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53523" w:rsidRDefault="00490AA1">
      <w:pPr>
        <w:pStyle w:val="Heading2"/>
        <w:spacing w:line="480" w:lineRule="auto"/>
        <w:ind w:left="1802" w:right="2099"/>
        <w:jc w:val="center"/>
      </w:pP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STUDY</w:t>
      </w:r>
      <w:r>
        <w:rPr>
          <w:spacing w:val="-10"/>
        </w:rPr>
        <w:t xml:space="preserve"> </w:t>
      </w:r>
      <w:r>
        <w:rPr>
          <w:spacing w:val="-2"/>
        </w:rPr>
        <w:t>ON</w:t>
      </w:r>
      <w:r>
        <w:rPr>
          <w:spacing w:val="-1"/>
        </w:rPr>
        <w:t xml:space="preserve"> </w:t>
      </w:r>
      <w:r>
        <w:rPr>
          <w:spacing w:val="-2"/>
        </w:rPr>
        <w:t>EMPLOYEE</w:t>
      </w:r>
      <w:r>
        <w:rPr>
          <w:spacing w:val="2"/>
        </w:rPr>
        <w:t xml:space="preserve"> </w:t>
      </w:r>
      <w:r>
        <w:rPr>
          <w:spacing w:val="-1"/>
        </w:rPr>
        <w:t>PERCEPTION</w:t>
      </w:r>
      <w:r>
        <w:rPr>
          <w:spacing w:val="-6"/>
        </w:rPr>
        <w:t xml:space="preserve"> </w:t>
      </w:r>
      <w:r>
        <w:rPr>
          <w:spacing w:val="-1"/>
        </w:rPr>
        <w:t>TOWARDS</w:t>
      </w:r>
      <w:r>
        <w:rPr>
          <w:spacing w:val="-67"/>
        </w:rPr>
        <w:t xml:space="preserve"> </w:t>
      </w:r>
      <w:r>
        <w:t>HYBRID</w:t>
      </w:r>
      <w:r>
        <w:rPr>
          <w:spacing w:val="-8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CULTURE.</w:t>
      </w:r>
    </w:p>
    <w:p w:rsidR="00F53523" w:rsidRDefault="00F53523">
      <w:pPr>
        <w:pStyle w:val="BodyText"/>
        <w:rPr>
          <w:b/>
          <w:sz w:val="30"/>
        </w:rPr>
      </w:pPr>
    </w:p>
    <w:p w:rsidR="00F53523" w:rsidRDefault="00490AA1">
      <w:pPr>
        <w:spacing w:before="181"/>
        <w:ind w:left="1801" w:right="2099"/>
        <w:jc w:val="center"/>
        <w:rPr>
          <w:sz w:val="28"/>
        </w:rPr>
      </w:pPr>
      <w:r>
        <w:rPr>
          <w:spacing w:val="-1"/>
          <w:sz w:val="28"/>
        </w:rPr>
        <w:t>Submitted</w:t>
      </w:r>
      <w:r>
        <w:rPr>
          <w:sz w:val="28"/>
        </w:rPr>
        <w:t xml:space="preserve"> </w:t>
      </w:r>
      <w:r>
        <w:rPr>
          <w:spacing w:val="-1"/>
          <w:sz w:val="28"/>
        </w:rPr>
        <w:t>as</w:t>
      </w:r>
      <w:r>
        <w:rPr>
          <w:sz w:val="28"/>
        </w:rPr>
        <w:t xml:space="preserve"> a</w:t>
      </w:r>
      <w:r>
        <w:rPr>
          <w:spacing w:val="-1"/>
          <w:sz w:val="28"/>
        </w:rPr>
        <w:t xml:space="preserve"> </w:t>
      </w:r>
      <w:r>
        <w:rPr>
          <w:sz w:val="28"/>
        </w:rPr>
        <w:t>part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MBA</w:t>
      </w:r>
      <w:r>
        <w:rPr>
          <w:spacing w:val="-17"/>
          <w:sz w:val="28"/>
        </w:rPr>
        <w:t xml:space="preserve"> </w:t>
      </w:r>
      <w:r>
        <w:rPr>
          <w:sz w:val="28"/>
        </w:rPr>
        <w:t>II</w:t>
      </w:r>
      <w:r>
        <w:rPr>
          <w:spacing w:val="-2"/>
          <w:sz w:val="28"/>
        </w:rPr>
        <w:t xml:space="preserve"> </w:t>
      </w:r>
      <w:r>
        <w:rPr>
          <w:sz w:val="28"/>
        </w:rPr>
        <w:t>year</w:t>
      </w:r>
      <w:r>
        <w:rPr>
          <w:spacing w:val="-1"/>
          <w:sz w:val="28"/>
        </w:rPr>
        <w:t xml:space="preserve"> </w:t>
      </w:r>
      <w:r>
        <w:rPr>
          <w:sz w:val="28"/>
        </w:rPr>
        <w:t>Course Requirement</w:t>
      </w:r>
    </w:p>
    <w:p w:rsidR="00F53523" w:rsidRDefault="00F53523">
      <w:pPr>
        <w:pStyle w:val="BodyText"/>
        <w:rPr>
          <w:sz w:val="30"/>
        </w:rPr>
      </w:pPr>
    </w:p>
    <w:p w:rsidR="00F53523" w:rsidRDefault="00F53523">
      <w:pPr>
        <w:pStyle w:val="BodyText"/>
        <w:rPr>
          <w:sz w:val="30"/>
        </w:rPr>
      </w:pPr>
    </w:p>
    <w:p w:rsidR="00F53523" w:rsidRDefault="00F53523">
      <w:pPr>
        <w:pStyle w:val="BodyText"/>
        <w:rPr>
          <w:sz w:val="30"/>
        </w:rPr>
      </w:pPr>
    </w:p>
    <w:p w:rsidR="00F53523" w:rsidRDefault="00490AA1">
      <w:pPr>
        <w:pStyle w:val="Heading2"/>
        <w:spacing w:before="208"/>
        <w:ind w:left="1802" w:right="2099"/>
        <w:jc w:val="center"/>
      </w:pPr>
      <w:r>
        <w:t>By</w:t>
      </w:r>
    </w:p>
    <w:p w:rsidR="00F53523" w:rsidRDefault="00F53523">
      <w:pPr>
        <w:pStyle w:val="BodyText"/>
        <w:rPr>
          <w:b/>
          <w:sz w:val="30"/>
        </w:rPr>
      </w:pPr>
    </w:p>
    <w:p w:rsidR="00F53523" w:rsidRDefault="00F53523">
      <w:pPr>
        <w:pStyle w:val="BodyText"/>
        <w:spacing w:before="4"/>
        <w:rPr>
          <w:b/>
          <w:sz w:val="30"/>
        </w:rPr>
      </w:pPr>
    </w:p>
    <w:p w:rsidR="00F53523" w:rsidRDefault="00490AA1">
      <w:pPr>
        <w:spacing w:line="480" w:lineRule="auto"/>
        <w:ind w:left="3944" w:right="4243"/>
        <w:jc w:val="center"/>
        <w:rPr>
          <w:b/>
          <w:sz w:val="28"/>
        </w:rPr>
      </w:pPr>
      <w:r>
        <w:rPr>
          <w:b/>
          <w:sz w:val="28"/>
        </w:rPr>
        <w:t>PRITHAM SUJIR S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RA2152001040036</w:t>
      </w:r>
    </w:p>
    <w:p w:rsidR="00F53523" w:rsidRDefault="00490AA1">
      <w:pPr>
        <w:spacing w:line="320" w:lineRule="exact"/>
        <w:ind w:left="1799" w:right="2099"/>
        <w:jc w:val="center"/>
        <w:rPr>
          <w:sz w:val="28"/>
        </w:rPr>
      </w:pPr>
      <w:r>
        <w:rPr>
          <w:sz w:val="28"/>
        </w:rPr>
        <w:t>Under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guidance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</w:p>
    <w:p w:rsidR="00F53523" w:rsidRDefault="00F53523">
      <w:pPr>
        <w:pStyle w:val="BodyText"/>
        <w:rPr>
          <w:sz w:val="30"/>
        </w:rPr>
      </w:pPr>
    </w:p>
    <w:p w:rsidR="00F53523" w:rsidRDefault="00F53523">
      <w:pPr>
        <w:pStyle w:val="BodyText"/>
        <w:spacing w:before="3"/>
        <w:rPr>
          <w:sz w:val="30"/>
        </w:rPr>
      </w:pPr>
    </w:p>
    <w:p w:rsidR="00F53523" w:rsidRDefault="00490AA1">
      <w:pPr>
        <w:pStyle w:val="Heading2"/>
        <w:spacing w:before="1"/>
        <w:ind w:left="1802" w:right="2096"/>
        <w:jc w:val="center"/>
      </w:pPr>
      <w:r>
        <w:rPr>
          <w:spacing w:val="-4"/>
        </w:rPr>
        <w:t>Dr.</w:t>
      </w:r>
      <w:r>
        <w:rPr>
          <w:spacing w:val="-14"/>
        </w:rPr>
        <w:t xml:space="preserve"> </w:t>
      </w:r>
      <w:r>
        <w:rPr>
          <w:spacing w:val="-4"/>
        </w:rPr>
        <w:t>VIJAYAKUMAR</w:t>
      </w:r>
      <w:r>
        <w:rPr>
          <w:spacing w:val="-9"/>
        </w:rPr>
        <w:t xml:space="preserve"> </w:t>
      </w:r>
      <w:r>
        <w:rPr>
          <w:spacing w:val="-3"/>
        </w:rPr>
        <w:t>M</w:t>
      </w:r>
    </w:p>
    <w:p w:rsidR="00F53523" w:rsidRDefault="00490AA1">
      <w:pPr>
        <w:spacing w:before="184"/>
        <w:ind w:left="1802" w:right="2097"/>
        <w:jc w:val="center"/>
        <w:rPr>
          <w:b/>
          <w:sz w:val="28"/>
        </w:rPr>
      </w:pPr>
      <w:r>
        <w:rPr>
          <w:b/>
          <w:sz w:val="28"/>
        </w:rPr>
        <w:t>Associate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Professor</w:t>
      </w:r>
    </w:p>
    <w:p w:rsidR="00F53523" w:rsidRDefault="00F53523">
      <w:pPr>
        <w:pStyle w:val="BodyText"/>
        <w:rPr>
          <w:b/>
          <w:sz w:val="20"/>
        </w:rPr>
      </w:pPr>
    </w:p>
    <w:p w:rsidR="00F53523" w:rsidRDefault="00F53523">
      <w:pPr>
        <w:pStyle w:val="BodyText"/>
        <w:rPr>
          <w:b/>
          <w:sz w:val="20"/>
        </w:rPr>
      </w:pPr>
    </w:p>
    <w:p w:rsidR="00F53523" w:rsidRDefault="00490AA1">
      <w:pPr>
        <w:pStyle w:val="BodyText"/>
        <w:spacing w:before="9"/>
        <w:rPr>
          <w:b/>
          <w:sz w:val="16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1951354</wp:posOffset>
            </wp:positionH>
            <wp:positionV relativeFrom="paragraph">
              <wp:posOffset>147776</wp:posOffset>
            </wp:positionV>
            <wp:extent cx="3635456" cy="1628203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5456" cy="1628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523" w:rsidRDefault="00F53523">
      <w:pPr>
        <w:pStyle w:val="BodyText"/>
        <w:rPr>
          <w:b/>
          <w:sz w:val="30"/>
        </w:rPr>
      </w:pPr>
    </w:p>
    <w:p w:rsidR="00F53523" w:rsidRDefault="00F53523">
      <w:pPr>
        <w:pStyle w:val="BodyText"/>
        <w:rPr>
          <w:b/>
          <w:sz w:val="30"/>
        </w:rPr>
      </w:pPr>
    </w:p>
    <w:p w:rsidR="00F53523" w:rsidRDefault="00F53523">
      <w:pPr>
        <w:pStyle w:val="BodyText"/>
        <w:rPr>
          <w:b/>
          <w:sz w:val="30"/>
        </w:rPr>
      </w:pPr>
    </w:p>
    <w:p w:rsidR="00F53523" w:rsidRDefault="00F53523">
      <w:pPr>
        <w:pStyle w:val="BodyText"/>
        <w:spacing w:before="6"/>
        <w:rPr>
          <w:b/>
          <w:sz w:val="32"/>
        </w:rPr>
      </w:pPr>
    </w:p>
    <w:p w:rsidR="00F53523" w:rsidRDefault="00490AA1">
      <w:pPr>
        <w:pStyle w:val="Heading2"/>
        <w:spacing w:before="0"/>
        <w:ind w:left="643" w:right="944"/>
        <w:jc w:val="center"/>
      </w:pPr>
      <w:r>
        <w:rPr>
          <w:spacing w:val="-3"/>
        </w:rPr>
        <w:t>FACULTY</w:t>
      </w:r>
      <w:r>
        <w:rPr>
          <w:spacing w:val="-13"/>
        </w:rPr>
        <w:t xml:space="preserve"> </w:t>
      </w:r>
      <w:r>
        <w:rPr>
          <w:spacing w:val="-3"/>
        </w:rPr>
        <w:t>OF</w:t>
      </w:r>
      <w:r>
        <w:rPr>
          <w:spacing w:val="-14"/>
        </w:rPr>
        <w:t xml:space="preserve"> </w:t>
      </w:r>
      <w:r>
        <w:rPr>
          <w:spacing w:val="-3"/>
        </w:rPr>
        <w:t>MANAGEMENT, SRMIST</w:t>
      </w:r>
      <w:r>
        <w:rPr>
          <w:spacing w:val="-13"/>
        </w:rPr>
        <w:t xml:space="preserve"> </w:t>
      </w:r>
      <w:r>
        <w:rPr>
          <w:spacing w:val="-3"/>
        </w:rPr>
        <w:t>VADAPALANI, CHENNAI</w:t>
      </w:r>
    </w:p>
    <w:p w:rsidR="00F53523" w:rsidRDefault="00F53523">
      <w:pPr>
        <w:pStyle w:val="BodyText"/>
        <w:spacing w:before="11"/>
        <w:rPr>
          <w:b/>
          <w:sz w:val="27"/>
        </w:rPr>
      </w:pPr>
    </w:p>
    <w:p w:rsidR="00F53523" w:rsidRDefault="00490AA1">
      <w:pPr>
        <w:ind w:left="1802" w:right="2099"/>
        <w:jc w:val="center"/>
        <w:rPr>
          <w:b/>
          <w:sz w:val="28"/>
        </w:rPr>
      </w:pPr>
      <w:r>
        <w:rPr>
          <w:b/>
          <w:sz w:val="28"/>
        </w:rPr>
        <w:t>April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2023</w:t>
      </w:r>
    </w:p>
    <w:p w:rsidR="00F53523" w:rsidRDefault="00F53523">
      <w:pPr>
        <w:jc w:val="center"/>
        <w:rPr>
          <w:sz w:val="28"/>
        </w:rPr>
        <w:sectPr w:rsidR="00F53523">
          <w:footerReference w:type="default" r:id="rId8"/>
          <w:type w:val="continuous"/>
          <w:pgSz w:w="11910" w:h="16840"/>
          <w:pgMar w:top="1360" w:right="480" w:bottom="1200" w:left="780" w:header="720" w:footer="1000" w:gutter="0"/>
          <w:pgNumType w:start="1"/>
          <w:cols w:space="720"/>
        </w:sectPr>
      </w:pPr>
    </w:p>
    <w:p w:rsidR="00F53523" w:rsidRDefault="00490AA1">
      <w:pPr>
        <w:pStyle w:val="Heading2"/>
        <w:ind w:left="1802" w:right="2098"/>
        <w:jc w:val="center"/>
      </w:pPr>
      <w:r>
        <w:lastRenderedPageBreak/>
        <w:t>BONAFIDE</w:t>
      </w:r>
      <w:r>
        <w:rPr>
          <w:spacing w:val="-17"/>
        </w:rPr>
        <w:t xml:space="preserve"> </w:t>
      </w:r>
      <w:r>
        <w:t>CERTIFICATE</w:t>
      </w:r>
    </w:p>
    <w:p w:rsidR="00F53523" w:rsidRDefault="00F53523">
      <w:pPr>
        <w:pStyle w:val="BodyText"/>
        <w:rPr>
          <w:b/>
          <w:sz w:val="30"/>
        </w:rPr>
      </w:pPr>
    </w:p>
    <w:p w:rsidR="00F53523" w:rsidRDefault="00F53523">
      <w:pPr>
        <w:pStyle w:val="BodyText"/>
        <w:spacing w:before="1"/>
        <w:rPr>
          <w:b/>
          <w:sz w:val="32"/>
        </w:rPr>
      </w:pPr>
    </w:p>
    <w:p w:rsidR="00F53523" w:rsidRDefault="00490AA1">
      <w:pPr>
        <w:pStyle w:val="BodyText"/>
        <w:spacing w:line="360" w:lineRule="auto"/>
        <w:ind w:left="660" w:right="959"/>
        <w:jc w:val="both"/>
      </w:pPr>
      <w:r>
        <w:t xml:space="preserve">This is to certify that, </w:t>
      </w:r>
      <w:r>
        <w:rPr>
          <w:b/>
        </w:rPr>
        <w:t xml:space="preserve">PRITHAM SUJIR S (RA2152001040036) </w:t>
      </w:r>
      <w:r>
        <w:t>is a Bonafide Student of</w:t>
      </w:r>
      <w:r>
        <w:rPr>
          <w:spacing w:val="1"/>
        </w:rPr>
        <w:t xml:space="preserve"> </w:t>
      </w:r>
      <w:r>
        <w:t>Faculty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Management,</w:t>
      </w:r>
      <w:r>
        <w:rPr>
          <w:spacing w:val="-2"/>
        </w:rPr>
        <w:t xml:space="preserve"> </w:t>
      </w:r>
      <w:r>
        <w:t>SRM</w:t>
      </w:r>
      <w:r>
        <w:rPr>
          <w:spacing w:val="-3"/>
        </w:rPr>
        <w:t xml:space="preserve"> </w:t>
      </w:r>
      <w:r>
        <w:t>Institute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Science</w:t>
      </w:r>
      <w:r>
        <w:rPr>
          <w:spacing w:val="-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Technology,</w:t>
      </w:r>
      <w:r>
        <w:rPr>
          <w:spacing w:val="-8"/>
        </w:rPr>
        <w:t xml:space="preserve"> </w:t>
      </w:r>
      <w:r>
        <w:t>Vadapalani,</w:t>
      </w:r>
      <w:r>
        <w:rPr>
          <w:spacing w:val="-3"/>
        </w:rPr>
        <w:t xml:space="preserve"> </w:t>
      </w:r>
      <w:r>
        <w:t>Chennai.</w:t>
      </w:r>
      <w:r>
        <w:rPr>
          <w:spacing w:val="-4"/>
        </w:rPr>
        <w:t xml:space="preserve"> </w:t>
      </w:r>
      <w:r>
        <w:t>She</w:t>
      </w:r>
    </w:p>
    <w:p w:rsidR="00F53523" w:rsidRDefault="00490AA1">
      <w:pPr>
        <w:pStyle w:val="BodyText"/>
        <w:spacing w:line="360" w:lineRule="auto"/>
        <w:ind w:left="660" w:right="957"/>
        <w:jc w:val="both"/>
      </w:pPr>
      <w:r>
        <w:rPr>
          <w:spacing w:val="-1"/>
        </w:rPr>
        <w:t xml:space="preserve">/ he is in the II year of Master’s Degree Program </w:t>
      </w:r>
      <w:r>
        <w:t>in Business Administration (MBA). She / He</w:t>
      </w:r>
      <w:r>
        <w:rPr>
          <w:spacing w:val="-57"/>
        </w:rPr>
        <w:t xml:space="preserve"> </w:t>
      </w:r>
      <w:r>
        <w:t>has done this project under my guidance and supervision towards part fulfilment of II</w:t>
      </w:r>
      <w:r>
        <w:t>-year</w:t>
      </w:r>
      <w:r>
        <w:rPr>
          <w:spacing w:val="1"/>
        </w:rPr>
        <w:t xml:space="preserve"> </w:t>
      </w:r>
      <w:r>
        <w:t>MBA</w:t>
      </w:r>
      <w:r>
        <w:rPr>
          <w:spacing w:val="-14"/>
        </w:rPr>
        <w:t xml:space="preserve"> </w:t>
      </w:r>
      <w:r>
        <w:t>course</w:t>
      </w:r>
      <w:r>
        <w:rPr>
          <w:spacing w:val="-2"/>
        </w:rPr>
        <w:t xml:space="preserve"> </w:t>
      </w:r>
      <w:r>
        <w:t>requirement.</w:t>
      </w: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spacing w:before="5"/>
        <w:rPr>
          <w:sz w:val="27"/>
        </w:rPr>
      </w:pPr>
    </w:p>
    <w:p w:rsidR="00F53523" w:rsidRDefault="00490AA1">
      <w:pPr>
        <w:tabs>
          <w:tab w:val="left" w:pos="7340"/>
        </w:tabs>
        <w:spacing w:before="1"/>
        <w:ind w:left="660"/>
        <w:rPr>
          <w:sz w:val="24"/>
        </w:rPr>
      </w:pPr>
      <w:r>
        <w:rPr>
          <w:b/>
          <w:sz w:val="24"/>
        </w:rPr>
        <w:t>Project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Guide: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Dr.</w:t>
      </w:r>
      <w:r>
        <w:rPr>
          <w:spacing w:val="-11"/>
          <w:sz w:val="24"/>
        </w:rPr>
        <w:t xml:space="preserve"> </w:t>
      </w:r>
      <w:r>
        <w:rPr>
          <w:sz w:val="24"/>
        </w:rPr>
        <w:t>Vijayakumar</w:t>
      </w:r>
      <w:r>
        <w:rPr>
          <w:spacing w:val="-8"/>
          <w:sz w:val="24"/>
        </w:rPr>
        <w:t xml:space="preserve"> </w:t>
      </w:r>
      <w:r>
        <w:rPr>
          <w:sz w:val="24"/>
        </w:rPr>
        <w:t>M</w:t>
      </w:r>
      <w:r>
        <w:rPr>
          <w:sz w:val="24"/>
        </w:rPr>
        <w:tab/>
      </w:r>
      <w:r>
        <w:rPr>
          <w:b/>
          <w:sz w:val="24"/>
        </w:rPr>
        <w:t>HOD: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Prof.</w:t>
      </w:r>
      <w:r>
        <w:rPr>
          <w:spacing w:val="-2"/>
          <w:sz w:val="24"/>
        </w:rPr>
        <w:t xml:space="preserve"> </w:t>
      </w:r>
      <w:r>
        <w:rPr>
          <w:sz w:val="24"/>
        </w:rPr>
        <w:t>C.</w:t>
      </w:r>
      <w:r>
        <w:rPr>
          <w:spacing w:val="-4"/>
          <w:sz w:val="24"/>
        </w:rPr>
        <w:t xml:space="preserve"> </w:t>
      </w:r>
      <w:r>
        <w:rPr>
          <w:sz w:val="24"/>
        </w:rPr>
        <w:t>Praseeda</w:t>
      </w: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spacing w:before="8"/>
        <w:rPr>
          <w:sz w:val="29"/>
        </w:rPr>
      </w:pPr>
    </w:p>
    <w:p w:rsidR="00F53523" w:rsidRDefault="00490AA1">
      <w:pPr>
        <w:pStyle w:val="Heading3"/>
        <w:ind w:left="660" w:firstLine="0"/>
      </w:pPr>
      <w:r>
        <w:t>Date:</w:t>
      </w:r>
    </w:p>
    <w:p w:rsidR="00F53523" w:rsidRDefault="00F53523">
      <w:pPr>
        <w:pStyle w:val="BodyText"/>
        <w:rPr>
          <w:b/>
          <w:sz w:val="26"/>
        </w:rPr>
      </w:pPr>
    </w:p>
    <w:p w:rsidR="00F53523" w:rsidRDefault="00F53523">
      <w:pPr>
        <w:pStyle w:val="BodyText"/>
        <w:spacing w:before="6"/>
        <w:rPr>
          <w:b/>
          <w:sz w:val="29"/>
        </w:rPr>
      </w:pPr>
    </w:p>
    <w:p w:rsidR="00F53523" w:rsidRDefault="00490AA1">
      <w:pPr>
        <w:ind w:left="660"/>
        <w:rPr>
          <w:sz w:val="24"/>
        </w:rPr>
      </w:pPr>
      <w:r>
        <w:rPr>
          <w:b/>
          <w:sz w:val="24"/>
        </w:rPr>
        <w:t>Place: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Chennai</w:t>
      </w: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26"/>
        </w:rPr>
      </w:pPr>
    </w:p>
    <w:p w:rsidR="00F53523" w:rsidRDefault="00490AA1">
      <w:pPr>
        <w:pStyle w:val="Heading3"/>
        <w:tabs>
          <w:tab w:val="left" w:pos="5946"/>
        </w:tabs>
        <w:spacing w:before="220"/>
        <w:ind w:left="660" w:firstLine="0"/>
      </w:pPr>
      <w:r>
        <w:t>Signature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Internal</w:t>
      </w:r>
      <w:r>
        <w:rPr>
          <w:spacing w:val="-2"/>
        </w:rPr>
        <w:t xml:space="preserve"> </w:t>
      </w:r>
      <w:r>
        <w:t>Examiner</w:t>
      </w:r>
      <w:r>
        <w:tab/>
        <w:t>Signature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External</w:t>
      </w:r>
      <w:r>
        <w:rPr>
          <w:spacing w:val="-2"/>
        </w:rPr>
        <w:t xml:space="preserve"> </w:t>
      </w:r>
      <w:r>
        <w:t>Examiner</w:t>
      </w:r>
    </w:p>
    <w:p w:rsidR="00F53523" w:rsidRDefault="00F53523">
      <w:pPr>
        <w:pStyle w:val="BodyText"/>
        <w:rPr>
          <w:b/>
          <w:sz w:val="26"/>
        </w:rPr>
      </w:pPr>
    </w:p>
    <w:p w:rsidR="00F53523" w:rsidRDefault="00F53523">
      <w:pPr>
        <w:pStyle w:val="BodyText"/>
        <w:rPr>
          <w:b/>
          <w:sz w:val="26"/>
        </w:rPr>
      </w:pPr>
    </w:p>
    <w:p w:rsidR="00F53523" w:rsidRDefault="00F53523">
      <w:pPr>
        <w:pStyle w:val="BodyText"/>
        <w:rPr>
          <w:b/>
          <w:sz w:val="26"/>
        </w:rPr>
      </w:pPr>
    </w:p>
    <w:p w:rsidR="00F53523" w:rsidRDefault="00F53523">
      <w:pPr>
        <w:pStyle w:val="BodyText"/>
        <w:rPr>
          <w:b/>
          <w:sz w:val="26"/>
        </w:rPr>
      </w:pPr>
    </w:p>
    <w:p w:rsidR="00F53523" w:rsidRDefault="00F53523">
      <w:pPr>
        <w:pStyle w:val="BodyText"/>
        <w:rPr>
          <w:b/>
          <w:sz w:val="26"/>
        </w:rPr>
      </w:pPr>
    </w:p>
    <w:p w:rsidR="00F53523" w:rsidRDefault="00F53523">
      <w:pPr>
        <w:pStyle w:val="BodyText"/>
        <w:rPr>
          <w:b/>
          <w:sz w:val="26"/>
        </w:rPr>
      </w:pPr>
    </w:p>
    <w:p w:rsidR="00F53523" w:rsidRDefault="00490AA1">
      <w:pPr>
        <w:spacing w:before="221"/>
        <w:ind w:left="1802" w:right="2097"/>
        <w:jc w:val="center"/>
        <w:rPr>
          <w:b/>
          <w:sz w:val="24"/>
        </w:rPr>
      </w:pPr>
      <w:r>
        <w:rPr>
          <w:b/>
          <w:spacing w:val="-1"/>
          <w:sz w:val="24"/>
        </w:rPr>
        <w:t>DEPARTMENT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SEAL</w:t>
      </w:r>
    </w:p>
    <w:p w:rsidR="00F53523" w:rsidRDefault="00F53523">
      <w:pPr>
        <w:jc w:val="center"/>
        <w:rPr>
          <w:sz w:val="24"/>
        </w:rPr>
        <w:sectPr w:rsidR="00F53523">
          <w:pgSz w:w="11910" w:h="16840"/>
          <w:pgMar w:top="1360" w:right="480" w:bottom="1200" w:left="780" w:header="0" w:footer="1000" w:gutter="0"/>
          <w:cols w:space="720"/>
        </w:sectPr>
      </w:pPr>
    </w:p>
    <w:p w:rsidR="00F53523" w:rsidRDefault="00490AA1">
      <w:pPr>
        <w:pStyle w:val="Heading2"/>
        <w:ind w:left="1802" w:right="2096"/>
        <w:jc w:val="center"/>
      </w:pPr>
      <w:r>
        <w:lastRenderedPageBreak/>
        <w:t>DECLARATION</w:t>
      </w:r>
    </w:p>
    <w:p w:rsidR="00F53523" w:rsidRDefault="00F53523">
      <w:pPr>
        <w:pStyle w:val="BodyText"/>
        <w:rPr>
          <w:b/>
          <w:sz w:val="30"/>
        </w:rPr>
      </w:pPr>
    </w:p>
    <w:p w:rsidR="00F53523" w:rsidRDefault="00F53523">
      <w:pPr>
        <w:pStyle w:val="BodyText"/>
        <w:spacing w:before="2"/>
        <w:rPr>
          <w:b/>
          <w:sz w:val="25"/>
        </w:rPr>
      </w:pPr>
    </w:p>
    <w:p w:rsidR="00F53523" w:rsidRDefault="00490AA1">
      <w:pPr>
        <w:pStyle w:val="BodyText"/>
        <w:spacing w:line="360" w:lineRule="auto"/>
        <w:ind w:left="660" w:right="956"/>
        <w:jc w:val="both"/>
      </w:pPr>
      <w:r>
        <w:t xml:space="preserve">I </w:t>
      </w:r>
      <w:r>
        <w:rPr>
          <w:b/>
        </w:rPr>
        <w:t xml:space="preserve">PRITHAM SUJIR S (RA2152001040036) </w:t>
      </w:r>
      <w:r>
        <w:t>studying in II-year MBA program at Faculty of</w:t>
      </w:r>
      <w:r>
        <w:rPr>
          <w:spacing w:val="1"/>
        </w:rPr>
        <w:t xml:space="preserve"> </w:t>
      </w:r>
      <w:r>
        <w:t>Management,</w:t>
      </w:r>
      <w:r>
        <w:rPr>
          <w:spacing w:val="-5"/>
        </w:rPr>
        <w:t xml:space="preserve"> </w:t>
      </w:r>
      <w:r>
        <w:t>SRM</w:t>
      </w:r>
      <w:r>
        <w:rPr>
          <w:spacing w:val="-4"/>
        </w:rPr>
        <w:t xml:space="preserve"> </w:t>
      </w:r>
      <w:r>
        <w:t>Institute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Science</w:t>
      </w:r>
      <w:r>
        <w:rPr>
          <w:spacing w:val="-3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Technology,</w:t>
      </w:r>
      <w:r>
        <w:rPr>
          <w:spacing w:val="-9"/>
        </w:rPr>
        <w:t xml:space="preserve"> </w:t>
      </w:r>
      <w:r>
        <w:t>Vadapalani,</w:t>
      </w:r>
      <w:r>
        <w:rPr>
          <w:spacing w:val="-4"/>
        </w:rPr>
        <w:t xml:space="preserve"> </w:t>
      </w:r>
      <w:r>
        <w:t>Chennai,</w:t>
      </w:r>
      <w:r>
        <w:rPr>
          <w:spacing w:val="-4"/>
        </w:rPr>
        <w:t xml:space="preserve"> </w:t>
      </w:r>
      <w:r>
        <w:t>hereby</w:t>
      </w:r>
      <w:r>
        <w:rPr>
          <w:spacing w:val="-4"/>
        </w:rPr>
        <w:t xml:space="preserve"> </w:t>
      </w:r>
      <w:r>
        <w:t>declare</w:t>
      </w:r>
      <w:r>
        <w:rPr>
          <w:spacing w:val="-58"/>
        </w:rPr>
        <w:t xml:space="preserve"> </w:t>
      </w:r>
      <w:r>
        <w:t>that this project is an original work of mine and I have not verbatim copied / duplicated any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sources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print</w:t>
      </w:r>
      <w:r>
        <w:rPr>
          <w:spacing w:val="1"/>
        </w:rPr>
        <w:t xml:space="preserve"> </w:t>
      </w:r>
      <w:r>
        <w:t>media,</w:t>
      </w:r>
      <w:r>
        <w:rPr>
          <w:spacing w:val="1"/>
        </w:rPr>
        <w:t xml:space="preserve"> </w:t>
      </w:r>
      <w:r>
        <w:t>excepting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vital</w:t>
      </w:r>
      <w:r>
        <w:rPr>
          <w:spacing w:val="1"/>
        </w:rPr>
        <w:t xml:space="preserve"> </w:t>
      </w:r>
      <w:r>
        <w:t>company</w:t>
      </w:r>
      <w:r>
        <w:rPr>
          <w:spacing w:val="-57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/ statistics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data that is</w:t>
      </w:r>
      <w:r>
        <w:rPr>
          <w:spacing w:val="-1"/>
        </w:rPr>
        <w:t xml:space="preserve"> </w:t>
      </w:r>
      <w:r>
        <w:t>provided by</w:t>
      </w:r>
      <w:r>
        <w:rPr>
          <w:spacing w:val="2"/>
        </w:rPr>
        <w:t xml:space="preserve"> </w:t>
      </w:r>
      <w:r>
        <w:t>the company</w:t>
      </w:r>
      <w:r>
        <w:rPr>
          <w:spacing w:val="-1"/>
        </w:rPr>
        <w:t xml:space="preserve"> </w:t>
      </w:r>
      <w:r>
        <w:t>itself.</w:t>
      </w: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26"/>
        </w:rPr>
      </w:pPr>
    </w:p>
    <w:p w:rsidR="00F53523" w:rsidRDefault="00490AA1">
      <w:pPr>
        <w:pStyle w:val="Heading3"/>
        <w:spacing w:before="180"/>
        <w:ind w:left="660" w:firstLine="0"/>
      </w:pPr>
      <w:r>
        <w:t>Signature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Student:</w:t>
      </w:r>
    </w:p>
    <w:p w:rsidR="00F53523" w:rsidRDefault="00F53523">
      <w:pPr>
        <w:pStyle w:val="BodyText"/>
        <w:rPr>
          <w:b/>
          <w:sz w:val="26"/>
        </w:rPr>
      </w:pPr>
    </w:p>
    <w:p w:rsidR="00F53523" w:rsidRDefault="00F53523">
      <w:pPr>
        <w:pStyle w:val="BodyText"/>
        <w:spacing w:before="6"/>
        <w:rPr>
          <w:b/>
          <w:sz w:val="29"/>
        </w:rPr>
      </w:pPr>
    </w:p>
    <w:p w:rsidR="00F53523" w:rsidRDefault="00490AA1">
      <w:pPr>
        <w:ind w:left="660"/>
        <w:rPr>
          <w:b/>
          <w:sz w:val="24"/>
        </w:rPr>
      </w:pPr>
      <w:r>
        <w:rPr>
          <w:b/>
          <w:sz w:val="24"/>
        </w:rPr>
        <w:t>Date:</w:t>
      </w:r>
    </w:p>
    <w:p w:rsidR="00F53523" w:rsidRDefault="00F53523">
      <w:pPr>
        <w:pStyle w:val="BodyText"/>
        <w:rPr>
          <w:b/>
          <w:sz w:val="26"/>
        </w:rPr>
      </w:pPr>
    </w:p>
    <w:p w:rsidR="00F53523" w:rsidRDefault="00F53523">
      <w:pPr>
        <w:pStyle w:val="BodyText"/>
        <w:spacing w:before="9"/>
        <w:rPr>
          <w:b/>
          <w:sz w:val="29"/>
        </w:rPr>
      </w:pPr>
    </w:p>
    <w:p w:rsidR="00F53523" w:rsidRDefault="00490AA1">
      <w:pPr>
        <w:ind w:left="660"/>
        <w:rPr>
          <w:sz w:val="24"/>
        </w:rPr>
      </w:pPr>
      <w:r>
        <w:rPr>
          <w:b/>
          <w:sz w:val="24"/>
        </w:rPr>
        <w:t>Place: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Chennai</w:t>
      </w:r>
    </w:p>
    <w:p w:rsidR="00F53523" w:rsidRDefault="00F53523">
      <w:pPr>
        <w:rPr>
          <w:sz w:val="24"/>
        </w:rPr>
        <w:sectPr w:rsidR="00F53523">
          <w:pgSz w:w="11910" w:h="16840"/>
          <w:pgMar w:top="1360" w:right="480" w:bottom="1200" w:left="780" w:header="0" w:footer="1000" w:gutter="0"/>
          <w:cols w:space="720"/>
        </w:sectPr>
      </w:pPr>
    </w:p>
    <w:p w:rsidR="00F53523" w:rsidRDefault="00490AA1">
      <w:pPr>
        <w:pStyle w:val="BodyText"/>
        <w:ind w:left="1127"/>
        <w:rPr>
          <w:sz w:val="20"/>
        </w:rPr>
      </w:pPr>
      <w:r>
        <w:rPr>
          <w:noProof/>
        </w:rPr>
        <w:lastRenderedPageBreak/>
      </w:r>
      <w:r w:rsidR="00490AA1">
        <w:rPr>
          <w:noProof/>
        </w:rPr>
        <w:pict>
          <v:rect id="_x0000_s1363" style="position:absolute;left:0;text-align:left;margin-left:19.35pt;margin-top:676.6pt;width:556.6pt;height:1.4pt;z-index:-251641856;mso-position-horizontal-relative:page;mso-position-vertical-relative:page" fillcolor="#93b3d5" stroked="f">
            <w10:wrap anchorx="page" anchory="page"/>
          </v:rect>
        </w:pict>
      </w:r>
      <w:r>
        <w:rPr>
          <w:noProof/>
          <w:sz w:val="20"/>
        </w:rPr>
        <w:drawing>
          <wp:inline distT="0" distB="0" distL="0" distR="0">
            <wp:extent cx="1291808" cy="82143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808" cy="82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523" w:rsidRDefault="00F53523">
      <w:pPr>
        <w:pStyle w:val="BodyText"/>
        <w:rPr>
          <w:sz w:val="20"/>
        </w:rPr>
      </w:pPr>
    </w:p>
    <w:p w:rsidR="00F53523" w:rsidRDefault="00490AA1">
      <w:pPr>
        <w:spacing w:before="199"/>
        <w:ind w:right="958"/>
        <w:jc w:val="right"/>
        <w:rPr>
          <w:rFonts w:ascii="Calibri Light"/>
          <w:sz w:val="32"/>
        </w:rPr>
      </w:pPr>
      <w:r>
        <w:rPr>
          <w:rFonts w:ascii="Calibri Light"/>
          <w:color w:val="2E5395"/>
          <w:sz w:val="32"/>
        </w:rPr>
        <w:t>08</w:t>
      </w:r>
      <w:r>
        <w:rPr>
          <w:rFonts w:ascii="Calibri Light"/>
          <w:color w:val="2E5395"/>
          <w:sz w:val="32"/>
          <w:vertAlign w:val="superscript"/>
        </w:rPr>
        <w:t>th</w:t>
      </w:r>
      <w:r>
        <w:rPr>
          <w:rFonts w:ascii="Calibri Light"/>
          <w:color w:val="2E5395"/>
          <w:spacing w:val="-2"/>
          <w:sz w:val="32"/>
        </w:rPr>
        <w:t xml:space="preserve"> </w:t>
      </w:r>
      <w:r>
        <w:rPr>
          <w:rFonts w:ascii="Calibri Light"/>
          <w:color w:val="2E5395"/>
          <w:sz w:val="32"/>
        </w:rPr>
        <w:t>April</w:t>
      </w:r>
      <w:r>
        <w:rPr>
          <w:rFonts w:ascii="Calibri Light"/>
          <w:color w:val="2E5395"/>
          <w:spacing w:val="3"/>
          <w:sz w:val="32"/>
        </w:rPr>
        <w:t xml:space="preserve"> </w:t>
      </w:r>
      <w:r>
        <w:rPr>
          <w:rFonts w:ascii="Calibri Light"/>
          <w:color w:val="2E5395"/>
          <w:sz w:val="32"/>
        </w:rPr>
        <w:t>2023</w:t>
      </w:r>
    </w:p>
    <w:p w:rsidR="00F53523" w:rsidRDefault="00F53523">
      <w:pPr>
        <w:pStyle w:val="BodyText"/>
        <w:rPr>
          <w:rFonts w:ascii="Calibri Light"/>
          <w:sz w:val="20"/>
        </w:rPr>
      </w:pPr>
    </w:p>
    <w:p w:rsidR="00F53523" w:rsidRDefault="00F53523">
      <w:pPr>
        <w:pStyle w:val="BodyText"/>
        <w:rPr>
          <w:rFonts w:ascii="Calibri Light"/>
          <w:sz w:val="20"/>
        </w:rPr>
      </w:pPr>
    </w:p>
    <w:p w:rsidR="00F53523" w:rsidRDefault="00F53523">
      <w:pPr>
        <w:pStyle w:val="BodyText"/>
        <w:rPr>
          <w:rFonts w:ascii="Calibri Light"/>
          <w:sz w:val="20"/>
        </w:rPr>
      </w:pPr>
    </w:p>
    <w:p w:rsidR="00F53523" w:rsidRDefault="00F53523">
      <w:pPr>
        <w:pStyle w:val="BodyText"/>
        <w:spacing w:before="10"/>
        <w:rPr>
          <w:rFonts w:ascii="Calibri Light"/>
          <w:sz w:val="17"/>
        </w:rPr>
      </w:pPr>
    </w:p>
    <w:p w:rsidR="00F53523" w:rsidRDefault="00490AA1">
      <w:pPr>
        <w:spacing w:before="56"/>
        <w:ind w:left="1802" w:right="2099"/>
        <w:jc w:val="center"/>
        <w:rPr>
          <w:rFonts w:ascii="Calibri"/>
          <w:b/>
        </w:rPr>
      </w:pPr>
      <w:r>
        <w:rPr>
          <w:rFonts w:ascii="Calibri"/>
          <w:b/>
        </w:rPr>
        <w:t>TO</w:t>
      </w:r>
      <w:r>
        <w:rPr>
          <w:rFonts w:ascii="Calibri"/>
          <w:b/>
          <w:spacing w:val="-7"/>
        </w:rPr>
        <w:t xml:space="preserve"> </w:t>
      </w:r>
      <w:r>
        <w:rPr>
          <w:rFonts w:ascii="Calibri"/>
          <w:b/>
        </w:rPr>
        <w:t>WHOMSOEVER</w:t>
      </w:r>
      <w:r>
        <w:rPr>
          <w:rFonts w:ascii="Calibri"/>
          <w:b/>
          <w:spacing w:val="-8"/>
        </w:rPr>
        <w:t xml:space="preserve"> </w:t>
      </w:r>
      <w:r>
        <w:rPr>
          <w:rFonts w:ascii="Calibri"/>
          <w:b/>
        </w:rPr>
        <w:t>IT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MAY</w:t>
      </w:r>
      <w:r>
        <w:rPr>
          <w:rFonts w:ascii="Calibri"/>
          <w:b/>
          <w:spacing w:val="-9"/>
        </w:rPr>
        <w:t xml:space="preserve"> </w:t>
      </w:r>
      <w:r>
        <w:rPr>
          <w:rFonts w:ascii="Calibri"/>
          <w:b/>
        </w:rPr>
        <w:t>CONCERN</w:t>
      </w:r>
    </w:p>
    <w:p w:rsidR="00F53523" w:rsidRDefault="00F53523">
      <w:pPr>
        <w:pStyle w:val="BodyText"/>
        <w:rPr>
          <w:rFonts w:ascii="Calibri"/>
          <w:b/>
          <w:sz w:val="22"/>
        </w:rPr>
      </w:pPr>
    </w:p>
    <w:p w:rsidR="00F53523" w:rsidRDefault="00F53523">
      <w:pPr>
        <w:pStyle w:val="BodyText"/>
        <w:rPr>
          <w:rFonts w:ascii="Calibri"/>
          <w:b/>
          <w:sz w:val="22"/>
        </w:rPr>
      </w:pPr>
    </w:p>
    <w:p w:rsidR="00F53523" w:rsidRDefault="00F53523">
      <w:pPr>
        <w:pStyle w:val="BodyText"/>
        <w:rPr>
          <w:rFonts w:ascii="Calibri"/>
          <w:b/>
          <w:sz w:val="22"/>
        </w:rPr>
      </w:pPr>
    </w:p>
    <w:p w:rsidR="00F53523" w:rsidRDefault="00F53523">
      <w:pPr>
        <w:pStyle w:val="BodyText"/>
        <w:spacing w:before="7"/>
        <w:rPr>
          <w:rFonts w:ascii="Calibri"/>
          <w:b/>
          <w:sz w:val="30"/>
        </w:rPr>
      </w:pPr>
    </w:p>
    <w:p w:rsidR="00F53523" w:rsidRDefault="00490AA1">
      <w:pPr>
        <w:spacing w:line="259" w:lineRule="auto"/>
        <w:ind w:left="761" w:right="1064"/>
        <w:jc w:val="both"/>
        <w:rPr>
          <w:rFonts w:ascii="Calibri"/>
          <w:b/>
          <w:sz w:val="24"/>
        </w:rPr>
      </w:pPr>
      <w:r>
        <w:rPr>
          <w:rFonts w:ascii="Calibri"/>
          <w:sz w:val="24"/>
        </w:rPr>
        <w:t>This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to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certify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sz w:val="24"/>
        </w:rPr>
        <w:t>that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b/>
        </w:rPr>
        <w:t>Mr.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Pritham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Sujir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S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-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Master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Business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Administration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(RA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2152001040036)</w:t>
      </w:r>
      <w:r>
        <w:rPr>
          <w:rFonts w:ascii="Calibri"/>
          <w:b/>
          <w:spacing w:val="35"/>
        </w:rPr>
        <w:t xml:space="preserve"> </w:t>
      </w:r>
      <w:r>
        <w:rPr>
          <w:rFonts w:ascii="Calibri"/>
          <w:sz w:val="24"/>
        </w:rPr>
        <w:t>student</w:t>
      </w:r>
      <w:r>
        <w:rPr>
          <w:rFonts w:ascii="Calibri"/>
          <w:spacing w:val="-14"/>
          <w:sz w:val="24"/>
        </w:rPr>
        <w:t xml:space="preserve"> </w:t>
      </w:r>
      <w:r>
        <w:rPr>
          <w:rFonts w:ascii="Calibri"/>
          <w:sz w:val="24"/>
        </w:rPr>
        <w:t>from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b/>
          <w:sz w:val="24"/>
        </w:rPr>
        <w:t>SRM</w:t>
      </w:r>
      <w:r>
        <w:rPr>
          <w:rFonts w:ascii="Calibri"/>
          <w:b/>
          <w:spacing w:val="-8"/>
          <w:sz w:val="24"/>
        </w:rPr>
        <w:t xml:space="preserve"> </w:t>
      </w:r>
      <w:r>
        <w:rPr>
          <w:rFonts w:ascii="Calibri"/>
          <w:b/>
          <w:sz w:val="24"/>
        </w:rPr>
        <w:t>University</w:t>
      </w:r>
      <w:r>
        <w:rPr>
          <w:rFonts w:ascii="Calibri"/>
          <w:b/>
          <w:spacing w:val="-7"/>
          <w:sz w:val="24"/>
        </w:rPr>
        <w:t xml:space="preserve"> </w:t>
      </w:r>
      <w:r>
        <w:rPr>
          <w:rFonts w:ascii="Calibri"/>
          <w:sz w:val="24"/>
        </w:rPr>
        <w:t>has</w:t>
      </w:r>
      <w:r>
        <w:rPr>
          <w:rFonts w:ascii="Calibri"/>
          <w:spacing w:val="-10"/>
          <w:sz w:val="24"/>
        </w:rPr>
        <w:t xml:space="preserve"> </w:t>
      </w:r>
      <w:r>
        <w:rPr>
          <w:rFonts w:ascii="Calibri"/>
          <w:sz w:val="24"/>
        </w:rPr>
        <w:t>completed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z w:val="24"/>
        </w:rPr>
        <w:t>his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z w:val="24"/>
        </w:rPr>
        <w:t>internship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z w:val="24"/>
        </w:rPr>
        <w:t>program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at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z w:val="24"/>
        </w:rPr>
        <w:t>our</w:t>
      </w:r>
      <w:r>
        <w:rPr>
          <w:rFonts w:ascii="Calibri"/>
          <w:spacing w:val="-52"/>
          <w:sz w:val="24"/>
        </w:rPr>
        <w:t xml:space="preserve"> </w:t>
      </w:r>
      <w:r>
        <w:rPr>
          <w:rFonts w:ascii="Calibri"/>
          <w:spacing w:val="-2"/>
          <w:sz w:val="24"/>
        </w:rPr>
        <w:t>company</w:t>
      </w:r>
      <w:r>
        <w:rPr>
          <w:rFonts w:ascii="Calibri"/>
          <w:spacing w:val="-12"/>
          <w:sz w:val="24"/>
        </w:rPr>
        <w:t xml:space="preserve"> </w:t>
      </w:r>
      <w:r>
        <w:rPr>
          <w:rFonts w:ascii="Calibri"/>
          <w:b/>
          <w:spacing w:val="-2"/>
          <w:sz w:val="24"/>
        </w:rPr>
        <w:t>WALTO</w:t>
      </w:r>
      <w:r>
        <w:rPr>
          <w:rFonts w:ascii="Calibri"/>
          <w:b/>
          <w:spacing w:val="-9"/>
          <w:sz w:val="24"/>
        </w:rPr>
        <w:t xml:space="preserve"> </w:t>
      </w:r>
      <w:r>
        <w:rPr>
          <w:rFonts w:ascii="Calibri"/>
          <w:spacing w:val="-2"/>
          <w:sz w:val="24"/>
        </w:rPr>
        <w:t>in</w:t>
      </w:r>
      <w:r>
        <w:rPr>
          <w:rFonts w:ascii="Calibri"/>
          <w:spacing w:val="-10"/>
          <w:sz w:val="24"/>
        </w:rPr>
        <w:t xml:space="preserve"> </w:t>
      </w:r>
      <w:r>
        <w:rPr>
          <w:rFonts w:ascii="Calibri"/>
          <w:spacing w:val="-2"/>
          <w:sz w:val="24"/>
        </w:rPr>
        <w:t>the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pacing w:val="-2"/>
          <w:sz w:val="24"/>
        </w:rPr>
        <w:t>Human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pacing w:val="-2"/>
          <w:sz w:val="24"/>
        </w:rPr>
        <w:t>Resources</w:t>
      </w:r>
      <w:r>
        <w:rPr>
          <w:rFonts w:ascii="Calibri"/>
          <w:spacing w:val="-11"/>
          <w:sz w:val="24"/>
        </w:rPr>
        <w:t xml:space="preserve"> </w:t>
      </w:r>
      <w:r>
        <w:rPr>
          <w:rFonts w:ascii="Calibri"/>
          <w:spacing w:val="-1"/>
          <w:sz w:val="24"/>
        </w:rPr>
        <w:t>Department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pacing w:val="-1"/>
          <w:sz w:val="24"/>
        </w:rPr>
        <w:t>from</w:t>
      </w:r>
      <w:r>
        <w:rPr>
          <w:rFonts w:ascii="Calibri"/>
          <w:spacing w:val="-13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20</w:t>
      </w:r>
      <w:r>
        <w:rPr>
          <w:rFonts w:ascii="Calibri"/>
          <w:b/>
          <w:spacing w:val="-1"/>
          <w:sz w:val="24"/>
          <w:vertAlign w:val="superscript"/>
        </w:rPr>
        <w:t>th</w:t>
      </w:r>
      <w:r>
        <w:rPr>
          <w:rFonts w:ascii="Calibri"/>
          <w:b/>
          <w:spacing w:val="-1"/>
          <w:sz w:val="24"/>
        </w:rPr>
        <w:t>February</w:t>
      </w:r>
      <w:r>
        <w:rPr>
          <w:rFonts w:ascii="Calibri"/>
          <w:b/>
          <w:spacing w:val="-10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2023</w:t>
      </w:r>
      <w:r>
        <w:rPr>
          <w:rFonts w:ascii="Calibri"/>
          <w:b/>
          <w:spacing w:val="-13"/>
          <w:sz w:val="24"/>
        </w:rPr>
        <w:t xml:space="preserve"> </w:t>
      </w:r>
      <w:r>
        <w:rPr>
          <w:rFonts w:ascii="Calibri"/>
          <w:spacing w:val="-1"/>
          <w:sz w:val="24"/>
        </w:rPr>
        <w:t>to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08</w:t>
      </w:r>
      <w:r>
        <w:rPr>
          <w:rFonts w:ascii="Calibri"/>
          <w:b/>
          <w:spacing w:val="-1"/>
          <w:sz w:val="24"/>
          <w:vertAlign w:val="superscript"/>
        </w:rPr>
        <w:t>th</w:t>
      </w:r>
      <w:r>
        <w:rPr>
          <w:rFonts w:ascii="Calibri"/>
          <w:b/>
          <w:spacing w:val="-8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April</w:t>
      </w:r>
      <w:r>
        <w:rPr>
          <w:rFonts w:ascii="Calibri"/>
          <w:b/>
          <w:spacing w:val="-52"/>
          <w:sz w:val="24"/>
        </w:rPr>
        <w:t xml:space="preserve"> </w:t>
      </w:r>
      <w:r>
        <w:rPr>
          <w:rFonts w:ascii="Calibri"/>
          <w:b/>
          <w:sz w:val="24"/>
        </w:rPr>
        <w:t>2023.</w:t>
      </w:r>
    </w:p>
    <w:p w:rsidR="00F53523" w:rsidRDefault="00F53523">
      <w:pPr>
        <w:pStyle w:val="BodyText"/>
        <w:rPr>
          <w:rFonts w:ascii="Calibri"/>
          <w:b/>
        </w:rPr>
      </w:pPr>
    </w:p>
    <w:p w:rsidR="00F53523" w:rsidRDefault="00490AA1">
      <w:pPr>
        <w:pStyle w:val="BodyText"/>
        <w:spacing w:before="160" w:line="295" w:lineRule="auto"/>
        <w:ind w:left="761" w:right="1169"/>
        <w:jc w:val="both"/>
        <w:rPr>
          <w:rFonts w:ascii="Calibri"/>
        </w:rPr>
      </w:pPr>
      <w:r>
        <w:rPr>
          <w:rFonts w:ascii="Calibri"/>
        </w:rPr>
        <w:t>During this tenure, we found him sincere, hardworking and keen learner. We wish him all</w:t>
      </w:r>
      <w:r>
        <w:rPr>
          <w:rFonts w:ascii="Calibri"/>
          <w:spacing w:val="-5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best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future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endeavors.</w:t>
      </w:r>
    </w:p>
    <w:p w:rsidR="00F53523" w:rsidRDefault="00F53523">
      <w:pPr>
        <w:pStyle w:val="BodyText"/>
        <w:rPr>
          <w:rFonts w:ascii="Calibri"/>
        </w:rPr>
      </w:pPr>
    </w:p>
    <w:p w:rsidR="00F53523" w:rsidRDefault="00F53523">
      <w:pPr>
        <w:pStyle w:val="BodyText"/>
        <w:spacing w:before="12"/>
        <w:rPr>
          <w:rFonts w:ascii="Calibri"/>
          <w:sz w:val="23"/>
        </w:rPr>
      </w:pPr>
    </w:p>
    <w:p w:rsidR="00F53523" w:rsidRDefault="00490AA1">
      <w:pPr>
        <w:pStyle w:val="BodyText"/>
        <w:ind w:left="660"/>
        <w:jc w:val="both"/>
        <w:rPr>
          <w:rFonts w:ascii="Calibri"/>
        </w:rPr>
      </w:pPr>
      <w:r>
        <w:rPr>
          <w:rFonts w:ascii="Calibri"/>
        </w:rPr>
        <w:t>Yours</w:t>
      </w:r>
      <w:r>
        <w:rPr>
          <w:rFonts w:ascii="Calibri"/>
          <w:spacing w:val="-11"/>
        </w:rPr>
        <w:t xml:space="preserve"> </w:t>
      </w:r>
      <w:r>
        <w:rPr>
          <w:rFonts w:ascii="Calibri"/>
        </w:rPr>
        <w:t>Sincerely,</w:t>
      </w:r>
    </w:p>
    <w:p w:rsidR="00F53523" w:rsidRDefault="00490AA1">
      <w:pPr>
        <w:pStyle w:val="BodyText"/>
        <w:spacing w:before="1"/>
        <w:rPr>
          <w:rFonts w:ascii="Calibri"/>
          <w:sz w:val="12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118508</wp:posOffset>
            </wp:positionV>
            <wp:extent cx="712112" cy="570452"/>
            <wp:effectExtent l="0" t="0" r="0" b="0"/>
            <wp:wrapTopAndBottom/>
            <wp:docPr id="5" name="image3.png" descr="C:\Users\Dell\AppData\Local\Microsoft\Windows\INetCache\Content.Word\IMG-2022042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112" cy="570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523" w:rsidRDefault="00F53523">
      <w:pPr>
        <w:pStyle w:val="BodyText"/>
        <w:rPr>
          <w:rFonts w:ascii="Calibri"/>
        </w:rPr>
      </w:pPr>
    </w:p>
    <w:p w:rsidR="00F53523" w:rsidRDefault="00490AA1">
      <w:pPr>
        <w:spacing w:before="157" w:line="276" w:lineRule="auto"/>
        <w:ind w:left="660" w:right="8373"/>
        <w:rPr>
          <w:rFonts w:ascii="Calibri"/>
          <w:b/>
          <w:sz w:val="24"/>
        </w:rPr>
      </w:pPr>
      <w:r>
        <w:rPr>
          <w:rFonts w:ascii="Calibri"/>
          <w:sz w:val="24"/>
        </w:rPr>
        <w:t>For</w:t>
      </w:r>
      <w:r>
        <w:rPr>
          <w:rFonts w:ascii="Calibri"/>
          <w:spacing w:val="2"/>
          <w:sz w:val="24"/>
        </w:rPr>
        <w:t xml:space="preserve"> </w:t>
      </w:r>
      <w:r>
        <w:rPr>
          <w:rFonts w:ascii="Calibri"/>
          <w:sz w:val="24"/>
        </w:rPr>
        <w:t>Walto</w:t>
      </w:r>
      <w:r>
        <w:rPr>
          <w:rFonts w:ascii="Calibri"/>
          <w:spacing w:val="1"/>
          <w:sz w:val="24"/>
        </w:rPr>
        <w:t xml:space="preserve"> </w:t>
      </w:r>
      <w:r>
        <w:rPr>
          <w:rFonts w:ascii="Calibri"/>
          <w:b/>
          <w:color w:val="4471C4"/>
          <w:sz w:val="24"/>
        </w:rPr>
        <w:t>Shyam Sundar</w:t>
      </w:r>
      <w:r>
        <w:rPr>
          <w:rFonts w:ascii="Calibri"/>
          <w:b/>
          <w:color w:val="4471C4"/>
          <w:spacing w:val="1"/>
          <w:sz w:val="24"/>
        </w:rPr>
        <w:t xml:space="preserve"> </w:t>
      </w:r>
      <w:r>
        <w:rPr>
          <w:rFonts w:ascii="Calibri"/>
          <w:b/>
          <w:color w:val="4471C4"/>
          <w:sz w:val="24"/>
        </w:rPr>
        <w:t>Sr.</w:t>
      </w:r>
      <w:r>
        <w:rPr>
          <w:rFonts w:ascii="Calibri"/>
          <w:b/>
          <w:color w:val="4471C4"/>
          <w:spacing w:val="-9"/>
          <w:sz w:val="24"/>
        </w:rPr>
        <w:t xml:space="preserve"> </w:t>
      </w:r>
      <w:r>
        <w:rPr>
          <w:rFonts w:ascii="Calibri"/>
          <w:b/>
          <w:color w:val="4471C4"/>
          <w:sz w:val="24"/>
        </w:rPr>
        <w:t>HR</w:t>
      </w:r>
      <w:r>
        <w:rPr>
          <w:rFonts w:ascii="Calibri"/>
          <w:b/>
          <w:color w:val="4471C4"/>
          <w:spacing w:val="-10"/>
          <w:sz w:val="24"/>
        </w:rPr>
        <w:t xml:space="preserve"> </w:t>
      </w:r>
      <w:r>
        <w:rPr>
          <w:rFonts w:ascii="Calibri"/>
          <w:b/>
          <w:color w:val="4471C4"/>
          <w:sz w:val="24"/>
        </w:rPr>
        <w:t>Manager</w:t>
      </w:r>
    </w:p>
    <w:p w:rsidR="00F53523" w:rsidRDefault="00F53523">
      <w:pPr>
        <w:pStyle w:val="BodyText"/>
        <w:rPr>
          <w:rFonts w:ascii="Calibri"/>
          <w:b/>
          <w:sz w:val="20"/>
        </w:rPr>
      </w:pPr>
    </w:p>
    <w:p w:rsidR="00F53523" w:rsidRDefault="00F53523">
      <w:pPr>
        <w:pStyle w:val="BodyText"/>
        <w:rPr>
          <w:rFonts w:ascii="Calibri"/>
          <w:b/>
          <w:sz w:val="20"/>
        </w:rPr>
      </w:pPr>
    </w:p>
    <w:p w:rsidR="00F53523" w:rsidRDefault="00F53523">
      <w:pPr>
        <w:pStyle w:val="BodyText"/>
        <w:rPr>
          <w:rFonts w:ascii="Calibri"/>
          <w:b/>
          <w:sz w:val="20"/>
        </w:rPr>
      </w:pPr>
    </w:p>
    <w:p w:rsidR="00F53523" w:rsidRDefault="00F53523">
      <w:pPr>
        <w:pStyle w:val="BodyText"/>
        <w:rPr>
          <w:rFonts w:ascii="Calibri"/>
          <w:b/>
          <w:sz w:val="20"/>
        </w:rPr>
      </w:pPr>
    </w:p>
    <w:p w:rsidR="00F53523" w:rsidRDefault="00F53523">
      <w:pPr>
        <w:pStyle w:val="BodyText"/>
        <w:rPr>
          <w:rFonts w:ascii="Calibri"/>
          <w:b/>
          <w:sz w:val="20"/>
        </w:rPr>
      </w:pPr>
    </w:p>
    <w:p w:rsidR="00F53523" w:rsidRDefault="00F53523">
      <w:pPr>
        <w:pStyle w:val="BodyText"/>
        <w:rPr>
          <w:rFonts w:ascii="Calibri"/>
          <w:b/>
          <w:sz w:val="20"/>
        </w:rPr>
      </w:pPr>
    </w:p>
    <w:p w:rsidR="00F53523" w:rsidRDefault="00F53523">
      <w:pPr>
        <w:pStyle w:val="BodyText"/>
        <w:rPr>
          <w:rFonts w:ascii="Calibri"/>
          <w:b/>
          <w:sz w:val="20"/>
        </w:rPr>
      </w:pPr>
    </w:p>
    <w:p w:rsidR="00F53523" w:rsidRDefault="00F53523">
      <w:pPr>
        <w:pStyle w:val="BodyText"/>
        <w:spacing w:before="7"/>
        <w:rPr>
          <w:rFonts w:ascii="Calibri"/>
          <w:b/>
          <w:sz w:val="19"/>
        </w:rPr>
      </w:pPr>
    </w:p>
    <w:p w:rsidR="00F53523" w:rsidRDefault="00490AA1">
      <w:pPr>
        <w:spacing w:before="74" w:line="261" w:lineRule="auto"/>
        <w:ind w:left="3061" w:right="1291" w:hanging="2130"/>
        <w:rPr>
          <w:rFonts w:ascii="Calibri" w:hAnsi="Calibri"/>
          <w:b/>
          <w:sz w:val="23"/>
        </w:rPr>
      </w:pPr>
      <w:r>
        <w:rPr>
          <w:rFonts w:ascii="Calibri" w:hAnsi="Calibri"/>
          <w:color w:val="1F477B"/>
          <w:sz w:val="23"/>
        </w:rPr>
        <w:t>No.3,</w:t>
      </w:r>
      <w:r>
        <w:rPr>
          <w:rFonts w:ascii="Calibri" w:hAnsi="Calibri"/>
          <w:color w:val="1F477B"/>
          <w:spacing w:val="-9"/>
          <w:sz w:val="23"/>
        </w:rPr>
        <w:t xml:space="preserve"> </w:t>
      </w:r>
      <w:r>
        <w:rPr>
          <w:rFonts w:ascii="Calibri" w:hAnsi="Calibri"/>
          <w:color w:val="1F477B"/>
          <w:sz w:val="23"/>
        </w:rPr>
        <w:t>Apex</w:t>
      </w:r>
      <w:r>
        <w:rPr>
          <w:rFonts w:ascii="Calibri" w:hAnsi="Calibri"/>
          <w:color w:val="1F477B"/>
          <w:spacing w:val="-7"/>
          <w:sz w:val="23"/>
        </w:rPr>
        <w:t xml:space="preserve"> </w:t>
      </w:r>
      <w:r>
        <w:rPr>
          <w:rFonts w:ascii="Calibri" w:hAnsi="Calibri"/>
          <w:color w:val="1F477B"/>
          <w:sz w:val="23"/>
        </w:rPr>
        <w:t>Plaza,</w:t>
      </w:r>
      <w:r>
        <w:rPr>
          <w:rFonts w:ascii="Calibri" w:hAnsi="Calibri"/>
          <w:color w:val="1F477B"/>
          <w:spacing w:val="-7"/>
          <w:sz w:val="23"/>
        </w:rPr>
        <w:t xml:space="preserve"> </w:t>
      </w:r>
      <w:r>
        <w:rPr>
          <w:rFonts w:ascii="Calibri" w:hAnsi="Calibri"/>
          <w:color w:val="1F477B"/>
          <w:sz w:val="23"/>
        </w:rPr>
        <w:t>5</w:t>
      </w:r>
      <w:r>
        <w:rPr>
          <w:rFonts w:ascii="Calibri" w:hAnsi="Calibri"/>
          <w:color w:val="1F477B"/>
          <w:sz w:val="23"/>
          <w:vertAlign w:val="superscript"/>
        </w:rPr>
        <w:t>th</w:t>
      </w:r>
      <w:r>
        <w:rPr>
          <w:rFonts w:ascii="Calibri" w:hAnsi="Calibri"/>
          <w:color w:val="1F477B"/>
          <w:spacing w:val="-8"/>
          <w:sz w:val="23"/>
        </w:rPr>
        <w:t xml:space="preserve"> </w:t>
      </w:r>
      <w:r>
        <w:rPr>
          <w:rFonts w:ascii="Calibri" w:hAnsi="Calibri"/>
          <w:color w:val="1F477B"/>
          <w:sz w:val="23"/>
        </w:rPr>
        <w:t>Floor,</w:t>
      </w:r>
      <w:r>
        <w:rPr>
          <w:rFonts w:ascii="Calibri" w:hAnsi="Calibri"/>
          <w:color w:val="1F477B"/>
          <w:spacing w:val="-7"/>
          <w:sz w:val="23"/>
        </w:rPr>
        <w:t xml:space="preserve"> </w:t>
      </w:r>
      <w:r>
        <w:rPr>
          <w:rFonts w:ascii="Calibri" w:hAnsi="Calibri"/>
          <w:color w:val="1F477B"/>
          <w:sz w:val="23"/>
        </w:rPr>
        <w:t>Nungambakkam</w:t>
      </w:r>
      <w:r>
        <w:rPr>
          <w:rFonts w:ascii="Calibri" w:hAnsi="Calibri"/>
          <w:color w:val="1F477B"/>
          <w:spacing w:val="-6"/>
          <w:sz w:val="23"/>
        </w:rPr>
        <w:t xml:space="preserve"> </w:t>
      </w:r>
      <w:r>
        <w:rPr>
          <w:rFonts w:ascii="Calibri" w:hAnsi="Calibri"/>
          <w:color w:val="1F477B"/>
          <w:sz w:val="23"/>
        </w:rPr>
        <w:t>High</w:t>
      </w:r>
      <w:r>
        <w:rPr>
          <w:rFonts w:ascii="Calibri" w:hAnsi="Calibri"/>
          <w:color w:val="1F477B"/>
          <w:spacing w:val="-7"/>
          <w:sz w:val="23"/>
        </w:rPr>
        <w:t xml:space="preserve"> </w:t>
      </w:r>
      <w:r>
        <w:rPr>
          <w:rFonts w:ascii="Calibri" w:hAnsi="Calibri"/>
          <w:color w:val="1F477B"/>
          <w:sz w:val="23"/>
        </w:rPr>
        <w:t>Road,</w:t>
      </w:r>
      <w:r>
        <w:rPr>
          <w:rFonts w:ascii="Calibri" w:hAnsi="Calibri"/>
          <w:color w:val="1F477B"/>
          <w:spacing w:val="-7"/>
          <w:sz w:val="23"/>
        </w:rPr>
        <w:t xml:space="preserve"> </w:t>
      </w:r>
      <w:r>
        <w:rPr>
          <w:rFonts w:ascii="Calibri" w:hAnsi="Calibri"/>
          <w:color w:val="1F477B"/>
          <w:sz w:val="23"/>
        </w:rPr>
        <w:t>Nungambakkam,</w:t>
      </w:r>
      <w:r>
        <w:rPr>
          <w:rFonts w:ascii="Calibri" w:hAnsi="Calibri"/>
          <w:color w:val="1F477B"/>
          <w:spacing w:val="-6"/>
          <w:sz w:val="23"/>
        </w:rPr>
        <w:t xml:space="preserve"> </w:t>
      </w:r>
      <w:r>
        <w:rPr>
          <w:rFonts w:ascii="Calibri" w:hAnsi="Calibri"/>
          <w:color w:val="1F477B"/>
          <w:sz w:val="23"/>
        </w:rPr>
        <w:t>Chennai</w:t>
      </w:r>
      <w:r>
        <w:rPr>
          <w:rFonts w:ascii="Calibri" w:hAnsi="Calibri"/>
          <w:color w:val="1F477B"/>
          <w:spacing w:val="-3"/>
          <w:sz w:val="23"/>
        </w:rPr>
        <w:t xml:space="preserve"> </w:t>
      </w:r>
      <w:r>
        <w:rPr>
          <w:rFonts w:ascii="Calibri" w:hAnsi="Calibri"/>
          <w:color w:val="1F477B"/>
          <w:sz w:val="23"/>
        </w:rPr>
        <w:t>-</w:t>
      </w:r>
      <w:r>
        <w:rPr>
          <w:rFonts w:ascii="Calibri" w:hAnsi="Calibri"/>
          <w:color w:val="1F477B"/>
          <w:spacing w:val="-8"/>
          <w:sz w:val="23"/>
        </w:rPr>
        <w:t xml:space="preserve"> </w:t>
      </w:r>
      <w:r>
        <w:rPr>
          <w:rFonts w:ascii="Calibri" w:hAnsi="Calibri"/>
          <w:color w:val="1F477B"/>
          <w:sz w:val="23"/>
        </w:rPr>
        <w:t>600034</w:t>
      </w:r>
      <w:r>
        <w:rPr>
          <w:rFonts w:ascii="Calibri" w:hAnsi="Calibri"/>
          <w:color w:val="1F477B"/>
          <w:spacing w:val="-49"/>
          <w:sz w:val="23"/>
        </w:rPr>
        <w:t xml:space="preserve"> </w:t>
      </w:r>
      <w:r>
        <w:rPr>
          <w:rFonts w:ascii="Calibri" w:hAnsi="Calibri"/>
          <w:color w:val="1F477B"/>
          <w:sz w:val="23"/>
        </w:rPr>
        <w:t>Ph-</w:t>
      </w:r>
      <w:r>
        <w:rPr>
          <w:rFonts w:ascii="Calibri" w:hAnsi="Calibri"/>
          <w:color w:val="1F477B"/>
          <w:spacing w:val="-2"/>
          <w:sz w:val="23"/>
        </w:rPr>
        <w:t xml:space="preserve"> </w:t>
      </w:r>
      <w:r>
        <w:rPr>
          <w:rFonts w:ascii="Calibri" w:hAnsi="Calibri"/>
          <w:color w:val="1F477B"/>
          <w:sz w:val="23"/>
        </w:rPr>
        <w:t>044-42636892,</w:t>
      </w:r>
      <w:r>
        <w:rPr>
          <w:rFonts w:ascii="Calibri" w:hAnsi="Calibri"/>
          <w:color w:val="1F477B"/>
          <w:spacing w:val="-4"/>
          <w:sz w:val="23"/>
        </w:rPr>
        <w:t xml:space="preserve"> </w:t>
      </w:r>
      <w:r>
        <w:rPr>
          <w:rFonts w:ascii="Calibri" w:hAnsi="Calibri"/>
          <w:color w:val="1F477B"/>
          <w:sz w:val="23"/>
        </w:rPr>
        <w:t>e-mail–</w:t>
      </w:r>
      <w:hyperlink r:id="rId11">
        <w:r>
          <w:rPr>
            <w:rFonts w:ascii="Calibri" w:hAnsi="Calibri"/>
            <w:b/>
            <w:sz w:val="23"/>
            <w:u w:val="single"/>
          </w:rPr>
          <w:t>finance@walto.ai</w:t>
        </w:r>
      </w:hyperlink>
    </w:p>
    <w:p w:rsidR="00F53523" w:rsidRDefault="00F53523">
      <w:pPr>
        <w:spacing w:line="261" w:lineRule="auto"/>
        <w:rPr>
          <w:rFonts w:ascii="Calibri" w:hAnsi="Calibri"/>
          <w:sz w:val="23"/>
        </w:rPr>
        <w:sectPr w:rsidR="00F53523">
          <w:pgSz w:w="11910" w:h="16840"/>
          <w:pgMar w:top="1420" w:right="480" w:bottom="1200" w:left="780" w:header="0" w:footer="1000" w:gutter="0"/>
          <w:cols w:space="720"/>
        </w:sectPr>
      </w:pPr>
    </w:p>
    <w:p w:rsidR="00F53523" w:rsidRDefault="00490AA1">
      <w:pPr>
        <w:pStyle w:val="Heading2"/>
        <w:ind w:left="1802" w:right="2097"/>
        <w:jc w:val="center"/>
      </w:pPr>
      <w:r>
        <w:lastRenderedPageBreak/>
        <w:t>ACKNOWLEDGEMENT</w:t>
      </w:r>
    </w:p>
    <w:p w:rsidR="00F53523" w:rsidRDefault="00F53523">
      <w:pPr>
        <w:pStyle w:val="BodyText"/>
        <w:rPr>
          <w:b/>
          <w:sz w:val="30"/>
        </w:rPr>
      </w:pPr>
    </w:p>
    <w:p w:rsidR="00F53523" w:rsidRDefault="00F53523">
      <w:pPr>
        <w:pStyle w:val="BodyText"/>
        <w:spacing w:before="1"/>
        <w:rPr>
          <w:b/>
          <w:sz w:val="32"/>
        </w:rPr>
      </w:pPr>
    </w:p>
    <w:p w:rsidR="00F53523" w:rsidRDefault="00490AA1">
      <w:pPr>
        <w:pStyle w:val="BodyText"/>
        <w:spacing w:line="360" w:lineRule="auto"/>
        <w:ind w:left="660" w:right="964"/>
        <w:jc w:val="both"/>
      </w:pPr>
      <w:r>
        <w:t>I express my heartfelt thanks to Prof. C V Jayakumar, Dean (CET), SRMIST, Vadapalani</w:t>
      </w:r>
      <w:r>
        <w:rPr>
          <w:spacing w:val="1"/>
        </w:rPr>
        <w:t xml:space="preserve"> </w:t>
      </w:r>
      <w:r>
        <w:t>Campus,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provided all facilities for</w:t>
      </w:r>
      <w:r>
        <w:rPr>
          <w:spacing w:val="-1"/>
        </w:rPr>
        <w:t xml:space="preserve"> </w:t>
      </w:r>
      <w:r>
        <w:t>carrying out this project.</w:t>
      </w:r>
    </w:p>
    <w:p w:rsidR="00F53523" w:rsidRDefault="00490AA1">
      <w:pPr>
        <w:pStyle w:val="BodyText"/>
        <w:spacing w:before="158" w:line="360" w:lineRule="auto"/>
        <w:ind w:left="660" w:right="958" w:firstLine="60"/>
        <w:jc w:val="both"/>
      </w:pPr>
      <w:r>
        <w:t>I immensely thank our Head of the Department Prof. C. Praseeda, Faculty of Management,</w:t>
      </w:r>
      <w:r>
        <w:rPr>
          <w:spacing w:val="1"/>
        </w:rPr>
        <w:t xml:space="preserve"> </w:t>
      </w:r>
      <w:r>
        <w:t>SRMIST, Vadapalan</w:t>
      </w:r>
      <w:r>
        <w:t>i Campus for her cordial support, valuable information, and guidance,</w:t>
      </w:r>
      <w:r>
        <w:rPr>
          <w:spacing w:val="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helped me</w:t>
      </w:r>
      <w:r>
        <w:rPr>
          <w:spacing w:val="-1"/>
        </w:rPr>
        <w:t xml:space="preserve"> </w:t>
      </w:r>
      <w:r>
        <w:t>in completing this</w:t>
      </w:r>
      <w:r>
        <w:rPr>
          <w:spacing w:val="-1"/>
        </w:rPr>
        <w:t xml:space="preserve"> </w:t>
      </w:r>
      <w:r>
        <w:t>task</w:t>
      </w:r>
      <w:r>
        <w:rPr>
          <w:spacing w:val="-1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various stages.</w:t>
      </w:r>
    </w:p>
    <w:p w:rsidR="00F53523" w:rsidRDefault="00490AA1">
      <w:pPr>
        <w:pStyle w:val="BodyText"/>
        <w:spacing w:before="162" w:line="360" w:lineRule="auto"/>
        <w:ind w:left="660" w:right="960"/>
        <w:jc w:val="both"/>
      </w:pPr>
      <w:r>
        <w:t>I</w:t>
      </w:r>
      <w:r>
        <w:rPr>
          <w:spacing w:val="1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opportunity</w:t>
      </w:r>
      <w:r>
        <w:rPr>
          <w:spacing w:val="1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express</w:t>
      </w:r>
      <w:r>
        <w:rPr>
          <w:spacing w:val="60"/>
        </w:rPr>
        <w:t xml:space="preserve"> </w:t>
      </w:r>
      <w:r>
        <w:t>my</w:t>
      </w:r>
      <w:r>
        <w:rPr>
          <w:spacing w:val="60"/>
        </w:rPr>
        <w:t xml:space="preserve"> </w:t>
      </w:r>
      <w:r>
        <w:t>profound</w:t>
      </w:r>
      <w:r>
        <w:rPr>
          <w:spacing w:val="60"/>
        </w:rPr>
        <w:t xml:space="preserve"> </w:t>
      </w:r>
      <w:r>
        <w:t>gratitude</w:t>
      </w:r>
      <w:r>
        <w:rPr>
          <w:spacing w:val="60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deep</w:t>
      </w:r>
      <w:r>
        <w:rPr>
          <w:spacing w:val="60"/>
        </w:rPr>
        <w:t xml:space="preserve"> </w:t>
      </w:r>
      <w:r>
        <w:t>regard</w:t>
      </w:r>
      <w:r>
        <w:rPr>
          <w:spacing w:val="60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my</w:t>
      </w:r>
      <w:r>
        <w:rPr>
          <w:spacing w:val="60"/>
        </w:rPr>
        <w:t xml:space="preserve"> </w:t>
      </w:r>
      <w:r>
        <w:t>guide</w:t>
      </w:r>
      <w:r>
        <w:rPr>
          <w:spacing w:val="-57"/>
        </w:rPr>
        <w:t xml:space="preserve"> </w:t>
      </w:r>
      <w:r>
        <w:t>Dr.</w:t>
      </w:r>
      <w:r>
        <w:rPr>
          <w:spacing w:val="1"/>
        </w:rPr>
        <w:t xml:space="preserve"> </w:t>
      </w:r>
      <w:r>
        <w:t>Vijayakumar</w:t>
      </w:r>
      <w:r>
        <w:rPr>
          <w:spacing w:val="1"/>
        </w:rPr>
        <w:t xml:space="preserve"> </w:t>
      </w:r>
      <w:r>
        <w:t>M,</w:t>
      </w:r>
      <w:r>
        <w:rPr>
          <w:spacing w:val="1"/>
        </w:rPr>
        <w:t xml:space="preserve"> </w:t>
      </w:r>
      <w:r>
        <w:t>SRMIST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exe</w:t>
      </w:r>
      <w:r>
        <w:t>mplary</w:t>
      </w:r>
      <w:r>
        <w:rPr>
          <w:spacing w:val="1"/>
        </w:rPr>
        <w:t xml:space="preserve"> </w:t>
      </w:r>
      <w:r>
        <w:t>guidance,</w:t>
      </w:r>
      <w:r>
        <w:rPr>
          <w:spacing w:val="1"/>
        </w:rPr>
        <w:t xml:space="preserve"> </w:t>
      </w:r>
      <w:r>
        <w:t>monitoring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constant</w:t>
      </w:r>
      <w:r>
        <w:rPr>
          <w:spacing w:val="1"/>
        </w:rPr>
        <w:t xml:space="preserve"> </w:t>
      </w:r>
      <w:r>
        <w:t>encouragement</w:t>
      </w:r>
      <w:r>
        <w:rPr>
          <w:spacing w:val="-1"/>
        </w:rPr>
        <w:t xml:space="preserve"> </w:t>
      </w:r>
      <w:r>
        <w:t>throughout the</w:t>
      </w:r>
      <w:r>
        <w:rPr>
          <w:spacing w:val="-1"/>
        </w:rPr>
        <w:t xml:space="preserve"> </w:t>
      </w:r>
      <w:r>
        <w:t>course</w:t>
      </w:r>
      <w:r>
        <w:rPr>
          <w:spacing w:val="-2"/>
        </w:rPr>
        <w:t xml:space="preserve"> </w:t>
      </w:r>
      <w:r>
        <w:t>of this project.</w:t>
      </w:r>
    </w:p>
    <w:p w:rsidR="00F53523" w:rsidRDefault="00490AA1">
      <w:pPr>
        <w:pStyle w:val="BodyText"/>
        <w:spacing w:before="161" w:line="360" w:lineRule="auto"/>
        <w:ind w:left="660" w:right="957"/>
        <w:jc w:val="both"/>
      </w:pPr>
      <w:r>
        <w:t>I wish to express my heartfelt gratitude to WALTO for providing me this opportunity. I</w:t>
      </w:r>
      <w:r>
        <w:rPr>
          <w:spacing w:val="1"/>
        </w:rPr>
        <w:t xml:space="preserve"> </w:t>
      </w:r>
      <w:r>
        <w:t>sincerely</w:t>
      </w:r>
      <w:r>
        <w:rPr>
          <w:spacing w:val="-4"/>
        </w:rPr>
        <w:t xml:space="preserve"> </w:t>
      </w:r>
      <w:r>
        <w:t>thank</w:t>
      </w:r>
      <w:r>
        <w:rPr>
          <w:spacing w:val="-3"/>
        </w:rPr>
        <w:t xml:space="preserve"> </w:t>
      </w:r>
      <w:r>
        <w:t>Mr.</w:t>
      </w:r>
      <w:r>
        <w:rPr>
          <w:spacing w:val="-4"/>
        </w:rPr>
        <w:t xml:space="preserve"> </w:t>
      </w:r>
      <w:r>
        <w:t>Shyam</w:t>
      </w:r>
      <w:r>
        <w:rPr>
          <w:spacing w:val="-2"/>
        </w:rPr>
        <w:t xml:space="preserve"> </w:t>
      </w:r>
      <w:r>
        <w:t>Sundar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constant</w:t>
      </w:r>
      <w:r>
        <w:rPr>
          <w:spacing w:val="-4"/>
        </w:rPr>
        <w:t xml:space="preserve"> </w:t>
      </w:r>
      <w:r>
        <w:t>motivation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guidance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successful</w:t>
      </w:r>
      <w:r>
        <w:rPr>
          <w:spacing w:val="-57"/>
        </w:rPr>
        <w:t xml:space="preserve"> </w:t>
      </w:r>
      <w:r>
        <w:t>completion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my</w:t>
      </w:r>
      <w:r>
        <w:rPr>
          <w:spacing w:val="-8"/>
        </w:rPr>
        <w:t xml:space="preserve"> </w:t>
      </w:r>
      <w:r>
        <w:t>training.</w:t>
      </w:r>
      <w:r>
        <w:rPr>
          <w:spacing w:val="-13"/>
        </w:rPr>
        <w:t xml:space="preserve"> </w:t>
      </w:r>
      <w:r>
        <w:t>Thank</w:t>
      </w:r>
      <w:r>
        <w:rPr>
          <w:spacing w:val="-10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providing</w:t>
      </w:r>
      <w:r>
        <w:rPr>
          <w:spacing w:val="-9"/>
        </w:rPr>
        <w:t xml:space="preserve"> </w:t>
      </w:r>
      <w:r>
        <w:t>me</w:t>
      </w:r>
      <w:r>
        <w:rPr>
          <w:spacing w:val="-10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necessary</w:t>
      </w:r>
      <w:r>
        <w:rPr>
          <w:spacing w:val="-9"/>
        </w:rPr>
        <w:t xml:space="preserve"> </w:t>
      </w:r>
      <w:r>
        <w:t>info</w:t>
      </w:r>
      <w:r>
        <w:t>rmation</w:t>
      </w:r>
      <w:r>
        <w:rPr>
          <w:spacing w:val="-10"/>
        </w:rPr>
        <w:t xml:space="preserve"> </w:t>
      </w:r>
      <w:r>
        <w:t>about</w:t>
      </w:r>
      <w:r>
        <w:rPr>
          <w:spacing w:val="-8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company</w:t>
      </w:r>
      <w:r>
        <w:rPr>
          <w:spacing w:val="-1"/>
        </w:rPr>
        <w:t xml:space="preserve"> </w:t>
      </w:r>
      <w:r>
        <w:t>and kindly clearing my doubts</w:t>
      </w:r>
      <w:r>
        <w:rPr>
          <w:spacing w:val="-1"/>
        </w:rPr>
        <w:t xml:space="preserve"> </w:t>
      </w:r>
      <w:r>
        <w:t>throughout my training period.</w:t>
      </w: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spacing w:before="11"/>
        <w:rPr>
          <w:sz w:val="31"/>
        </w:rPr>
      </w:pPr>
    </w:p>
    <w:p w:rsidR="00F53523" w:rsidRDefault="00490AA1">
      <w:pPr>
        <w:ind w:right="956"/>
        <w:jc w:val="right"/>
        <w:rPr>
          <w:sz w:val="28"/>
        </w:rPr>
      </w:pPr>
      <w:r>
        <w:rPr>
          <w:sz w:val="28"/>
        </w:rPr>
        <w:t>Thank</w:t>
      </w:r>
      <w:r>
        <w:rPr>
          <w:spacing w:val="-4"/>
          <w:sz w:val="28"/>
        </w:rPr>
        <w:t xml:space="preserve"> </w:t>
      </w:r>
      <w:r>
        <w:rPr>
          <w:sz w:val="28"/>
        </w:rPr>
        <w:t>you,</w:t>
      </w:r>
    </w:p>
    <w:p w:rsidR="00F53523" w:rsidRDefault="00F53523">
      <w:pPr>
        <w:pStyle w:val="BodyText"/>
        <w:rPr>
          <w:sz w:val="35"/>
        </w:rPr>
      </w:pPr>
    </w:p>
    <w:p w:rsidR="00F53523" w:rsidRDefault="00490AA1">
      <w:pPr>
        <w:pStyle w:val="Heading2"/>
        <w:spacing w:before="0"/>
        <w:ind w:left="0" w:right="954"/>
        <w:jc w:val="right"/>
      </w:pPr>
      <w:r>
        <w:t>PRITHAM</w:t>
      </w:r>
      <w:r>
        <w:rPr>
          <w:spacing w:val="-2"/>
        </w:rPr>
        <w:t xml:space="preserve"> </w:t>
      </w:r>
      <w:r>
        <w:t>SUJIR</w:t>
      </w:r>
      <w:r>
        <w:rPr>
          <w:spacing w:val="-1"/>
        </w:rPr>
        <w:t xml:space="preserve"> </w:t>
      </w:r>
      <w:r>
        <w:t>S</w:t>
      </w:r>
    </w:p>
    <w:p w:rsidR="00F53523" w:rsidRDefault="00F53523">
      <w:pPr>
        <w:jc w:val="right"/>
        <w:sectPr w:rsidR="00F53523">
          <w:pgSz w:w="11910" w:h="16840"/>
          <w:pgMar w:top="1360" w:right="480" w:bottom="1200" w:left="780" w:header="0" w:footer="1000" w:gutter="0"/>
          <w:cols w:space="720"/>
        </w:sectPr>
      </w:pPr>
    </w:p>
    <w:p w:rsidR="00F53523" w:rsidRDefault="00490AA1">
      <w:pPr>
        <w:spacing w:before="62"/>
        <w:ind w:left="1802" w:right="2097"/>
        <w:jc w:val="center"/>
        <w:rPr>
          <w:b/>
          <w:sz w:val="28"/>
        </w:rPr>
      </w:pPr>
      <w:r>
        <w:rPr>
          <w:b/>
          <w:sz w:val="28"/>
        </w:rPr>
        <w:t>ABSTRACT</w:t>
      </w:r>
    </w:p>
    <w:p w:rsidR="00F53523" w:rsidRDefault="00F53523">
      <w:pPr>
        <w:pStyle w:val="BodyText"/>
        <w:spacing w:before="9"/>
        <w:rPr>
          <w:b/>
          <w:sz w:val="27"/>
        </w:rPr>
      </w:pPr>
    </w:p>
    <w:p w:rsidR="00F53523" w:rsidRDefault="00490AA1">
      <w:pPr>
        <w:pStyle w:val="BodyText"/>
        <w:spacing w:before="1" w:line="360" w:lineRule="auto"/>
        <w:ind w:left="660" w:right="954"/>
        <w:jc w:val="both"/>
      </w:pPr>
      <w:r>
        <w:t>As a result of the COVID-19 pandemic, many organizations have implemented hybrid work</w:t>
      </w:r>
      <w:r>
        <w:rPr>
          <w:spacing w:val="1"/>
        </w:rPr>
        <w:t xml:space="preserve"> </w:t>
      </w:r>
      <w:r>
        <w:t>arrangements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combine</w:t>
      </w:r>
      <w:r>
        <w:rPr>
          <w:spacing w:val="-6"/>
        </w:rPr>
        <w:t xml:space="preserve"> </w:t>
      </w:r>
      <w:r>
        <w:t>remote</w:t>
      </w:r>
      <w:r>
        <w:rPr>
          <w:spacing w:val="-5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in-person</w:t>
      </w:r>
      <w:r>
        <w:rPr>
          <w:spacing w:val="-4"/>
        </w:rPr>
        <w:t xml:space="preserve"> </w:t>
      </w:r>
      <w:r>
        <w:t>work.</w:t>
      </w:r>
      <w:r>
        <w:rPr>
          <w:spacing w:val="-10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aims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investigate</w:t>
      </w:r>
      <w:r>
        <w:rPr>
          <w:spacing w:val="-57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perceptions</w:t>
      </w:r>
      <w:r>
        <w:rPr>
          <w:spacing w:val="1"/>
        </w:rPr>
        <w:t xml:space="preserve"> </w:t>
      </w:r>
      <w:r>
        <w:t>towards</w:t>
      </w:r>
      <w:r>
        <w:rPr>
          <w:spacing w:val="1"/>
        </w:rPr>
        <w:t xml:space="preserve"> </w:t>
      </w:r>
      <w:r>
        <w:t>hybrid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culture,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advantages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disadvantages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arrangement,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hybrid</w:t>
      </w:r>
      <w:r>
        <w:rPr>
          <w:spacing w:val="-7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employee</w:t>
      </w:r>
      <w:r>
        <w:rPr>
          <w:spacing w:val="-7"/>
        </w:rPr>
        <w:t xml:space="preserve"> </w:t>
      </w:r>
      <w:r>
        <w:t>well-being</w:t>
      </w:r>
      <w:r>
        <w:rPr>
          <w:spacing w:val="-6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job satisfaction. The study will use surveys and interviews to gather data from employees in</w:t>
      </w:r>
      <w:r>
        <w:rPr>
          <w:spacing w:val="1"/>
        </w:rPr>
        <w:t xml:space="preserve"> </w:t>
      </w:r>
      <w:r>
        <w:t>company.</w:t>
      </w:r>
      <w:r>
        <w:rPr>
          <w:spacing w:val="-1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surveys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distributed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sample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employees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collect</w:t>
      </w:r>
      <w:r>
        <w:rPr>
          <w:spacing w:val="-4"/>
        </w:rPr>
        <w:t xml:space="preserve"> </w:t>
      </w:r>
      <w:r>
        <w:t>quantitative</w:t>
      </w:r>
      <w:r>
        <w:rPr>
          <w:spacing w:val="-4"/>
        </w:rPr>
        <w:t xml:space="preserve"> </w:t>
      </w:r>
      <w:r>
        <w:t>data</w:t>
      </w:r>
      <w:r>
        <w:rPr>
          <w:spacing w:val="-57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perceptions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hybrid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culture.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exa</w:t>
      </w:r>
      <w:r>
        <w:t>mine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organizational</w:t>
      </w:r>
      <w:r>
        <w:rPr>
          <w:spacing w:val="-5"/>
        </w:rPr>
        <w:t xml:space="preserve"> </w:t>
      </w:r>
      <w:r>
        <w:t>support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flexibility</w:t>
      </w:r>
      <w:r>
        <w:rPr>
          <w:spacing w:val="-4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shaping</w:t>
      </w:r>
      <w:r>
        <w:rPr>
          <w:spacing w:val="-5"/>
        </w:rPr>
        <w:t xml:space="preserve"> </w:t>
      </w:r>
      <w:r>
        <w:t>employee</w:t>
      </w:r>
      <w:r>
        <w:rPr>
          <w:spacing w:val="-6"/>
        </w:rPr>
        <w:t xml:space="preserve"> </w:t>
      </w:r>
      <w:r>
        <w:t>perceptions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hybrid</w:t>
      </w:r>
      <w:r>
        <w:rPr>
          <w:spacing w:val="-6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culture.</w:t>
      </w:r>
      <w:r>
        <w:rPr>
          <w:spacing w:val="-57"/>
        </w:rPr>
        <w:t xml:space="preserve"> </w:t>
      </w:r>
      <w:r>
        <w:t>It will investigate how organizational policies and practices, such as communication tools,</w:t>
      </w:r>
      <w:r>
        <w:rPr>
          <w:spacing w:val="1"/>
        </w:rPr>
        <w:t xml:space="preserve"> </w:t>
      </w:r>
      <w:r>
        <w:t>technology support, and flexible work arrangements, can enhance or detract from the benefits</w:t>
      </w:r>
      <w:r>
        <w:rPr>
          <w:spacing w:val="-57"/>
        </w:rPr>
        <w:t xml:space="preserve"> </w:t>
      </w:r>
      <w:r>
        <w:t>of hybrid work. The findings of this research will contribute to a bett</w:t>
      </w:r>
      <w:r>
        <w:t>er understanding of</w:t>
      </w:r>
      <w:r>
        <w:rPr>
          <w:spacing w:val="1"/>
        </w:rPr>
        <w:t xml:space="preserve"> </w:t>
      </w:r>
      <w:r>
        <w:t>employee</w:t>
      </w:r>
      <w:r>
        <w:rPr>
          <w:spacing w:val="-6"/>
        </w:rPr>
        <w:t xml:space="preserve"> </w:t>
      </w:r>
      <w:r>
        <w:t>perceptions</w:t>
      </w:r>
      <w:r>
        <w:rPr>
          <w:spacing w:val="-4"/>
        </w:rPr>
        <w:t xml:space="preserve"> </w:t>
      </w:r>
      <w:r>
        <w:t>towards</w:t>
      </w:r>
      <w:r>
        <w:rPr>
          <w:spacing w:val="-5"/>
        </w:rPr>
        <w:t xml:space="preserve"> </w:t>
      </w:r>
      <w:r>
        <w:t>hybrid</w:t>
      </w:r>
      <w:r>
        <w:rPr>
          <w:spacing w:val="-4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culture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inform</w:t>
      </w:r>
      <w:r>
        <w:rPr>
          <w:spacing w:val="-2"/>
        </w:rPr>
        <w:t xml:space="preserve"> </w:t>
      </w:r>
      <w:r>
        <w:t>organizational</w:t>
      </w:r>
      <w:r>
        <w:rPr>
          <w:spacing w:val="-3"/>
        </w:rPr>
        <w:t xml:space="preserve"> </w:t>
      </w:r>
      <w:r>
        <w:t>policies</w:t>
      </w:r>
      <w:r>
        <w:rPr>
          <w:spacing w:val="-2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practices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remote</w:t>
      </w:r>
      <w:r>
        <w:rPr>
          <w:spacing w:val="1"/>
        </w:rPr>
        <w:t xml:space="preserve"> </w:t>
      </w:r>
      <w:r>
        <w:t>work.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insights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individuals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considering hybrid work arrangements, as well as for poli</w:t>
      </w:r>
      <w:r>
        <w:t>cymakers who are seeking to create</w:t>
      </w:r>
      <w:r>
        <w:rPr>
          <w:spacing w:val="1"/>
        </w:rPr>
        <w:t xml:space="preserve"> </w:t>
      </w:r>
      <w:r>
        <w:t>policies</w:t>
      </w:r>
      <w:r>
        <w:rPr>
          <w:spacing w:val="-1"/>
        </w:rPr>
        <w:t xml:space="preserve"> </w:t>
      </w:r>
      <w:r>
        <w:t>that promote</w:t>
      </w:r>
      <w:r>
        <w:rPr>
          <w:spacing w:val="-1"/>
        </w:rPr>
        <w:t xml:space="preserve"> </w:t>
      </w:r>
      <w:r>
        <w:t>work-life</w:t>
      </w:r>
      <w:r>
        <w:rPr>
          <w:spacing w:val="-2"/>
        </w:rPr>
        <w:t xml:space="preserve"> </w:t>
      </w:r>
      <w:r>
        <w:t>balance</w:t>
      </w:r>
      <w:r>
        <w:rPr>
          <w:spacing w:val="1"/>
        </w:rPr>
        <w:t xml:space="preserve"> </w:t>
      </w:r>
      <w:r>
        <w:t>and employee</w:t>
      </w:r>
      <w:r>
        <w:rPr>
          <w:spacing w:val="-1"/>
        </w:rPr>
        <w:t xml:space="preserve"> </w:t>
      </w:r>
      <w:r>
        <w:t>well-being.</w:t>
      </w:r>
    </w:p>
    <w:p w:rsidR="00F53523" w:rsidRDefault="00F53523">
      <w:pPr>
        <w:spacing w:line="360" w:lineRule="auto"/>
        <w:jc w:val="both"/>
        <w:sectPr w:rsidR="00F53523">
          <w:footerReference w:type="default" r:id="rId12"/>
          <w:pgSz w:w="11910" w:h="16840"/>
          <w:pgMar w:top="1360" w:right="480" w:bottom="1200" w:left="780" w:header="0" w:footer="1000" w:gutter="0"/>
          <w:cols w:space="720"/>
        </w:sectPr>
      </w:pPr>
    </w:p>
    <w:p w:rsidR="00F53523" w:rsidRDefault="00490AA1">
      <w:pPr>
        <w:pStyle w:val="Heading2"/>
        <w:ind w:left="1802" w:right="2097"/>
        <w:jc w:val="center"/>
      </w:pPr>
      <w:r>
        <w:t>TABLE</w:t>
      </w:r>
      <w:r>
        <w:rPr>
          <w:spacing w:val="-8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CONTENTS</w:t>
      </w:r>
    </w:p>
    <w:p w:rsidR="00F53523" w:rsidRDefault="00F53523">
      <w:pPr>
        <w:pStyle w:val="BodyText"/>
        <w:spacing w:before="10"/>
        <w:rPr>
          <w:b/>
          <w:sz w:val="27"/>
        </w:rPr>
      </w:pPr>
    </w:p>
    <w:tbl>
      <w:tblPr>
        <w:tblW w:w="0" w:type="auto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4"/>
        <w:gridCol w:w="7284"/>
        <w:gridCol w:w="1371"/>
      </w:tblGrid>
      <w:tr w:rsidR="00F53523">
        <w:trPr>
          <w:trHeight w:val="1355"/>
        </w:trPr>
        <w:tc>
          <w:tcPr>
            <w:tcW w:w="1004" w:type="dxa"/>
          </w:tcPr>
          <w:p w:rsidR="00F53523" w:rsidRDefault="00F53523">
            <w:pPr>
              <w:pStyle w:val="TableParagraph"/>
              <w:jc w:val="left"/>
              <w:rPr>
                <w:b/>
                <w:sz w:val="26"/>
              </w:rPr>
            </w:pPr>
          </w:p>
          <w:p w:rsidR="00F53523" w:rsidRDefault="00F53523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:rsidR="00F53523" w:rsidRDefault="00490AA1">
            <w:pPr>
              <w:pStyle w:val="TableParagraph"/>
              <w:spacing w:before="1"/>
              <w:ind w:left="237" w:right="230"/>
              <w:rPr>
                <w:b/>
                <w:sz w:val="24"/>
              </w:rPr>
            </w:pPr>
            <w:r>
              <w:rPr>
                <w:b/>
                <w:sz w:val="24"/>
              </w:rPr>
              <w:t>S.No</w:t>
            </w:r>
          </w:p>
        </w:tc>
        <w:tc>
          <w:tcPr>
            <w:tcW w:w="7284" w:type="dxa"/>
          </w:tcPr>
          <w:p w:rsidR="00F53523" w:rsidRDefault="00F53523">
            <w:pPr>
              <w:pStyle w:val="TableParagraph"/>
              <w:jc w:val="left"/>
              <w:rPr>
                <w:b/>
                <w:sz w:val="26"/>
              </w:rPr>
            </w:pPr>
          </w:p>
          <w:p w:rsidR="00F53523" w:rsidRDefault="00F53523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:rsidR="00F53523" w:rsidRDefault="00490AA1">
            <w:pPr>
              <w:pStyle w:val="TableParagraph"/>
              <w:spacing w:before="1"/>
              <w:ind w:left="1747" w:right="1739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</w:p>
        </w:tc>
        <w:tc>
          <w:tcPr>
            <w:tcW w:w="1371" w:type="dxa"/>
          </w:tcPr>
          <w:p w:rsidR="00F53523" w:rsidRDefault="00F53523">
            <w:pPr>
              <w:pStyle w:val="TableParagraph"/>
              <w:jc w:val="left"/>
              <w:rPr>
                <w:b/>
                <w:sz w:val="26"/>
              </w:rPr>
            </w:pPr>
          </w:p>
          <w:p w:rsidR="00F53523" w:rsidRDefault="00F53523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:rsidR="00F53523" w:rsidRDefault="00490AA1">
            <w:pPr>
              <w:pStyle w:val="TableParagraph"/>
              <w:spacing w:before="1"/>
              <w:ind w:left="240" w:right="236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</w:p>
        </w:tc>
      </w:tr>
      <w:tr w:rsidR="00F53523">
        <w:trPr>
          <w:trHeight w:val="1353"/>
        </w:trPr>
        <w:tc>
          <w:tcPr>
            <w:tcW w:w="1004" w:type="dxa"/>
          </w:tcPr>
          <w:p w:rsidR="00F53523" w:rsidRDefault="00F53523">
            <w:pPr>
              <w:pStyle w:val="TableParagraph"/>
              <w:jc w:val="left"/>
              <w:rPr>
                <w:b/>
                <w:sz w:val="26"/>
              </w:rPr>
            </w:pPr>
          </w:p>
          <w:p w:rsidR="00F53523" w:rsidRDefault="00F53523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:rsidR="00F53523" w:rsidRDefault="00490AA1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84" w:type="dxa"/>
          </w:tcPr>
          <w:p w:rsidR="00F53523" w:rsidRDefault="00F53523">
            <w:pPr>
              <w:pStyle w:val="TableParagraph"/>
              <w:jc w:val="left"/>
              <w:rPr>
                <w:b/>
                <w:sz w:val="26"/>
              </w:rPr>
            </w:pPr>
          </w:p>
          <w:p w:rsidR="00F53523" w:rsidRDefault="00F53523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:rsidR="00F53523" w:rsidRDefault="00490AA1">
            <w:pPr>
              <w:pStyle w:val="TableParagraph"/>
              <w:spacing w:before="1"/>
              <w:ind w:left="1747" w:right="1740"/>
              <w:rPr>
                <w:sz w:val="24"/>
              </w:rPr>
            </w:pPr>
            <w:r>
              <w:rPr>
                <w:sz w:val="24"/>
              </w:rPr>
              <w:t>Introduction</w:t>
            </w:r>
          </w:p>
        </w:tc>
        <w:tc>
          <w:tcPr>
            <w:tcW w:w="1371" w:type="dxa"/>
          </w:tcPr>
          <w:p w:rsidR="00F53523" w:rsidRDefault="00F53523">
            <w:pPr>
              <w:pStyle w:val="TableParagraph"/>
              <w:jc w:val="left"/>
              <w:rPr>
                <w:b/>
                <w:sz w:val="26"/>
              </w:rPr>
            </w:pPr>
          </w:p>
          <w:p w:rsidR="00F53523" w:rsidRDefault="00F53523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:rsidR="00F53523" w:rsidRDefault="00490AA1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53523">
        <w:trPr>
          <w:trHeight w:val="1356"/>
        </w:trPr>
        <w:tc>
          <w:tcPr>
            <w:tcW w:w="1004" w:type="dxa"/>
          </w:tcPr>
          <w:p w:rsidR="00F53523" w:rsidRDefault="00F53523">
            <w:pPr>
              <w:pStyle w:val="TableParagraph"/>
              <w:jc w:val="left"/>
              <w:rPr>
                <w:b/>
                <w:sz w:val="26"/>
              </w:rPr>
            </w:pPr>
          </w:p>
          <w:p w:rsidR="00F53523" w:rsidRDefault="00F53523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:rsidR="00F53523" w:rsidRDefault="00490AA1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84" w:type="dxa"/>
          </w:tcPr>
          <w:p w:rsidR="00F53523" w:rsidRDefault="00F53523">
            <w:pPr>
              <w:pStyle w:val="TableParagraph"/>
              <w:jc w:val="left"/>
              <w:rPr>
                <w:b/>
                <w:sz w:val="26"/>
              </w:rPr>
            </w:pPr>
          </w:p>
          <w:p w:rsidR="00F53523" w:rsidRDefault="00F53523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:rsidR="00F53523" w:rsidRDefault="00490AA1">
            <w:pPr>
              <w:pStyle w:val="TableParagraph"/>
              <w:ind w:left="1744" w:right="1741"/>
              <w:rPr>
                <w:sz w:val="24"/>
              </w:rPr>
            </w:pPr>
            <w:r>
              <w:rPr>
                <w:sz w:val="24"/>
              </w:rPr>
              <w:t>Review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Literature</w:t>
            </w:r>
          </w:p>
        </w:tc>
        <w:tc>
          <w:tcPr>
            <w:tcW w:w="1371" w:type="dxa"/>
          </w:tcPr>
          <w:p w:rsidR="00F53523" w:rsidRDefault="00F53523">
            <w:pPr>
              <w:pStyle w:val="TableParagraph"/>
              <w:jc w:val="left"/>
              <w:rPr>
                <w:b/>
                <w:sz w:val="26"/>
              </w:rPr>
            </w:pPr>
          </w:p>
          <w:p w:rsidR="00F53523" w:rsidRDefault="00F53523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:rsidR="00F53523" w:rsidRDefault="00490AA1">
            <w:pPr>
              <w:pStyle w:val="TableParagraph"/>
              <w:ind w:left="240" w:right="236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F53523">
        <w:trPr>
          <w:trHeight w:val="1355"/>
        </w:trPr>
        <w:tc>
          <w:tcPr>
            <w:tcW w:w="1004" w:type="dxa"/>
          </w:tcPr>
          <w:p w:rsidR="00F53523" w:rsidRDefault="00F53523">
            <w:pPr>
              <w:pStyle w:val="TableParagraph"/>
              <w:jc w:val="left"/>
              <w:rPr>
                <w:b/>
                <w:sz w:val="26"/>
              </w:rPr>
            </w:pPr>
          </w:p>
          <w:p w:rsidR="00F53523" w:rsidRDefault="00F53523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:rsidR="00F53523" w:rsidRDefault="00490AA1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84" w:type="dxa"/>
          </w:tcPr>
          <w:p w:rsidR="00F53523" w:rsidRDefault="00F53523">
            <w:pPr>
              <w:pStyle w:val="TableParagraph"/>
              <w:jc w:val="left"/>
              <w:rPr>
                <w:b/>
                <w:sz w:val="26"/>
              </w:rPr>
            </w:pPr>
          </w:p>
          <w:p w:rsidR="00F53523" w:rsidRDefault="00F53523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:rsidR="00F53523" w:rsidRDefault="00490AA1">
            <w:pPr>
              <w:pStyle w:val="TableParagraph"/>
              <w:spacing w:before="1"/>
              <w:ind w:left="1747" w:right="1740"/>
              <w:rPr>
                <w:sz w:val="24"/>
              </w:rPr>
            </w:pPr>
            <w:r>
              <w:rPr>
                <w:sz w:val="24"/>
              </w:rPr>
              <w:t>Research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Methodology</w:t>
            </w:r>
          </w:p>
        </w:tc>
        <w:tc>
          <w:tcPr>
            <w:tcW w:w="1371" w:type="dxa"/>
          </w:tcPr>
          <w:p w:rsidR="00F53523" w:rsidRDefault="00F53523">
            <w:pPr>
              <w:pStyle w:val="TableParagraph"/>
              <w:jc w:val="left"/>
              <w:rPr>
                <w:b/>
                <w:sz w:val="26"/>
              </w:rPr>
            </w:pPr>
          </w:p>
          <w:p w:rsidR="00F53523" w:rsidRDefault="00F53523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:rsidR="00F53523" w:rsidRDefault="00490AA1">
            <w:pPr>
              <w:pStyle w:val="TableParagraph"/>
              <w:spacing w:before="1"/>
              <w:ind w:left="240" w:right="23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F53523">
        <w:trPr>
          <w:trHeight w:val="1355"/>
        </w:trPr>
        <w:tc>
          <w:tcPr>
            <w:tcW w:w="1004" w:type="dxa"/>
          </w:tcPr>
          <w:p w:rsidR="00F53523" w:rsidRDefault="00F53523">
            <w:pPr>
              <w:pStyle w:val="TableParagraph"/>
              <w:jc w:val="left"/>
              <w:rPr>
                <w:b/>
                <w:sz w:val="26"/>
              </w:rPr>
            </w:pPr>
          </w:p>
          <w:p w:rsidR="00F53523" w:rsidRDefault="00F53523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:rsidR="00F53523" w:rsidRDefault="00490AA1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84" w:type="dxa"/>
          </w:tcPr>
          <w:p w:rsidR="00F53523" w:rsidRDefault="00F53523">
            <w:pPr>
              <w:pStyle w:val="TableParagraph"/>
              <w:jc w:val="left"/>
              <w:rPr>
                <w:b/>
                <w:sz w:val="26"/>
              </w:rPr>
            </w:pPr>
          </w:p>
          <w:p w:rsidR="00F53523" w:rsidRDefault="00F53523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:rsidR="00F53523" w:rsidRDefault="00490AA1">
            <w:pPr>
              <w:pStyle w:val="TableParagraph"/>
              <w:spacing w:before="1"/>
              <w:ind w:left="1747" w:right="1741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Interpretation</w:t>
            </w:r>
          </w:p>
        </w:tc>
        <w:tc>
          <w:tcPr>
            <w:tcW w:w="1371" w:type="dxa"/>
          </w:tcPr>
          <w:p w:rsidR="00F53523" w:rsidRDefault="00F53523">
            <w:pPr>
              <w:pStyle w:val="TableParagraph"/>
              <w:jc w:val="left"/>
              <w:rPr>
                <w:b/>
                <w:sz w:val="26"/>
              </w:rPr>
            </w:pPr>
          </w:p>
          <w:p w:rsidR="00F53523" w:rsidRDefault="00F53523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:rsidR="00F53523" w:rsidRDefault="00490AA1">
            <w:pPr>
              <w:pStyle w:val="TableParagraph"/>
              <w:spacing w:before="1"/>
              <w:ind w:left="240" w:right="23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F53523">
        <w:trPr>
          <w:trHeight w:val="1353"/>
        </w:trPr>
        <w:tc>
          <w:tcPr>
            <w:tcW w:w="1004" w:type="dxa"/>
          </w:tcPr>
          <w:p w:rsidR="00F53523" w:rsidRDefault="00F53523">
            <w:pPr>
              <w:pStyle w:val="TableParagraph"/>
              <w:jc w:val="left"/>
              <w:rPr>
                <w:b/>
                <w:sz w:val="26"/>
              </w:rPr>
            </w:pPr>
          </w:p>
          <w:p w:rsidR="00F53523" w:rsidRDefault="00F53523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:rsidR="00F53523" w:rsidRDefault="00490AA1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84" w:type="dxa"/>
          </w:tcPr>
          <w:p w:rsidR="00F53523" w:rsidRDefault="00F53523">
            <w:pPr>
              <w:pStyle w:val="TableParagraph"/>
              <w:jc w:val="left"/>
              <w:rPr>
                <w:b/>
                <w:sz w:val="26"/>
              </w:rPr>
            </w:pPr>
          </w:p>
          <w:p w:rsidR="00F53523" w:rsidRDefault="00F53523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:rsidR="00F53523" w:rsidRDefault="00490AA1">
            <w:pPr>
              <w:pStyle w:val="TableParagraph"/>
              <w:spacing w:before="1"/>
              <w:ind w:left="1747" w:right="1741"/>
              <w:rPr>
                <w:sz w:val="24"/>
              </w:rPr>
            </w:pPr>
            <w:r>
              <w:rPr>
                <w:sz w:val="24"/>
              </w:rPr>
              <w:t>Findings,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Suggestions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Conclusion</w:t>
            </w:r>
          </w:p>
        </w:tc>
        <w:tc>
          <w:tcPr>
            <w:tcW w:w="1371" w:type="dxa"/>
          </w:tcPr>
          <w:p w:rsidR="00F53523" w:rsidRDefault="00F53523">
            <w:pPr>
              <w:pStyle w:val="TableParagraph"/>
              <w:jc w:val="left"/>
              <w:rPr>
                <w:b/>
                <w:sz w:val="26"/>
              </w:rPr>
            </w:pPr>
          </w:p>
          <w:p w:rsidR="00F53523" w:rsidRDefault="00F53523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:rsidR="00F53523" w:rsidRDefault="00490AA1">
            <w:pPr>
              <w:pStyle w:val="TableParagraph"/>
              <w:spacing w:before="1"/>
              <w:ind w:left="240" w:right="23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F53523">
        <w:trPr>
          <w:trHeight w:val="1355"/>
        </w:trPr>
        <w:tc>
          <w:tcPr>
            <w:tcW w:w="1004" w:type="dxa"/>
          </w:tcPr>
          <w:p w:rsidR="00F53523" w:rsidRDefault="00F53523">
            <w:pPr>
              <w:pStyle w:val="TableParagraph"/>
              <w:jc w:val="left"/>
              <w:rPr>
                <w:b/>
                <w:sz w:val="26"/>
              </w:rPr>
            </w:pPr>
          </w:p>
          <w:p w:rsidR="00F53523" w:rsidRDefault="00F53523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:rsidR="00F53523" w:rsidRDefault="00490AA1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84" w:type="dxa"/>
          </w:tcPr>
          <w:p w:rsidR="00F53523" w:rsidRDefault="00F53523">
            <w:pPr>
              <w:pStyle w:val="TableParagraph"/>
              <w:jc w:val="left"/>
              <w:rPr>
                <w:b/>
                <w:sz w:val="26"/>
              </w:rPr>
            </w:pPr>
          </w:p>
          <w:p w:rsidR="00F53523" w:rsidRDefault="00F53523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:rsidR="00F53523" w:rsidRDefault="00490AA1">
            <w:pPr>
              <w:pStyle w:val="TableParagraph"/>
              <w:spacing w:before="1"/>
              <w:ind w:left="1744" w:right="1741"/>
              <w:rPr>
                <w:sz w:val="24"/>
              </w:rPr>
            </w:pPr>
            <w:r>
              <w:rPr>
                <w:sz w:val="24"/>
              </w:rPr>
              <w:t>Reference</w:t>
            </w:r>
          </w:p>
        </w:tc>
        <w:tc>
          <w:tcPr>
            <w:tcW w:w="1371" w:type="dxa"/>
          </w:tcPr>
          <w:p w:rsidR="00F53523" w:rsidRDefault="00F53523">
            <w:pPr>
              <w:pStyle w:val="TableParagraph"/>
              <w:jc w:val="left"/>
              <w:rPr>
                <w:b/>
                <w:sz w:val="26"/>
              </w:rPr>
            </w:pPr>
          </w:p>
          <w:p w:rsidR="00F53523" w:rsidRDefault="00F53523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:rsidR="00F53523" w:rsidRDefault="00490AA1">
            <w:pPr>
              <w:pStyle w:val="TableParagraph"/>
              <w:spacing w:before="1"/>
              <w:ind w:left="240" w:right="236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F53523">
        <w:trPr>
          <w:trHeight w:val="1356"/>
        </w:trPr>
        <w:tc>
          <w:tcPr>
            <w:tcW w:w="1004" w:type="dxa"/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284" w:type="dxa"/>
          </w:tcPr>
          <w:p w:rsidR="00F53523" w:rsidRDefault="00F53523">
            <w:pPr>
              <w:pStyle w:val="TableParagraph"/>
              <w:jc w:val="left"/>
              <w:rPr>
                <w:b/>
                <w:sz w:val="26"/>
              </w:rPr>
            </w:pPr>
          </w:p>
          <w:p w:rsidR="00F53523" w:rsidRDefault="00F53523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:rsidR="00F53523" w:rsidRDefault="00490AA1">
            <w:pPr>
              <w:pStyle w:val="TableParagraph"/>
              <w:ind w:left="1747" w:right="1740"/>
              <w:rPr>
                <w:sz w:val="24"/>
              </w:rPr>
            </w:pPr>
            <w:r>
              <w:rPr>
                <w:sz w:val="24"/>
              </w:rPr>
              <w:t>Bibliography</w:t>
            </w:r>
          </w:p>
        </w:tc>
        <w:tc>
          <w:tcPr>
            <w:tcW w:w="1371" w:type="dxa"/>
          </w:tcPr>
          <w:p w:rsidR="00F53523" w:rsidRDefault="00F53523">
            <w:pPr>
              <w:pStyle w:val="TableParagraph"/>
              <w:jc w:val="left"/>
              <w:rPr>
                <w:b/>
                <w:sz w:val="26"/>
              </w:rPr>
            </w:pPr>
          </w:p>
          <w:p w:rsidR="00F53523" w:rsidRDefault="00F53523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:rsidR="00F53523" w:rsidRDefault="00490AA1">
            <w:pPr>
              <w:pStyle w:val="TableParagraph"/>
              <w:ind w:left="240" w:right="23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 w:rsidR="00F53523">
        <w:trPr>
          <w:trHeight w:val="1355"/>
        </w:trPr>
        <w:tc>
          <w:tcPr>
            <w:tcW w:w="1004" w:type="dxa"/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284" w:type="dxa"/>
          </w:tcPr>
          <w:p w:rsidR="00F53523" w:rsidRDefault="00F53523">
            <w:pPr>
              <w:pStyle w:val="TableParagraph"/>
              <w:jc w:val="left"/>
              <w:rPr>
                <w:b/>
                <w:sz w:val="26"/>
              </w:rPr>
            </w:pPr>
          </w:p>
          <w:p w:rsidR="00F53523" w:rsidRDefault="00F53523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:rsidR="00F53523" w:rsidRDefault="00490AA1">
            <w:pPr>
              <w:pStyle w:val="TableParagraph"/>
              <w:spacing w:before="1"/>
              <w:ind w:left="1747" w:right="1741"/>
              <w:rPr>
                <w:sz w:val="24"/>
              </w:rPr>
            </w:pPr>
            <w:r>
              <w:rPr>
                <w:sz w:val="24"/>
              </w:rPr>
              <w:t>Annexure</w:t>
            </w:r>
          </w:p>
        </w:tc>
        <w:tc>
          <w:tcPr>
            <w:tcW w:w="1371" w:type="dxa"/>
          </w:tcPr>
          <w:p w:rsidR="00F53523" w:rsidRDefault="00F53523">
            <w:pPr>
              <w:pStyle w:val="TableParagraph"/>
              <w:jc w:val="left"/>
              <w:rPr>
                <w:b/>
                <w:sz w:val="26"/>
              </w:rPr>
            </w:pPr>
          </w:p>
          <w:p w:rsidR="00F53523" w:rsidRDefault="00F53523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:rsidR="00F53523" w:rsidRDefault="00490AA1">
            <w:pPr>
              <w:pStyle w:val="TableParagraph"/>
              <w:spacing w:before="1"/>
              <w:ind w:left="240" w:right="236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</w:tbl>
    <w:p w:rsidR="00F53523" w:rsidRDefault="00F53523">
      <w:pPr>
        <w:rPr>
          <w:sz w:val="24"/>
        </w:rPr>
        <w:sectPr w:rsidR="00F53523">
          <w:footerReference w:type="default" r:id="rId13"/>
          <w:pgSz w:w="11910" w:h="16840"/>
          <w:pgMar w:top="1360" w:right="480" w:bottom="1200" w:left="780" w:header="0" w:footer="1000" w:gutter="0"/>
          <w:pgNumType w:start="1"/>
          <w:cols w:space="720"/>
        </w:sectPr>
      </w:pPr>
    </w:p>
    <w:p w:rsidR="00F53523" w:rsidRDefault="00490AA1">
      <w:pPr>
        <w:spacing w:before="62"/>
        <w:ind w:left="1802" w:right="2097"/>
        <w:jc w:val="center"/>
        <w:rPr>
          <w:b/>
          <w:sz w:val="28"/>
        </w:rPr>
      </w:pPr>
      <w:r>
        <w:rPr>
          <w:b/>
          <w:spacing w:val="-2"/>
          <w:sz w:val="28"/>
        </w:rPr>
        <w:t>LIST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OF</w:t>
      </w:r>
      <w:r>
        <w:rPr>
          <w:b/>
          <w:spacing w:val="-16"/>
          <w:sz w:val="28"/>
        </w:rPr>
        <w:t xml:space="preserve"> </w:t>
      </w:r>
      <w:r>
        <w:rPr>
          <w:b/>
          <w:spacing w:val="-2"/>
          <w:sz w:val="28"/>
        </w:rPr>
        <w:t>TABLES</w:t>
      </w:r>
    </w:p>
    <w:p w:rsidR="00F53523" w:rsidRDefault="00F53523">
      <w:pPr>
        <w:pStyle w:val="BodyText"/>
        <w:spacing w:before="10"/>
        <w:rPr>
          <w:b/>
          <w:sz w:val="27"/>
        </w:rPr>
      </w:pPr>
    </w:p>
    <w:tbl>
      <w:tblPr>
        <w:tblW w:w="0" w:type="auto"/>
        <w:tblInd w:w="6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8"/>
        <w:gridCol w:w="6254"/>
        <w:gridCol w:w="1623"/>
      </w:tblGrid>
      <w:tr w:rsidR="00F53523">
        <w:trPr>
          <w:trHeight w:val="625"/>
        </w:trPr>
        <w:tc>
          <w:tcPr>
            <w:tcW w:w="1188" w:type="dxa"/>
          </w:tcPr>
          <w:p w:rsidR="00F53523" w:rsidRDefault="00490AA1">
            <w:pPr>
              <w:pStyle w:val="TableParagraph"/>
              <w:spacing w:before="174"/>
              <w:ind w:right="3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S.No</w:t>
            </w:r>
          </w:p>
        </w:tc>
        <w:tc>
          <w:tcPr>
            <w:tcW w:w="6254" w:type="dxa"/>
          </w:tcPr>
          <w:p w:rsidR="00F53523" w:rsidRDefault="00490AA1">
            <w:pPr>
              <w:pStyle w:val="TableParagraph"/>
              <w:spacing w:before="174"/>
              <w:ind w:left="2006" w:right="1996"/>
              <w:rPr>
                <w:b/>
                <w:sz w:val="24"/>
              </w:rPr>
            </w:pPr>
            <w:r>
              <w:rPr>
                <w:b/>
                <w:sz w:val="24"/>
              </w:rPr>
              <w:t>Tables</w:t>
            </w:r>
          </w:p>
        </w:tc>
        <w:tc>
          <w:tcPr>
            <w:tcW w:w="1623" w:type="dxa"/>
          </w:tcPr>
          <w:p w:rsidR="00F53523" w:rsidRDefault="00490AA1">
            <w:pPr>
              <w:pStyle w:val="TableParagraph"/>
              <w:spacing w:before="174"/>
              <w:ind w:left="368" w:right="360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</w:p>
        </w:tc>
      </w:tr>
      <w:tr w:rsidR="00F53523">
        <w:trPr>
          <w:trHeight w:val="578"/>
        </w:trPr>
        <w:tc>
          <w:tcPr>
            <w:tcW w:w="1188" w:type="dxa"/>
          </w:tcPr>
          <w:p w:rsidR="00F53523" w:rsidRDefault="00490AA1">
            <w:pPr>
              <w:pStyle w:val="TableParagraph"/>
              <w:spacing w:before="161"/>
              <w:ind w:left="438" w:right="424"/>
            </w:pPr>
            <w:r>
              <w:t>4.1</w:t>
            </w:r>
          </w:p>
        </w:tc>
        <w:tc>
          <w:tcPr>
            <w:tcW w:w="6254" w:type="dxa"/>
          </w:tcPr>
          <w:p w:rsidR="00F53523" w:rsidRDefault="00490AA1">
            <w:pPr>
              <w:pStyle w:val="TableParagraph"/>
              <w:spacing w:before="161"/>
              <w:ind w:left="2005" w:right="1997"/>
            </w:pPr>
            <w:r>
              <w:t>Age</w:t>
            </w:r>
          </w:p>
        </w:tc>
        <w:tc>
          <w:tcPr>
            <w:tcW w:w="1623" w:type="dxa"/>
          </w:tcPr>
          <w:p w:rsidR="00F53523" w:rsidRDefault="00490AA1">
            <w:pPr>
              <w:pStyle w:val="TableParagraph"/>
              <w:spacing w:before="161"/>
              <w:ind w:left="368" w:right="356"/>
            </w:pPr>
            <w:r>
              <w:t>37</w:t>
            </w:r>
          </w:p>
        </w:tc>
      </w:tr>
      <w:tr w:rsidR="00F53523">
        <w:trPr>
          <w:trHeight w:val="577"/>
        </w:trPr>
        <w:tc>
          <w:tcPr>
            <w:tcW w:w="1188" w:type="dxa"/>
          </w:tcPr>
          <w:p w:rsidR="00F53523" w:rsidRDefault="00490AA1">
            <w:pPr>
              <w:pStyle w:val="TableParagraph"/>
              <w:spacing w:before="161"/>
              <w:ind w:left="438" w:right="424"/>
            </w:pPr>
            <w:r>
              <w:t>4.2</w:t>
            </w:r>
          </w:p>
        </w:tc>
        <w:tc>
          <w:tcPr>
            <w:tcW w:w="6254" w:type="dxa"/>
          </w:tcPr>
          <w:p w:rsidR="00F53523" w:rsidRDefault="00490AA1">
            <w:pPr>
              <w:pStyle w:val="TableParagraph"/>
              <w:spacing w:before="161"/>
              <w:ind w:left="2004" w:right="1997"/>
            </w:pPr>
            <w:r>
              <w:t>Work</w:t>
            </w:r>
            <w:r>
              <w:rPr>
                <w:spacing w:val="-1"/>
              </w:rPr>
              <w:t xml:space="preserve"> </w:t>
            </w:r>
            <w:r>
              <w:t>Experience</w:t>
            </w:r>
          </w:p>
        </w:tc>
        <w:tc>
          <w:tcPr>
            <w:tcW w:w="1623" w:type="dxa"/>
          </w:tcPr>
          <w:p w:rsidR="00F53523" w:rsidRDefault="00490AA1">
            <w:pPr>
              <w:pStyle w:val="TableParagraph"/>
              <w:spacing w:before="161"/>
              <w:ind w:left="368" w:right="356"/>
            </w:pPr>
            <w:r>
              <w:t>38</w:t>
            </w:r>
          </w:p>
        </w:tc>
      </w:tr>
      <w:tr w:rsidR="00F53523">
        <w:trPr>
          <w:trHeight w:val="578"/>
        </w:trPr>
        <w:tc>
          <w:tcPr>
            <w:tcW w:w="1188" w:type="dxa"/>
          </w:tcPr>
          <w:p w:rsidR="00F53523" w:rsidRDefault="00490AA1">
            <w:pPr>
              <w:pStyle w:val="TableParagraph"/>
              <w:spacing w:before="161"/>
              <w:ind w:left="438" w:right="424"/>
            </w:pPr>
            <w:r>
              <w:t>4.3</w:t>
            </w:r>
          </w:p>
        </w:tc>
        <w:tc>
          <w:tcPr>
            <w:tcW w:w="6254" w:type="dxa"/>
          </w:tcPr>
          <w:p w:rsidR="00F53523" w:rsidRDefault="00490AA1">
            <w:pPr>
              <w:pStyle w:val="TableParagraph"/>
              <w:spacing w:before="161"/>
              <w:ind w:left="1802"/>
              <w:jc w:val="left"/>
            </w:pPr>
            <w:r>
              <w:t>Familiarity</w:t>
            </w:r>
            <w:r>
              <w:rPr>
                <w:spacing w:val="-4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work</w:t>
            </w:r>
            <w:r>
              <w:rPr>
                <w:spacing w:val="-3"/>
              </w:rPr>
              <w:t xml:space="preserve"> </w:t>
            </w:r>
            <w:r>
              <w:t>Culture</w:t>
            </w:r>
          </w:p>
        </w:tc>
        <w:tc>
          <w:tcPr>
            <w:tcW w:w="1623" w:type="dxa"/>
          </w:tcPr>
          <w:p w:rsidR="00F53523" w:rsidRDefault="00490AA1">
            <w:pPr>
              <w:pStyle w:val="TableParagraph"/>
              <w:spacing w:before="161"/>
              <w:ind w:left="368" w:right="356"/>
            </w:pPr>
            <w:r>
              <w:t>39</w:t>
            </w:r>
          </w:p>
        </w:tc>
      </w:tr>
      <w:tr w:rsidR="00F53523">
        <w:trPr>
          <w:trHeight w:val="577"/>
        </w:trPr>
        <w:tc>
          <w:tcPr>
            <w:tcW w:w="1188" w:type="dxa"/>
          </w:tcPr>
          <w:p w:rsidR="00F53523" w:rsidRDefault="00490AA1">
            <w:pPr>
              <w:pStyle w:val="TableParagraph"/>
              <w:spacing w:before="161"/>
              <w:ind w:left="438" w:right="424"/>
            </w:pPr>
            <w:r>
              <w:t>4.4</w:t>
            </w:r>
          </w:p>
        </w:tc>
        <w:tc>
          <w:tcPr>
            <w:tcW w:w="6254" w:type="dxa"/>
          </w:tcPr>
          <w:p w:rsidR="00F53523" w:rsidRDefault="00490AA1">
            <w:pPr>
              <w:pStyle w:val="TableParagraph"/>
              <w:spacing w:before="161"/>
              <w:ind w:left="2006" w:right="1997"/>
            </w:pPr>
            <w:r>
              <w:t>Work</w:t>
            </w:r>
            <w:r>
              <w:rPr>
                <w:spacing w:val="-2"/>
              </w:rPr>
              <w:t xml:space="preserve"> </w:t>
            </w:r>
            <w:r>
              <w:t>Model</w:t>
            </w:r>
          </w:p>
        </w:tc>
        <w:tc>
          <w:tcPr>
            <w:tcW w:w="1623" w:type="dxa"/>
          </w:tcPr>
          <w:p w:rsidR="00F53523" w:rsidRDefault="00490AA1">
            <w:pPr>
              <w:pStyle w:val="TableParagraph"/>
              <w:spacing w:before="161"/>
              <w:ind w:left="368" w:right="356"/>
            </w:pPr>
            <w:r>
              <w:t>40</w:t>
            </w:r>
          </w:p>
        </w:tc>
      </w:tr>
      <w:tr w:rsidR="00F53523">
        <w:trPr>
          <w:trHeight w:val="578"/>
        </w:trPr>
        <w:tc>
          <w:tcPr>
            <w:tcW w:w="1188" w:type="dxa"/>
          </w:tcPr>
          <w:p w:rsidR="00F53523" w:rsidRDefault="00490AA1">
            <w:pPr>
              <w:pStyle w:val="TableParagraph"/>
              <w:spacing w:before="162"/>
              <w:ind w:left="438" w:right="424"/>
            </w:pPr>
            <w:r>
              <w:t>4.5</w:t>
            </w:r>
          </w:p>
        </w:tc>
        <w:tc>
          <w:tcPr>
            <w:tcW w:w="6254" w:type="dxa"/>
          </w:tcPr>
          <w:p w:rsidR="00F53523" w:rsidRDefault="00490AA1">
            <w:pPr>
              <w:pStyle w:val="TableParagraph"/>
              <w:spacing w:before="162"/>
              <w:ind w:left="1778"/>
              <w:jc w:val="left"/>
            </w:pPr>
            <w:r>
              <w:t>Beneficiary</w:t>
            </w:r>
            <w:r>
              <w:rPr>
                <w:spacing w:val="-4"/>
              </w:rPr>
              <w:t xml:space="preserve"> </w:t>
            </w:r>
            <w:r>
              <w:t>from</w:t>
            </w:r>
            <w:r>
              <w:rPr>
                <w:spacing w:val="-2"/>
              </w:rPr>
              <w:t xml:space="preserve"> </w:t>
            </w:r>
            <w:r>
              <w:t>Work Model</w:t>
            </w:r>
          </w:p>
        </w:tc>
        <w:tc>
          <w:tcPr>
            <w:tcW w:w="1623" w:type="dxa"/>
          </w:tcPr>
          <w:p w:rsidR="00F53523" w:rsidRDefault="00490AA1">
            <w:pPr>
              <w:pStyle w:val="TableParagraph"/>
              <w:spacing w:before="162"/>
              <w:ind w:left="368" w:right="356"/>
            </w:pPr>
            <w:r>
              <w:t>41</w:t>
            </w:r>
          </w:p>
        </w:tc>
      </w:tr>
      <w:tr w:rsidR="00F53523">
        <w:trPr>
          <w:trHeight w:val="577"/>
        </w:trPr>
        <w:tc>
          <w:tcPr>
            <w:tcW w:w="1188" w:type="dxa"/>
          </w:tcPr>
          <w:p w:rsidR="00F53523" w:rsidRDefault="00490AA1">
            <w:pPr>
              <w:pStyle w:val="TableParagraph"/>
              <w:spacing w:before="161"/>
              <w:ind w:left="438" w:right="424"/>
            </w:pPr>
            <w:r>
              <w:t>4.6</w:t>
            </w:r>
          </w:p>
        </w:tc>
        <w:tc>
          <w:tcPr>
            <w:tcW w:w="6254" w:type="dxa"/>
          </w:tcPr>
          <w:p w:rsidR="00F53523" w:rsidRDefault="00490AA1">
            <w:pPr>
              <w:pStyle w:val="TableParagraph"/>
              <w:spacing w:before="161"/>
              <w:ind w:left="1833"/>
              <w:jc w:val="left"/>
            </w:pPr>
            <w:r>
              <w:t>Feel</w:t>
            </w:r>
            <w:r>
              <w:rPr>
                <w:spacing w:val="-3"/>
              </w:rPr>
              <w:t xml:space="preserve"> </w:t>
            </w:r>
            <w:r>
              <w:t>about work</w:t>
            </w:r>
            <w:r>
              <w:rPr>
                <w:spacing w:val="-4"/>
              </w:rPr>
              <w:t xml:space="preserve"> </w:t>
            </w:r>
            <w:r>
              <w:t>arrangement</w:t>
            </w:r>
          </w:p>
        </w:tc>
        <w:tc>
          <w:tcPr>
            <w:tcW w:w="1623" w:type="dxa"/>
          </w:tcPr>
          <w:p w:rsidR="00F53523" w:rsidRDefault="00490AA1">
            <w:pPr>
              <w:pStyle w:val="TableParagraph"/>
              <w:spacing w:before="161"/>
              <w:ind w:left="368" w:right="356"/>
            </w:pPr>
            <w:r>
              <w:t>42</w:t>
            </w:r>
          </w:p>
        </w:tc>
      </w:tr>
      <w:tr w:rsidR="00F53523">
        <w:trPr>
          <w:trHeight w:val="578"/>
        </w:trPr>
        <w:tc>
          <w:tcPr>
            <w:tcW w:w="1188" w:type="dxa"/>
          </w:tcPr>
          <w:p w:rsidR="00F53523" w:rsidRDefault="00490AA1">
            <w:pPr>
              <w:pStyle w:val="TableParagraph"/>
              <w:spacing w:before="161"/>
              <w:ind w:left="438" w:right="424"/>
            </w:pPr>
            <w:r>
              <w:t>4.7</w:t>
            </w:r>
          </w:p>
        </w:tc>
        <w:tc>
          <w:tcPr>
            <w:tcW w:w="6254" w:type="dxa"/>
          </w:tcPr>
          <w:p w:rsidR="00F53523" w:rsidRDefault="00490AA1">
            <w:pPr>
              <w:pStyle w:val="TableParagraph"/>
              <w:spacing w:before="161"/>
              <w:ind w:right="1374"/>
              <w:jc w:val="right"/>
            </w:pPr>
            <w:r>
              <w:t>Feel</w:t>
            </w:r>
            <w:r>
              <w:rPr>
                <w:spacing w:val="-4"/>
              </w:rPr>
              <w:t xml:space="preserve"> </w:t>
            </w:r>
            <w:r>
              <w:t>about adequate</w:t>
            </w:r>
            <w:r>
              <w:rPr>
                <w:spacing w:val="-1"/>
              </w:rPr>
              <w:t xml:space="preserve"> </w:t>
            </w:r>
            <w:r>
              <w:t>resources</w:t>
            </w:r>
            <w:r>
              <w:rPr>
                <w:spacing w:val="-1"/>
              </w:rPr>
              <w:t xml:space="preserve"> </w:t>
            </w:r>
            <w:r>
              <w:t>provided</w:t>
            </w:r>
          </w:p>
        </w:tc>
        <w:tc>
          <w:tcPr>
            <w:tcW w:w="1623" w:type="dxa"/>
          </w:tcPr>
          <w:p w:rsidR="00F53523" w:rsidRDefault="00490AA1">
            <w:pPr>
              <w:pStyle w:val="TableParagraph"/>
              <w:spacing w:before="161"/>
              <w:ind w:left="368" w:right="356"/>
            </w:pPr>
            <w:r>
              <w:t>43</w:t>
            </w:r>
          </w:p>
        </w:tc>
      </w:tr>
      <w:tr w:rsidR="00F53523">
        <w:trPr>
          <w:trHeight w:val="577"/>
        </w:trPr>
        <w:tc>
          <w:tcPr>
            <w:tcW w:w="1188" w:type="dxa"/>
          </w:tcPr>
          <w:p w:rsidR="00F53523" w:rsidRDefault="00490AA1">
            <w:pPr>
              <w:pStyle w:val="TableParagraph"/>
              <w:spacing w:before="161"/>
              <w:ind w:left="438" w:right="424"/>
            </w:pPr>
            <w:r>
              <w:t>4.8</w:t>
            </w:r>
          </w:p>
        </w:tc>
        <w:tc>
          <w:tcPr>
            <w:tcW w:w="6254" w:type="dxa"/>
          </w:tcPr>
          <w:p w:rsidR="00F53523" w:rsidRDefault="00490AA1">
            <w:pPr>
              <w:pStyle w:val="TableParagraph"/>
              <w:spacing w:before="161"/>
              <w:ind w:left="1872"/>
              <w:jc w:val="left"/>
            </w:pPr>
            <w:r>
              <w:t>Feel</w:t>
            </w:r>
            <w:r>
              <w:rPr>
                <w:spacing w:val="-3"/>
              </w:rPr>
              <w:t xml:space="preserve"> </w:t>
            </w:r>
            <w:r>
              <w:t>about work</w:t>
            </w:r>
            <w:r>
              <w:rPr>
                <w:spacing w:val="-4"/>
              </w:rPr>
              <w:t xml:space="preserve"> </w:t>
            </w:r>
            <w:r>
              <w:t>life balance</w:t>
            </w:r>
          </w:p>
        </w:tc>
        <w:tc>
          <w:tcPr>
            <w:tcW w:w="1623" w:type="dxa"/>
          </w:tcPr>
          <w:p w:rsidR="00F53523" w:rsidRDefault="00490AA1">
            <w:pPr>
              <w:pStyle w:val="TableParagraph"/>
              <w:spacing w:before="161"/>
              <w:ind w:left="368" w:right="356"/>
            </w:pPr>
            <w:r>
              <w:t>44</w:t>
            </w:r>
          </w:p>
        </w:tc>
      </w:tr>
      <w:tr w:rsidR="00F53523">
        <w:trPr>
          <w:trHeight w:val="577"/>
        </w:trPr>
        <w:tc>
          <w:tcPr>
            <w:tcW w:w="1188" w:type="dxa"/>
          </w:tcPr>
          <w:p w:rsidR="00F53523" w:rsidRDefault="00490AA1">
            <w:pPr>
              <w:pStyle w:val="TableParagraph"/>
              <w:spacing w:before="161"/>
              <w:ind w:left="438" w:right="424"/>
            </w:pPr>
            <w:r>
              <w:t>4.9</w:t>
            </w:r>
          </w:p>
        </w:tc>
        <w:tc>
          <w:tcPr>
            <w:tcW w:w="6254" w:type="dxa"/>
          </w:tcPr>
          <w:p w:rsidR="00F53523" w:rsidRDefault="00490AA1">
            <w:pPr>
              <w:pStyle w:val="TableParagraph"/>
              <w:spacing w:before="161"/>
              <w:ind w:left="1701"/>
              <w:jc w:val="left"/>
            </w:pPr>
            <w:r>
              <w:t>Effectiveness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communication</w:t>
            </w:r>
          </w:p>
        </w:tc>
        <w:tc>
          <w:tcPr>
            <w:tcW w:w="1623" w:type="dxa"/>
          </w:tcPr>
          <w:p w:rsidR="00F53523" w:rsidRDefault="00490AA1">
            <w:pPr>
              <w:pStyle w:val="TableParagraph"/>
              <w:spacing w:before="161"/>
              <w:ind w:left="368" w:right="356"/>
            </w:pPr>
            <w:r>
              <w:t>45</w:t>
            </w:r>
          </w:p>
        </w:tc>
      </w:tr>
      <w:tr w:rsidR="00F53523">
        <w:trPr>
          <w:trHeight w:val="577"/>
        </w:trPr>
        <w:tc>
          <w:tcPr>
            <w:tcW w:w="1188" w:type="dxa"/>
          </w:tcPr>
          <w:p w:rsidR="00F53523" w:rsidRDefault="00490AA1">
            <w:pPr>
              <w:pStyle w:val="TableParagraph"/>
              <w:spacing w:before="161"/>
              <w:ind w:right="386"/>
              <w:jc w:val="right"/>
            </w:pPr>
            <w:r>
              <w:t>4.10</w:t>
            </w:r>
          </w:p>
        </w:tc>
        <w:tc>
          <w:tcPr>
            <w:tcW w:w="6254" w:type="dxa"/>
          </w:tcPr>
          <w:p w:rsidR="00F53523" w:rsidRDefault="00490AA1">
            <w:pPr>
              <w:pStyle w:val="TableParagraph"/>
              <w:spacing w:before="161"/>
              <w:ind w:left="2005" w:right="1997"/>
            </w:pPr>
            <w:r>
              <w:t>Benefits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hybrid</w:t>
            </w:r>
            <w:r>
              <w:rPr>
                <w:spacing w:val="-3"/>
              </w:rPr>
              <w:t xml:space="preserve"> </w:t>
            </w:r>
            <w:r>
              <w:t>model</w:t>
            </w:r>
          </w:p>
        </w:tc>
        <w:tc>
          <w:tcPr>
            <w:tcW w:w="1623" w:type="dxa"/>
          </w:tcPr>
          <w:p w:rsidR="00F53523" w:rsidRDefault="00490AA1">
            <w:pPr>
              <w:pStyle w:val="TableParagraph"/>
              <w:spacing w:before="161"/>
              <w:ind w:left="368" w:right="356"/>
            </w:pPr>
            <w:r>
              <w:t>46</w:t>
            </w:r>
          </w:p>
        </w:tc>
      </w:tr>
      <w:tr w:rsidR="00F53523">
        <w:trPr>
          <w:trHeight w:val="578"/>
        </w:trPr>
        <w:tc>
          <w:tcPr>
            <w:tcW w:w="1188" w:type="dxa"/>
          </w:tcPr>
          <w:p w:rsidR="00F53523" w:rsidRDefault="00490AA1">
            <w:pPr>
              <w:pStyle w:val="TableParagraph"/>
              <w:spacing w:before="162"/>
              <w:ind w:right="386"/>
              <w:jc w:val="right"/>
            </w:pPr>
            <w:r>
              <w:t>4.11</w:t>
            </w:r>
          </w:p>
        </w:tc>
        <w:tc>
          <w:tcPr>
            <w:tcW w:w="6254" w:type="dxa"/>
          </w:tcPr>
          <w:p w:rsidR="00F53523" w:rsidRDefault="00490AA1">
            <w:pPr>
              <w:pStyle w:val="TableParagraph"/>
              <w:spacing w:before="162"/>
              <w:ind w:left="1929"/>
              <w:jc w:val="left"/>
            </w:pPr>
            <w:r>
              <w:t>Mode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staying</w:t>
            </w:r>
            <w:r>
              <w:rPr>
                <w:spacing w:val="-1"/>
              </w:rPr>
              <w:t xml:space="preserve"> </w:t>
            </w:r>
            <w:r>
              <w:t>connected</w:t>
            </w:r>
          </w:p>
        </w:tc>
        <w:tc>
          <w:tcPr>
            <w:tcW w:w="1623" w:type="dxa"/>
          </w:tcPr>
          <w:p w:rsidR="00F53523" w:rsidRDefault="00490AA1">
            <w:pPr>
              <w:pStyle w:val="TableParagraph"/>
              <w:spacing w:before="162"/>
              <w:ind w:left="368" w:right="356"/>
            </w:pPr>
            <w:r>
              <w:t>47</w:t>
            </w:r>
          </w:p>
        </w:tc>
      </w:tr>
      <w:tr w:rsidR="00F53523">
        <w:trPr>
          <w:trHeight w:val="577"/>
        </w:trPr>
        <w:tc>
          <w:tcPr>
            <w:tcW w:w="1188" w:type="dxa"/>
          </w:tcPr>
          <w:p w:rsidR="00F53523" w:rsidRDefault="00490AA1">
            <w:pPr>
              <w:pStyle w:val="TableParagraph"/>
              <w:spacing w:before="161"/>
              <w:ind w:right="386"/>
              <w:jc w:val="right"/>
            </w:pPr>
            <w:r>
              <w:t>4.12</w:t>
            </w:r>
          </w:p>
        </w:tc>
        <w:tc>
          <w:tcPr>
            <w:tcW w:w="6254" w:type="dxa"/>
          </w:tcPr>
          <w:p w:rsidR="00F53523" w:rsidRDefault="00490AA1">
            <w:pPr>
              <w:pStyle w:val="TableParagraph"/>
              <w:spacing w:before="161"/>
              <w:ind w:left="2004" w:right="1997"/>
            </w:pPr>
            <w:r>
              <w:t>Level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Productivity</w:t>
            </w:r>
          </w:p>
        </w:tc>
        <w:tc>
          <w:tcPr>
            <w:tcW w:w="1623" w:type="dxa"/>
          </w:tcPr>
          <w:p w:rsidR="00F53523" w:rsidRDefault="00490AA1">
            <w:pPr>
              <w:pStyle w:val="TableParagraph"/>
              <w:spacing w:before="161"/>
              <w:ind w:left="368" w:right="356"/>
            </w:pPr>
            <w:r>
              <w:t>48</w:t>
            </w:r>
          </w:p>
        </w:tc>
      </w:tr>
      <w:tr w:rsidR="00F53523">
        <w:trPr>
          <w:trHeight w:val="578"/>
        </w:trPr>
        <w:tc>
          <w:tcPr>
            <w:tcW w:w="1188" w:type="dxa"/>
          </w:tcPr>
          <w:p w:rsidR="00F53523" w:rsidRDefault="00490AA1">
            <w:pPr>
              <w:pStyle w:val="TableParagraph"/>
              <w:spacing w:before="161"/>
              <w:ind w:right="386"/>
              <w:jc w:val="right"/>
            </w:pPr>
            <w:r>
              <w:t>4.13</w:t>
            </w:r>
          </w:p>
        </w:tc>
        <w:tc>
          <w:tcPr>
            <w:tcW w:w="6254" w:type="dxa"/>
          </w:tcPr>
          <w:p w:rsidR="00F53523" w:rsidRDefault="00490AA1">
            <w:pPr>
              <w:pStyle w:val="TableParagraph"/>
              <w:spacing w:before="161"/>
              <w:ind w:left="1733"/>
              <w:jc w:val="left"/>
            </w:pPr>
            <w:r>
              <w:t>Challenges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work</w:t>
            </w:r>
            <w:r>
              <w:rPr>
                <w:spacing w:val="-3"/>
              </w:rPr>
              <w:t xml:space="preserve"> </w:t>
            </w:r>
            <w:r>
              <w:t>life</w:t>
            </w:r>
            <w:r>
              <w:rPr>
                <w:spacing w:val="-1"/>
              </w:rPr>
              <w:t xml:space="preserve"> </w:t>
            </w:r>
            <w:r>
              <w:t>balance</w:t>
            </w:r>
          </w:p>
        </w:tc>
        <w:tc>
          <w:tcPr>
            <w:tcW w:w="1623" w:type="dxa"/>
          </w:tcPr>
          <w:p w:rsidR="00F53523" w:rsidRDefault="00490AA1">
            <w:pPr>
              <w:pStyle w:val="TableParagraph"/>
              <w:spacing w:before="161"/>
              <w:ind w:left="368" w:right="356"/>
            </w:pPr>
            <w:r>
              <w:t>49</w:t>
            </w:r>
          </w:p>
        </w:tc>
      </w:tr>
      <w:tr w:rsidR="00F53523">
        <w:trPr>
          <w:trHeight w:val="577"/>
        </w:trPr>
        <w:tc>
          <w:tcPr>
            <w:tcW w:w="1188" w:type="dxa"/>
          </w:tcPr>
          <w:p w:rsidR="00F53523" w:rsidRDefault="00490AA1">
            <w:pPr>
              <w:pStyle w:val="TableParagraph"/>
              <w:spacing w:before="161"/>
              <w:ind w:right="386"/>
              <w:jc w:val="right"/>
            </w:pPr>
            <w:r>
              <w:t>4.14</w:t>
            </w:r>
          </w:p>
        </w:tc>
        <w:tc>
          <w:tcPr>
            <w:tcW w:w="6254" w:type="dxa"/>
          </w:tcPr>
          <w:p w:rsidR="00F53523" w:rsidRDefault="00490AA1">
            <w:pPr>
              <w:pStyle w:val="TableParagraph"/>
              <w:spacing w:before="161"/>
              <w:ind w:right="1434"/>
              <w:jc w:val="right"/>
            </w:pPr>
            <w:r>
              <w:t>Maintaining</w:t>
            </w:r>
            <w:r>
              <w:rPr>
                <w:spacing w:val="-2"/>
              </w:rPr>
              <w:t xml:space="preserve"> </w:t>
            </w:r>
            <w:r>
              <w:t>healthy</w:t>
            </w:r>
            <w:r>
              <w:rPr>
                <w:spacing w:val="-2"/>
              </w:rPr>
              <w:t xml:space="preserve"> </w:t>
            </w:r>
            <w:r>
              <w:t>work</w:t>
            </w:r>
            <w:r>
              <w:rPr>
                <w:spacing w:val="-2"/>
              </w:rPr>
              <w:t xml:space="preserve"> </w:t>
            </w:r>
            <w:r>
              <w:t>life</w:t>
            </w:r>
            <w:r>
              <w:rPr>
                <w:spacing w:val="-4"/>
              </w:rPr>
              <w:t xml:space="preserve"> </w:t>
            </w:r>
            <w:r>
              <w:t>balance</w:t>
            </w:r>
          </w:p>
        </w:tc>
        <w:tc>
          <w:tcPr>
            <w:tcW w:w="1623" w:type="dxa"/>
          </w:tcPr>
          <w:p w:rsidR="00F53523" w:rsidRDefault="00490AA1">
            <w:pPr>
              <w:pStyle w:val="TableParagraph"/>
              <w:spacing w:before="161"/>
              <w:ind w:left="368" w:right="356"/>
            </w:pPr>
            <w:r>
              <w:t>50</w:t>
            </w:r>
          </w:p>
        </w:tc>
      </w:tr>
      <w:tr w:rsidR="00F53523">
        <w:trPr>
          <w:trHeight w:val="577"/>
        </w:trPr>
        <w:tc>
          <w:tcPr>
            <w:tcW w:w="1188" w:type="dxa"/>
          </w:tcPr>
          <w:p w:rsidR="00F53523" w:rsidRDefault="00490AA1">
            <w:pPr>
              <w:pStyle w:val="TableParagraph"/>
              <w:spacing w:before="161"/>
              <w:ind w:right="386"/>
              <w:jc w:val="right"/>
            </w:pPr>
            <w:r>
              <w:t>4.15</w:t>
            </w:r>
          </w:p>
        </w:tc>
        <w:tc>
          <w:tcPr>
            <w:tcW w:w="6254" w:type="dxa"/>
          </w:tcPr>
          <w:p w:rsidR="00F53523" w:rsidRDefault="00490AA1">
            <w:pPr>
              <w:pStyle w:val="TableParagraph"/>
              <w:spacing w:before="161"/>
              <w:ind w:left="1905"/>
              <w:jc w:val="left"/>
            </w:pPr>
            <w:r>
              <w:t>Team</w:t>
            </w:r>
            <w:r>
              <w:rPr>
                <w:spacing w:val="-3"/>
              </w:rPr>
              <w:t xml:space="preserve"> </w:t>
            </w:r>
            <w:r>
              <w:t>culture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dynamics</w:t>
            </w:r>
          </w:p>
        </w:tc>
        <w:tc>
          <w:tcPr>
            <w:tcW w:w="1623" w:type="dxa"/>
          </w:tcPr>
          <w:p w:rsidR="00F53523" w:rsidRDefault="00490AA1">
            <w:pPr>
              <w:pStyle w:val="TableParagraph"/>
              <w:spacing w:before="161"/>
              <w:ind w:left="368" w:right="356"/>
            </w:pPr>
            <w:r>
              <w:t>51</w:t>
            </w:r>
          </w:p>
        </w:tc>
      </w:tr>
      <w:tr w:rsidR="00F53523">
        <w:trPr>
          <w:trHeight w:val="578"/>
        </w:trPr>
        <w:tc>
          <w:tcPr>
            <w:tcW w:w="1188" w:type="dxa"/>
          </w:tcPr>
          <w:p w:rsidR="00F53523" w:rsidRDefault="00490AA1">
            <w:pPr>
              <w:pStyle w:val="TableParagraph"/>
              <w:spacing w:before="161"/>
              <w:ind w:right="386"/>
              <w:jc w:val="right"/>
            </w:pPr>
            <w:r>
              <w:t>4.16</w:t>
            </w:r>
          </w:p>
        </w:tc>
        <w:tc>
          <w:tcPr>
            <w:tcW w:w="6254" w:type="dxa"/>
          </w:tcPr>
          <w:p w:rsidR="00F53523" w:rsidRDefault="00490AA1">
            <w:pPr>
              <w:pStyle w:val="TableParagraph"/>
              <w:spacing w:before="161"/>
              <w:ind w:left="2006" w:right="1997"/>
            </w:pPr>
            <w:r>
              <w:t>Impact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t>Mental Health</w:t>
            </w:r>
          </w:p>
        </w:tc>
        <w:tc>
          <w:tcPr>
            <w:tcW w:w="1623" w:type="dxa"/>
          </w:tcPr>
          <w:p w:rsidR="00F53523" w:rsidRDefault="00490AA1">
            <w:pPr>
              <w:pStyle w:val="TableParagraph"/>
              <w:spacing w:before="161"/>
              <w:ind w:left="368" w:right="356"/>
            </w:pPr>
            <w:r>
              <w:t>52</w:t>
            </w:r>
          </w:p>
        </w:tc>
      </w:tr>
      <w:tr w:rsidR="00F53523">
        <w:trPr>
          <w:trHeight w:val="578"/>
        </w:trPr>
        <w:tc>
          <w:tcPr>
            <w:tcW w:w="1188" w:type="dxa"/>
          </w:tcPr>
          <w:p w:rsidR="00F53523" w:rsidRDefault="00490AA1">
            <w:pPr>
              <w:pStyle w:val="TableParagraph"/>
              <w:spacing w:before="162"/>
              <w:ind w:right="386"/>
              <w:jc w:val="right"/>
            </w:pPr>
            <w:r>
              <w:t>4.17</w:t>
            </w:r>
          </w:p>
        </w:tc>
        <w:tc>
          <w:tcPr>
            <w:tcW w:w="6254" w:type="dxa"/>
          </w:tcPr>
          <w:p w:rsidR="00F53523" w:rsidRDefault="00490AA1">
            <w:pPr>
              <w:pStyle w:val="TableParagraph"/>
              <w:spacing w:before="162"/>
              <w:ind w:left="2006" w:right="1996"/>
            </w:pPr>
            <w:r>
              <w:t>View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normalization</w:t>
            </w:r>
          </w:p>
        </w:tc>
        <w:tc>
          <w:tcPr>
            <w:tcW w:w="1623" w:type="dxa"/>
          </w:tcPr>
          <w:p w:rsidR="00F53523" w:rsidRDefault="00490AA1">
            <w:pPr>
              <w:pStyle w:val="TableParagraph"/>
              <w:spacing w:before="162"/>
              <w:ind w:left="368" w:right="356"/>
            </w:pPr>
            <w:r>
              <w:t>53</w:t>
            </w:r>
          </w:p>
        </w:tc>
      </w:tr>
      <w:tr w:rsidR="00F53523">
        <w:trPr>
          <w:trHeight w:val="577"/>
        </w:trPr>
        <w:tc>
          <w:tcPr>
            <w:tcW w:w="1188" w:type="dxa"/>
          </w:tcPr>
          <w:p w:rsidR="00F53523" w:rsidRDefault="00490AA1">
            <w:pPr>
              <w:pStyle w:val="TableParagraph"/>
              <w:spacing w:before="161"/>
              <w:ind w:right="386"/>
              <w:jc w:val="right"/>
            </w:pPr>
            <w:r>
              <w:t>4.18</w:t>
            </w:r>
          </w:p>
        </w:tc>
        <w:tc>
          <w:tcPr>
            <w:tcW w:w="6254" w:type="dxa"/>
          </w:tcPr>
          <w:p w:rsidR="00F53523" w:rsidRDefault="00490AA1">
            <w:pPr>
              <w:pStyle w:val="TableParagraph"/>
              <w:spacing w:before="161"/>
              <w:ind w:left="1973"/>
              <w:jc w:val="left"/>
            </w:pPr>
            <w:r>
              <w:t>Preference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hybrid work</w:t>
            </w:r>
          </w:p>
        </w:tc>
        <w:tc>
          <w:tcPr>
            <w:tcW w:w="1623" w:type="dxa"/>
          </w:tcPr>
          <w:p w:rsidR="00F53523" w:rsidRDefault="00490AA1">
            <w:pPr>
              <w:pStyle w:val="TableParagraph"/>
              <w:spacing w:before="161"/>
              <w:ind w:left="368" w:right="356"/>
            </w:pPr>
            <w:r>
              <w:t>54</w:t>
            </w:r>
          </w:p>
        </w:tc>
      </w:tr>
      <w:tr w:rsidR="00F53523">
        <w:trPr>
          <w:trHeight w:val="578"/>
        </w:trPr>
        <w:tc>
          <w:tcPr>
            <w:tcW w:w="1188" w:type="dxa"/>
          </w:tcPr>
          <w:p w:rsidR="00F53523" w:rsidRDefault="00490AA1">
            <w:pPr>
              <w:pStyle w:val="TableParagraph"/>
              <w:spacing w:before="161"/>
              <w:ind w:right="386"/>
              <w:jc w:val="right"/>
            </w:pPr>
            <w:r>
              <w:t>4.19</w:t>
            </w:r>
          </w:p>
        </w:tc>
        <w:tc>
          <w:tcPr>
            <w:tcW w:w="6254" w:type="dxa"/>
          </w:tcPr>
          <w:p w:rsidR="00F53523" w:rsidRDefault="00490AA1">
            <w:pPr>
              <w:pStyle w:val="TableParagraph"/>
              <w:spacing w:before="161"/>
              <w:ind w:left="2004" w:right="1997"/>
            </w:pPr>
            <w:r>
              <w:t>Chi-square</w:t>
            </w:r>
            <w:r>
              <w:rPr>
                <w:spacing w:val="-2"/>
              </w:rPr>
              <w:t xml:space="preserve"> </w:t>
            </w:r>
            <w:r>
              <w:t>test</w:t>
            </w:r>
          </w:p>
        </w:tc>
        <w:tc>
          <w:tcPr>
            <w:tcW w:w="1623" w:type="dxa"/>
          </w:tcPr>
          <w:p w:rsidR="00F53523" w:rsidRDefault="00490AA1">
            <w:pPr>
              <w:pStyle w:val="TableParagraph"/>
              <w:spacing w:before="161"/>
              <w:ind w:left="368" w:right="356"/>
            </w:pPr>
            <w:r>
              <w:t>55</w:t>
            </w:r>
          </w:p>
        </w:tc>
      </w:tr>
      <w:tr w:rsidR="00F53523">
        <w:trPr>
          <w:trHeight w:val="578"/>
        </w:trPr>
        <w:tc>
          <w:tcPr>
            <w:tcW w:w="1188" w:type="dxa"/>
          </w:tcPr>
          <w:p w:rsidR="00F53523" w:rsidRDefault="00490AA1">
            <w:pPr>
              <w:pStyle w:val="TableParagraph"/>
              <w:spacing w:before="161"/>
              <w:ind w:right="386"/>
              <w:jc w:val="right"/>
            </w:pPr>
            <w:r>
              <w:t>4.20</w:t>
            </w:r>
          </w:p>
        </w:tc>
        <w:tc>
          <w:tcPr>
            <w:tcW w:w="6254" w:type="dxa"/>
          </w:tcPr>
          <w:p w:rsidR="00F53523" w:rsidRDefault="00490AA1">
            <w:pPr>
              <w:pStyle w:val="TableParagraph"/>
              <w:spacing w:before="161"/>
              <w:ind w:left="2004" w:right="1997"/>
            </w:pPr>
            <w:r>
              <w:t>Correlation</w:t>
            </w:r>
          </w:p>
        </w:tc>
        <w:tc>
          <w:tcPr>
            <w:tcW w:w="1623" w:type="dxa"/>
          </w:tcPr>
          <w:p w:rsidR="00F53523" w:rsidRDefault="00490AA1">
            <w:pPr>
              <w:pStyle w:val="TableParagraph"/>
              <w:spacing w:before="161"/>
              <w:ind w:left="368" w:right="356"/>
            </w:pPr>
            <w:r>
              <w:t>57</w:t>
            </w:r>
          </w:p>
        </w:tc>
      </w:tr>
      <w:tr w:rsidR="00F53523">
        <w:trPr>
          <w:trHeight w:val="577"/>
        </w:trPr>
        <w:tc>
          <w:tcPr>
            <w:tcW w:w="1188" w:type="dxa"/>
          </w:tcPr>
          <w:p w:rsidR="00F53523" w:rsidRDefault="00490AA1">
            <w:pPr>
              <w:pStyle w:val="TableParagraph"/>
              <w:spacing w:before="161"/>
              <w:ind w:right="386"/>
              <w:jc w:val="right"/>
            </w:pPr>
            <w:r>
              <w:t>4.21</w:t>
            </w:r>
          </w:p>
        </w:tc>
        <w:tc>
          <w:tcPr>
            <w:tcW w:w="6254" w:type="dxa"/>
          </w:tcPr>
          <w:p w:rsidR="00F53523" w:rsidRDefault="00490AA1">
            <w:pPr>
              <w:pStyle w:val="TableParagraph"/>
              <w:spacing w:before="161"/>
              <w:ind w:left="2006" w:right="1996"/>
            </w:pPr>
            <w:r>
              <w:t>Regression</w:t>
            </w:r>
          </w:p>
        </w:tc>
        <w:tc>
          <w:tcPr>
            <w:tcW w:w="1623" w:type="dxa"/>
          </w:tcPr>
          <w:p w:rsidR="00F53523" w:rsidRDefault="00490AA1">
            <w:pPr>
              <w:pStyle w:val="TableParagraph"/>
              <w:spacing w:before="161"/>
              <w:ind w:left="368" w:right="356"/>
            </w:pPr>
            <w:r>
              <w:t>58</w:t>
            </w:r>
          </w:p>
        </w:tc>
      </w:tr>
    </w:tbl>
    <w:p w:rsidR="00F53523" w:rsidRDefault="00F53523">
      <w:pPr>
        <w:sectPr w:rsidR="00F53523">
          <w:pgSz w:w="11910" w:h="16840"/>
          <w:pgMar w:top="1360" w:right="480" w:bottom="1200" w:left="780" w:header="0" w:footer="1000" w:gutter="0"/>
          <w:cols w:space="720"/>
        </w:sectPr>
      </w:pPr>
    </w:p>
    <w:p w:rsidR="00F53523" w:rsidRDefault="00490AA1">
      <w:pPr>
        <w:spacing w:before="62"/>
        <w:ind w:left="1802" w:right="2097"/>
        <w:jc w:val="center"/>
        <w:rPr>
          <w:b/>
          <w:sz w:val="28"/>
        </w:rPr>
      </w:pPr>
      <w:r>
        <w:rPr>
          <w:b/>
          <w:sz w:val="28"/>
        </w:rPr>
        <w:t>LIST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CHARTS</w:t>
      </w:r>
    </w:p>
    <w:p w:rsidR="00F53523" w:rsidRDefault="00F53523">
      <w:pPr>
        <w:pStyle w:val="BodyText"/>
        <w:spacing w:before="10"/>
        <w:rPr>
          <w:b/>
          <w:sz w:val="27"/>
        </w:rPr>
      </w:pPr>
    </w:p>
    <w:tbl>
      <w:tblPr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0"/>
        <w:gridCol w:w="6628"/>
        <w:gridCol w:w="1718"/>
      </w:tblGrid>
      <w:tr w:rsidR="00F53523">
        <w:trPr>
          <w:trHeight w:val="654"/>
        </w:trPr>
        <w:tc>
          <w:tcPr>
            <w:tcW w:w="1260" w:type="dxa"/>
          </w:tcPr>
          <w:p w:rsidR="00F53523" w:rsidRDefault="00490AA1">
            <w:pPr>
              <w:pStyle w:val="TableParagraph"/>
              <w:spacing w:before="188"/>
              <w:ind w:left="366" w:right="356"/>
              <w:rPr>
                <w:b/>
                <w:sz w:val="24"/>
              </w:rPr>
            </w:pPr>
            <w:r>
              <w:rPr>
                <w:b/>
                <w:sz w:val="24"/>
              </w:rPr>
              <w:t>S.No</w:t>
            </w:r>
          </w:p>
        </w:tc>
        <w:tc>
          <w:tcPr>
            <w:tcW w:w="6628" w:type="dxa"/>
          </w:tcPr>
          <w:p w:rsidR="00F53523" w:rsidRDefault="00490AA1">
            <w:pPr>
              <w:pStyle w:val="TableParagraph"/>
              <w:spacing w:before="188"/>
              <w:ind w:left="1550" w:right="1548"/>
              <w:rPr>
                <w:b/>
                <w:sz w:val="24"/>
              </w:rPr>
            </w:pPr>
            <w:r>
              <w:rPr>
                <w:b/>
                <w:sz w:val="24"/>
              </w:rPr>
              <w:t>Charts</w:t>
            </w:r>
          </w:p>
        </w:tc>
        <w:tc>
          <w:tcPr>
            <w:tcW w:w="1718" w:type="dxa"/>
          </w:tcPr>
          <w:p w:rsidR="00F53523" w:rsidRDefault="00490AA1">
            <w:pPr>
              <w:pStyle w:val="TableParagraph"/>
              <w:spacing w:before="188"/>
              <w:ind w:left="412" w:right="411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</w:p>
        </w:tc>
      </w:tr>
      <w:tr w:rsidR="00F53523">
        <w:trPr>
          <w:trHeight w:val="606"/>
        </w:trPr>
        <w:tc>
          <w:tcPr>
            <w:tcW w:w="1260" w:type="dxa"/>
          </w:tcPr>
          <w:p w:rsidR="00F53523" w:rsidRDefault="00490AA1">
            <w:pPr>
              <w:pStyle w:val="TableParagraph"/>
              <w:spacing w:before="176"/>
              <w:ind w:left="366" w:right="356"/>
            </w:pPr>
            <w:r>
              <w:t>4.1</w:t>
            </w:r>
          </w:p>
        </w:tc>
        <w:tc>
          <w:tcPr>
            <w:tcW w:w="6628" w:type="dxa"/>
          </w:tcPr>
          <w:p w:rsidR="00F53523" w:rsidRDefault="00490AA1">
            <w:pPr>
              <w:pStyle w:val="TableParagraph"/>
              <w:spacing w:before="176"/>
              <w:ind w:left="1552" w:right="1548"/>
            </w:pPr>
            <w:r>
              <w:t>Age</w:t>
            </w:r>
          </w:p>
        </w:tc>
        <w:tc>
          <w:tcPr>
            <w:tcW w:w="1718" w:type="dxa"/>
          </w:tcPr>
          <w:p w:rsidR="00F53523" w:rsidRDefault="00490AA1">
            <w:pPr>
              <w:pStyle w:val="TableParagraph"/>
              <w:spacing w:before="176"/>
              <w:ind w:left="412" w:right="406"/>
            </w:pPr>
            <w:r>
              <w:t>37</w:t>
            </w:r>
          </w:p>
        </w:tc>
      </w:tr>
      <w:tr w:rsidR="00F53523">
        <w:trPr>
          <w:trHeight w:val="604"/>
        </w:trPr>
        <w:tc>
          <w:tcPr>
            <w:tcW w:w="1260" w:type="dxa"/>
          </w:tcPr>
          <w:p w:rsidR="00F53523" w:rsidRDefault="00490AA1">
            <w:pPr>
              <w:pStyle w:val="TableParagraph"/>
              <w:spacing w:before="173"/>
              <w:ind w:left="366" w:right="356"/>
            </w:pPr>
            <w:r>
              <w:t>4.2</w:t>
            </w:r>
          </w:p>
        </w:tc>
        <w:tc>
          <w:tcPr>
            <w:tcW w:w="6628" w:type="dxa"/>
          </w:tcPr>
          <w:p w:rsidR="00F53523" w:rsidRDefault="00490AA1">
            <w:pPr>
              <w:pStyle w:val="TableParagraph"/>
              <w:spacing w:before="173"/>
              <w:ind w:left="1552" w:right="1548"/>
            </w:pPr>
            <w:r>
              <w:t>Work</w:t>
            </w:r>
            <w:r>
              <w:rPr>
                <w:spacing w:val="-1"/>
              </w:rPr>
              <w:t xml:space="preserve"> </w:t>
            </w:r>
            <w:r>
              <w:t>Experience</w:t>
            </w:r>
          </w:p>
        </w:tc>
        <w:tc>
          <w:tcPr>
            <w:tcW w:w="1718" w:type="dxa"/>
          </w:tcPr>
          <w:p w:rsidR="00F53523" w:rsidRDefault="00490AA1">
            <w:pPr>
              <w:pStyle w:val="TableParagraph"/>
              <w:spacing w:before="173"/>
              <w:ind w:left="412" w:right="406"/>
            </w:pPr>
            <w:r>
              <w:t>38</w:t>
            </w:r>
          </w:p>
        </w:tc>
      </w:tr>
      <w:tr w:rsidR="00F53523">
        <w:trPr>
          <w:trHeight w:val="604"/>
        </w:trPr>
        <w:tc>
          <w:tcPr>
            <w:tcW w:w="1260" w:type="dxa"/>
          </w:tcPr>
          <w:p w:rsidR="00F53523" w:rsidRDefault="00490AA1">
            <w:pPr>
              <w:pStyle w:val="TableParagraph"/>
              <w:spacing w:before="173"/>
              <w:ind w:left="366" w:right="356"/>
            </w:pPr>
            <w:r>
              <w:t>4.3</w:t>
            </w:r>
          </w:p>
        </w:tc>
        <w:tc>
          <w:tcPr>
            <w:tcW w:w="6628" w:type="dxa"/>
          </w:tcPr>
          <w:p w:rsidR="00F53523" w:rsidRDefault="00490AA1">
            <w:pPr>
              <w:pStyle w:val="TableParagraph"/>
              <w:spacing w:before="173"/>
              <w:ind w:left="1551" w:right="1548"/>
            </w:pPr>
            <w:r>
              <w:t>Familiarity</w:t>
            </w:r>
            <w:r>
              <w:rPr>
                <w:spacing w:val="-4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work</w:t>
            </w:r>
            <w:r>
              <w:rPr>
                <w:spacing w:val="-3"/>
              </w:rPr>
              <w:t xml:space="preserve"> </w:t>
            </w:r>
            <w:r>
              <w:t>Culture</w:t>
            </w:r>
          </w:p>
        </w:tc>
        <w:tc>
          <w:tcPr>
            <w:tcW w:w="1718" w:type="dxa"/>
          </w:tcPr>
          <w:p w:rsidR="00F53523" w:rsidRDefault="00490AA1">
            <w:pPr>
              <w:pStyle w:val="TableParagraph"/>
              <w:spacing w:before="173"/>
              <w:ind w:left="412" w:right="406"/>
            </w:pPr>
            <w:r>
              <w:t>39</w:t>
            </w:r>
          </w:p>
        </w:tc>
      </w:tr>
      <w:tr w:rsidR="00F53523">
        <w:trPr>
          <w:trHeight w:val="604"/>
        </w:trPr>
        <w:tc>
          <w:tcPr>
            <w:tcW w:w="1260" w:type="dxa"/>
          </w:tcPr>
          <w:p w:rsidR="00F53523" w:rsidRDefault="00490AA1">
            <w:pPr>
              <w:pStyle w:val="TableParagraph"/>
              <w:spacing w:before="176"/>
              <w:ind w:left="366" w:right="356"/>
            </w:pPr>
            <w:r>
              <w:t>4.4</w:t>
            </w:r>
          </w:p>
        </w:tc>
        <w:tc>
          <w:tcPr>
            <w:tcW w:w="6628" w:type="dxa"/>
          </w:tcPr>
          <w:p w:rsidR="00F53523" w:rsidRDefault="00490AA1">
            <w:pPr>
              <w:pStyle w:val="TableParagraph"/>
              <w:spacing w:before="176"/>
              <w:ind w:left="1553" w:right="1547"/>
            </w:pPr>
            <w:r>
              <w:t>Work</w:t>
            </w:r>
            <w:r>
              <w:rPr>
                <w:spacing w:val="-2"/>
              </w:rPr>
              <w:t xml:space="preserve"> </w:t>
            </w:r>
            <w:r>
              <w:t>Model</w:t>
            </w:r>
          </w:p>
        </w:tc>
        <w:tc>
          <w:tcPr>
            <w:tcW w:w="1718" w:type="dxa"/>
          </w:tcPr>
          <w:p w:rsidR="00F53523" w:rsidRDefault="00490AA1">
            <w:pPr>
              <w:pStyle w:val="TableParagraph"/>
              <w:spacing w:before="176"/>
              <w:ind w:left="412" w:right="406"/>
            </w:pPr>
            <w:r>
              <w:t>40</w:t>
            </w:r>
          </w:p>
        </w:tc>
      </w:tr>
      <w:tr w:rsidR="00F53523">
        <w:trPr>
          <w:trHeight w:val="607"/>
        </w:trPr>
        <w:tc>
          <w:tcPr>
            <w:tcW w:w="1260" w:type="dxa"/>
          </w:tcPr>
          <w:p w:rsidR="00F53523" w:rsidRDefault="00490AA1">
            <w:pPr>
              <w:pStyle w:val="TableParagraph"/>
              <w:spacing w:before="176"/>
              <w:ind w:left="366" w:right="356"/>
            </w:pPr>
            <w:r>
              <w:t>4.5</w:t>
            </w:r>
          </w:p>
        </w:tc>
        <w:tc>
          <w:tcPr>
            <w:tcW w:w="6628" w:type="dxa"/>
          </w:tcPr>
          <w:p w:rsidR="00F53523" w:rsidRDefault="00490AA1">
            <w:pPr>
              <w:pStyle w:val="TableParagraph"/>
              <w:spacing w:before="176"/>
              <w:ind w:left="1552" w:right="1548"/>
            </w:pPr>
            <w:r>
              <w:t>Beneficiary</w:t>
            </w:r>
            <w:r>
              <w:rPr>
                <w:spacing w:val="-4"/>
              </w:rPr>
              <w:t xml:space="preserve"> </w:t>
            </w:r>
            <w:r>
              <w:t>from</w:t>
            </w:r>
            <w:r>
              <w:rPr>
                <w:spacing w:val="-2"/>
              </w:rPr>
              <w:t xml:space="preserve"> </w:t>
            </w:r>
            <w:r>
              <w:t>Work Model</w:t>
            </w:r>
          </w:p>
        </w:tc>
        <w:tc>
          <w:tcPr>
            <w:tcW w:w="1718" w:type="dxa"/>
          </w:tcPr>
          <w:p w:rsidR="00F53523" w:rsidRDefault="00490AA1">
            <w:pPr>
              <w:pStyle w:val="TableParagraph"/>
              <w:spacing w:before="176"/>
              <w:ind w:left="412" w:right="406"/>
            </w:pPr>
            <w:r>
              <w:t>41</w:t>
            </w:r>
          </w:p>
        </w:tc>
      </w:tr>
      <w:tr w:rsidR="00F53523">
        <w:trPr>
          <w:trHeight w:val="604"/>
        </w:trPr>
        <w:tc>
          <w:tcPr>
            <w:tcW w:w="1260" w:type="dxa"/>
          </w:tcPr>
          <w:p w:rsidR="00F53523" w:rsidRDefault="00490AA1">
            <w:pPr>
              <w:pStyle w:val="TableParagraph"/>
              <w:spacing w:before="173"/>
              <w:ind w:left="366" w:right="356"/>
            </w:pPr>
            <w:r>
              <w:t>4.6</w:t>
            </w:r>
          </w:p>
        </w:tc>
        <w:tc>
          <w:tcPr>
            <w:tcW w:w="6628" w:type="dxa"/>
          </w:tcPr>
          <w:p w:rsidR="00F53523" w:rsidRDefault="00490AA1">
            <w:pPr>
              <w:pStyle w:val="TableParagraph"/>
              <w:spacing w:before="173"/>
              <w:ind w:left="1551" w:right="1548"/>
            </w:pPr>
            <w:r>
              <w:t>Feel</w:t>
            </w:r>
            <w:r>
              <w:rPr>
                <w:spacing w:val="-3"/>
              </w:rPr>
              <w:t xml:space="preserve"> </w:t>
            </w:r>
            <w:r>
              <w:t>about work</w:t>
            </w:r>
            <w:r>
              <w:rPr>
                <w:spacing w:val="-4"/>
              </w:rPr>
              <w:t xml:space="preserve"> </w:t>
            </w:r>
            <w:r>
              <w:t>arrangement</w:t>
            </w:r>
          </w:p>
        </w:tc>
        <w:tc>
          <w:tcPr>
            <w:tcW w:w="1718" w:type="dxa"/>
          </w:tcPr>
          <w:p w:rsidR="00F53523" w:rsidRDefault="00490AA1">
            <w:pPr>
              <w:pStyle w:val="TableParagraph"/>
              <w:spacing w:before="173"/>
              <w:ind w:left="412" w:right="406"/>
            </w:pPr>
            <w:r>
              <w:t>42</w:t>
            </w:r>
          </w:p>
        </w:tc>
      </w:tr>
      <w:tr w:rsidR="00F53523">
        <w:trPr>
          <w:trHeight w:val="604"/>
        </w:trPr>
        <w:tc>
          <w:tcPr>
            <w:tcW w:w="1260" w:type="dxa"/>
          </w:tcPr>
          <w:p w:rsidR="00F53523" w:rsidRDefault="00490AA1">
            <w:pPr>
              <w:pStyle w:val="TableParagraph"/>
              <w:spacing w:before="173"/>
              <w:ind w:left="366" w:right="356"/>
            </w:pPr>
            <w:r>
              <w:t>4.7</w:t>
            </w:r>
          </w:p>
        </w:tc>
        <w:tc>
          <w:tcPr>
            <w:tcW w:w="6628" w:type="dxa"/>
          </w:tcPr>
          <w:p w:rsidR="00F53523" w:rsidRDefault="00490AA1">
            <w:pPr>
              <w:pStyle w:val="TableParagraph"/>
              <w:spacing w:before="173"/>
              <w:ind w:left="1553" w:right="1548"/>
            </w:pPr>
            <w:r>
              <w:t>Feel</w:t>
            </w:r>
            <w:r>
              <w:rPr>
                <w:spacing w:val="-4"/>
              </w:rPr>
              <w:t xml:space="preserve"> </w:t>
            </w:r>
            <w:r>
              <w:t>about adequate</w:t>
            </w:r>
            <w:r>
              <w:rPr>
                <w:spacing w:val="-1"/>
              </w:rPr>
              <w:t xml:space="preserve"> </w:t>
            </w:r>
            <w:r>
              <w:t>resources</w:t>
            </w:r>
            <w:r>
              <w:rPr>
                <w:spacing w:val="-1"/>
              </w:rPr>
              <w:t xml:space="preserve"> </w:t>
            </w:r>
            <w:r>
              <w:t>provided</w:t>
            </w:r>
          </w:p>
        </w:tc>
        <w:tc>
          <w:tcPr>
            <w:tcW w:w="1718" w:type="dxa"/>
          </w:tcPr>
          <w:p w:rsidR="00F53523" w:rsidRDefault="00490AA1">
            <w:pPr>
              <w:pStyle w:val="TableParagraph"/>
              <w:spacing w:before="173"/>
              <w:ind w:left="412" w:right="406"/>
            </w:pPr>
            <w:r>
              <w:t>43</w:t>
            </w:r>
          </w:p>
        </w:tc>
      </w:tr>
      <w:tr w:rsidR="00F53523">
        <w:trPr>
          <w:trHeight w:val="604"/>
        </w:trPr>
        <w:tc>
          <w:tcPr>
            <w:tcW w:w="1260" w:type="dxa"/>
          </w:tcPr>
          <w:p w:rsidR="00F53523" w:rsidRDefault="00490AA1">
            <w:pPr>
              <w:pStyle w:val="TableParagraph"/>
              <w:spacing w:before="176"/>
              <w:ind w:left="366" w:right="356"/>
            </w:pPr>
            <w:r>
              <w:t>4.8</w:t>
            </w:r>
          </w:p>
        </w:tc>
        <w:tc>
          <w:tcPr>
            <w:tcW w:w="6628" w:type="dxa"/>
          </w:tcPr>
          <w:p w:rsidR="00F53523" w:rsidRDefault="00490AA1">
            <w:pPr>
              <w:pStyle w:val="TableParagraph"/>
              <w:spacing w:before="176"/>
              <w:ind w:left="1549" w:right="1548"/>
            </w:pPr>
            <w:r>
              <w:t>Feel</w:t>
            </w:r>
            <w:r>
              <w:rPr>
                <w:spacing w:val="-3"/>
              </w:rPr>
              <w:t xml:space="preserve"> </w:t>
            </w:r>
            <w:r>
              <w:t>about work</w:t>
            </w:r>
            <w:r>
              <w:rPr>
                <w:spacing w:val="-4"/>
              </w:rPr>
              <w:t xml:space="preserve"> </w:t>
            </w:r>
            <w:r>
              <w:t>life balance</w:t>
            </w:r>
          </w:p>
        </w:tc>
        <w:tc>
          <w:tcPr>
            <w:tcW w:w="1718" w:type="dxa"/>
          </w:tcPr>
          <w:p w:rsidR="00F53523" w:rsidRDefault="00490AA1">
            <w:pPr>
              <w:pStyle w:val="TableParagraph"/>
              <w:spacing w:before="176"/>
              <w:ind w:left="412" w:right="406"/>
            </w:pPr>
            <w:r>
              <w:t>44</w:t>
            </w:r>
          </w:p>
        </w:tc>
      </w:tr>
      <w:tr w:rsidR="00F53523">
        <w:trPr>
          <w:trHeight w:val="606"/>
        </w:trPr>
        <w:tc>
          <w:tcPr>
            <w:tcW w:w="1260" w:type="dxa"/>
          </w:tcPr>
          <w:p w:rsidR="00F53523" w:rsidRDefault="00490AA1">
            <w:pPr>
              <w:pStyle w:val="TableParagraph"/>
              <w:spacing w:before="176"/>
              <w:ind w:left="366" w:right="356"/>
            </w:pPr>
            <w:r>
              <w:t>4.9</w:t>
            </w:r>
          </w:p>
        </w:tc>
        <w:tc>
          <w:tcPr>
            <w:tcW w:w="6628" w:type="dxa"/>
          </w:tcPr>
          <w:p w:rsidR="00F53523" w:rsidRDefault="00490AA1">
            <w:pPr>
              <w:pStyle w:val="TableParagraph"/>
              <w:spacing w:before="176"/>
              <w:ind w:left="1551" w:right="1548"/>
            </w:pPr>
            <w:r>
              <w:t>Effectiveness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communication</w:t>
            </w:r>
          </w:p>
        </w:tc>
        <w:tc>
          <w:tcPr>
            <w:tcW w:w="1718" w:type="dxa"/>
          </w:tcPr>
          <w:p w:rsidR="00F53523" w:rsidRDefault="00490AA1">
            <w:pPr>
              <w:pStyle w:val="TableParagraph"/>
              <w:spacing w:before="176"/>
              <w:ind w:left="412" w:right="406"/>
            </w:pPr>
            <w:r>
              <w:t>45</w:t>
            </w:r>
          </w:p>
        </w:tc>
      </w:tr>
      <w:tr w:rsidR="00F53523">
        <w:trPr>
          <w:trHeight w:val="604"/>
        </w:trPr>
        <w:tc>
          <w:tcPr>
            <w:tcW w:w="1260" w:type="dxa"/>
          </w:tcPr>
          <w:p w:rsidR="00F53523" w:rsidRDefault="00490AA1">
            <w:pPr>
              <w:pStyle w:val="TableParagraph"/>
              <w:spacing w:before="173"/>
              <w:ind w:left="366" w:right="356"/>
            </w:pPr>
            <w:r>
              <w:t>4.10</w:t>
            </w:r>
          </w:p>
        </w:tc>
        <w:tc>
          <w:tcPr>
            <w:tcW w:w="6628" w:type="dxa"/>
          </w:tcPr>
          <w:p w:rsidR="00F53523" w:rsidRDefault="00490AA1">
            <w:pPr>
              <w:pStyle w:val="TableParagraph"/>
              <w:spacing w:before="173"/>
              <w:ind w:left="1553" w:right="1548"/>
            </w:pPr>
            <w:r>
              <w:t>Benefits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hybrid</w:t>
            </w:r>
            <w:r>
              <w:rPr>
                <w:spacing w:val="-3"/>
              </w:rPr>
              <w:t xml:space="preserve"> </w:t>
            </w:r>
            <w:r>
              <w:t>model</w:t>
            </w:r>
          </w:p>
        </w:tc>
        <w:tc>
          <w:tcPr>
            <w:tcW w:w="1718" w:type="dxa"/>
          </w:tcPr>
          <w:p w:rsidR="00F53523" w:rsidRDefault="00490AA1">
            <w:pPr>
              <w:pStyle w:val="TableParagraph"/>
              <w:spacing w:before="173"/>
              <w:ind w:left="412" w:right="406"/>
            </w:pPr>
            <w:r>
              <w:t>46</w:t>
            </w:r>
          </w:p>
        </w:tc>
      </w:tr>
      <w:tr w:rsidR="00F53523">
        <w:trPr>
          <w:trHeight w:val="604"/>
        </w:trPr>
        <w:tc>
          <w:tcPr>
            <w:tcW w:w="1260" w:type="dxa"/>
          </w:tcPr>
          <w:p w:rsidR="00F53523" w:rsidRDefault="00490AA1">
            <w:pPr>
              <w:pStyle w:val="TableParagraph"/>
              <w:spacing w:before="173"/>
              <w:ind w:left="366" w:right="356"/>
            </w:pPr>
            <w:r>
              <w:t>4.11</w:t>
            </w:r>
          </w:p>
        </w:tc>
        <w:tc>
          <w:tcPr>
            <w:tcW w:w="6628" w:type="dxa"/>
          </w:tcPr>
          <w:p w:rsidR="00F53523" w:rsidRDefault="00490AA1">
            <w:pPr>
              <w:pStyle w:val="TableParagraph"/>
              <w:spacing w:before="173"/>
              <w:ind w:left="1549" w:right="1548"/>
            </w:pPr>
            <w:r>
              <w:t>Mode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staying</w:t>
            </w:r>
            <w:r>
              <w:rPr>
                <w:spacing w:val="-1"/>
              </w:rPr>
              <w:t xml:space="preserve"> </w:t>
            </w:r>
            <w:r>
              <w:t>connected</w:t>
            </w:r>
          </w:p>
        </w:tc>
        <w:tc>
          <w:tcPr>
            <w:tcW w:w="1718" w:type="dxa"/>
          </w:tcPr>
          <w:p w:rsidR="00F53523" w:rsidRDefault="00490AA1">
            <w:pPr>
              <w:pStyle w:val="TableParagraph"/>
              <w:spacing w:before="173"/>
              <w:ind w:left="412" w:right="406"/>
            </w:pPr>
            <w:r>
              <w:t>47</w:t>
            </w:r>
          </w:p>
        </w:tc>
      </w:tr>
      <w:tr w:rsidR="00F53523">
        <w:trPr>
          <w:trHeight w:val="604"/>
        </w:trPr>
        <w:tc>
          <w:tcPr>
            <w:tcW w:w="1260" w:type="dxa"/>
          </w:tcPr>
          <w:p w:rsidR="00F53523" w:rsidRDefault="00490AA1">
            <w:pPr>
              <w:pStyle w:val="TableParagraph"/>
              <w:spacing w:before="176"/>
              <w:ind w:left="366" w:right="356"/>
            </w:pPr>
            <w:r>
              <w:t>4.12</w:t>
            </w:r>
          </w:p>
        </w:tc>
        <w:tc>
          <w:tcPr>
            <w:tcW w:w="6628" w:type="dxa"/>
          </w:tcPr>
          <w:p w:rsidR="00F53523" w:rsidRDefault="00490AA1">
            <w:pPr>
              <w:pStyle w:val="TableParagraph"/>
              <w:spacing w:before="176"/>
              <w:ind w:left="1552" w:right="1548"/>
            </w:pPr>
            <w:r>
              <w:t>Level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Productivity</w:t>
            </w:r>
          </w:p>
        </w:tc>
        <w:tc>
          <w:tcPr>
            <w:tcW w:w="1718" w:type="dxa"/>
          </w:tcPr>
          <w:p w:rsidR="00F53523" w:rsidRDefault="00490AA1">
            <w:pPr>
              <w:pStyle w:val="TableParagraph"/>
              <w:spacing w:before="176"/>
              <w:ind w:left="412" w:right="406"/>
            </w:pPr>
            <w:r>
              <w:t>48</w:t>
            </w:r>
          </w:p>
        </w:tc>
      </w:tr>
      <w:tr w:rsidR="00F53523">
        <w:trPr>
          <w:trHeight w:val="606"/>
        </w:trPr>
        <w:tc>
          <w:tcPr>
            <w:tcW w:w="1260" w:type="dxa"/>
          </w:tcPr>
          <w:p w:rsidR="00F53523" w:rsidRDefault="00490AA1">
            <w:pPr>
              <w:pStyle w:val="TableParagraph"/>
              <w:spacing w:before="176"/>
              <w:ind w:left="366" w:right="356"/>
            </w:pPr>
            <w:r>
              <w:t>4.13</w:t>
            </w:r>
          </w:p>
        </w:tc>
        <w:tc>
          <w:tcPr>
            <w:tcW w:w="6628" w:type="dxa"/>
          </w:tcPr>
          <w:p w:rsidR="00F53523" w:rsidRDefault="00490AA1">
            <w:pPr>
              <w:pStyle w:val="TableParagraph"/>
              <w:spacing w:before="176"/>
              <w:ind w:left="1553" w:right="1548"/>
            </w:pPr>
            <w:r>
              <w:t>Challenges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work</w:t>
            </w:r>
            <w:r>
              <w:rPr>
                <w:spacing w:val="-3"/>
              </w:rPr>
              <w:t xml:space="preserve"> </w:t>
            </w:r>
            <w:r>
              <w:t>life</w:t>
            </w:r>
            <w:r>
              <w:rPr>
                <w:spacing w:val="-1"/>
              </w:rPr>
              <w:t xml:space="preserve"> </w:t>
            </w:r>
            <w:r>
              <w:t>balance</w:t>
            </w:r>
          </w:p>
        </w:tc>
        <w:tc>
          <w:tcPr>
            <w:tcW w:w="1718" w:type="dxa"/>
          </w:tcPr>
          <w:p w:rsidR="00F53523" w:rsidRDefault="00490AA1">
            <w:pPr>
              <w:pStyle w:val="TableParagraph"/>
              <w:spacing w:before="176"/>
              <w:ind w:left="412" w:right="406"/>
            </w:pPr>
            <w:r>
              <w:t>49</w:t>
            </w:r>
          </w:p>
        </w:tc>
      </w:tr>
      <w:tr w:rsidR="00F53523">
        <w:trPr>
          <w:trHeight w:val="604"/>
        </w:trPr>
        <w:tc>
          <w:tcPr>
            <w:tcW w:w="1260" w:type="dxa"/>
          </w:tcPr>
          <w:p w:rsidR="00F53523" w:rsidRDefault="00490AA1">
            <w:pPr>
              <w:pStyle w:val="TableParagraph"/>
              <w:spacing w:before="173"/>
              <w:ind w:left="366" w:right="356"/>
            </w:pPr>
            <w:r>
              <w:t>4.14</w:t>
            </w:r>
          </w:p>
        </w:tc>
        <w:tc>
          <w:tcPr>
            <w:tcW w:w="6628" w:type="dxa"/>
          </w:tcPr>
          <w:p w:rsidR="00F53523" w:rsidRDefault="00490AA1">
            <w:pPr>
              <w:pStyle w:val="TableParagraph"/>
              <w:spacing w:before="173"/>
              <w:ind w:left="1552" w:right="1548"/>
            </w:pPr>
            <w:r>
              <w:t>Maintaining</w:t>
            </w:r>
            <w:r>
              <w:rPr>
                <w:spacing w:val="-2"/>
              </w:rPr>
              <w:t xml:space="preserve"> </w:t>
            </w:r>
            <w:r>
              <w:t>healthy</w:t>
            </w:r>
            <w:r>
              <w:rPr>
                <w:spacing w:val="-2"/>
              </w:rPr>
              <w:t xml:space="preserve"> </w:t>
            </w:r>
            <w:r>
              <w:t>work</w:t>
            </w:r>
            <w:r>
              <w:rPr>
                <w:spacing w:val="-2"/>
              </w:rPr>
              <w:t xml:space="preserve"> </w:t>
            </w:r>
            <w:r>
              <w:t>life</w:t>
            </w:r>
            <w:r>
              <w:rPr>
                <w:spacing w:val="-4"/>
              </w:rPr>
              <w:t xml:space="preserve"> </w:t>
            </w:r>
            <w:r>
              <w:t>balance</w:t>
            </w:r>
          </w:p>
        </w:tc>
        <w:tc>
          <w:tcPr>
            <w:tcW w:w="1718" w:type="dxa"/>
          </w:tcPr>
          <w:p w:rsidR="00F53523" w:rsidRDefault="00490AA1">
            <w:pPr>
              <w:pStyle w:val="TableParagraph"/>
              <w:spacing w:before="173"/>
              <w:ind w:left="412" w:right="406"/>
            </w:pPr>
            <w:r>
              <w:t>50</w:t>
            </w:r>
          </w:p>
        </w:tc>
      </w:tr>
      <w:tr w:rsidR="00F53523">
        <w:trPr>
          <w:trHeight w:val="604"/>
        </w:trPr>
        <w:tc>
          <w:tcPr>
            <w:tcW w:w="1260" w:type="dxa"/>
          </w:tcPr>
          <w:p w:rsidR="00F53523" w:rsidRDefault="00490AA1">
            <w:pPr>
              <w:pStyle w:val="TableParagraph"/>
              <w:spacing w:before="173"/>
              <w:ind w:left="366" w:right="356"/>
            </w:pPr>
            <w:r>
              <w:t>4.15</w:t>
            </w:r>
          </w:p>
        </w:tc>
        <w:tc>
          <w:tcPr>
            <w:tcW w:w="6628" w:type="dxa"/>
          </w:tcPr>
          <w:p w:rsidR="00F53523" w:rsidRDefault="00490AA1">
            <w:pPr>
              <w:pStyle w:val="TableParagraph"/>
              <w:spacing w:before="173"/>
              <w:ind w:left="1551" w:right="1548"/>
            </w:pPr>
            <w:r>
              <w:t>Team</w:t>
            </w:r>
            <w:r>
              <w:rPr>
                <w:spacing w:val="-3"/>
              </w:rPr>
              <w:t xml:space="preserve"> </w:t>
            </w:r>
            <w:r>
              <w:t>culture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dynamics</w:t>
            </w:r>
          </w:p>
        </w:tc>
        <w:tc>
          <w:tcPr>
            <w:tcW w:w="1718" w:type="dxa"/>
          </w:tcPr>
          <w:p w:rsidR="00F53523" w:rsidRDefault="00490AA1">
            <w:pPr>
              <w:pStyle w:val="TableParagraph"/>
              <w:spacing w:before="173"/>
              <w:ind w:left="412" w:right="406"/>
            </w:pPr>
            <w:r>
              <w:t>51</w:t>
            </w:r>
          </w:p>
        </w:tc>
      </w:tr>
      <w:tr w:rsidR="00F53523">
        <w:trPr>
          <w:trHeight w:val="605"/>
        </w:trPr>
        <w:tc>
          <w:tcPr>
            <w:tcW w:w="1260" w:type="dxa"/>
          </w:tcPr>
          <w:p w:rsidR="00F53523" w:rsidRDefault="00490AA1">
            <w:pPr>
              <w:pStyle w:val="TableParagraph"/>
              <w:spacing w:before="176"/>
              <w:ind w:left="366" w:right="356"/>
            </w:pPr>
            <w:r>
              <w:t>4.16</w:t>
            </w:r>
          </w:p>
        </w:tc>
        <w:tc>
          <w:tcPr>
            <w:tcW w:w="6628" w:type="dxa"/>
          </w:tcPr>
          <w:p w:rsidR="00F53523" w:rsidRDefault="00490AA1">
            <w:pPr>
              <w:pStyle w:val="TableParagraph"/>
              <w:spacing w:before="176"/>
              <w:ind w:left="1553" w:right="1547"/>
            </w:pPr>
            <w:r>
              <w:t>Impact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t>Mental Health</w:t>
            </w:r>
          </w:p>
        </w:tc>
        <w:tc>
          <w:tcPr>
            <w:tcW w:w="1718" w:type="dxa"/>
          </w:tcPr>
          <w:p w:rsidR="00F53523" w:rsidRDefault="00490AA1">
            <w:pPr>
              <w:pStyle w:val="TableParagraph"/>
              <w:spacing w:before="176"/>
              <w:ind w:left="412" w:right="406"/>
            </w:pPr>
            <w:r>
              <w:t>52</w:t>
            </w:r>
          </w:p>
        </w:tc>
      </w:tr>
      <w:tr w:rsidR="00F53523">
        <w:trPr>
          <w:trHeight w:val="606"/>
        </w:trPr>
        <w:tc>
          <w:tcPr>
            <w:tcW w:w="1260" w:type="dxa"/>
          </w:tcPr>
          <w:p w:rsidR="00F53523" w:rsidRDefault="00490AA1">
            <w:pPr>
              <w:pStyle w:val="TableParagraph"/>
              <w:spacing w:before="176"/>
              <w:ind w:left="366" w:right="356"/>
            </w:pPr>
            <w:r>
              <w:t>4.17</w:t>
            </w:r>
          </w:p>
        </w:tc>
        <w:tc>
          <w:tcPr>
            <w:tcW w:w="6628" w:type="dxa"/>
          </w:tcPr>
          <w:p w:rsidR="00F53523" w:rsidRDefault="00490AA1">
            <w:pPr>
              <w:pStyle w:val="TableParagraph"/>
              <w:spacing w:before="176"/>
              <w:ind w:left="1553" w:right="1547"/>
            </w:pPr>
            <w:r>
              <w:t>View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normalization</w:t>
            </w:r>
          </w:p>
        </w:tc>
        <w:tc>
          <w:tcPr>
            <w:tcW w:w="1718" w:type="dxa"/>
          </w:tcPr>
          <w:p w:rsidR="00F53523" w:rsidRDefault="00490AA1">
            <w:pPr>
              <w:pStyle w:val="TableParagraph"/>
              <w:spacing w:before="176"/>
              <w:ind w:left="412" w:right="406"/>
            </w:pPr>
            <w:r>
              <w:t>53</w:t>
            </w:r>
          </w:p>
        </w:tc>
      </w:tr>
      <w:tr w:rsidR="00F53523">
        <w:trPr>
          <w:trHeight w:val="604"/>
        </w:trPr>
        <w:tc>
          <w:tcPr>
            <w:tcW w:w="1260" w:type="dxa"/>
          </w:tcPr>
          <w:p w:rsidR="00F53523" w:rsidRDefault="00490AA1">
            <w:pPr>
              <w:pStyle w:val="TableParagraph"/>
              <w:spacing w:before="173"/>
              <w:ind w:left="366" w:right="356"/>
            </w:pPr>
            <w:r>
              <w:t>4.18</w:t>
            </w:r>
          </w:p>
        </w:tc>
        <w:tc>
          <w:tcPr>
            <w:tcW w:w="6628" w:type="dxa"/>
          </w:tcPr>
          <w:p w:rsidR="00F53523" w:rsidRDefault="00490AA1">
            <w:pPr>
              <w:pStyle w:val="TableParagraph"/>
              <w:spacing w:before="173"/>
              <w:ind w:left="1551" w:right="1548"/>
            </w:pPr>
            <w:r>
              <w:t>Preference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hybrid work</w:t>
            </w:r>
          </w:p>
        </w:tc>
        <w:tc>
          <w:tcPr>
            <w:tcW w:w="1718" w:type="dxa"/>
          </w:tcPr>
          <w:p w:rsidR="00F53523" w:rsidRDefault="00490AA1">
            <w:pPr>
              <w:pStyle w:val="TableParagraph"/>
              <w:spacing w:before="173"/>
              <w:ind w:left="412" w:right="406"/>
            </w:pPr>
            <w:r>
              <w:t>54</w:t>
            </w:r>
          </w:p>
        </w:tc>
      </w:tr>
      <w:tr w:rsidR="00F53523">
        <w:trPr>
          <w:trHeight w:val="604"/>
        </w:trPr>
        <w:tc>
          <w:tcPr>
            <w:tcW w:w="1260" w:type="dxa"/>
          </w:tcPr>
          <w:p w:rsidR="00F53523" w:rsidRDefault="00490AA1">
            <w:pPr>
              <w:pStyle w:val="TableParagraph"/>
              <w:spacing w:before="173"/>
              <w:ind w:left="366" w:right="356"/>
            </w:pPr>
            <w:r>
              <w:t>4.19</w:t>
            </w:r>
          </w:p>
        </w:tc>
        <w:tc>
          <w:tcPr>
            <w:tcW w:w="6628" w:type="dxa"/>
          </w:tcPr>
          <w:p w:rsidR="00F53523" w:rsidRDefault="00490AA1">
            <w:pPr>
              <w:pStyle w:val="TableParagraph"/>
              <w:spacing w:before="173"/>
              <w:ind w:left="1551" w:right="1548"/>
            </w:pPr>
            <w:r>
              <w:t>Chi-square</w:t>
            </w:r>
            <w:r>
              <w:rPr>
                <w:spacing w:val="-2"/>
              </w:rPr>
              <w:t xml:space="preserve"> </w:t>
            </w:r>
            <w:r>
              <w:t>test</w:t>
            </w:r>
          </w:p>
        </w:tc>
        <w:tc>
          <w:tcPr>
            <w:tcW w:w="1718" w:type="dxa"/>
          </w:tcPr>
          <w:p w:rsidR="00F53523" w:rsidRDefault="00490AA1">
            <w:pPr>
              <w:pStyle w:val="TableParagraph"/>
              <w:spacing w:before="173"/>
              <w:ind w:left="412" w:right="406"/>
            </w:pPr>
            <w:r>
              <w:t>56</w:t>
            </w:r>
          </w:p>
        </w:tc>
      </w:tr>
      <w:tr w:rsidR="00F53523">
        <w:trPr>
          <w:trHeight w:val="606"/>
        </w:trPr>
        <w:tc>
          <w:tcPr>
            <w:tcW w:w="1260" w:type="dxa"/>
          </w:tcPr>
          <w:p w:rsidR="00F53523" w:rsidRDefault="00490AA1">
            <w:pPr>
              <w:pStyle w:val="TableParagraph"/>
              <w:spacing w:before="176"/>
              <w:ind w:left="366" w:right="356"/>
            </w:pPr>
            <w:r>
              <w:t>4.21</w:t>
            </w:r>
          </w:p>
        </w:tc>
        <w:tc>
          <w:tcPr>
            <w:tcW w:w="6628" w:type="dxa"/>
          </w:tcPr>
          <w:p w:rsidR="00F53523" w:rsidRDefault="00490AA1">
            <w:pPr>
              <w:pStyle w:val="TableParagraph"/>
              <w:spacing w:before="176"/>
              <w:ind w:left="1553" w:right="1546"/>
            </w:pPr>
            <w:r>
              <w:t>Regression</w:t>
            </w:r>
          </w:p>
        </w:tc>
        <w:tc>
          <w:tcPr>
            <w:tcW w:w="1718" w:type="dxa"/>
          </w:tcPr>
          <w:p w:rsidR="00F53523" w:rsidRDefault="00490AA1">
            <w:pPr>
              <w:pStyle w:val="TableParagraph"/>
              <w:spacing w:before="176"/>
              <w:ind w:left="412" w:right="406"/>
            </w:pPr>
            <w:r>
              <w:t>59</w:t>
            </w:r>
          </w:p>
        </w:tc>
      </w:tr>
    </w:tbl>
    <w:p w:rsidR="00F53523" w:rsidRDefault="00F53523">
      <w:pPr>
        <w:sectPr w:rsidR="00F53523">
          <w:footerReference w:type="default" r:id="rId14"/>
          <w:pgSz w:w="11910" w:h="16840"/>
          <w:pgMar w:top="1360" w:right="480" w:bottom="1200" w:left="780" w:header="0" w:footer="1000" w:gutter="0"/>
          <w:cols w:space="720"/>
        </w:sectPr>
      </w:pPr>
    </w:p>
    <w:p w:rsidR="00F53523" w:rsidRDefault="00F53523">
      <w:pPr>
        <w:pStyle w:val="BodyText"/>
        <w:rPr>
          <w:b/>
          <w:sz w:val="20"/>
        </w:rPr>
      </w:pPr>
    </w:p>
    <w:p w:rsidR="00F53523" w:rsidRDefault="00F53523">
      <w:pPr>
        <w:pStyle w:val="BodyText"/>
        <w:rPr>
          <w:b/>
          <w:sz w:val="20"/>
        </w:rPr>
      </w:pPr>
    </w:p>
    <w:p w:rsidR="00F53523" w:rsidRDefault="00F53523">
      <w:pPr>
        <w:pStyle w:val="BodyText"/>
        <w:rPr>
          <w:b/>
          <w:sz w:val="20"/>
        </w:rPr>
      </w:pPr>
    </w:p>
    <w:p w:rsidR="00F53523" w:rsidRDefault="00F53523">
      <w:pPr>
        <w:pStyle w:val="BodyText"/>
        <w:rPr>
          <w:b/>
          <w:sz w:val="20"/>
        </w:rPr>
      </w:pPr>
    </w:p>
    <w:p w:rsidR="00F53523" w:rsidRDefault="00F53523">
      <w:pPr>
        <w:pStyle w:val="BodyText"/>
        <w:rPr>
          <w:b/>
          <w:sz w:val="20"/>
        </w:rPr>
      </w:pPr>
    </w:p>
    <w:p w:rsidR="00F53523" w:rsidRDefault="00F53523">
      <w:pPr>
        <w:pStyle w:val="BodyText"/>
        <w:rPr>
          <w:b/>
          <w:sz w:val="20"/>
        </w:rPr>
      </w:pPr>
    </w:p>
    <w:p w:rsidR="00F53523" w:rsidRDefault="00F53523">
      <w:pPr>
        <w:pStyle w:val="BodyText"/>
        <w:rPr>
          <w:b/>
          <w:sz w:val="20"/>
        </w:rPr>
      </w:pPr>
    </w:p>
    <w:p w:rsidR="00F53523" w:rsidRDefault="00F53523">
      <w:pPr>
        <w:pStyle w:val="BodyText"/>
        <w:rPr>
          <w:b/>
          <w:sz w:val="20"/>
        </w:rPr>
      </w:pPr>
    </w:p>
    <w:p w:rsidR="00F53523" w:rsidRDefault="00F53523">
      <w:pPr>
        <w:pStyle w:val="BodyText"/>
        <w:rPr>
          <w:b/>
          <w:sz w:val="20"/>
        </w:rPr>
      </w:pPr>
    </w:p>
    <w:p w:rsidR="00F53523" w:rsidRDefault="00F53523">
      <w:pPr>
        <w:pStyle w:val="BodyText"/>
        <w:rPr>
          <w:b/>
          <w:sz w:val="20"/>
        </w:rPr>
      </w:pPr>
    </w:p>
    <w:p w:rsidR="00F53523" w:rsidRDefault="00F53523">
      <w:pPr>
        <w:pStyle w:val="BodyText"/>
        <w:rPr>
          <w:b/>
          <w:sz w:val="20"/>
        </w:rPr>
      </w:pPr>
    </w:p>
    <w:p w:rsidR="00F53523" w:rsidRDefault="00F53523">
      <w:pPr>
        <w:pStyle w:val="BodyText"/>
        <w:rPr>
          <w:b/>
          <w:sz w:val="20"/>
        </w:rPr>
      </w:pPr>
    </w:p>
    <w:p w:rsidR="00F53523" w:rsidRDefault="00F53523">
      <w:pPr>
        <w:pStyle w:val="BodyText"/>
        <w:rPr>
          <w:b/>
          <w:sz w:val="20"/>
        </w:rPr>
      </w:pPr>
    </w:p>
    <w:p w:rsidR="00F53523" w:rsidRDefault="00F53523">
      <w:pPr>
        <w:pStyle w:val="BodyText"/>
        <w:rPr>
          <w:b/>
          <w:sz w:val="20"/>
        </w:rPr>
      </w:pPr>
    </w:p>
    <w:p w:rsidR="00F53523" w:rsidRDefault="00F53523">
      <w:pPr>
        <w:pStyle w:val="BodyText"/>
        <w:rPr>
          <w:b/>
          <w:sz w:val="20"/>
        </w:rPr>
      </w:pPr>
    </w:p>
    <w:p w:rsidR="00F53523" w:rsidRDefault="00F53523">
      <w:pPr>
        <w:pStyle w:val="BodyText"/>
        <w:rPr>
          <w:b/>
          <w:sz w:val="20"/>
        </w:rPr>
      </w:pPr>
    </w:p>
    <w:p w:rsidR="00F53523" w:rsidRDefault="00F53523">
      <w:pPr>
        <w:pStyle w:val="BodyText"/>
        <w:rPr>
          <w:b/>
          <w:sz w:val="20"/>
        </w:rPr>
      </w:pPr>
    </w:p>
    <w:p w:rsidR="00F53523" w:rsidRDefault="00F53523">
      <w:pPr>
        <w:pStyle w:val="BodyText"/>
        <w:rPr>
          <w:b/>
          <w:sz w:val="20"/>
        </w:rPr>
      </w:pPr>
    </w:p>
    <w:p w:rsidR="00F53523" w:rsidRDefault="00F53523">
      <w:pPr>
        <w:pStyle w:val="BodyText"/>
        <w:rPr>
          <w:b/>
          <w:sz w:val="20"/>
        </w:rPr>
      </w:pPr>
    </w:p>
    <w:p w:rsidR="00F53523" w:rsidRDefault="00F53523">
      <w:pPr>
        <w:pStyle w:val="BodyText"/>
        <w:rPr>
          <w:b/>
          <w:sz w:val="20"/>
        </w:rPr>
      </w:pPr>
    </w:p>
    <w:p w:rsidR="00F53523" w:rsidRDefault="00F53523">
      <w:pPr>
        <w:pStyle w:val="BodyText"/>
        <w:spacing w:before="1"/>
        <w:rPr>
          <w:b/>
          <w:sz w:val="20"/>
        </w:rPr>
      </w:pPr>
    </w:p>
    <w:p w:rsidR="00F53523" w:rsidRDefault="00490AA1">
      <w:pPr>
        <w:pStyle w:val="Heading1"/>
        <w:spacing w:line="448" w:lineRule="auto"/>
        <w:ind w:left="3392" w:right="3234" w:hanging="461"/>
        <w:jc w:val="left"/>
      </w:pPr>
      <w:r>
        <w:rPr>
          <w:spacing w:val="-1"/>
        </w:rPr>
        <w:t>INTRODUCTION</w:t>
      </w:r>
      <w:r>
        <w:rPr>
          <w:spacing w:val="-137"/>
        </w:rPr>
        <w:t xml:space="preserve"> </w:t>
      </w:r>
      <w:r>
        <w:t>CHAPTER-1</w:t>
      </w:r>
    </w:p>
    <w:p w:rsidR="00F53523" w:rsidRDefault="00F53523">
      <w:pPr>
        <w:spacing w:line="448" w:lineRule="auto"/>
        <w:sectPr w:rsidR="00F53523">
          <w:footerReference w:type="default" r:id="rId15"/>
          <w:pgSz w:w="11910" w:h="16840"/>
          <w:pgMar w:top="1580" w:right="480" w:bottom="280" w:left="780" w:header="0" w:footer="0" w:gutter="0"/>
          <w:cols w:space="720"/>
        </w:sectPr>
      </w:pPr>
    </w:p>
    <w:p w:rsidR="00F53523" w:rsidRDefault="00490AA1">
      <w:pPr>
        <w:pStyle w:val="Heading2"/>
        <w:ind w:left="1802" w:right="2099"/>
        <w:jc w:val="center"/>
      </w:pPr>
      <w:r>
        <w:t>INTRODUCTION</w:t>
      </w:r>
    </w:p>
    <w:p w:rsidR="00F53523" w:rsidRDefault="00F53523">
      <w:pPr>
        <w:pStyle w:val="BodyText"/>
        <w:spacing w:before="10"/>
        <w:rPr>
          <w:b/>
          <w:sz w:val="27"/>
        </w:rPr>
      </w:pPr>
    </w:p>
    <w:p w:rsidR="00F53523" w:rsidRDefault="00490AA1">
      <w:pPr>
        <w:pStyle w:val="ListParagraph"/>
        <w:numPr>
          <w:ilvl w:val="1"/>
          <w:numId w:val="11"/>
        </w:numPr>
        <w:tabs>
          <w:tab w:val="left" w:pos="1083"/>
        </w:tabs>
        <w:spacing w:before="1"/>
        <w:rPr>
          <w:b/>
          <w:sz w:val="28"/>
        </w:rPr>
      </w:pPr>
      <w:r>
        <w:rPr>
          <w:b/>
          <w:spacing w:val="-1"/>
          <w:sz w:val="28"/>
        </w:rPr>
        <w:t>GENERAL</w:t>
      </w:r>
      <w:r>
        <w:rPr>
          <w:b/>
          <w:spacing w:val="-18"/>
          <w:sz w:val="28"/>
        </w:rPr>
        <w:t xml:space="preserve"> </w:t>
      </w:r>
      <w:r>
        <w:rPr>
          <w:b/>
          <w:spacing w:val="-1"/>
          <w:sz w:val="28"/>
        </w:rPr>
        <w:t>INTRODUCTION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TOPIC</w:t>
      </w:r>
    </w:p>
    <w:p w:rsidR="00F53523" w:rsidRDefault="00F53523">
      <w:pPr>
        <w:pStyle w:val="BodyText"/>
        <w:spacing w:before="9"/>
        <w:rPr>
          <w:b/>
          <w:sz w:val="27"/>
        </w:rPr>
      </w:pPr>
    </w:p>
    <w:p w:rsidR="00F53523" w:rsidRDefault="00490AA1">
      <w:pPr>
        <w:pStyle w:val="BodyText"/>
        <w:spacing w:line="360" w:lineRule="auto"/>
        <w:ind w:left="660" w:right="958" w:firstLine="719"/>
        <w:jc w:val="both"/>
      </w:pPr>
      <w:r>
        <w:t>Hybrid</w:t>
      </w:r>
      <w:r>
        <w:rPr>
          <w:spacing w:val="-7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culture</w:t>
      </w:r>
      <w:r>
        <w:rPr>
          <w:spacing w:val="-9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flexible</w:t>
      </w:r>
      <w:r>
        <w:rPr>
          <w:spacing w:val="-8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arrangement</w:t>
      </w:r>
      <w:r>
        <w:rPr>
          <w:spacing w:val="-7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combines</w:t>
      </w:r>
      <w:r>
        <w:rPr>
          <w:spacing w:val="-7"/>
        </w:rPr>
        <w:t xml:space="preserve"> </w:t>
      </w:r>
      <w:r>
        <w:t>remote</w:t>
      </w:r>
      <w:r>
        <w:rPr>
          <w:spacing w:val="-6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in-</w:t>
      </w:r>
      <w:r>
        <w:rPr>
          <w:spacing w:val="-58"/>
        </w:rPr>
        <w:t xml:space="preserve"> </w:t>
      </w:r>
      <w:r>
        <w:t>person work. It allows employees to work from home or any location outside of the office for</w:t>
      </w:r>
      <w:r>
        <w:rPr>
          <w:spacing w:val="-5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portion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workweek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come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office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rest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week.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hybrid</w:t>
      </w:r>
      <w:r>
        <w:rPr>
          <w:spacing w:val="-4"/>
        </w:rPr>
        <w:t xml:space="preserve"> </w:t>
      </w:r>
      <w:r>
        <w:t>work</w:t>
      </w:r>
      <w:r>
        <w:rPr>
          <w:spacing w:val="-58"/>
        </w:rPr>
        <w:t xml:space="preserve"> </w:t>
      </w:r>
      <w:r>
        <w:t>model has gained popularity during the COVID-19 pandemic, as it offers a balance between</w:t>
      </w:r>
      <w:r>
        <w:rPr>
          <w:spacing w:val="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benefits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remote</w:t>
      </w:r>
      <w:r>
        <w:rPr>
          <w:spacing w:val="-10"/>
        </w:rPr>
        <w:t xml:space="preserve"> </w:t>
      </w:r>
      <w:r>
        <w:t>work,</w:t>
      </w:r>
      <w:r>
        <w:rPr>
          <w:spacing w:val="-9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increased</w:t>
      </w:r>
      <w:r>
        <w:rPr>
          <w:spacing w:val="-7"/>
        </w:rPr>
        <w:t xml:space="preserve"> </w:t>
      </w:r>
      <w:r>
        <w:t>work-life</w:t>
      </w:r>
      <w:r>
        <w:rPr>
          <w:spacing w:val="-10"/>
        </w:rPr>
        <w:t xml:space="preserve"> </w:t>
      </w:r>
      <w:r>
        <w:t>balance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reduced</w:t>
      </w:r>
      <w:r>
        <w:rPr>
          <w:spacing w:val="-9"/>
        </w:rPr>
        <w:t xml:space="preserve"> </w:t>
      </w:r>
      <w:r>
        <w:t>commuting</w:t>
      </w:r>
      <w:r>
        <w:rPr>
          <w:spacing w:val="-9"/>
        </w:rPr>
        <w:t xml:space="preserve"> </w:t>
      </w:r>
      <w:r>
        <w:t>time,</w:t>
      </w:r>
      <w:r>
        <w:rPr>
          <w:spacing w:val="-58"/>
        </w:rPr>
        <w:t xml:space="preserve"> </w:t>
      </w:r>
      <w:r>
        <w:t>and the benefits of in-person work, such as effective communication and co</w:t>
      </w:r>
      <w:r>
        <w:t>llaboration with</w:t>
      </w:r>
      <w:r>
        <w:rPr>
          <w:spacing w:val="1"/>
        </w:rPr>
        <w:t xml:space="preserve"> </w:t>
      </w:r>
      <w:r>
        <w:t>colleagues.</w:t>
      </w:r>
    </w:p>
    <w:p w:rsidR="00F53523" w:rsidRDefault="00490AA1">
      <w:pPr>
        <w:pStyle w:val="BodyText"/>
        <w:spacing w:before="161" w:line="360" w:lineRule="auto"/>
        <w:ind w:left="660" w:right="958"/>
        <w:jc w:val="both"/>
      </w:pPr>
      <w:r>
        <w:t>One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advantages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hybrid</w:t>
      </w:r>
      <w:r>
        <w:rPr>
          <w:spacing w:val="-5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culture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offers</w:t>
      </w:r>
      <w:r>
        <w:rPr>
          <w:spacing w:val="-2"/>
        </w:rPr>
        <w:t xml:space="preserve"> </w:t>
      </w:r>
      <w:r>
        <w:t>employees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flexibility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work</w:t>
      </w:r>
      <w:r>
        <w:rPr>
          <w:spacing w:val="-57"/>
        </w:rPr>
        <w:t xml:space="preserve"> </w:t>
      </w:r>
      <w:r>
        <w:t>from home and manage their work-life balance. Working from home eliminates commuting</w:t>
      </w:r>
      <w:r>
        <w:rPr>
          <w:spacing w:val="1"/>
        </w:rPr>
        <w:t xml:space="preserve"> </w:t>
      </w:r>
      <w:r>
        <w:t>time, allowing employees to spend more time with their families or pursue personal interests.</w:t>
      </w:r>
      <w:r>
        <w:rPr>
          <w:spacing w:val="1"/>
        </w:rPr>
        <w:t xml:space="preserve"> </w:t>
      </w:r>
      <w:r>
        <w:t>Additionally,</w:t>
      </w:r>
      <w:r>
        <w:rPr>
          <w:spacing w:val="-11"/>
        </w:rPr>
        <w:t xml:space="preserve"> </w:t>
      </w:r>
      <w:r>
        <w:t>employees</w:t>
      </w:r>
      <w:r>
        <w:rPr>
          <w:spacing w:val="-11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adjust</w:t>
      </w:r>
      <w:r>
        <w:rPr>
          <w:spacing w:val="-9"/>
        </w:rPr>
        <w:t xml:space="preserve"> </w:t>
      </w:r>
      <w:r>
        <w:t>their</w:t>
      </w:r>
      <w:r>
        <w:rPr>
          <w:spacing w:val="-11"/>
        </w:rPr>
        <w:t xml:space="preserve"> </w:t>
      </w:r>
      <w:r>
        <w:t>work</w:t>
      </w:r>
      <w:r>
        <w:rPr>
          <w:spacing w:val="-10"/>
        </w:rPr>
        <w:t xml:space="preserve"> </w:t>
      </w:r>
      <w:r>
        <w:t>schedules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accommodate</w:t>
      </w:r>
      <w:r>
        <w:rPr>
          <w:spacing w:val="-9"/>
        </w:rPr>
        <w:t xml:space="preserve"> </w:t>
      </w:r>
      <w:r>
        <w:t>person</w:t>
      </w:r>
      <w:r>
        <w:t>al</w:t>
      </w:r>
      <w:r>
        <w:rPr>
          <w:spacing w:val="-9"/>
        </w:rPr>
        <w:t xml:space="preserve"> </w:t>
      </w:r>
      <w:r>
        <w:t>needs,</w:t>
      </w:r>
      <w:r>
        <w:rPr>
          <w:spacing w:val="-10"/>
        </w:rPr>
        <w:t xml:space="preserve"> </w:t>
      </w:r>
      <w:r>
        <w:t>such</w:t>
      </w:r>
      <w:r>
        <w:rPr>
          <w:spacing w:val="-58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taking care</w:t>
      </w:r>
      <w:r>
        <w:rPr>
          <w:spacing w:val="-1"/>
        </w:rPr>
        <w:t xml:space="preserve"> </w:t>
      </w:r>
      <w:r>
        <w:t>of children</w:t>
      </w:r>
      <w:r>
        <w:rPr>
          <w:spacing w:val="2"/>
        </w:rPr>
        <w:t xml:space="preserve"> </w:t>
      </w:r>
      <w:r>
        <w:t>or attending appointments.</w:t>
      </w:r>
    </w:p>
    <w:p w:rsidR="00F53523" w:rsidRDefault="00490AA1">
      <w:pPr>
        <w:pStyle w:val="BodyText"/>
        <w:spacing w:before="160" w:line="360" w:lineRule="auto"/>
        <w:ind w:left="660" w:right="957"/>
        <w:jc w:val="both"/>
      </w:pPr>
      <w:r>
        <w:t>The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pandemic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accelerated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trend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remote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led</w:t>
      </w:r>
      <w:r>
        <w:rPr>
          <w:spacing w:val="1"/>
        </w:rPr>
        <w:t xml:space="preserve"> </w:t>
      </w:r>
      <w:r>
        <w:t>many</w:t>
      </w:r>
      <w:r>
        <w:rPr>
          <w:spacing w:val="-57"/>
        </w:rPr>
        <w:t xml:space="preserve"> </w:t>
      </w:r>
      <w:r>
        <w:t>organizations to implement hybrid work culture, which combines remote work and in-person</w:t>
      </w:r>
      <w:r>
        <w:rPr>
          <w:spacing w:val="1"/>
        </w:rPr>
        <w:t xml:space="preserve"> </w:t>
      </w:r>
      <w:r>
        <w:t xml:space="preserve">work. Hybrid work </w:t>
      </w:r>
      <w:r>
        <w:t>offers employees the flexibility to work from home and the opportunity to</w:t>
      </w:r>
      <w:r>
        <w:rPr>
          <w:spacing w:val="-57"/>
        </w:rPr>
        <w:t xml:space="preserve"> </w:t>
      </w:r>
      <w:r>
        <w:t>collaborate with colleagues in person. The hybrid work model has potential benefits for</w:t>
      </w:r>
      <w:r>
        <w:rPr>
          <w:spacing w:val="1"/>
        </w:rPr>
        <w:t xml:space="preserve"> </w:t>
      </w:r>
      <w:r>
        <w:t>employees, such as increased work-life balance, reduced commuting time, and improved</w:t>
      </w:r>
      <w:r>
        <w:rPr>
          <w:spacing w:val="1"/>
        </w:rPr>
        <w:t xml:space="preserve"> </w:t>
      </w:r>
      <w:r>
        <w:t>productiv</w:t>
      </w:r>
      <w:r>
        <w:t>ity.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presents</w:t>
      </w:r>
      <w:r>
        <w:rPr>
          <w:spacing w:val="1"/>
        </w:rPr>
        <w:t xml:space="preserve"> </w:t>
      </w:r>
      <w:r>
        <w:t>challenges,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maintaining</w:t>
      </w:r>
      <w:r>
        <w:rPr>
          <w:spacing w:val="1"/>
        </w:rPr>
        <w:t xml:space="preserve"> </w:t>
      </w:r>
      <w:r>
        <w:t>effective</w:t>
      </w:r>
      <w:r>
        <w:rPr>
          <w:spacing w:val="1"/>
        </w:rPr>
        <w:t xml:space="preserve"> </w:t>
      </w:r>
      <w:r>
        <w:t>communication,</w:t>
      </w:r>
      <w:r>
        <w:rPr>
          <w:spacing w:val="-1"/>
        </w:rPr>
        <w:t xml:space="preserve"> </w:t>
      </w:r>
      <w:r>
        <w:t>collaboration, and team cohesion.</w:t>
      </w:r>
    </w:p>
    <w:p w:rsidR="00F53523" w:rsidRDefault="00490AA1">
      <w:pPr>
        <w:pStyle w:val="BodyText"/>
        <w:spacing w:before="160" w:line="360" w:lineRule="auto"/>
        <w:ind w:left="660" w:right="959"/>
        <w:jc w:val="both"/>
      </w:pPr>
      <w:r>
        <w:t>Employee</w:t>
      </w:r>
      <w:r>
        <w:rPr>
          <w:spacing w:val="-7"/>
        </w:rPr>
        <w:t xml:space="preserve"> </w:t>
      </w:r>
      <w:r>
        <w:t>perception</w:t>
      </w:r>
      <w:r>
        <w:rPr>
          <w:spacing w:val="-6"/>
        </w:rPr>
        <w:t xml:space="preserve"> </w:t>
      </w:r>
      <w:r>
        <w:t>towards</w:t>
      </w:r>
      <w:r>
        <w:rPr>
          <w:spacing w:val="-6"/>
        </w:rPr>
        <w:t xml:space="preserve"> </w:t>
      </w:r>
      <w:r>
        <w:t>hybrid</w:t>
      </w:r>
      <w:r>
        <w:rPr>
          <w:spacing w:val="-7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culture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crucial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success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hybrid</w:t>
      </w:r>
      <w:r>
        <w:rPr>
          <w:spacing w:val="-6"/>
        </w:rPr>
        <w:t xml:space="preserve"> </w:t>
      </w:r>
      <w:r>
        <w:t>work</w:t>
      </w:r>
      <w:r>
        <w:rPr>
          <w:spacing w:val="-58"/>
        </w:rPr>
        <w:t xml:space="preserve"> </w:t>
      </w:r>
      <w:r>
        <w:t>model.</w:t>
      </w:r>
      <w:r>
        <w:rPr>
          <w:spacing w:val="1"/>
        </w:rPr>
        <w:t xml:space="preserve"> </w:t>
      </w:r>
      <w:r>
        <w:t>Employees'</w:t>
      </w:r>
      <w:r>
        <w:rPr>
          <w:spacing w:val="1"/>
        </w:rPr>
        <w:t xml:space="preserve"> </w:t>
      </w:r>
      <w:r>
        <w:t>attitudes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perceptions</w:t>
      </w:r>
      <w:r>
        <w:rPr>
          <w:spacing w:val="1"/>
        </w:rPr>
        <w:t xml:space="preserve"> </w:t>
      </w:r>
      <w:r>
        <w:t>towards</w:t>
      </w:r>
      <w:r>
        <w:rPr>
          <w:spacing w:val="1"/>
        </w:rPr>
        <w:t xml:space="preserve"> </w:t>
      </w:r>
      <w:r>
        <w:t>hybrid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effectiveness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hybrid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impact</w:t>
      </w:r>
      <w:r>
        <w:rPr>
          <w:spacing w:val="1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well-being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job</w:t>
      </w:r>
      <w:r>
        <w:rPr>
          <w:spacing w:val="1"/>
        </w:rPr>
        <w:t xml:space="preserve"> </w:t>
      </w:r>
      <w:r>
        <w:rPr>
          <w:spacing w:val="-1"/>
        </w:rPr>
        <w:t>satisfaction.</w:t>
      </w:r>
      <w:r>
        <w:rPr>
          <w:spacing w:val="-14"/>
        </w:rPr>
        <w:t xml:space="preserve"> </w:t>
      </w:r>
      <w:r>
        <w:rPr>
          <w:spacing w:val="-1"/>
        </w:rPr>
        <w:t>Research</w:t>
      </w:r>
      <w:r>
        <w:rPr>
          <w:spacing w:val="-13"/>
        </w:rPr>
        <w:t xml:space="preserve"> </w:t>
      </w:r>
      <w:r>
        <w:t>has</w:t>
      </w:r>
      <w:r>
        <w:rPr>
          <w:spacing w:val="-11"/>
        </w:rPr>
        <w:t xml:space="preserve"> </w:t>
      </w:r>
      <w:r>
        <w:t>shown</w:t>
      </w:r>
      <w:r>
        <w:rPr>
          <w:spacing w:val="-14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employee</w:t>
      </w:r>
      <w:r>
        <w:rPr>
          <w:spacing w:val="-12"/>
        </w:rPr>
        <w:t xml:space="preserve"> </w:t>
      </w:r>
      <w:r>
        <w:t>perception</w:t>
      </w:r>
      <w:r>
        <w:rPr>
          <w:spacing w:val="-13"/>
        </w:rPr>
        <w:t xml:space="preserve"> </w:t>
      </w:r>
      <w:r>
        <w:t>towards</w:t>
      </w:r>
      <w:r>
        <w:rPr>
          <w:spacing w:val="-14"/>
        </w:rPr>
        <w:t xml:space="preserve"> </w:t>
      </w:r>
      <w:r>
        <w:t>remote</w:t>
      </w:r>
      <w:r>
        <w:rPr>
          <w:spacing w:val="-14"/>
        </w:rPr>
        <w:t xml:space="preserve"> </w:t>
      </w:r>
      <w:r>
        <w:t>work</w:t>
      </w:r>
      <w:r>
        <w:rPr>
          <w:spacing w:val="-14"/>
        </w:rPr>
        <w:t xml:space="preserve"> </w:t>
      </w:r>
      <w:r>
        <w:t>culture</w:t>
      </w:r>
      <w:r>
        <w:rPr>
          <w:spacing w:val="-15"/>
        </w:rPr>
        <w:t xml:space="preserve"> </w:t>
      </w:r>
      <w:r>
        <w:t>affects</w:t>
      </w:r>
      <w:r>
        <w:rPr>
          <w:spacing w:val="-57"/>
        </w:rPr>
        <w:t xml:space="preserve"> </w:t>
      </w:r>
      <w:r>
        <w:t>job satisfaction, organizational commitment, and job performance. Therefore, understanding</w:t>
      </w:r>
      <w:r>
        <w:rPr>
          <w:spacing w:val="1"/>
        </w:rPr>
        <w:t xml:space="preserve"> </w:t>
      </w:r>
      <w:r>
        <w:t>employee perception towards hybrid work culture is crucial for organizations seeking to</w:t>
      </w:r>
      <w:r>
        <w:rPr>
          <w:spacing w:val="1"/>
        </w:rPr>
        <w:t xml:space="preserve"> </w:t>
      </w:r>
      <w:r>
        <w:t>implement</w:t>
      </w:r>
      <w:r>
        <w:rPr>
          <w:spacing w:val="-1"/>
        </w:rPr>
        <w:t xml:space="preserve"> </w:t>
      </w:r>
      <w:r>
        <w:t>hybrid work</w:t>
      </w:r>
      <w:r>
        <w:rPr>
          <w:spacing w:val="-1"/>
        </w:rPr>
        <w:t xml:space="preserve"> </w:t>
      </w:r>
      <w:r>
        <w:t>models successfully.</w:t>
      </w:r>
    </w:p>
    <w:p w:rsidR="00F53523" w:rsidRDefault="00490AA1">
      <w:pPr>
        <w:pStyle w:val="BodyText"/>
        <w:spacing w:before="160" w:line="360" w:lineRule="auto"/>
        <w:ind w:left="660" w:right="960"/>
        <w:jc w:val="both"/>
      </w:pPr>
      <w:r>
        <w:t>Previous research has focused on t</w:t>
      </w:r>
      <w:r>
        <w:t>he advantages and disadvantages of remote work, but less</w:t>
      </w:r>
      <w:r>
        <w:rPr>
          <w:spacing w:val="1"/>
        </w:rPr>
        <w:t xml:space="preserve"> </w:t>
      </w:r>
      <w:r>
        <w:t>attention has been paid to hybrid work arrangements. This study aims to fill this gap in the</w:t>
      </w:r>
      <w:r>
        <w:rPr>
          <w:spacing w:val="1"/>
        </w:rPr>
        <w:t xml:space="preserve"> </w:t>
      </w:r>
      <w:r>
        <w:t>literature</w:t>
      </w:r>
      <w:r>
        <w:rPr>
          <w:spacing w:val="15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investigating</w:t>
      </w:r>
      <w:r>
        <w:rPr>
          <w:spacing w:val="16"/>
        </w:rPr>
        <w:t xml:space="preserve"> </w:t>
      </w:r>
      <w:r>
        <w:t>employee</w:t>
      </w:r>
      <w:r>
        <w:rPr>
          <w:spacing w:val="17"/>
        </w:rPr>
        <w:t xml:space="preserve"> </w:t>
      </w:r>
      <w:r>
        <w:t>perception</w:t>
      </w:r>
      <w:r>
        <w:rPr>
          <w:spacing w:val="16"/>
        </w:rPr>
        <w:t xml:space="preserve"> </w:t>
      </w:r>
      <w:r>
        <w:t>towards</w:t>
      </w:r>
      <w:r>
        <w:rPr>
          <w:spacing w:val="17"/>
        </w:rPr>
        <w:t xml:space="preserve"> </w:t>
      </w:r>
      <w:r>
        <w:t>hybrid</w:t>
      </w:r>
      <w:r>
        <w:rPr>
          <w:spacing w:val="16"/>
        </w:rPr>
        <w:t xml:space="preserve"> </w:t>
      </w:r>
      <w:r>
        <w:t>work</w:t>
      </w:r>
      <w:r>
        <w:rPr>
          <w:spacing w:val="17"/>
        </w:rPr>
        <w:t xml:space="preserve"> </w:t>
      </w:r>
      <w:r>
        <w:t>culture.</w:t>
      </w:r>
      <w:r>
        <w:rPr>
          <w:spacing w:val="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study</w:t>
      </w:r>
      <w:r>
        <w:rPr>
          <w:spacing w:val="17"/>
        </w:rPr>
        <w:t xml:space="preserve"> </w:t>
      </w:r>
      <w:r>
        <w:t>will</w:t>
      </w:r>
    </w:p>
    <w:p w:rsidR="00F53523" w:rsidRDefault="00F53523">
      <w:pPr>
        <w:spacing w:line="360" w:lineRule="auto"/>
        <w:jc w:val="both"/>
        <w:sectPr w:rsidR="00F53523">
          <w:footerReference w:type="default" r:id="rId16"/>
          <w:pgSz w:w="11910" w:h="16840"/>
          <w:pgMar w:top="1360" w:right="480" w:bottom="1200" w:left="780" w:header="0" w:footer="1000" w:gutter="0"/>
          <w:pgNumType w:start="1"/>
          <w:cols w:space="720"/>
        </w:sectPr>
      </w:pPr>
    </w:p>
    <w:p w:rsidR="00F53523" w:rsidRDefault="00490AA1">
      <w:pPr>
        <w:pStyle w:val="BodyText"/>
        <w:spacing w:before="60" w:line="360" w:lineRule="auto"/>
        <w:ind w:left="660" w:right="961"/>
        <w:jc w:val="both"/>
      </w:pPr>
      <w:r>
        <w:t>examine the advantages and disadvantages of hybrid work culture, how hybrid work impacts</w:t>
      </w:r>
      <w:r>
        <w:rPr>
          <w:spacing w:val="1"/>
        </w:rPr>
        <w:t xml:space="preserve"> </w:t>
      </w:r>
      <w:r>
        <w:t>employee</w:t>
      </w:r>
      <w:r>
        <w:rPr>
          <w:spacing w:val="-7"/>
        </w:rPr>
        <w:t xml:space="preserve"> </w:t>
      </w:r>
      <w:r>
        <w:t>well-being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job</w:t>
      </w:r>
      <w:r>
        <w:rPr>
          <w:spacing w:val="-4"/>
        </w:rPr>
        <w:t xml:space="preserve"> </w:t>
      </w:r>
      <w:r>
        <w:t>satisfaction,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organizational</w:t>
      </w:r>
      <w:r>
        <w:rPr>
          <w:spacing w:val="-4"/>
        </w:rPr>
        <w:t xml:space="preserve"> </w:t>
      </w:r>
      <w:r>
        <w:t>policies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practices</w:t>
      </w:r>
      <w:r>
        <w:rPr>
          <w:spacing w:val="-5"/>
        </w:rPr>
        <w:t xml:space="preserve"> </w:t>
      </w:r>
      <w:r>
        <w:t>shape</w:t>
      </w:r>
      <w:r>
        <w:rPr>
          <w:spacing w:val="-58"/>
        </w:rPr>
        <w:t xml:space="preserve"> </w:t>
      </w:r>
      <w:r>
        <w:t>employee</w:t>
      </w:r>
      <w:r>
        <w:rPr>
          <w:spacing w:val="-2"/>
        </w:rPr>
        <w:t xml:space="preserve"> </w:t>
      </w:r>
      <w:r>
        <w:t>perception of</w:t>
      </w:r>
      <w:r>
        <w:rPr>
          <w:spacing w:val="-1"/>
        </w:rPr>
        <w:t xml:space="preserve"> </w:t>
      </w:r>
      <w:r>
        <w:t>hybrid work culture.</w:t>
      </w:r>
    </w:p>
    <w:p w:rsidR="00F53523" w:rsidRDefault="00490AA1">
      <w:pPr>
        <w:pStyle w:val="BodyText"/>
        <w:spacing w:before="161" w:line="360" w:lineRule="auto"/>
        <w:ind w:left="660" w:right="959"/>
        <w:jc w:val="both"/>
      </w:pPr>
      <w:r>
        <w:t>The study will use a mixed-methods approach to collect data from employees in various</w:t>
      </w:r>
      <w:r>
        <w:rPr>
          <w:spacing w:val="1"/>
        </w:rPr>
        <w:t xml:space="preserve"> </w:t>
      </w:r>
      <w:r>
        <w:t>industries and job roles. The study will use surveys to collect quantitative data on employees'</w:t>
      </w:r>
      <w:r>
        <w:rPr>
          <w:spacing w:val="1"/>
        </w:rPr>
        <w:t xml:space="preserve"> </w:t>
      </w:r>
      <w:r>
        <w:t>perception</w:t>
      </w:r>
      <w:r>
        <w:rPr>
          <w:spacing w:val="-11"/>
        </w:rPr>
        <w:t xml:space="preserve"> </w:t>
      </w:r>
      <w:r>
        <w:t>towards</w:t>
      </w:r>
      <w:r>
        <w:rPr>
          <w:spacing w:val="-12"/>
        </w:rPr>
        <w:t xml:space="preserve"> </w:t>
      </w:r>
      <w:r>
        <w:t>hybrid</w:t>
      </w:r>
      <w:r>
        <w:rPr>
          <w:spacing w:val="-11"/>
        </w:rPr>
        <w:t xml:space="preserve"> </w:t>
      </w:r>
      <w:r>
        <w:t>work</w:t>
      </w:r>
      <w:r>
        <w:rPr>
          <w:spacing w:val="-10"/>
        </w:rPr>
        <w:t xml:space="preserve"> </w:t>
      </w:r>
      <w:r>
        <w:t>culture</w:t>
      </w:r>
      <w:r>
        <w:rPr>
          <w:spacing w:val="-1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interviews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gather</w:t>
      </w:r>
      <w:r>
        <w:rPr>
          <w:spacing w:val="-10"/>
        </w:rPr>
        <w:t xml:space="preserve"> </w:t>
      </w:r>
      <w:r>
        <w:t>qualitative</w:t>
      </w:r>
      <w:r>
        <w:rPr>
          <w:spacing w:val="-9"/>
        </w:rPr>
        <w:t xml:space="preserve"> </w:t>
      </w:r>
      <w:r>
        <w:t>data</w:t>
      </w:r>
      <w:r>
        <w:rPr>
          <w:spacing w:val="-10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employees'</w:t>
      </w:r>
      <w:r>
        <w:rPr>
          <w:spacing w:val="-58"/>
        </w:rPr>
        <w:t xml:space="preserve"> </w:t>
      </w:r>
      <w:r>
        <w:t>experiences</w:t>
      </w:r>
      <w:r>
        <w:rPr>
          <w:spacing w:val="-11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hybrid</w:t>
      </w:r>
      <w:r>
        <w:rPr>
          <w:spacing w:val="-10"/>
        </w:rPr>
        <w:t xml:space="preserve"> </w:t>
      </w:r>
      <w:r>
        <w:t>work</w:t>
      </w:r>
      <w:r>
        <w:rPr>
          <w:spacing w:val="-11"/>
        </w:rPr>
        <w:t xml:space="preserve"> </w:t>
      </w:r>
      <w:r>
        <w:t>culture.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surveys</w:t>
      </w:r>
      <w:r>
        <w:rPr>
          <w:spacing w:val="-10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include</w:t>
      </w:r>
      <w:r>
        <w:rPr>
          <w:spacing w:val="-11"/>
        </w:rPr>
        <w:t xml:space="preserve"> </w:t>
      </w:r>
      <w:r>
        <w:t>questions</w:t>
      </w:r>
      <w:r>
        <w:rPr>
          <w:spacing w:val="-13"/>
        </w:rPr>
        <w:t xml:space="preserve"> </w:t>
      </w:r>
      <w:r>
        <w:t>related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employees'</w:t>
      </w:r>
      <w:r>
        <w:rPr>
          <w:spacing w:val="-57"/>
        </w:rPr>
        <w:t xml:space="preserve"> </w:t>
      </w:r>
      <w:r>
        <w:t>attitudes towards hybrid work culture, their preferences for remote work, and the impact of</w:t>
      </w:r>
      <w:r>
        <w:rPr>
          <w:spacing w:val="1"/>
        </w:rPr>
        <w:t xml:space="preserve"> </w:t>
      </w:r>
      <w:r>
        <w:t>hybrid work on their work-life balance and productivity. The interviews will provide a deeper</w:t>
      </w:r>
      <w:r>
        <w:rPr>
          <w:spacing w:val="-57"/>
        </w:rPr>
        <w:t xml:space="preserve"> </w:t>
      </w:r>
      <w:r>
        <w:t>understanding</w:t>
      </w:r>
      <w:r>
        <w:rPr>
          <w:spacing w:val="-1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employees'</w:t>
      </w:r>
      <w:r>
        <w:rPr>
          <w:spacing w:val="-12"/>
        </w:rPr>
        <w:t xml:space="preserve"> </w:t>
      </w:r>
      <w:r>
        <w:t>experience</w:t>
      </w:r>
      <w:r>
        <w:t>s</w:t>
      </w:r>
      <w:r>
        <w:rPr>
          <w:spacing w:val="-9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hybrid</w:t>
      </w:r>
      <w:r>
        <w:rPr>
          <w:spacing w:val="-11"/>
        </w:rPr>
        <w:t xml:space="preserve"> </w:t>
      </w:r>
      <w:r>
        <w:t>work</w:t>
      </w:r>
      <w:r>
        <w:rPr>
          <w:spacing w:val="-9"/>
        </w:rPr>
        <w:t xml:space="preserve"> </w:t>
      </w:r>
      <w:r>
        <w:t>culture,</w:t>
      </w:r>
      <w:r>
        <w:rPr>
          <w:spacing w:val="-12"/>
        </w:rPr>
        <w:t xml:space="preserve"> </w:t>
      </w:r>
      <w:r>
        <w:t>including</w:t>
      </w:r>
      <w:r>
        <w:rPr>
          <w:spacing w:val="-11"/>
        </w:rPr>
        <w:t xml:space="preserve"> </w:t>
      </w:r>
      <w:r>
        <w:t>their</w:t>
      </w:r>
      <w:r>
        <w:rPr>
          <w:spacing w:val="-13"/>
        </w:rPr>
        <w:t xml:space="preserve"> </w:t>
      </w:r>
      <w:r>
        <w:t>experiences</w:t>
      </w:r>
      <w:r>
        <w:rPr>
          <w:spacing w:val="-57"/>
        </w:rPr>
        <w:t xml:space="preserve"> </w:t>
      </w:r>
      <w:r>
        <w:t>with remote work, their experiences with in-person work, and how they manage to balance</w:t>
      </w:r>
      <w:r>
        <w:rPr>
          <w:spacing w:val="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and personal life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 hybrid work</w:t>
      </w:r>
      <w:r>
        <w:rPr>
          <w:spacing w:val="-1"/>
        </w:rPr>
        <w:t xml:space="preserve"> </w:t>
      </w:r>
      <w:r>
        <w:t>model.</w:t>
      </w:r>
    </w:p>
    <w:p w:rsidR="00F53523" w:rsidRDefault="00490AA1">
      <w:pPr>
        <w:pStyle w:val="BodyText"/>
        <w:spacing w:before="160" w:line="360" w:lineRule="auto"/>
        <w:ind w:left="660" w:right="960"/>
        <w:jc w:val="both"/>
      </w:pPr>
      <w:r>
        <w:t>The study will also investigate how organizational policies and</w:t>
      </w:r>
      <w:r>
        <w:t xml:space="preserve"> practices shape employee</w:t>
      </w:r>
      <w:r>
        <w:rPr>
          <w:spacing w:val="1"/>
        </w:rPr>
        <w:t xml:space="preserve"> </w:t>
      </w:r>
      <w:r>
        <w:t>perception</w:t>
      </w:r>
      <w:r>
        <w:rPr>
          <w:spacing w:val="1"/>
        </w:rPr>
        <w:t xml:space="preserve"> </w:t>
      </w:r>
      <w:r>
        <w:t>towards</w:t>
      </w:r>
      <w:r>
        <w:rPr>
          <w:spacing w:val="1"/>
        </w:rPr>
        <w:t xml:space="preserve"> </w:t>
      </w:r>
      <w:r>
        <w:t>hybrid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culture.</w:t>
      </w:r>
      <w:r>
        <w:rPr>
          <w:spacing w:val="1"/>
        </w:rPr>
        <w:t xml:space="preserve"> </w:t>
      </w:r>
      <w:r>
        <w:t>Organizational</w:t>
      </w:r>
      <w:r>
        <w:rPr>
          <w:spacing w:val="1"/>
        </w:rPr>
        <w:t xml:space="preserve"> </w:t>
      </w:r>
      <w:r>
        <w:t>policies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practices,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communication tools, technology support, and flexible work arrangements, can enhance or</w:t>
      </w:r>
      <w:r>
        <w:rPr>
          <w:spacing w:val="1"/>
        </w:rPr>
        <w:t xml:space="preserve"> </w:t>
      </w:r>
      <w:r>
        <w:t>detract from the benefits of hybrid work culture. There</w:t>
      </w:r>
      <w:r>
        <w:t>fore, the study will examine how these</w:t>
      </w:r>
      <w:r>
        <w:rPr>
          <w:spacing w:val="-57"/>
        </w:rPr>
        <w:t xml:space="preserve"> </w:t>
      </w:r>
      <w:r>
        <w:t>policies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practices</w:t>
      </w:r>
      <w:r>
        <w:rPr>
          <w:spacing w:val="-7"/>
        </w:rPr>
        <w:t xml:space="preserve"> </w:t>
      </w:r>
      <w:r>
        <w:t>impact</w:t>
      </w:r>
      <w:r>
        <w:rPr>
          <w:spacing w:val="-6"/>
        </w:rPr>
        <w:t xml:space="preserve"> </w:t>
      </w:r>
      <w:r>
        <w:t>employee</w:t>
      </w:r>
      <w:r>
        <w:rPr>
          <w:spacing w:val="-8"/>
        </w:rPr>
        <w:t xml:space="preserve"> </w:t>
      </w:r>
      <w:r>
        <w:t>perception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hybrid</w:t>
      </w:r>
      <w:r>
        <w:rPr>
          <w:spacing w:val="-7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t>culture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how</w:t>
      </w:r>
      <w:r>
        <w:rPr>
          <w:spacing w:val="-7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57"/>
        </w:rPr>
        <w:t xml:space="preserve"> </w:t>
      </w:r>
      <w:r>
        <w:t>improved</w:t>
      </w:r>
      <w:r>
        <w:rPr>
          <w:spacing w:val="-1"/>
        </w:rPr>
        <w:t xml:space="preserve"> </w:t>
      </w:r>
      <w:r>
        <w:t>to promote</w:t>
      </w:r>
      <w:r>
        <w:rPr>
          <w:spacing w:val="-1"/>
        </w:rPr>
        <w:t xml:space="preserve"> </w:t>
      </w:r>
      <w:r>
        <w:t>employee</w:t>
      </w:r>
      <w:r>
        <w:rPr>
          <w:spacing w:val="-2"/>
        </w:rPr>
        <w:t xml:space="preserve"> </w:t>
      </w:r>
      <w:r>
        <w:t>well-being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job satisfaction.</w:t>
      </w:r>
    </w:p>
    <w:p w:rsidR="00F53523" w:rsidRDefault="00490AA1">
      <w:pPr>
        <w:pStyle w:val="BodyText"/>
        <w:spacing w:before="161" w:line="360" w:lineRule="auto"/>
        <w:ind w:left="660" w:right="958"/>
        <w:jc w:val="both"/>
      </w:pPr>
      <w:r>
        <w:t>The findings of this study can provide insights for organizations seeking to implement hybrid</w:t>
      </w:r>
      <w:r>
        <w:rPr>
          <w:spacing w:val="1"/>
        </w:rPr>
        <w:t xml:space="preserve"> </w:t>
      </w:r>
      <w:r>
        <w:rPr>
          <w:spacing w:val="-1"/>
        </w:rPr>
        <w:t>work</w:t>
      </w:r>
      <w:r>
        <w:rPr>
          <w:spacing w:val="-15"/>
        </w:rPr>
        <w:t xml:space="preserve"> </w:t>
      </w:r>
      <w:r>
        <w:rPr>
          <w:spacing w:val="-1"/>
        </w:rPr>
        <w:t>models</w:t>
      </w:r>
      <w:r>
        <w:rPr>
          <w:spacing w:val="-15"/>
        </w:rPr>
        <w:t xml:space="preserve"> </w:t>
      </w:r>
      <w:r>
        <w:rPr>
          <w:spacing w:val="-1"/>
        </w:rPr>
        <w:t>successfully.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study's</w:t>
      </w:r>
      <w:r>
        <w:rPr>
          <w:spacing w:val="-15"/>
        </w:rPr>
        <w:t xml:space="preserve"> </w:t>
      </w:r>
      <w:r>
        <w:rPr>
          <w:spacing w:val="-1"/>
        </w:rPr>
        <w:t>findings</w:t>
      </w:r>
      <w:r>
        <w:rPr>
          <w:spacing w:val="-14"/>
        </w:rPr>
        <w:t xml:space="preserve"> </w:t>
      </w:r>
      <w:r>
        <w:rPr>
          <w:spacing w:val="-1"/>
        </w:rPr>
        <w:t>can</w:t>
      </w:r>
      <w:r>
        <w:rPr>
          <w:spacing w:val="-10"/>
        </w:rPr>
        <w:t xml:space="preserve"> </w:t>
      </w:r>
      <w:r>
        <w:t>inform</w:t>
      </w:r>
      <w:r>
        <w:rPr>
          <w:spacing w:val="-14"/>
        </w:rPr>
        <w:t xml:space="preserve"> </w:t>
      </w:r>
      <w:r>
        <w:t>organizational</w:t>
      </w:r>
      <w:r>
        <w:rPr>
          <w:spacing w:val="-14"/>
        </w:rPr>
        <w:t xml:space="preserve"> </w:t>
      </w:r>
      <w:r>
        <w:t>policies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practices</w:t>
      </w:r>
      <w:r>
        <w:rPr>
          <w:spacing w:val="-58"/>
        </w:rPr>
        <w:t xml:space="preserve"> </w:t>
      </w:r>
      <w:r>
        <w:t>related to remote work and can provide insights for individuals wh</w:t>
      </w:r>
      <w:r>
        <w:t>o are considering hybrid</w:t>
      </w:r>
      <w:r>
        <w:rPr>
          <w:spacing w:val="1"/>
        </w:rPr>
        <w:t xml:space="preserve"> </w:t>
      </w:r>
      <w:r>
        <w:t>work arrangements. The study's findings can also provide insights for policymakers who are</w:t>
      </w:r>
      <w:r>
        <w:rPr>
          <w:spacing w:val="1"/>
        </w:rPr>
        <w:t xml:space="preserve"> </w:t>
      </w:r>
      <w:r>
        <w:rPr>
          <w:spacing w:val="-1"/>
        </w:rPr>
        <w:t>seeking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create</w:t>
      </w:r>
      <w:r>
        <w:rPr>
          <w:spacing w:val="-11"/>
        </w:rPr>
        <w:t xml:space="preserve"> </w:t>
      </w:r>
      <w:r>
        <w:t>policies</w:t>
      </w:r>
      <w:r>
        <w:rPr>
          <w:spacing w:val="-9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promote</w:t>
      </w:r>
      <w:r>
        <w:rPr>
          <w:spacing w:val="-12"/>
        </w:rPr>
        <w:t xml:space="preserve"> </w:t>
      </w:r>
      <w:r>
        <w:t>work-life</w:t>
      </w:r>
      <w:r>
        <w:rPr>
          <w:spacing w:val="-12"/>
        </w:rPr>
        <w:t xml:space="preserve"> </w:t>
      </w:r>
      <w:r>
        <w:t>balance</w:t>
      </w:r>
      <w:r>
        <w:rPr>
          <w:spacing w:val="-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employee</w:t>
      </w:r>
      <w:r>
        <w:rPr>
          <w:spacing w:val="-10"/>
        </w:rPr>
        <w:t xml:space="preserve"> </w:t>
      </w:r>
      <w:r>
        <w:t>well-being.</w:t>
      </w:r>
      <w:r>
        <w:rPr>
          <w:spacing w:val="-1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study's</w:t>
      </w:r>
      <w:r>
        <w:rPr>
          <w:spacing w:val="-58"/>
        </w:rPr>
        <w:t xml:space="preserve"> </w:t>
      </w:r>
      <w:r>
        <w:t>findings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contribute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better</w:t>
      </w:r>
      <w:r>
        <w:rPr>
          <w:spacing w:val="-2"/>
        </w:rPr>
        <w:t xml:space="preserve"> </w:t>
      </w:r>
      <w:r>
        <w:t>understanding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employee</w:t>
      </w:r>
      <w:r>
        <w:rPr>
          <w:spacing w:val="-3"/>
        </w:rPr>
        <w:t xml:space="preserve"> </w:t>
      </w:r>
      <w:r>
        <w:t>perception</w:t>
      </w:r>
      <w:r>
        <w:rPr>
          <w:spacing w:val="-2"/>
        </w:rPr>
        <w:t xml:space="preserve"> </w:t>
      </w:r>
      <w:r>
        <w:t>towards</w:t>
      </w:r>
      <w:r>
        <w:rPr>
          <w:spacing w:val="-1"/>
        </w:rPr>
        <w:t xml:space="preserve"> </w:t>
      </w:r>
      <w:r>
        <w:t>hybrid</w:t>
      </w:r>
      <w:r>
        <w:rPr>
          <w:spacing w:val="-2"/>
        </w:rPr>
        <w:t xml:space="preserve"> </w:t>
      </w:r>
      <w:r>
        <w:t>work</w:t>
      </w:r>
      <w:r>
        <w:rPr>
          <w:spacing w:val="-58"/>
        </w:rPr>
        <w:t xml:space="preserve"> </w:t>
      </w:r>
      <w:r>
        <w:t>culture</w:t>
      </w:r>
      <w:r>
        <w:rPr>
          <w:spacing w:val="-3"/>
        </w:rPr>
        <w:t xml:space="preserve"> </w:t>
      </w:r>
      <w:r>
        <w:t>and can inform future</w:t>
      </w:r>
      <w:r>
        <w:rPr>
          <w:spacing w:val="-2"/>
        </w:rPr>
        <w:t xml:space="preserve"> </w:t>
      </w:r>
      <w:r>
        <w:t>research on the topic.</w:t>
      </w: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26"/>
        </w:rPr>
      </w:pPr>
    </w:p>
    <w:p w:rsidR="00F53523" w:rsidRDefault="00490AA1">
      <w:pPr>
        <w:pStyle w:val="Heading2"/>
        <w:numPr>
          <w:ilvl w:val="1"/>
          <w:numId w:val="11"/>
        </w:numPr>
        <w:tabs>
          <w:tab w:val="left" w:pos="1153"/>
        </w:tabs>
        <w:spacing w:before="207"/>
        <w:ind w:left="1152" w:hanging="493"/>
      </w:pPr>
      <w:r>
        <w:rPr>
          <w:spacing w:val="-1"/>
        </w:rPr>
        <w:t>INDUSTRY</w:t>
      </w:r>
      <w:r>
        <w:rPr>
          <w:spacing w:val="-15"/>
        </w:rPr>
        <w:t xml:space="preserve"> </w:t>
      </w:r>
      <w:r>
        <w:t>PROFILE</w:t>
      </w:r>
    </w:p>
    <w:p w:rsidR="00F53523" w:rsidRDefault="00F53523">
      <w:pPr>
        <w:pStyle w:val="BodyText"/>
        <w:spacing w:before="10"/>
        <w:rPr>
          <w:b/>
          <w:sz w:val="27"/>
        </w:rPr>
      </w:pPr>
    </w:p>
    <w:p w:rsidR="00F53523" w:rsidRDefault="00490AA1">
      <w:pPr>
        <w:pStyle w:val="BodyText"/>
        <w:spacing w:line="360" w:lineRule="auto"/>
        <w:ind w:left="660" w:right="959"/>
        <w:jc w:val="both"/>
      </w:pP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IT</w:t>
      </w:r>
      <w:r>
        <w:rPr>
          <w:spacing w:val="-18"/>
        </w:rPr>
        <w:t xml:space="preserve"> </w:t>
      </w:r>
      <w:r>
        <w:rPr>
          <w:spacing w:val="-1"/>
        </w:rPr>
        <w:t>service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t>consultancy</w:t>
      </w:r>
      <w:r>
        <w:rPr>
          <w:spacing w:val="-15"/>
        </w:rPr>
        <w:t xml:space="preserve"> </w:t>
      </w:r>
      <w:r>
        <w:t>industry</w:t>
      </w:r>
      <w:r>
        <w:rPr>
          <w:spacing w:val="-15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crucial</w:t>
      </w:r>
      <w:r>
        <w:rPr>
          <w:spacing w:val="-14"/>
        </w:rPr>
        <w:t xml:space="preserve"> </w:t>
      </w:r>
      <w:r>
        <w:t>sector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provides</w:t>
      </w:r>
      <w:r>
        <w:rPr>
          <w:spacing w:val="-15"/>
        </w:rPr>
        <w:t xml:space="preserve"> </w:t>
      </w:r>
      <w:r>
        <w:t>businesses</w:t>
      </w:r>
      <w:r>
        <w:rPr>
          <w:spacing w:val="-15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various</w:t>
      </w:r>
      <w:r>
        <w:rPr>
          <w:spacing w:val="-58"/>
        </w:rPr>
        <w:t xml:space="preserve"> </w:t>
      </w:r>
      <w:r>
        <w:t>IT-related services and solu</w:t>
      </w:r>
      <w:r>
        <w:t>tions. It consists of different types of companies, including IT</w:t>
      </w:r>
      <w:r>
        <w:rPr>
          <w:spacing w:val="1"/>
        </w:rPr>
        <w:t xml:space="preserve"> </w:t>
      </w:r>
      <w:r>
        <w:t>consulting</w:t>
      </w:r>
      <w:r>
        <w:rPr>
          <w:spacing w:val="1"/>
        </w:rPr>
        <w:t xml:space="preserve"> </w:t>
      </w:r>
      <w:r>
        <w:t>firms,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providers,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integrators,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companies.</w:t>
      </w:r>
    </w:p>
    <w:p w:rsidR="00F53523" w:rsidRDefault="00F53523">
      <w:pPr>
        <w:spacing w:line="360" w:lineRule="auto"/>
        <w:jc w:val="both"/>
        <w:sectPr w:rsidR="00F53523">
          <w:pgSz w:w="11910" w:h="16840"/>
          <w:pgMar w:top="1360" w:right="480" w:bottom="1200" w:left="780" w:header="0" w:footer="1000" w:gutter="0"/>
          <w:cols w:space="720"/>
        </w:sectPr>
      </w:pPr>
    </w:p>
    <w:p w:rsidR="00F53523" w:rsidRDefault="00490AA1">
      <w:pPr>
        <w:pStyle w:val="BodyText"/>
        <w:spacing w:before="60" w:line="360" w:lineRule="auto"/>
        <w:ind w:left="660" w:right="954"/>
        <w:jc w:val="both"/>
      </w:pPr>
      <w:r>
        <w:t>IT</w:t>
      </w:r>
      <w:r>
        <w:rPr>
          <w:spacing w:val="-15"/>
        </w:rPr>
        <w:t xml:space="preserve"> </w:t>
      </w:r>
      <w:r>
        <w:t>service</w:t>
      </w:r>
      <w:r>
        <w:rPr>
          <w:spacing w:val="-11"/>
        </w:rPr>
        <w:t xml:space="preserve"> </w:t>
      </w:r>
      <w:r>
        <w:t>providers</w:t>
      </w:r>
      <w:r>
        <w:rPr>
          <w:spacing w:val="-10"/>
        </w:rPr>
        <w:t xml:space="preserve"> </w:t>
      </w:r>
      <w:r>
        <w:t>offer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wide</w:t>
      </w:r>
      <w:r>
        <w:rPr>
          <w:spacing w:val="-11"/>
        </w:rPr>
        <w:t xml:space="preserve"> </w:t>
      </w:r>
      <w:r>
        <w:t>range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services,</w:t>
      </w:r>
      <w:r>
        <w:rPr>
          <w:spacing w:val="-7"/>
        </w:rPr>
        <w:t xml:space="preserve"> </w:t>
      </w:r>
      <w:r>
        <w:t>including</w:t>
      </w:r>
      <w:r>
        <w:rPr>
          <w:spacing w:val="-9"/>
        </w:rPr>
        <w:t xml:space="preserve"> </w:t>
      </w:r>
      <w:r>
        <w:t>cloud</w:t>
      </w:r>
      <w:r>
        <w:rPr>
          <w:spacing w:val="-10"/>
        </w:rPr>
        <w:t xml:space="preserve"> </w:t>
      </w:r>
      <w:r>
        <w:t>computing,</w:t>
      </w:r>
      <w:r>
        <w:rPr>
          <w:spacing w:val="-10"/>
        </w:rPr>
        <w:t xml:space="preserve"> </w:t>
      </w:r>
      <w:r>
        <w:t>network</w:t>
      </w:r>
      <w:r>
        <w:rPr>
          <w:spacing w:val="-10"/>
        </w:rPr>
        <w:t xml:space="preserve"> </w:t>
      </w:r>
      <w:r>
        <w:t>design</w:t>
      </w:r>
      <w:r>
        <w:rPr>
          <w:spacing w:val="-5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implementation,</w:t>
      </w:r>
      <w:r>
        <w:rPr>
          <w:spacing w:val="-3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maintenance,</w:t>
      </w:r>
      <w:r>
        <w:rPr>
          <w:spacing w:val="-2"/>
        </w:rPr>
        <w:t xml:space="preserve"> </w:t>
      </w:r>
      <w:r>
        <w:t>cybersecurity,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management.</w:t>
      </w:r>
      <w:r>
        <w:rPr>
          <w:spacing w:val="-4"/>
        </w:rPr>
        <w:t xml:space="preserve"> </w:t>
      </w:r>
      <w:r>
        <w:t>Cloud</w:t>
      </w:r>
      <w:r>
        <w:rPr>
          <w:spacing w:val="-58"/>
        </w:rPr>
        <w:t xml:space="preserve"> </w:t>
      </w:r>
      <w:r>
        <w:t>computing</w:t>
      </w:r>
      <w:r>
        <w:rPr>
          <w:spacing w:val="-3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become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game-changer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recent</w:t>
      </w:r>
      <w:r>
        <w:rPr>
          <w:spacing w:val="-3"/>
        </w:rPr>
        <w:t xml:space="preserve"> </w:t>
      </w:r>
      <w:r>
        <w:t>years,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companies</w:t>
      </w:r>
      <w:r>
        <w:rPr>
          <w:spacing w:val="-3"/>
        </w:rPr>
        <w:t xml:space="preserve"> </w:t>
      </w:r>
      <w:r>
        <w:t>moving</w:t>
      </w:r>
      <w:r>
        <w:rPr>
          <w:spacing w:val="-4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IT</w:t>
      </w:r>
      <w:r>
        <w:rPr>
          <w:spacing w:val="-58"/>
        </w:rPr>
        <w:t xml:space="preserve"> </w:t>
      </w:r>
      <w:r>
        <w:t>infrastructure to the cloud. This has allowed businesses to benefit from lower costs, greater</w:t>
      </w:r>
      <w:r>
        <w:rPr>
          <w:spacing w:val="1"/>
        </w:rPr>
        <w:t xml:space="preserve"> </w:t>
      </w:r>
      <w:r>
        <w:t>scalability,</w:t>
      </w:r>
      <w:r>
        <w:rPr>
          <w:spacing w:val="-1"/>
        </w:rPr>
        <w:t xml:space="preserve"> </w:t>
      </w:r>
      <w:r>
        <w:t>and improved</w:t>
      </w:r>
      <w:r>
        <w:rPr>
          <w:spacing w:val="-1"/>
        </w:rPr>
        <w:t xml:space="preserve"> </w:t>
      </w:r>
      <w:r>
        <w:t>security.</w:t>
      </w: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490AA1">
      <w:pPr>
        <w:pStyle w:val="BodyText"/>
        <w:spacing w:before="6"/>
        <w:rPr>
          <w:sz w:val="20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175015</wp:posOffset>
            </wp:positionV>
            <wp:extent cx="5899504" cy="187452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504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spacing w:before="2"/>
        <w:rPr>
          <w:sz w:val="21"/>
        </w:rPr>
      </w:pPr>
    </w:p>
    <w:p w:rsidR="00F53523" w:rsidRDefault="00490AA1">
      <w:pPr>
        <w:pStyle w:val="BodyText"/>
        <w:spacing w:line="360" w:lineRule="auto"/>
        <w:ind w:left="660" w:right="952"/>
        <w:jc w:val="both"/>
      </w:pPr>
      <w:r>
        <w:t>IT</w:t>
      </w:r>
      <w:r>
        <w:rPr>
          <w:spacing w:val="-14"/>
        </w:rPr>
        <w:t xml:space="preserve"> </w:t>
      </w:r>
      <w:r>
        <w:t>consulting</w:t>
      </w:r>
      <w:r>
        <w:rPr>
          <w:spacing w:val="-8"/>
        </w:rPr>
        <w:t xml:space="preserve"> </w:t>
      </w:r>
      <w:r>
        <w:t>firms</w:t>
      </w:r>
      <w:r>
        <w:rPr>
          <w:spacing w:val="-5"/>
        </w:rPr>
        <w:t xml:space="preserve"> </w:t>
      </w:r>
      <w:r>
        <w:t>provide</w:t>
      </w:r>
      <w:r>
        <w:rPr>
          <w:spacing w:val="-9"/>
        </w:rPr>
        <w:t xml:space="preserve"> </w:t>
      </w:r>
      <w:r>
        <w:t>expert</w:t>
      </w:r>
      <w:r>
        <w:rPr>
          <w:spacing w:val="-9"/>
        </w:rPr>
        <w:t xml:space="preserve"> </w:t>
      </w:r>
      <w:r>
        <w:t>advice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guidance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businesses</w:t>
      </w:r>
      <w:r>
        <w:rPr>
          <w:spacing w:val="-8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how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make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most</w:t>
      </w:r>
      <w:r>
        <w:rPr>
          <w:spacing w:val="-58"/>
        </w:rPr>
        <w:t xml:space="preserve"> </w:t>
      </w:r>
      <w:r>
        <w:t>of their IT investments. They help businesses assess their IT needs, develop strategies for</w:t>
      </w:r>
      <w:r>
        <w:rPr>
          <w:spacing w:val="1"/>
        </w:rPr>
        <w:t xml:space="preserve"> </w:t>
      </w:r>
      <w:r>
        <w:t>implementing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technologies,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technologies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effectively.</w:t>
      </w:r>
      <w:r>
        <w:rPr>
          <w:spacing w:val="-2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consultants</w:t>
      </w:r>
      <w:r>
        <w:rPr>
          <w:spacing w:val="-3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businesses</w:t>
      </w:r>
      <w:r>
        <w:rPr>
          <w:spacing w:val="-5"/>
        </w:rPr>
        <w:t xml:space="preserve"> </w:t>
      </w:r>
      <w:r>
        <w:t>identify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mitigate</w:t>
      </w:r>
      <w:r>
        <w:rPr>
          <w:spacing w:val="-4"/>
        </w:rPr>
        <w:t xml:space="preserve"> </w:t>
      </w:r>
      <w:r>
        <w:t>IT-</w:t>
      </w:r>
      <w:r>
        <w:rPr>
          <w:spacing w:val="-57"/>
        </w:rPr>
        <w:t xml:space="preserve"> </w:t>
      </w:r>
      <w:r>
        <w:t>related</w:t>
      </w:r>
      <w:r>
        <w:rPr>
          <w:spacing w:val="-1"/>
        </w:rPr>
        <w:t xml:space="preserve"> </w:t>
      </w:r>
      <w:r>
        <w:t>risks and vulnerabilities.</w:t>
      </w: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38"/>
        </w:rPr>
      </w:pPr>
    </w:p>
    <w:p w:rsidR="00F53523" w:rsidRDefault="00490AA1">
      <w:pPr>
        <w:pStyle w:val="BodyText"/>
        <w:spacing w:line="360" w:lineRule="auto"/>
        <w:ind w:left="660" w:right="958"/>
        <w:jc w:val="both"/>
      </w:pPr>
      <w:r>
        <w:t>System integrators specialize in integrating different IT systems and applications. They work</w:t>
      </w:r>
      <w:r>
        <w:rPr>
          <w:spacing w:val="1"/>
        </w:rPr>
        <w:t xml:space="preserve"> </w:t>
      </w:r>
      <w:r>
        <w:t>with businesses to ensure that different software applications and IT systems work seaml</w:t>
      </w:r>
      <w:r>
        <w:t>essly</w:t>
      </w:r>
      <w:r>
        <w:rPr>
          <w:spacing w:val="-57"/>
        </w:rPr>
        <w:t xml:space="preserve"> </w:t>
      </w:r>
      <w:r>
        <w:t>together,</w:t>
      </w:r>
      <w:r>
        <w:rPr>
          <w:spacing w:val="1"/>
        </w:rPr>
        <w:t xml:space="preserve"> </w:t>
      </w:r>
      <w:r>
        <w:t>improving</w:t>
      </w:r>
      <w:r>
        <w:rPr>
          <w:spacing w:val="1"/>
        </w:rPr>
        <w:t xml:space="preserve"> </w:t>
      </w:r>
      <w:r>
        <w:t>efficiency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productivity.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integrators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businesses</w:t>
      </w:r>
      <w:r>
        <w:rPr>
          <w:spacing w:val="-57"/>
        </w:rPr>
        <w:t xml:space="preserve"> </w:t>
      </w:r>
      <w:r>
        <w:t>migrate to new systems and technologies, ensuring that the transition is smooth and that the</w:t>
      </w:r>
      <w:r>
        <w:rPr>
          <w:spacing w:val="1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systems</w:t>
      </w:r>
      <w:r>
        <w:rPr>
          <w:spacing w:val="-1"/>
        </w:rPr>
        <w:t xml:space="preserve"> </w:t>
      </w:r>
      <w:r>
        <w:t>are fully integrated with</w:t>
      </w:r>
      <w:r>
        <w:rPr>
          <w:spacing w:val="-1"/>
        </w:rPr>
        <w:t xml:space="preserve"> </w:t>
      </w:r>
      <w:r>
        <w:t>existing ones.</w:t>
      </w: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spacing w:before="10"/>
        <w:rPr>
          <w:sz w:val="37"/>
        </w:rPr>
      </w:pPr>
    </w:p>
    <w:p w:rsidR="00F53523" w:rsidRDefault="00490AA1">
      <w:pPr>
        <w:pStyle w:val="BodyText"/>
        <w:spacing w:line="360" w:lineRule="auto"/>
        <w:ind w:left="660" w:right="962"/>
        <w:jc w:val="both"/>
      </w:pPr>
      <w:r>
        <w:t>Software deve</w:t>
      </w:r>
      <w:r>
        <w:t>lopment companies specialize in developing customized software applications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14"/>
        </w:rPr>
        <w:t xml:space="preserve"> </w:t>
      </w:r>
      <w:r>
        <w:rPr>
          <w:spacing w:val="-1"/>
        </w:rPr>
        <w:t>specific</w:t>
      </w:r>
      <w:r>
        <w:rPr>
          <w:spacing w:val="-13"/>
        </w:rPr>
        <w:t xml:space="preserve"> </w:t>
      </w:r>
      <w:r>
        <w:rPr>
          <w:spacing w:val="-1"/>
        </w:rPr>
        <w:t>business</w:t>
      </w:r>
      <w:r>
        <w:rPr>
          <w:spacing w:val="-12"/>
        </w:rPr>
        <w:t xml:space="preserve"> </w:t>
      </w:r>
      <w:r>
        <w:rPr>
          <w:spacing w:val="-1"/>
        </w:rPr>
        <w:t>needs.</w:t>
      </w:r>
      <w:r>
        <w:rPr>
          <w:spacing w:val="-17"/>
        </w:rPr>
        <w:t xml:space="preserve"> </w:t>
      </w:r>
      <w:r>
        <w:rPr>
          <w:spacing w:val="-1"/>
        </w:rPr>
        <w:t>They</w:t>
      </w:r>
      <w:r>
        <w:rPr>
          <w:spacing w:val="-11"/>
        </w:rPr>
        <w:t xml:space="preserve"> </w:t>
      </w:r>
      <w:r>
        <w:t>work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businesses</w:t>
      </w:r>
      <w:r>
        <w:rPr>
          <w:spacing w:val="-13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understand</w:t>
      </w:r>
      <w:r>
        <w:rPr>
          <w:spacing w:val="-12"/>
        </w:rPr>
        <w:t xml:space="preserve"> </w:t>
      </w:r>
      <w:r>
        <w:t>their</w:t>
      </w:r>
      <w:r>
        <w:rPr>
          <w:spacing w:val="-13"/>
        </w:rPr>
        <w:t xml:space="preserve"> </w:t>
      </w:r>
      <w:r>
        <w:t>unique</w:t>
      </w:r>
      <w:r>
        <w:rPr>
          <w:spacing w:val="-13"/>
        </w:rPr>
        <w:t xml:space="preserve"> </w:t>
      </w:r>
      <w:r>
        <w:t>requirements</w:t>
      </w:r>
      <w:r>
        <w:rPr>
          <w:spacing w:val="-57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develop</w:t>
      </w:r>
      <w:r>
        <w:rPr>
          <w:spacing w:val="16"/>
        </w:rPr>
        <w:t xml:space="preserve"> </w:t>
      </w:r>
      <w:r>
        <w:t>software</w:t>
      </w:r>
      <w:r>
        <w:rPr>
          <w:spacing w:val="13"/>
        </w:rPr>
        <w:t xml:space="preserve"> </w:t>
      </w:r>
      <w:r>
        <w:t>solutions</w:t>
      </w:r>
      <w:r>
        <w:rPr>
          <w:spacing w:val="16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tailored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their</w:t>
      </w:r>
      <w:r>
        <w:rPr>
          <w:spacing w:val="14"/>
        </w:rPr>
        <w:t xml:space="preserve"> </w:t>
      </w:r>
      <w:r>
        <w:t>needs.</w:t>
      </w:r>
      <w:r>
        <w:rPr>
          <w:spacing w:val="15"/>
        </w:rPr>
        <w:t xml:space="preserve"> </w:t>
      </w:r>
      <w:r>
        <w:t>Software</w:t>
      </w:r>
      <w:r>
        <w:rPr>
          <w:spacing w:val="13"/>
        </w:rPr>
        <w:t xml:space="preserve"> </w:t>
      </w:r>
      <w:r>
        <w:t>development</w:t>
      </w:r>
    </w:p>
    <w:p w:rsidR="00F53523" w:rsidRDefault="00F53523">
      <w:pPr>
        <w:spacing w:line="360" w:lineRule="auto"/>
        <w:jc w:val="both"/>
        <w:sectPr w:rsidR="00F53523">
          <w:pgSz w:w="11910" w:h="16840"/>
          <w:pgMar w:top="1360" w:right="480" w:bottom="1200" w:left="780" w:header="0" w:footer="1000" w:gutter="0"/>
          <w:cols w:space="720"/>
        </w:sectPr>
      </w:pPr>
    </w:p>
    <w:p w:rsidR="00F53523" w:rsidRDefault="00490AA1">
      <w:pPr>
        <w:pStyle w:val="BodyText"/>
        <w:spacing w:before="60" w:line="360" w:lineRule="auto"/>
        <w:ind w:left="660" w:right="958"/>
        <w:jc w:val="both"/>
      </w:pPr>
      <w:r>
        <w:t>companies also provide support and maintenance services to ensure that the software remains</w:t>
      </w:r>
      <w:r>
        <w:rPr>
          <w:spacing w:val="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to date</w:t>
      </w:r>
      <w:r>
        <w:rPr>
          <w:spacing w:val="-1"/>
        </w:rPr>
        <w:t xml:space="preserve"> </w:t>
      </w:r>
      <w:r>
        <w:t>and fully functional.</w:t>
      </w: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spacing w:before="11"/>
        <w:rPr>
          <w:sz w:val="37"/>
        </w:rPr>
      </w:pPr>
    </w:p>
    <w:p w:rsidR="00F53523" w:rsidRDefault="00490AA1">
      <w:pPr>
        <w:pStyle w:val="BodyText"/>
        <w:spacing w:line="360" w:lineRule="auto"/>
        <w:ind w:left="660" w:right="957"/>
        <w:jc w:val="both"/>
      </w:pPr>
      <w:r>
        <w:t>The IT service and consultancy industry is driven by several factors, including the growing</w:t>
      </w:r>
      <w:r>
        <w:rPr>
          <w:spacing w:val="1"/>
        </w:rPr>
        <w:t xml:space="preserve"> </w:t>
      </w:r>
      <w:r>
        <w:t>importa</w:t>
      </w:r>
      <w:r>
        <w:t>nce of technology in business, the need for businesses to remain competitive in a</w:t>
      </w:r>
      <w:r>
        <w:rPr>
          <w:spacing w:val="1"/>
        </w:rPr>
        <w:t xml:space="preserve"> </w:t>
      </w:r>
      <w:r>
        <w:t>rapidly changing market, and the increasing demand for expert IT advice and support. The</w:t>
      </w:r>
      <w:r>
        <w:rPr>
          <w:spacing w:val="1"/>
        </w:rPr>
        <w:t xml:space="preserve"> </w:t>
      </w:r>
      <w:r>
        <w:t>industry</w:t>
      </w:r>
      <w:r>
        <w:rPr>
          <w:spacing w:val="-10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t>influenced</w:t>
      </w:r>
      <w:r>
        <w:rPr>
          <w:spacing w:val="-9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trends</w:t>
      </w:r>
      <w:r>
        <w:rPr>
          <w:spacing w:val="-8"/>
        </w:rPr>
        <w:t xml:space="preserve"> </w:t>
      </w:r>
      <w:r>
        <w:t>such</w:t>
      </w:r>
      <w:r>
        <w:rPr>
          <w:spacing w:val="-10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move</w:t>
      </w:r>
      <w:r>
        <w:rPr>
          <w:spacing w:val="-10"/>
        </w:rPr>
        <w:t xml:space="preserve"> </w:t>
      </w:r>
      <w:r>
        <w:t>towards</w:t>
      </w:r>
      <w:r>
        <w:rPr>
          <w:spacing w:val="-9"/>
        </w:rPr>
        <w:t xml:space="preserve"> </w:t>
      </w:r>
      <w:r>
        <w:t>cloud</w:t>
      </w:r>
      <w:r>
        <w:rPr>
          <w:spacing w:val="-9"/>
        </w:rPr>
        <w:t xml:space="preserve"> </w:t>
      </w:r>
      <w:r>
        <w:t>computing,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increasing</w:t>
      </w:r>
      <w:r>
        <w:rPr>
          <w:spacing w:val="-57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 mobile</w:t>
      </w:r>
      <w:r>
        <w:rPr>
          <w:spacing w:val="-1"/>
        </w:rPr>
        <w:t xml:space="preserve"> </w:t>
      </w:r>
      <w:r>
        <w:t>devices,</w:t>
      </w:r>
      <w:r>
        <w:rPr>
          <w:spacing w:val="2"/>
        </w:rPr>
        <w:t xml:space="preserve"> </w:t>
      </w:r>
      <w:r>
        <w:t>and the</w:t>
      </w:r>
      <w:r>
        <w:rPr>
          <w:spacing w:val="-1"/>
        </w:rPr>
        <w:t xml:space="preserve"> </w:t>
      </w:r>
      <w:r>
        <w:t>growing importance</w:t>
      </w:r>
      <w:r>
        <w:rPr>
          <w:spacing w:val="-1"/>
        </w:rPr>
        <w:t xml:space="preserve"> </w:t>
      </w:r>
      <w:r>
        <w:t>of data</w:t>
      </w:r>
      <w:r>
        <w:rPr>
          <w:spacing w:val="1"/>
        </w:rPr>
        <w:t xml:space="preserve"> </w:t>
      </w:r>
      <w:r>
        <w:t>analytics.</w:t>
      </w: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spacing w:before="9"/>
        <w:rPr>
          <w:sz w:val="37"/>
        </w:rPr>
      </w:pPr>
    </w:p>
    <w:p w:rsidR="00F53523" w:rsidRDefault="00490AA1">
      <w:pPr>
        <w:pStyle w:val="BodyText"/>
        <w:spacing w:line="360" w:lineRule="auto"/>
        <w:ind w:left="660" w:right="959"/>
        <w:jc w:val="both"/>
      </w:pPr>
      <w:r>
        <w:t>One of the significant challenges faced by the IT service and consultancy industry is keeping</w:t>
      </w:r>
      <w:r>
        <w:rPr>
          <w:spacing w:val="1"/>
        </w:rPr>
        <w:t xml:space="preserve"> </w:t>
      </w:r>
      <w:r>
        <w:t>up with the rapidly changing technological landscape. This requires businesses to invest in</w:t>
      </w:r>
      <w:r>
        <w:rPr>
          <w:spacing w:val="1"/>
        </w:rPr>
        <w:t xml:space="preserve"> </w:t>
      </w:r>
      <w:r>
        <w:t>training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development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ensure</w:t>
      </w:r>
      <w:r>
        <w:rPr>
          <w:spacing w:val="-8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employees</w:t>
      </w:r>
      <w:r>
        <w:rPr>
          <w:spacing w:val="-6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skill</w:t>
      </w:r>
      <w:r>
        <w:t>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knowledge</w:t>
      </w:r>
      <w:r>
        <w:rPr>
          <w:spacing w:val="-6"/>
        </w:rPr>
        <w:t xml:space="preserve"> </w:t>
      </w:r>
      <w:r>
        <w:t>needed</w:t>
      </w:r>
      <w:r>
        <w:rPr>
          <w:spacing w:val="-58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effective</w:t>
      </w:r>
      <w:r>
        <w:rPr>
          <w:spacing w:val="1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and solutions.</w:t>
      </w: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490AA1">
      <w:pPr>
        <w:pStyle w:val="BodyText"/>
        <w:spacing w:before="6"/>
        <w:rPr>
          <w:sz w:val="20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174719</wp:posOffset>
            </wp:positionV>
            <wp:extent cx="5724292" cy="3424428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292" cy="3424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523" w:rsidRDefault="00F53523">
      <w:pPr>
        <w:rPr>
          <w:sz w:val="20"/>
        </w:rPr>
        <w:sectPr w:rsidR="00F53523">
          <w:pgSz w:w="11910" w:h="16840"/>
          <w:pgMar w:top="1360" w:right="480" w:bottom="1200" w:left="780" w:header="0" w:footer="1000" w:gutter="0"/>
          <w:cols w:space="720"/>
        </w:sectPr>
      </w:pPr>
    </w:p>
    <w:p w:rsidR="00F53523" w:rsidRDefault="00490AA1">
      <w:pPr>
        <w:pStyle w:val="BodyText"/>
        <w:spacing w:before="60" w:line="360" w:lineRule="auto"/>
        <w:ind w:left="660" w:right="958"/>
        <w:jc w:val="both"/>
      </w:pPr>
      <w:r>
        <w:t>Another</w:t>
      </w:r>
      <w:r>
        <w:rPr>
          <w:spacing w:val="-12"/>
        </w:rPr>
        <w:t xml:space="preserve"> </w:t>
      </w:r>
      <w:r>
        <w:t>challenge</w:t>
      </w:r>
      <w:r>
        <w:rPr>
          <w:spacing w:val="-12"/>
        </w:rPr>
        <w:t xml:space="preserve"> </w:t>
      </w:r>
      <w:r>
        <w:t>faced</w:t>
      </w:r>
      <w:r>
        <w:rPr>
          <w:spacing w:val="-9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industry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balancing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demands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technology</w:t>
      </w:r>
      <w:r>
        <w:rPr>
          <w:spacing w:val="-10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needs</w:t>
      </w:r>
      <w:r>
        <w:rPr>
          <w:spacing w:val="-5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business.</w:t>
      </w:r>
      <w:r>
        <w:rPr>
          <w:spacing w:val="-11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requires</w:t>
      </w:r>
      <w:r>
        <w:rPr>
          <w:spacing w:val="-5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service</w:t>
      </w:r>
      <w:r>
        <w:rPr>
          <w:spacing w:val="-8"/>
        </w:rPr>
        <w:t xml:space="preserve"> </w:t>
      </w:r>
      <w:r>
        <w:t>providers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consultants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closely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businesses</w:t>
      </w:r>
      <w:r>
        <w:rPr>
          <w:spacing w:val="-5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unique</w:t>
      </w:r>
      <w:r>
        <w:rPr>
          <w:spacing w:val="-2"/>
        </w:rPr>
        <w:t xml:space="preserve"> </w:t>
      </w:r>
      <w:r>
        <w:t>requirements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develop</w:t>
      </w:r>
      <w:r>
        <w:rPr>
          <w:spacing w:val="-1"/>
        </w:rPr>
        <w:t xml:space="preserve"> </w:t>
      </w:r>
      <w:r>
        <w:t>solutions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meet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needs.</w:t>
      </w: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spacing w:before="10"/>
        <w:rPr>
          <w:sz w:val="37"/>
        </w:rPr>
      </w:pPr>
    </w:p>
    <w:p w:rsidR="00F53523" w:rsidRDefault="00490AA1">
      <w:pPr>
        <w:pStyle w:val="BodyText"/>
        <w:spacing w:line="360" w:lineRule="auto"/>
        <w:ind w:left="660" w:right="961"/>
        <w:jc w:val="both"/>
      </w:pPr>
      <w:r>
        <w:t>In conclusion, the IT service and consultancy</w:t>
      </w:r>
      <w:r>
        <w:rPr>
          <w:spacing w:val="1"/>
        </w:rPr>
        <w:t xml:space="preserve"> </w:t>
      </w:r>
      <w:r>
        <w:t>industry plays a critical role in providing</w:t>
      </w:r>
      <w:r>
        <w:rPr>
          <w:spacing w:val="1"/>
        </w:rPr>
        <w:t xml:space="preserve"> </w:t>
      </w:r>
      <w:r>
        <w:t>businesses with essential IT services and solutions. As businesses continue to invest in new</w:t>
      </w:r>
      <w:r>
        <w:rPr>
          <w:spacing w:val="1"/>
        </w:rPr>
        <w:t xml:space="preserve"> </w:t>
      </w:r>
      <w:r>
        <w:t>technologies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look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ways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improve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infrastructure,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consultancy industry is likely to</w:t>
      </w:r>
      <w:r>
        <w:t xml:space="preserve"> play an increasingly important role in helping businesses</w:t>
      </w:r>
      <w:r>
        <w:rPr>
          <w:spacing w:val="1"/>
        </w:rPr>
        <w:t xml:space="preserve"> </w:t>
      </w:r>
      <w:r>
        <w:t>achieve</w:t>
      </w:r>
      <w:r>
        <w:rPr>
          <w:spacing w:val="-3"/>
        </w:rPr>
        <w:t xml:space="preserve"> </w:t>
      </w:r>
      <w:r>
        <w:t>their goals.</w:t>
      </w: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spacing w:before="1"/>
        <w:rPr>
          <w:sz w:val="38"/>
        </w:rPr>
      </w:pPr>
    </w:p>
    <w:p w:rsidR="00F53523" w:rsidRDefault="00490AA1">
      <w:pPr>
        <w:pStyle w:val="Heading2"/>
        <w:spacing w:before="0"/>
        <w:jc w:val="both"/>
      </w:pPr>
      <w:r>
        <w:rPr>
          <w:spacing w:val="-2"/>
        </w:rPr>
        <w:t>OBJECTIVES</w:t>
      </w:r>
      <w:r>
        <w:rPr>
          <w:spacing w:val="-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IT</w:t>
      </w:r>
      <w:r>
        <w:rPr>
          <w:spacing w:val="-5"/>
        </w:rPr>
        <w:t xml:space="preserve"> </w:t>
      </w:r>
      <w:r>
        <w:rPr>
          <w:spacing w:val="-2"/>
        </w:rPr>
        <w:t>SERVICE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</w:t>
      </w:r>
      <w:r>
        <w:rPr>
          <w:spacing w:val="-2"/>
        </w:rPr>
        <w:t>IT</w:t>
      </w:r>
      <w:r>
        <w:rPr>
          <w:spacing w:val="-5"/>
        </w:rPr>
        <w:t xml:space="preserve"> </w:t>
      </w:r>
      <w:r>
        <w:rPr>
          <w:spacing w:val="-2"/>
        </w:rPr>
        <w:t>CONSULTANCY</w:t>
      </w:r>
    </w:p>
    <w:p w:rsidR="00F53523" w:rsidRDefault="00F53523">
      <w:pPr>
        <w:pStyle w:val="BodyText"/>
        <w:spacing w:before="7"/>
        <w:rPr>
          <w:b/>
          <w:sz w:val="27"/>
        </w:rPr>
      </w:pPr>
    </w:p>
    <w:p w:rsidR="00F53523" w:rsidRDefault="00490AA1">
      <w:pPr>
        <w:pStyle w:val="BodyText"/>
        <w:spacing w:line="360" w:lineRule="auto"/>
        <w:ind w:left="660" w:right="959"/>
        <w:jc w:val="both"/>
      </w:pP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objectives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t>IT</w:t>
      </w:r>
      <w:r>
        <w:rPr>
          <w:spacing w:val="-18"/>
        </w:rPr>
        <w:t xml:space="preserve"> </w:t>
      </w:r>
      <w:r>
        <w:t>service</w:t>
      </w:r>
      <w:r>
        <w:rPr>
          <w:spacing w:val="-13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consultancy</w:t>
      </w:r>
      <w:r>
        <w:rPr>
          <w:spacing w:val="-11"/>
        </w:rPr>
        <w:t xml:space="preserve"> </w:t>
      </w:r>
      <w:r>
        <w:t>industry</w:t>
      </w:r>
      <w:r>
        <w:rPr>
          <w:spacing w:val="-13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provide</w:t>
      </w:r>
      <w:r>
        <w:rPr>
          <w:spacing w:val="-14"/>
        </w:rPr>
        <w:t xml:space="preserve"> </w:t>
      </w:r>
      <w:r>
        <w:t>businesses</w:t>
      </w:r>
      <w:r>
        <w:rPr>
          <w:spacing w:val="-13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range</w:t>
      </w:r>
      <w:r>
        <w:rPr>
          <w:spacing w:val="-5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IT-related</w:t>
      </w:r>
      <w:r>
        <w:rPr>
          <w:spacing w:val="-3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solutions</w:t>
      </w:r>
      <w:r>
        <w:rPr>
          <w:spacing w:val="-6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enable</w:t>
      </w:r>
      <w:r>
        <w:rPr>
          <w:spacing w:val="-4"/>
        </w:rPr>
        <w:t xml:space="preserve"> </w:t>
      </w:r>
      <w:r>
        <w:t>them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improve</w:t>
      </w:r>
      <w:r>
        <w:rPr>
          <w:spacing w:val="-5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operations,</w:t>
      </w:r>
      <w:r>
        <w:rPr>
          <w:spacing w:val="-3"/>
        </w:rPr>
        <w:t xml:space="preserve"> </w:t>
      </w:r>
      <w:r>
        <w:t>reduce</w:t>
      </w:r>
      <w:r>
        <w:rPr>
          <w:spacing w:val="-4"/>
        </w:rPr>
        <w:t xml:space="preserve"> </w:t>
      </w:r>
      <w:r>
        <w:t>costs,</w:t>
      </w:r>
      <w:r>
        <w:rPr>
          <w:spacing w:val="-58"/>
        </w:rPr>
        <w:t xml:space="preserve"> </w:t>
      </w:r>
      <w:r>
        <w:t>and stay competitive in a rapidly changing marketplace. The industry aims to provide expert</w:t>
      </w:r>
      <w:r>
        <w:rPr>
          <w:spacing w:val="1"/>
        </w:rPr>
        <w:t xml:space="preserve"> </w:t>
      </w:r>
      <w:r>
        <w:t>guidance and advice to businesses on how to make the most of their IT investments, assess</w:t>
      </w:r>
      <w:r>
        <w:rPr>
          <w:spacing w:val="1"/>
        </w:rPr>
        <w:t xml:space="preserve"> </w:t>
      </w:r>
      <w:r>
        <w:t>thei</w:t>
      </w:r>
      <w:r>
        <w:t>r</w:t>
      </w:r>
      <w:r>
        <w:rPr>
          <w:spacing w:val="-10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needs,</w:t>
      </w:r>
      <w:r>
        <w:rPr>
          <w:spacing w:val="-9"/>
        </w:rPr>
        <w:t xml:space="preserve"> </w:t>
      </w:r>
      <w:r>
        <w:t>develop</w:t>
      </w:r>
      <w:r>
        <w:rPr>
          <w:spacing w:val="-8"/>
        </w:rPr>
        <w:t xml:space="preserve"> </w:t>
      </w:r>
      <w:r>
        <w:t>strategies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implementing</w:t>
      </w:r>
      <w:r>
        <w:rPr>
          <w:spacing w:val="-9"/>
        </w:rPr>
        <w:t xml:space="preserve"> </w:t>
      </w:r>
      <w:r>
        <w:t>new</w:t>
      </w:r>
      <w:r>
        <w:rPr>
          <w:spacing w:val="-9"/>
        </w:rPr>
        <w:t xml:space="preserve"> </w:t>
      </w:r>
      <w:r>
        <w:t>technologies,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provide</w:t>
      </w:r>
      <w:r>
        <w:rPr>
          <w:spacing w:val="-10"/>
        </w:rPr>
        <w:t xml:space="preserve"> </w:t>
      </w:r>
      <w:r>
        <w:t>training</w:t>
      </w:r>
      <w:r>
        <w:rPr>
          <w:spacing w:val="-9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ensure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technologies</w:t>
      </w:r>
      <w:r>
        <w:rPr>
          <w:spacing w:val="-2"/>
        </w:rPr>
        <w:t xml:space="preserve"> </w:t>
      </w:r>
      <w:r>
        <w:t>are used</w:t>
      </w:r>
      <w:r>
        <w:rPr>
          <w:spacing w:val="1"/>
        </w:rPr>
        <w:t xml:space="preserve"> </w:t>
      </w:r>
      <w:r>
        <w:t>effectively.</w:t>
      </w:r>
    </w:p>
    <w:p w:rsidR="00F53523" w:rsidRDefault="00490AA1">
      <w:pPr>
        <w:pStyle w:val="Heading3"/>
        <w:spacing w:before="162"/>
        <w:ind w:left="660" w:firstLine="0"/>
        <w:jc w:val="both"/>
      </w:pPr>
      <w:r>
        <w:t>Some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objectives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consultancy</w:t>
      </w:r>
      <w:r>
        <w:rPr>
          <w:spacing w:val="-1"/>
        </w:rPr>
        <w:t xml:space="preserve"> </w:t>
      </w:r>
      <w:r>
        <w:t>industry</w:t>
      </w:r>
      <w:r>
        <w:rPr>
          <w:spacing w:val="-1"/>
        </w:rPr>
        <w:t xml:space="preserve"> </w:t>
      </w:r>
      <w:r>
        <w:t>include:</w:t>
      </w:r>
    </w:p>
    <w:p w:rsidR="00F53523" w:rsidRDefault="00F53523">
      <w:pPr>
        <w:pStyle w:val="BodyText"/>
        <w:spacing w:before="10"/>
        <w:rPr>
          <w:b/>
          <w:sz w:val="25"/>
        </w:rPr>
      </w:pPr>
    </w:p>
    <w:p w:rsidR="00F53523" w:rsidRDefault="00490AA1">
      <w:pPr>
        <w:pStyle w:val="ListParagraph"/>
        <w:numPr>
          <w:ilvl w:val="0"/>
          <w:numId w:val="10"/>
        </w:numPr>
        <w:tabs>
          <w:tab w:val="left" w:pos="1381"/>
        </w:tabs>
        <w:spacing w:line="348" w:lineRule="auto"/>
        <w:ind w:right="958"/>
        <w:jc w:val="both"/>
        <w:rPr>
          <w:sz w:val="24"/>
        </w:rPr>
      </w:pPr>
      <w:r>
        <w:rPr>
          <w:b/>
          <w:sz w:val="24"/>
        </w:rPr>
        <w:t>Helping businesses to achieve their goals</w:t>
      </w:r>
      <w:r>
        <w:rPr>
          <w:sz w:val="24"/>
        </w:rPr>
        <w:t>: The IT service and consultancy industry</w:t>
      </w:r>
      <w:r>
        <w:rPr>
          <w:spacing w:val="1"/>
          <w:sz w:val="24"/>
        </w:rPr>
        <w:t xml:space="preserve"> </w:t>
      </w:r>
      <w:r>
        <w:rPr>
          <w:sz w:val="24"/>
        </w:rPr>
        <w:t>aims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provide</w:t>
      </w:r>
      <w:r>
        <w:rPr>
          <w:spacing w:val="-11"/>
          <w:sz w:val="24"/>
        </w:rPr>
        <w:t xml:space="preserve"> </w:t>
      </w:r>
      <w:r>
        <w:rPr>
          <w:sz w:val="24"/>
        </w:rPr>
        <w:t>businesses</w:t>
      </w:r>
      <w:r>
        <w:rPr>
          <w:spacing w:val="-9"/>
          <w:sz w:val="24"/>
        </w:rPr>
        <w:t xml:space="preserve"> </w:t>
      </w:r>
      <w:r>
        <w:rPr>
          <w:sz w:val="24"/>
        </w:rPr>
        <w:t>with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tools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solutions</w:t>
      </w:r>
      <w:r>
        <w:rPr>
          <w:spacing w:val="-9"/>
          <w:sz w:val="24"/>
        </w:rPr>
        <w:t xml:space="preserve"> </w:t>
      </w:r>
      <w:r>
        <w:rPr>
          <w:sz w:val="24"/>
        </w:rPr>
        <w:t>they</w:t>
      </w:r>
      <w:r>
        <w:rPr>
          <w:spacing w:val="-10"/>
          <w:sz w:val="24"/>
        </w:rPr>
        <w:t xml:space="preserve"> </w:t>
      </w:r>
      <w:r>
        <w:rPr>
          <w:sz w:val="24"/>
        </w:rPr>
        <w:t>need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achieve</w:t>
      </w:r>
      <w:r>
        <w:rPr>
          <w:spacing w:val="-11"/>
          <w:sz w:val="24"/>
        </w:rPr>
        <w:t xml:space="preserve"> </w:t>
      </w:r>
      <w:r>
        <w:rPr>
          <w:sz w:val="24"/>
        </w:rPr>
        <w:t>their</w:t>
      </w:r>
      <w:r>
        <w:rPr>
          <w:spacing w:val="-10"/>
          <w:sz w:val="24"/>
        </w:rPr>
        <w:t xml:space="preserve"> </w:t>
      </w:r>
      <w:r>
        <w:rPr>
          <w:sz w:val="24"/>
        </w:rPr>
        <w:t>goals.</w:t>
      </w:r>
      <w:r>
        <w:rPr>
          <w:spacing w:val="-57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might</w:t>
      </w:r>
      <w:r>
        <w:rPr>
          <w:spacing w:val="-2"/>
          <w:sz w:val="24"/>
        </w:rPr>
        <w:t xml:space="preserve"> </w:t>
      </w:r>
      <w:r>
        <w:rPr>
          <w:sz w:val="24"/>
        </w:rPr>
        <w:t>include</w:t>
      </w:r>
      <w:r>
        <w:rPr>
          <w:spacing w:val="-3"/>
          <w:sz w:val="24"/>
        </w:rPr>
        <w:t xml:space="preserve"> </w:t>
      </w:r>
      <w:r>
        <w:rPr>
          <w:sz w:val="24"/>
        </w:rPr>
        <w:t>improving</w:t>
      </w:r>
      <w:r>
        <w:rPr>
          <w:spacing w:val="-2"/>
          <w:sz w:val="24"/>
        </w:rPr>
        <w:t xml:space="preserve"> </w:t>
      </w:r>
      <w:r>
        <w:rPr>
          <w:sz w:val="24"/>
        </w:rPr>
        <w:t>efficiency,</w:t>
      </w:r>
      <w:r>
        <w:rPr>
          <w:spacing w:val="-2"/>
          <w:sz w:val="24"/>
        </w:rPr>
        <w:t xml:space="preserve"> </w:t>
      </w:r>
      <w:r>
        <w:rPr>
          <w:sz w:val="24"/>
        </w:rPr>
        <w:t>reducing</w:t>
      </w:r>
      <w:r>
        <w:rPr>
          <w:spacing w:val="1"/>
          <w:sz w:val="24"/>
        </w:rPr>
        <w:t xml:space="preserve"> </w:t>
      </w:r>
      <w:r>
        <w:rPr>
          <w:sz w:val="24"/>
        </w:rPr>
        <w:t>costs,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increasing</w:t>
      </w:r>
      <w:r>
        <w:rPr>
          <w:spacing w:val="-3"/>
          <w:sz w:val="24"/>
        </w:rPr>
        <w:t xml:space="preserve"> </w:t>
      </w:r>
      <w:r>
        <w:rPr>
          <w:sz w:val="24"/>
        </w:rPr>
        <w:t>revenue.</w:t>
      </w: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26"/>
        </w:rPr>
      </w:pPr>
    </w:p>
    <w:p w:rsidR="00F53523" w:rsidRDefault="00490AA1">
      <w:pPr>
        <w:pStyle w:val="ListParagraph"/>
        <w:numPr>
          <w:ilvl w:val="0"/>
          <w:numId w:val="10"/>
        </w:numPr>
        <w:tabs>
          <w:tab w:val="left" w:pos="1381"/>
        </w:tabs>
        <w:spacing w:before="157" w:line="355" w:lineRule="auto"/>
        <w:ind w:right="958"/>
        <w:jc w:val="both"/>
        <w:rPr>
          <w:sz w:val="24"/>
        </w:rPr>
      </w:pPr>
      <w:r>
        <w:rPr>
          <w:b/>
          <w:sz w:val="24"/>
        </w:rPr>
        <w:t>Providing expert advice and guidance</w:t>
      </w:r>
      <w:r>
        <w:rPr>
          <w:sz w:val="24"/>
        </w:rPr>
        <w:t>: One of the key objectives of the IT service</w:t>
      </w:r>
      <w:r>
        <w:rPr>
          <w:spacing w:val="1"/>
          <w:sz w:val="24"/>
        </w:rPr>
        <w:t xml:space="preserve"> </w:t>
      </w:r>
      <w:r>
        <w:rPr>
          <w:sz w:val="24"/>
        </w:rPr>
        <w:t>and consultancy industry is to provide businesses with expert advice and guidance on</w:t>
      </w:r>
      <w:r>
        <w:rPr>
          <w:spacing w:val="1"/>
          <w:sz w:val="24"/>
        </w:rPr>
        <w:t xml:space="preserve"> </w:t>
      </w:r>
      <w:r>
        <w:rPr>
          <w:sz w:val="24"/>
        </w:rPr>
        <w:t>how to make the most of their IT investments. This might include advising busi</w:t>
      </w:r>
      <w:r>
        <w:rPr>
          <w:sz w:val="24"/>
        </w:rPr>
        <w:t>nesses</w:t>
      </w:r>
      <w:r>
        <w:rPr>
          <w:spacing w:val="-57"/>
          <w:sz w:val="24"/>
        </w:rPr>
        <w:t xml:space="preserve"> </w:t>
      </w:r>
      <w:r>
        <w:rPr>
          <w:sz w:val="24"/>
        </w:rPr>
        <w:t>on which technologies to invest in, how to implement them, and how to manage them</w:t>
      </w:r>
      <w:r>
        <w:rPr>
          <w:spacing w:val="1"/>
          <w:sz w:val="24"/>
        </w:rPr>
        <w:t xml:space="preserve"> </w:t>
      </w:r>
      <w:r>
        <w:rPr>
          <w:sz w:val="24"/>
        </w:rPr>
        <w:t>effectively.</w:t>
      </w:r>
    </w:p>
    <w:p w:rsidR="00F53523" w:rsidRDefault="00F53523">
      <w:pPr>
        <w:spacing w:line="355" w:lineRule="auto"/>
        <w:jc w:val="both"/>
        <w:rPr>
          <w:sz w:val="24"/>
        </w:rPr>
        <w:sectPr w:rsidR="00F53523">
          <w:pgSz w:w="11910" w:h="16840"/>
          <w:pgMar w:top="1360" w:right="480" w:bottom="1200" w:left="780" w:header="0" w:footer="1000" w:gutter="0"/>
          <w:cols w:space="720"/>
        </w:sectPr>
      </w:pPr>
    </w:p>
    <w:p w:rsidR="00F53523" w:rsidRDefault="00490AA1">
      <w:pPr>
        <w:pStyle w:val="ListParagraph"/>
        <w:numPr>
          <w:ilvl w:val="0"/>
          <w:numId w:val="10"/>
        </w:numPr>
        <w:tabs>
          <w:tab w:val="left" w:pos="1381"/>
        </w:tabs>
        <w:spacing w:before="60" w:line="352" w:lineRule="auto"/>
        <w:ind w:right="957"/>
        <w:jc w:val="both"/>
        <w:rPr>
          <w:sz w:val="24"/>
        </w:rPr>
      </w:pPr>
      <w:r>
        <w:rPr>
          <w:b/>
          <w:sz w:val="24"/>
        </w:rPr>
        <w:t xml:space="preserve">Improving business processes: </w:t>
      </w:r>
      <w:r>
        <w:rPr>
          <w:sz w:val="24"/>
        </w:rPr>
        <w:t>The IT service and consultancy industry aims to help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businesses improve their operations and processes by </w:t>
      </w:r>
      <w:r>
        <w:rPr>
          <w:sz w:val="24"/>
        </w:rPr>
        <w:t>implementing new technologies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solutions.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might</w:t>
      </w:r>
      <w:r>
        <w:rPr>
          <w:spacing w:val="1"/>
          <w:sz w:val="24"/>
        </w:rPr>
        <w:t xml:space="preserve"> </w:t>
      </w:r>
      <w:r>
        <w:rPr>
          <w:sz w:val="24"/>
        </w:rPr>
        <w:t>include</w:t>
      </w:r>
      <w:r>
        <w:rPr>
          <w:spacing w:val="1"/>
          <w:sz w:val="24"/>
        </w:rPr>
        <w:t xml:space="preserve"> </w:t>
      </w:r>
      <w:r>
        <w:rPr>
          <w:sz w:val="24"/>
        </w:rPr>
        <w:t>streamlining</w:t>
      </w:r>
      <w:r>
        <w:rPr>
          <w:spacing w:val="1"/>
          <w:sz w:val="24"/>
        </w:rPr>
        <w:t xml:space="preserve"> </w:t>
      </w:r>
      <w:r>
        <w:rPr>
          <w:sz w:val="24"/>
        </w:rPr>
        <w:t>processes,</w:t>
      </w:r>
      <w:r>
        <w:rPr>
          <w:spacing w:val="1"/>
          <w:sz w:val="24"/>
        </w:rPr>
        <w:t xml:space="preserve"> </w:t>
      </w:r>
      <w:r>
        <w:rPr>
          <w:sz w:val="24"/>
        </w:rPr>
        <w:t>automating</w:t>
      </w:r>
      <w:r>
        <w:rPr>
          <w:spacing w:val="1"/>
          <w:sz w:val="24"/>
        </w:rPr>
        <w:t xml:space="preserve"> </w:t>
      </w:r>
      <w:r>
        <w:rPr>
          <w:sz w:val="24"/>
        </w:rPr>
        <w:t>tasks,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improving</w:t>
      </w:r>
      <w:r>
        <w:rPr>
          <w:spacing w:val="-1"/>
          <w:sz w:val="24"/>
        </w:rPr>
        <w:t xml:space="preserve"> </w:t>
      </w:r>
      <w:r>
        <w:rPr>
          <w:sz w:val="24"/>
        </w:rPr>
        <w:t>collaboration between teams.</w:t>
      </w: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26"/>
        </w:rPr>
      </w:pPr>
    </w:p>
    <w:p w:rsidR="00F53523" w:rsidRDefault="00490AA1">
      <w:pPr>
        <w:pStyle w:val="ListParagraph"/>
        <w:numPr>
          <w:ilvl w:val="0"/>
          <w:numId w:val="10"/>
        </w:numPr>
        <w:tabs>
          <w:tab w:val="left" w:pos="1381"/>
        </w:tabs>
        <w:spacing w:before="150" w:line="355" w:lineRule="auto"/>
        <w:ind w:right="958"/>
        <w:jc w:val="both"/>
        <w:rPr>
          <w:sz w:val="24"/>
        </w:rPr>
      </w:pPr>
      <w:r>
        <w:rPr>
          <w:b/>
          <w:sz w:val="24"/>
        </w:rPr>
        <w:t xml:space="preserve">Enhancing security and reducing risk: </w:t>
      </w:r>
      <w:r>
        <w:rPr>
          <w:sz w:val="24"/>
        </w:rPr>
        <w:t>Another key objective of the IT service and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consultancy industry is </w:t>
      </w:r>
      <w:r>
        <w:rPr>
          <w:sz w:val="24"/>
        </w:rPr>
        <w:t>to help businesses enhance their security and reduce their risk</w:t>
      </w:r>
      <w:r>
        <w:rPr>
          <w:spacing w:val="1"/>
          <w:sz w:val="24"/>
        </w:rPr>
        <w:t xml:space="preserve"> </w:t>
      </w:r>
      <w:r>
        <w:rPr>
          <w:sz w:val="24"/>
        </w:rPr>
        <w:t>of cyber-attacks and other IT-related threats. This might include providing businesses</w:t>
      </w:r>
      <w:r>
        <w:rPr>
          <w:spacing w:val="1"/>
          <w:sz w:val="24"/>
        </w:rPr>
        <w:t xml:space="preserve"> </w:t>
      </w:r>
      <w:r>
        <w:rPr>
          <w:sz w:val="24"/>
        </w:rPr>
        <w:t>with cybersecurity solutions, training employees on how to recognize and avoid cyber</w:t>
      </w:r>
      <w:r>
        <w:rPr>
          <w:spacing w:val="-57"/>
          <w:sz w:val="24"/>
        </w:rPr>
        <w:t xml:space="preserve"> </w:t>
      </w:r>
      <w:r>
        <w:rPr>
          <w:sz w:val="24"/>
        </w:rPr>
        <w:t>threats,</w:t>
      </w:r>
      <w:r>
        <w:rPr>
          <w:spacing w:val="-1"/>
          <w:sz w:val="24"/>
        </w:rPr>
        <w:t xml:space="preserve"> </w:t>
      </w:r>
      <w:r>
        <w:rPr>
          <w:sz w:val="24"/>
        </w:rPr>
        <w:t>and conduct</w:t>
      </w:r>
      <w:r>
        <w:rPr>
          <w:sz w:val="24"/>
        </w:rPr>
        <w:t>ing</w:t>
      </w:r>
      <w:r>
        <w:rPr>
          <w:spacing w:val="-1"/>
          <w:sz w:val="24"/>
        </w:rPr>
        <w:t xml:space="preserve"> </w:t>
      </w:r>
      <w:r>
        <w:rPr>
          <w:sz w:val="24"/>
        </w:rPr>
        <w:t>risk assessments</w:t>
      </w:r>
      <w:r>
        <w:rPr>
          <w:spacing w:val="-2"/>
          <w:sz w:val="24"/>
        </w:rPr>
        <w:t xml:space="preserve"> </w:t>
      </w:r>
      <w:r>
        <w:rPr>
          <w:sz w:val="24"/>
        </w:rPr>
        <w:t>to identify</w:t>
      </w:r>
      <w:r>
        <w:rPr>
          <w:spacing w:val="-1"/>
          <w:sz w:val="24"/>
        </w:rPr>
        <w:t xml:space="preserve"> </w:t>
      </w:r>
      <w:r>
        <w:rPr>
          <w:sz w:val="24"/>
        </w:rPr>
        <w:t>vulnerabilities.</w:t>
      </w: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spacing w:before="6"/>
        <w:rPr>
          <w:sz w:val="38"/>
        </w:rPr>
      </w:pPr>
    </w:p>
    <w:p w:rsidR="00F53523" w:rsidRDefault="00490AA1">
      <w:pPr>
        <w:pStyle w:val="ListParagraph"/>
        <w:numPr>
          <w:ilvl w:val="0"/>
          <w:numId w:val="10"/>
        </w:numPr>
        <w:tabs>
          <w:tab w:val="left" w:pos="1381"/>
        </w:tabs>
        <w:spacing w:line="348" w:lineRule="auto"/>
        <w:ind w:right="956"/>
        <w:jc w:val="both"/>
        <w:rPr>
          <w:sz w:val="24"/>
        </w:rPr>
      </w:pPr>
      <w:r>
        <w:rPr>
          <w:b/>
          <w:sz w:val="24"/>
        </w:rPr>
        <w:t>Supporting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business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growth</w:t>
      </w:r>
      <w:r>
        <w:rPr>
          <w:sz w:val="24"/>
        </w:rPr>
        <w:t>: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IT</w:t>
      </w:r>
      <w:r>
        <w:rPr>
          <w:spacing w:val="-15"/>
          <w:sz w:val="24"/>
        </w:rPr>
        <w:t xml:space="preserve"> </w:t>
      </w:r>
      <w:r>
        <w:rPr>
          <w:sz w:val="24"/>
        </w:rPr>
        <w:t>service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consultancy</w:t>
      </w:r>
      <w:r>
        <w:rPr>
          <w:spacing w:val="-10"/>
          <w:sz w:val="24"/>
        </w:rPr>
        <w:t xml:space="preserve"> </w:t>
      </w:r>
      <w:r>
        <w:rPr>
          <w:sz w:val="24"/>
        </w:rPr>
        <w:t>industry</w:t>
      </w:r>
      <w:r>
        <w:rPr>
          <w:spacing w:val="-10"/>
          <w:sz w:val="24"/>
        </w:rPr>
        <w:t xml:space="preserve"> </w:t>
      </w:r>
      <w:r>
        <w:rPr>
          <w:sz w:val="24"/>
        </w:rPr>
        <w:t>aims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support</w:t>
      </w:r>
      <w:r>
        <w:rPr>
          <w:spacing w:val="-58"/>
          <w:sz w:val="24"/>
        </w:rPr>
        <w:t xml:space="preserve"> </w:t>
      </w:r>
      <w:r>
        <w:rPr>
          <w:sz w:val="24"/>
        </w:rPr>
        <w:t>business growth by providing businesses with scalable and flexible IT solutions that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grow</w:t>
      </w:r>
      <w:r>
        <w:rPr>
          <w:spacing w:val="1"/>
          <w:sz w:val="24"/>
        </w:rPr>
        <w:t xml:space="preserve"> </w:t>
      </w:r>
      <w:r>
        <w:rPr>
          <w:sz w:val="24"/>
        </w:rPr>
        <w:t>and evolve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the business does.</w:t>
      </w: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26"/>
        </w:rPr>
      </w:pPr>
    </w:p>
    <w:p w:rsidR="00F53523" w:rsidRDefault="00490AA1">
      <w:pPr>
        <w:pStyle w:val="Heading2"/>
        <w:numPr>
          <w:ilvl w:val="1"/>
          <w:numId w:val="11"/>
        </w:numPr>
        <w:tabs>
          <w:tab w:val="left" w:pos="1083"/>
        </w:tabs>
        <w:spacing w:before="228"/>
      </w:pPr>
      <w:r>
        <w:rPr>
          <w:spacing w:val="-1"/>
        </w:rPr>
        <w:t>COMPANY</w:t>
      </w:r>
      <w:r>
        <w:rPr>
          <w:spacing w:val="-17"/>
        </w:rPr>
        <w:t xml:space="preserve"> </w:t>
      </w:r>
      <w:r>
        <w:rPr>
          <w:spacing w:val="-1"/>
        </w:rPr>
        <w:t>PROFILE</w:t>
      </w:r>
    </w:p>
    <w:p w:rsidR="00F53523" w:rsidRDefault="00F53523">
      <w:pPr>
        <w:pStyle w:val="BodyText"/>
        <w:spacing w:before="9"/>
        <w:rPr>
          <w:b/>
          <w:sz w:val="27"/>
        </w:rPr>
      </w:pPr>
    </w:p>
    <w:p w:rsidR="00F53523" w:rsidRDefault="00490AA1">
      <w:pPr>
        <w:pStyle w:val="BodyText"/>
        <w:spacing w:line="360" w:lineRule="auto"/>
        <w:ind w:left="660" w:right="955"/>
        <w:jc w:val="both"/>
      </w:pPr>
      <w:r>
        <w:rPr>
          <w:color w:val="333333"/>
        </w:rPr>
        <w:t>Technology today is constantly reshaping and reimagining the global consulting and software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sector,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with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companies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predominantly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opting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digital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automation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innovation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fuel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virtual takeover. Thus organizations who understand, recognize and adapt to these changing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times,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benefit the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most.</w:t>
      </w:r>
    </w:p>
    <w:p w:rsidR="00F53523" w:rsidRDefault="00490AA1">
      <w:pPr>
        <w:pStyle w:val="BodyText"/>
        <w:spacing w:before="161" w:line="360" w:lineRule="auto"/>
        <w:ind w:left="660" w:right="960"/>
        <w:jc w:val="both"/>
      </w:pPr>
      <w:r>
        <w:rPr>
          <w:color w:val="333333"/>
        </w:rPr>
        <w:t>Walto embraces arrival of customized software applications, since organizations now look 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become more efficient by streamlining and facili</w:t>
      </w:r>
      <w:r>
        <w:rPr>
          <w:color w:val="333333"/>
        </w:rPr>
        <w:t>tating processes that help reduce costs, gain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competitive advantages and build innovative products and solutions all in a technological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framework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that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geared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design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deploy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solutions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that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are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pivotal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business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success.</w:t>
      </w:r>
    </w:p>
    <w:p w:rsidR="00F53523" w:rsidRDefault="00F53523">
      <w:pPr>
        <w:pStyle w:val="BodyText"/>
        <w:rPr>
          <w:sz w:val="36"/>
        </w:rPr>
      </w:pPr>
    </w:p>
    <w:p w:rsidR="00F53523" w:rsidRDefault="00490AA1">
      <w:pPr>
        <w:pStyle w:val="BodyText"/>
        <w:spacing w:line="360" w:lineRule="auto"/>
        <w:ind w:left="660" w:right="958"/>
        <w:jc w:val="both"/>
      </w:pPr>
      <w:r>
        <w:rPr>
          <w:color w:val="333333"/>
        </w:rPr>
        <w:t>Our Digital Operations Factory model manufactures a structured suite of digital delivery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capabilities,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allowing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us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correctly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identify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define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issue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hand,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design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subsequently deploy those business products or solutions that have a lasting i</w:t>
      </w:r>
      <w:r>
        <w:rPr>
          <w:color w:val="333333"/>
        </w:rPr>
        <w:t>mpact and are of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value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to our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clients.</w:t>
      </w:r>
    </w:p>
    <w:p w:rsidR="00F53523" w:rsidRDefault="00F53523">
      <w:pPr>
        <w:spacing w:line="360" w:lineRule="auto"/>
        <w:jc w:val="both"/>
        <w:sectPr w:rsidR="00F53523">
          <w:pgSz w:w="11910" w:h="16840"/>
          <w:pgMar w:top="1360" w:right="480" w:bottom="1200" w:left="780" w:header="0" w:footer="1000" w:gutter="0"/>
          <w:cols w:space="720"/>
        </w:sectPr>
      </w:pPr>
    </w:p>
    <w:p w:rsidR="00F53523" w:rsidRDefault="00490AA1">
      <w:pPr>
        <w:pStyle w:val="BodyText"/>
        <w:spacing w:before="60" w:line="360" w:lineRule="auto"/>
        <w:ind w:left="660" w:right="958"/>
        <w:jc w:val="both"/>
      </w:pPr>
      <w:r>
        <w:rPr>
          <w:color w:val="333333"/>
        </w:rPr>
        <w:t>At Walto, we also understand that the marketplace today is primarily digital and perpetually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dynamic, thus through our business products and solutions we strive to marry your purpose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with your people</w:t>
      </w:r>
      <w:r>
        <w:rPr>
          <w:color w:val="333333"/>
        </w:rPr>
        <w:t xml:space="preserve"> and its related processes as these are the prerequisites to navigating within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this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digital landscape.</w:t>
      </w:r>
    </w:p>
    <w:p w:rsidR="00F53523" w:rsidRDefault="00490AA1">
      <w:pPr>
        <w:pStyle w:val="BodyText"/>
        <w:spacing w:before="162" w:line="360" w:lineRule="auto"/>
        <w:ind w:left="660" w:right="961"/>
        <w:jc w:val="both"/>
      </w:pPr>
      <w:r>
        <w:rPr>
          <w:color w:val="333333"/>
        </w:rPr>
        <w:t>Our team consists of functional and technical experts who understand the intricacies of 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marketplace and the need for practical, cost-effective and ef</w:t>
      </w:r>
      <w:r>
        <w:rPr>
          <w:color w:val="333333"/>
        </w:rPr>
        <w:t>ficient business products and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solutions.</w:t>
      </w:r>
    </w:p>
    <w:p w:rsidR="00F53523" w:rsidRDefault="00F53523">
      <w:pPr>
        <w:pStyle w:val="BodyText"/>
        <w:rPr>
          <w:sz w:val="36"/>
        </w:rPr>
      </w:pPr>
    </w:p>
    <w:p w:rsidR="00F53523" w:rsidRDefault="00490AA1">
      <w:pPr>
        <w:pStyle w:val="BodyText"/>
        <w:spacing w:line="360" w:lineRule="auto"/>
        <w:ind w:left="660" w:right="959"/>
        <w:jc w:val="both"/>
      </w:pPr>
      <w:r>
        <w:rPr>
          <w:color w:val="333333"/>
          <w:spacing w:val="-1"/>
        </w:rPr>
        <w:t>At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1"/>
        </w:rPr>
        <w:t>Walto,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we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strive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to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provide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1"/>
        </w:rPr>
        <w:t>our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clients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with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business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products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solutions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that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enable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them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not be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prisoners of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their past,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rather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pioneers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of the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future.</w:t>
      </w:r>
    </w:p>
    <w:p w:rsidR="00F53523" w:rsidRDefault="00490AA1">
      <w:pPr>
        <w:pStyle w:val="BodyText"/>
        <w:spacing w:before="5"/>
        <w:rPr>
          <w:sz w:val="10"/>
        </w:rPr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101315</wp:posOffset>
            </wp:positionV>
            <wp:extent cx="5737491" cy="296437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7491" cy="296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523" w:rsidRDefault="00F53523">
      <w:pPr>
        <w:pStyle w:val="BodyText"/>
        <w:spacing w:before="5"/>
        <w:rPr>
          <w:sz w:val="21"/>
        </w:rPr>
      </w:pPr>
    </w:p>
    <w:p w:rsidR="00F53523" w:rsidRDefault="00490AA1">
      <w:pPr>
        <w:pStyle w:val="BodyText"/>
        <w:spacing w:line="360" w:lineRule="auto"/>
        <w:ind w:left="660" w:right="959"/>
        <w:jc w:val="both"/>
      </w:pPr>
      <w:r>
        <w:rPr>
          <w:color w:val="333333"/>
        </w:rPr>
        <w:t>At Walto, our products and solutions are fuelled by the diverse voices of our employees that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help us reach you, our customers. Diversity and inclusion are more than just words to us, it is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the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very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foundation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upon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which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we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have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built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our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company.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1"/>
        </w:rPr>
        <w:t>We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embrace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all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different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ideas,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perspectives and backgrounds as they create a stronger and a more creative work environment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that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yields in results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beyond our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customers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expectations.</w:t>
      </w:r>
    </w:p>
    <w:p w:rsidR="00F53523" w:rsidRDefault="00490AA1">
      <w:pPr>
        <w:pStyle w:val="BodyText"/>
        <w:spacing w:before="182" w:line="360" w:lineRule="auto"/>
        <w:ind w:left="660" w:right="959"/>
        <w:jc w:val="both"/>
      </w:pPr>
      <w:r>
        <w:rPr>
          <w:color w:val="333333"/>
        </w:rPr>
        <w:t>We believe that equality in the workforce isn't just the right thing to possess, but the only way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employees bring their best to the workforce. Thus we don't see our employees being inclusive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diverse, but equal.</w:t>
      </w:r>
    </w:p>
    <w:p w:rsidR="00F53523" w:rsidRDefault="00F53523">
      <w:pPr>
        <w:spacing w:line="360" w:lineRule="auto"/>
        <w:jc w:val="both"/>
        <w:sectPr w:rsidR="00F53523">
          <w:pgSz w:w="11910" w:h="16840"/>
          <w:pgMar w:top="1360" w:right="480" w:bottom="1200" w:left="780" w:header="0" w:footer="1000" w:gutter="0"/>
          <w:cols w:space="720"/>
        </w:sectPr>
      </w:pPr>
    </w:p>
    <w:p w:rsidR="00F53523" w:rsidRDefault="00490AA1">
      <w:pPr>
        <w:pStyle w:val="ListParagraph"/>
        <w:numPr>
          <w:ilvl w:val="0"/>
          <w:numId w:val="9"/>
        </w:numPr>
        <w:tabs>
          <w:tab w:val="left" w:pos="1380"/>
          <w:tab w:val="left" w:pos="1381"/>
        </w:tabs>
        <w:spacing w:before="83"/>
        <w:ind w:hanging="361"/>
        <w:rPr>
          <w:rFonts w:ascii="Symbol" w:hAnsi="Symbol"/>
          <w:color w:val="00040E"/>
          <w:sz w:val="24"/>
        </w:rPr>
      </w:pPr>
      <w:r>
        <w:rPr>
          <w:color w:val="00040E"/>
          <w:sz w:val="24"/>
        </w:rPr>
        <w:t>STRUCTURED</w:t>
      </w:r>
      <w:r>
        <w:rPr>
          <w:color w:val="00040E"/>
          <w:spacing w:val="76"/>
          <w:sz w:val="24"/>
        </w:rPr>
        <w:t xml:space="preserve"> </w:t>
      </w:r>
      <w:r>
        <w:rPr>
          <w:color w:val="00040E"/>
          <w:sz w:val="24"/>
        </w:rPr>
        <w:t>APPROACH</w:t>
      </w:r>
    </w:p>
    <w:p w:rsidR="00F53523" w:rsidRDefault="00F53523">
      <w:pPr>
        <w:pStyle w:val="BodyText"/>
        <w:spacing w:before="5"/>
        <w:rPr>
          <w:sz w:val="27"/>
        </w:rPr>
      </w:pPr>
    </w:p>
    <w:p w:rsidR="00F53523" w:rsidRDefault="00490AA1">
      <w:pPr>
        <w:pStyle w:val="BodyText"/>
        <w:spacing w:line="360" w:lineRule="auto"/>
        <w:ind w:left="660" w:right="957"/>
        <w:jc w:val="both"/>
      </w:pPr>
      <w:r>
        <w:rPr>
          <w:color w:val="3A3B38"/>
        </w:rPr>
        <w:t>Str</w:t>
      </w:r>
      <w:r>
        <w:rPr>
          <w:color w:val="3A3B38"/>
        </w:rPr>
        <w:t>ucture</w:t>
      </w:r>
      <w:r>
        <w:rPr>
          <w:color w:val="3A3B38"/>
          <w:spacing w:val="-10"/>
        </w:rPr>
        <w:t xml:space="preserve"> </w:t>
      </w:r>
      <w:r>
        <w:rPr>
          <w:color w:val="3A3B38"/>
        </w:rPr>
        <w:t>&amp;</w:t>
      </w:r>
      <w:r>
        <w:rPr>
          <w:color w:val="3A3B38"/>
          <w:spacing w:val="-8"/>
        </w:rPr>
        <w:t xml:space="preserve"> </w:t>
      </w:r>
      <w:r>
        <w:rPr>
          <w:color w:val="3A3B38"/>
        </w:rPr>
        <w:t>process</w:t>
      </w:r>
      <w:r>
        <w:rPr>
          <w:color w:val="3A3B38"/>
          <w:spacing w:val="-8"/>
        </w:rPr>
        <w:t xml:space="preserve"> </w:t>
      </w:r>
      <w:r>
        <w:rPr>
          <w:color w:val="3A3B38"/>
        </w:rPr>
        <w:t>maturity</w:t>
      </w:r>
      <w:r>
        <w:rPr>
          <w:color w:val="3A3B38"/>
          <w:spacing w:val="-8"/>
        </w:rPr>
        <w:t xml:space="preserve"> </w:t>
      </w:r>
      <w:r>
        <w:rPr>
          <w:color w:val="3A3B38"/>
        </w:rPr>
        <w:t>of</w:t>
      </w:r>
      <w:r>
        <w:rPr>
          <w:color w:val="3A3B38"/>
          <w:spacing w:val="-9"/>
        </w:rPr>
        <w:t xml:space="preserve"> </w:t>
      </w:r>
      <w:r>
        <w:rPr>
          <w:color w:val="3A3B38"/>
        </w:rPr>
        <w:t>the</w:t>
      </w:r>
      <w:r>
        <w:rPr>
          <w:color w:val="3A3B38"/>
          <w:spacing w:val="-9"/>
        </w:rPr>
        <w:t xml:space="preserve"> </w:t>
      </w:r>
      <w:r>
        <w:rPr>
          <w:color w:val="3A3B38"/>
        </w:rPr>
        <w:t>client</w:t>
      </w:r>
      <w:r>
        <w:rPr>
          <w:color w:val="3A3B38"/>
          <w:spacing w:val="-8"/>
        </w:rPr>
        <w:t xml:space="preserve"> </w:t>
      </w:r>
      <w:r>
        <w:rPr>
          <w:color w:val="3A3B38"/>
        </w:rPr>
        <w:t>determines</w:t>
      </w:r>
      <w:r>
        <w:rPr>
          <w:color w:val="3A3B38"/>
          <w:spacing w:val="-8"/>
        </w:rPr>
        <w:t xml:space="preserve"> </w:t>
      </w:r>
      <w:r>
        <w:rPr>
          <w:color w:val="3A3B38"/>
        </w:rPr>
        <w:t>the</w:t>
      </w:r>
      <w:r>
        <w:rPr>
          <w:color w:val="3A3B38"/>
          <w:spacing w:val="-9"/>
        </w:rPr>
        <w:t xml:space="preserve"> </w:t>
      </w:r>
      <w:r>
        <w:rPr>
          <w:color w:val="3A3B38"/>
        </w:rPr>
        <w:t>engagement</w:t>
      </w:r>
      <w:r>
        <w:rPr>
          <w:color w:val="3A3B38"/>
          <w:spacing w:val="-8"/>
        </w:rPr>
        <w:t xml:space="preserve"> </w:t>
      </w:r>
      <w:r>
        <w:rPr>
          <w:color w:val="3A3B38"/>
        </w:rPr>
        <w:t>approach-</w:t>
      </w:r>
      <w:r>
        <w:rPr>
          <w:color w:val="3A3B38"/>
          <w:spacing w:val="-8"/>
        </w:rPr>
        <w:t xml:space="preserve"> </w:t>
      </w:r>
      <w:r>
        <w:rPr>
          <w:color w:val="3A3B38"/>
        </w:rPr>
        <w:t>Measured</w:t>
      </w:r>
      <w:r>
        <w:rPr>
          <w:color w:val="3A3B38"/>
          <w:spacing w:val="-9"/>
        </w:rPr>
        <w:t xml:space="preserve"> </w:t>
      </w:r>
      <w:r>
        <w:rPr>
          <w:color w:val="3A3B38"/>
        </w:rPr>
        <w:t>(or)</w:t>
      </w:r>
      <w:r>
        <w:rPr>
          <w:color w:val="3A3B38"/>
          <w:spacing w:val="-58"/>
        </w:rPr>
        <w:t xml:space="preserve"> </w:t>
      </w:r>
      <w:r>
        <w:rPr>
          <w:color w:val="3A3B38"/>
        </w:rPr>
        <w:t>Agile.</w:t>
      </w:r>
    </w:p>
    <w:p w:rsidR="00F53523" w:rsidRDefault="00490AA1">
      <w:pPr>
        <w:pStyle w:val="ListParagraph"/>
        <w:numPr>
          <w:ilvl w:val="0"/>
          <w:numId w:val="9"/>
        </w:numPr>
        <w:tabs>
          <w:tab w:val="left" w:pos="1380"/>
          <w:tab w:val="left" w:pos="1381"/>
        </w:tabs>
        <w:spacing w:before="161"/>
        <w:ind w:hanging="361"/>
        <w:rPr>
          <w:rFonts w:ascii="Symbol" w:hAnsi="Symbol"/>
          <w:color w:val="00040E"/>
          <w:sz w:val="24"/>
        </w:rPr>
      </w:pPr>
      <w:r>
        <w:rPr>
          <w:color w:val="00040E"/>
          <w:sz w:val="24"/>
        </w:rPr>
        <w:t>VISIBILITY</w:t>
      </w:r>
    </w:p>
    <w:p w:rsidR="00F53523" w:rsidRDefault="00F53523">
      <w:pPr>
        <w:pStyle w:val="BodyText"/>
        <w:spacing w:before="5"/>
        <w:rPr>
          <w:sz w:val="27"/>
        </w:rPr>
      </w:pPr>
    </w:p>
    <w:p w:rsidR="00F53523" w:rsidRDefault="00490AA1">
      <w:pPr>
        <w:pStyle w:val="BodyText"/>
        <w:spacing w:line="360" w:lineRule="auto"/>
        <w:ind w:left="660" w:right="963"/>
        <w:jc w:val="both"/>
      </w:pPr>
      <w:r>
        <w:rPr>
          <w:color w:val="3A3B38"/>
        </w:rPr>
        <w:t>Plan</w:t>
      </w:r>
      <w:r>
        <w:rPr>
          <w:color w:val="3A3B38"/>
          <w:spacing w:val="-5"/>
        </w:rPr>
        <w:t xml:space="preserve"> </w:t>
      </w:r>
      <w:r>
        <w:rPr>
          <w:color w:val="3A3B38"/>
        </w:rPr>
        <w:t>to</w:t>
      </w:r>
      <w:r>
        <w:rPr>
          <w:color w:val="3A3B38"/>
          <w:spacing w:val="-3"/>
        </w:rPr>
        <w:t xml:space="preserve"> </w:t>
      </w:r>
      <w:r>
        <w:rPr>
          <w:color w:val="3A3B38"/>
        </w:rPr>
        <w:t>perform</w:t>
      </w:r>
      <w:r>
        <w:rPr>
          <w:color w:val="3A3B38"/>
          <w:spacing w:val="-2"/>
        </w:rPr>
        <w:t xml:space="preserve"> </w:t>
      </w:r>
      <w:r>
        <w:rPr>
          <w:color w:val="3A3B38"/>
        </w:rPr>
        <w:t>an</w:t>
      </w:r>
      <w:r>
        <w:rPr>
          <w:color w:val="3A3B38"/>
          <w:spacing w:val="-4"/>
        </w:rPr>
        <w:t xml:space="preserve"> </w:t>
      </w:r>
      <w:r>
        <w:rPr>
          <w:color w:val="3A3B38"/>
        </w:rPr>
        <w:t>integrated</w:t>
      </w:r>
      <w:r>
        <w:rPr>
          <w:color w:val="3A3B38"/>
          <w:spacing w:val="-5"/>
        </w:rPr>
        <w:t xml:space="preserve"> </w:t>
      </w:r>
      <w:r>
        <w:rPr>
          <w:color w:val="3A3B38"/>
        </w:rPr>
        <w:t>approach</w:t>
      </w:r>
      <w:r>
        <w:rPr>
          <w:color w:val="3A3B38"/>
          <w:spacing w:val="-2"/>
        </w:rPr>
        <w:t xml:space="preserve"> </w:t>
      </w:r>
      <w:r>
        <w:rPr>
          <w:color w:val="3A3B38"/>
        </w:rPr>
        <w:t>and</w:t>
      </w:r>
      <w:r>
        <w:rPr>
          <w:color w:val="3A3B38"/>
          <w:spacing w:val="-1"/>
        </w:rPr>
        <w:t xml:space="preserve"> </w:t>
      </w:r>
      <w:r>
        <w:rPr>
          <w:color w:val="3A3B38"/>
        </w:rPr>
        <w:t>complete</w:t>
      </w:r>
      <w:r>
        <w:rPr>
          <w:color w:val="3A3B38"/>
          <w:spacing w:val="-4"/>
        </w:rPr>
        <w:t xml:space="preserve"> </w:t>
      </w:r>
      <w:r>
        <w:rPr>
          <w:color w:val="3A3B38"/>
        </w:rPr>
        <w:t>end</w:t>
      </w:r>
      <w:r>
        <w:rPr>
          <w:color w:val="3A3B38"/>
          <w:spacing w:val="-3"/>
        </w:rPr>
        <w:t xml:space="preserve"> </w:t>
      </w:r>
      <w:r>
        <w:rPr>
          <w:color w:val="3A3B38"/>
        </w:rPr>
        <w:t>state</w:t>
      </w:r>
      <w:r>
        <w:rPr>
          <w:color w:val="3A3B38"/>
          <w:spacing w:val="-5"/>
        </w:rPr>
        <w:t xml:space="preserve"> </w:t>
      </w:r>
      <w:r>
        <w:rPr>
          <w:color w:val="3A3B38"/>
        </w:rPr>
        <w:t>visibility</w:t>
      </w:r>
      <w:r>
        <w:rPr>
          <w:color w:val="3A3B38"/>
          <w:spacing w:val="-4"/>
        </w:rPr>
        <w:t xml:space="preserve"> </w:t>
      </w:r>
      <w:r>
        <w:rPr>
          <w:color w:val="3A3B38"/>
        </w:rPr>
        <w:t>for</w:t>
      </w:r>
      <w:r>
        <w:rPr>
          <w:color w:val="3A3B38"/>
          <w:spacing w:val="-3"/>
        </w:rPr>
        <w:t xml:space="preserve"> </w:t>
      </w:r>
      <w:r>
        <w:rPr>
          <w:color w:val="3A3B38"/>
        </w:rPr>
        <w:t>key</w:t>
      </w:r>
      <w:r>
        <w:rPr>
          <w:color w:val="3A3B38"/>
          <w:spacing w:val="-5"/>
        </w:rPr>
        <w:t xml:space="preserve"> </w:t>
      </w:r>
      <w:r>
        <w:rPr>
          <w:color w:val="3A3B38"/>
        </w:rPr>
        <w:t>outcomes</w:t>
      </w:r>
      <w:r>
        <w:rPr>
          <w:color w:val="3A3B38"/>
          <w:spacing w:val="-2"/>
        </w:rPr>
        <w:t xml:space="preserve"> </w:t>
      </w:r>
      <w:r>
        <w:rPr>
          <w:color w:val="3A3B38"/>
        </w:rPr>
        <w:t>and</w:t>
      </w:r>
      <w:r>
        <w:rPr>
          <w:color w:val="3A3B38"/>
          <w:spacing w:val="-58"/>
        </w:rPr>
        <w:t xml:space="preserve"> </w:t>
      </w:r>
      <w:r>
        <w:rPr>
          <w:color w:val="3A3B38"/>
        </w:rPr>
        <w:t>deliverables</w:t>
      </w:r>
    </w:p>
    <w:p w:rsidR="00F53523" w:rsidRDefault="00490AA1">
      <w:pPr>
        <w:pStyle w:val="ListParagraph"/>
        <w:numPr>
          <w:ilvl w:val="0"/>
          <w:numId w:val="9"/>
        </w:numPr>
        <w:tabs>
          <w:tab w:val="left" w:pos="1380"/>
          <w:tab w:val="left" w:pos="1381"/>
        </w:tabs>
        <w:spacing w:before="163"/>
        <w:ind w:hanging="361"/>
        <w:rPr>
          <w:rFonts w:ascii="Symbol" w:hAnsi="Symbol"/>
          <w:color w:val="00040E"/>
          <w:sz w:val="24"/>
        </w:rPr>
      </w:pPr>
      <w:r>
        <w:rPr>
          <w:color w:val="00040E"/>
          <w:sz w:val="24"/>
        </w:rPr>
        <w:t>BASE</w:t>
      </w:r>
      <w:r>
        <w:rPr>
          <w:color w:val="00040E"/>
          <w:spacing w:val="43"/>
          <w:sz w:val="24"/>
        </w:rPr>
        <w:t xml:space="preserve"> </w:t>
      </w:r>
      <w:r>
        <w:rPr>
          <w:color w:val="00040E"/>
          <w:sz w:val="24"/>
        </w:rPr>
        <w:t>LINING</w:t>
      </w:r>
    </w:p>
    <w:p w:rsidR="00F53523" w:rsidRDefault="00F53523">
      <w:pPr>
        <w:pStyle w:val="BodyText"/>
        <w:spacing w:before="4"/>
        <w:rPr>
          <w:sz w:val="27"/>
        </w:rPr>
      </w:pPr>
    </w:p>
    <w:p w:rsidR="00F53523" w:rsidRDefault="00490AA1">
      <w:pPr>
        <w:pStyle w:val="BodyText"/>
        <w:spacing w:line="360" w:lineRule="auto"/>
        <w:ind w:left="660" w:right="961"/>
        <w:jc w:val="both"/>
      </w:pPr>
      <w:r>
        <w:rPr>
          <w:color w:val="3A3B38"/>
        </w:rPr>
        <w:t>Accurate</w:t>
      </w:r>
      <w:r>
        <w:rPr>
          <w:color w:val="3A3B38"/>
          <w:spacing w:val="-9"/>
        </w:rPr>
        <w:t xml:space="preserve"> </w:t>
      </w:r>
      <w:r>
        <w:rPr>
          <w:color w:val="3A3B38"/>
        </w:rPr>
        <w:t>&amp;</w:t>
      </w:r>
      <w:r>
        <w:rPr>
          <w:color w:val="3A3B38"/>
          <w:spacing w:val="-8"/>
        </w:rPr>
        <w:t xml:space="preserve"> </w:t>
      </w:r>
      <w:r>
        <w:rPr>
          <w:color w:val="3A3B38"/>
        </w:rPr>
        <w:t>structured</w:t>
      </w:r>
      <w:r>
        <w:rPr>
          <w:color w:val="3A3B38"/>
          <w:spacing w:val="-9"/>
        </w:rPr>
        <w:t xml:space="preserve"> </w:t>
      </w:r>
      <w:r>
        <w:rPr>
          <w:color w:val="3A3B38"/>
        </w:rPr>
        <w:t>diagnostics</w:t>
      </w:r>
      <w:r>
        <w:rPr>
          <w:color w:val="3A3B38"/>
          <w:spacing w:val="-9"/>
        </w:rPr>
        <w:t xml:space="preserve"> </w:t>
      </w:r>
      <w:r>
        <w:rPr>
          <w:color w:val="3A3B38"/>
        </w:rPr>
        <w:t>ahead</w:t>
      </w:r>
      <w:r>
        <w:rPr>
          <w:color w:val="3A3B38"/>
          <w:spacing w:val="-8"/>
        </w:rPr>
        <w:t xml:space="preserve"> </w:t>
      </w:r>
      <w:r>
        <w:rPr>
          <w:color w:val="3A3B38"/>
        </w:rPr>
        <w:t>of</w:t>
      </w:r>
      <w:r>
        <w:rPr>
          <w:color w:val="3A3B38"/>
          <w:spacing w:val="-7"/>
        </w:rPr>
        <w:t xml:space="preserve"> </w:t>
      </w:r>
      <w:r>
        <w:rPr>
          <w:color w:val="3A3B38"/>
        </w:rPr>
        <w:t>the</w:t>
      </w:r>
      <w:r>
        <w:rPr>
          <w:color w:val="3A3B38"/>
          <w:spacing w:val="-9"/>
        </w:rPr>
        <w:t xml:space="preserve"> </w:t>
      </w:r>
      <w:r>
        <w:rPr>
          <w:color w:val="3A3B38"/>
        </w:rPr>
        <w:t>engagement</w:t>
      </w:r>
      <w:r>
        <w:rPr>
          <w:color w:val="3A3B38"/>
          <w:spacing w:val="-9"/>
        </w:rPr>
        <w:t xml:space="preserve"> </w:t>
      </w:r>
      <w:r>
        <w:rPr>
          <w:color w:val="3A3B38"/>
        </w:rPr>
        <w:t>to</w:t>
      </w:r>
      <w:r>
        <w:rPr>
          <w:color w:val="3A3B38"/>
          <w:spacing w:val="-5"/>
        </w:rPr>
        <w:t xml:space="preserve"> </w:t>
      </w:r>
      <w:r>
        <w:rPr>
          <w:color w:val="3A3B38"/>
        </w:rPr>
        <w:t>ensure</w:t>
      </w:r>
      <w:r>
        <w:rPr>
          <w:color w:val="3A3B38"/>
          <w:spacing w:val="-10"/>
        </w:rPr>
        <w:t xml:space="preserve"> </w:t>
      </w:r>
      <w:r>
        <w:rPr>
          <w:color w:val="3A3B38"/>
        </w:rPr>
        <w:t>that</w:t>
      </w:r>
      <w:r>
        <w:rPr>
          <w:color w:val="3A3B38"/>
          <w:spacing w:val="-8"/>
        </w:rPr>
        <w:t xml:space="preserve"> </w:t>
      </w:r>
      <w:r>
        <w:rPr>
          <w:color w:val="3A3B38"/>
        </w:rPr>
        <w:t>all</w:t>
      </w:r>
      <w:r>
        <w:rPr>
          <w:color w:val="3A3B38"/>
          <w:spacing w:val="-8"/>
        </w:rPr>
        <w:t xml:space="preserve"> </w:t>
      </w:r>
      <w:r>
        <w:rPr>
          <w:color w:val="3A3B38"/>
        </w:rPr>
        <w:t>the</w:t>
      </w:r>
      <w:r>
        <w:rPr>
          <w:color w:val="3A3B38"/>
          <w:spacing w:val="-8"/>
        </w:rPr>
        <w:t xml:space="preserve"> </w:t>
      </w:r>
      <w:r>
        <w:rPr>
          <w:color w:val="3A3B38"/>
        </w:rPr>
        <w:t>objectives</w:t>
      </w:r>
      <w:r>
        <w:rPr>
          <w:color w:val="3A3B38"/>
          <w:spacing w:val="-6"/>
        </w:rPr>
        <w:t xml:space="preserve"> </w:t>
      </w:r>
      <w:r>
        <w:rPr>
          <w:color w:val="3A3B38"/>
        </w:rPr>
        <w:t>are</w:t>
      </w:r>
      <w:r>
        <w:rPr>
          <w:color w:val="3A3B38"/>
          <w:spacing w:val="-58"/>
        </w:rPr>
        <w:t xml:space="preserve"> </w:t>
      </w:r>
      <w:r>
        <w:rPr>
          <w:color w:val="3A3B38"/>
        </w:rPr>
        <w:t>met</w:t>
      </w:r>
    </w:p>
    <w:p w:rsidR="00F53523" w:rsidRDefault="00490AA1">
      <w:pPr>
        <w:pStyle w:val="ListParagraph"/>
        <w:numPr>
          <w:ilvl w:val="0"/>
          <w:numId w:val="9"/>
        </w:numPr>
        <w:tabs>
          <w:tab w:val="left" w:pos="1380"/>
          <w:tab w:val="left" w:pos="1381"/>
        </w:tabs>
        <w:spacing w:before="163"/>
        <w:ind w:hanging="361"/>
        <w:rPr>
          <w:rFonts w:ascii="Symbol" w:hAnsi="Symbol"/>
          <w:color w:val="00040E"/>
          <w:sz w:val="24"/>
        </w:rPr>
      </w:pPr>
      <w:r>
        <w:rPr>
          <w:color w:val="00040E"/>
          <w:sz w:val="24"/>
        </w:rPr>
        <w:t>BENCHMARKING</w:t>
      </w:r>
    </w:p>
    <w:p w:rsidR="00F53523" w:rsidRDefault="00F53523">
      <w:pPr>
        <w:pStyle w:val="BodyText"/>
        <w:spacing w:before="5"/>
        <w:rPr>
          <w:sz w:val="27"/>
        </w:rPr>
      </w:pPr>
    </w:p>
    <w:p w:rsidR="00F53523" w:rsidRDefault="00490AA1">
      <w:pPr>
        <w:pStyle w:val="BodyText"/>
        <w:spacing w:line="360" w:lineRule="auto"/>
        <w:ind w:left="660" w:right="964"/>
        <w:jc w:val="both"/>
      </w:pPr>
      <w:r>
        <w:rPr>
          <w:color w:val="3A3B38"/>
        </w:rPr>
        <w:t>Knowledge repositories and industry frame works enable benchmarking of all deliverables to</w:t>
      </w:r>
      <w:r>
        <w:rPr>
          <w:color w:val="3A3B38"/>
          <w:spacing w:val="1"/>
        </w:rPr>
        <w:t xml:space="preserve"> </w:t>
      </w:r>
      <w:r>
        <w:rPr>
          <w:color w:val="3A3B38"/>
        </w:rPr>
        <w:t>Best-in</w:t>
      </w:r>
      <w:r>
        <w:rPr>
          <w:color w:val="3A3B38"/>
          <w:spacing w:val="-1"/>
        </w:rPr>
        <w:t xml:space="preserve"> </w:t>
      </w:r>
      <w:r>
        <w:rPr>
          <w:color w:val="3A3B38"/>
        </w:rPr>
        <w:t>-Class comparisons</w:t>
      </w:r>
    </w:p>
    <w:p w:rsidR="00F53523" w:rsidRDefault="00490AA1">
      <w:pPr>
        <w:pStyle w:val="BodyText"/>
        <w:spacing w:before="159" w:line="360" w:lineRule="auto"/>
        <w:ind w:left="811" w:right="1106"/>
        <w:jc w:val="both"/>
      </w:pPr>
      <w:r>
        <w:t>Walto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 Digital</w:t>
      </w:r>
      <w:r>
        <w:rPr>
          <w:spacing w:val="1"/>
        </w:rPr>
        <w:t xml:space="preserve"> </w:t>
      </w:r>
      <w:r>
        <w:t>Operations</w:t>
      </w:r>
      <w:r>
        <w:rPr>
          <w:spacing w:val="1"/>
        </w:rPr>
        <w:t xml:space="preserve"> </w:t>
      </w:r>
      <w:r>
        <w:t>Factory</w:t>
      </w:r>
      <w:r>
        <w:rPr>
          <w:spacing w:val="1"/>
        </w:rPr>
        <w:t xml:space="preserve"> </w:t>
      </w:r>
      <w:r>
        <w:t>(DOF</w:t>
      </w:r>
      <w:r>
        <w:rPr>
          <w:b/>
        </w:rPr>
        <w:t xml:space="preserve">) </w:t>
      </w:r>
      <w:r>
        <w:t>accelerating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transformations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enabling change. Our DOF model ensures that your business spurt is met by an equally</w:t>
      </w:r>
      <w:r>
        <w:rPr>
          <w:spacing w:val="1"/>
        </w:rPr>
        <w:t xml:space="preserve"> </w:t>
      </w:r>
      <w:r>
        <w:t>competent technology arm. We aim to churn strategies &amp; products that accelerate change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growth for</w:t>
      </w:r>
      <w:r>
        <w:rPr>
          <w:spacing w:val="-1"/>
        </w:rPr>
        <w:t xml:space="preserve"> </w:t>
      </w:r>
      <w:r>
        <w:t>Businesses.</w:t>
      </w:r>
    </w:p>
    <w:p w:rsidR="00F53523" w:rsidRDefault="00490AA1">
      <w:pPr>
        <w:pStyle w:val="BodyText"/>
        <w:spacing w:before="151" w:line="360" w:lineRule="auto"/>
        <w:ind w:left="811" w:right="1110"/>
        <w:jc w:val="both"/>
      </w:pPr>
      <w:r>
        <w:t>Our DOF model caters as an overarching umbrella integrati</w:t>
      </w:r>
      <w:r>
        <w:t>ng and unifying efforts in</w:t>
      </w:r>
      <w:r>
        <w:rPr>
          <w:spacing w:val="1"/>
        </w:rPr>
        <w:t xml:space="preserve"> </w:t>
      </w:r>
      <w:r>
        <w:t>Digitization, Automation, Product Experience, Digital Marketing and Analytics in your</w:t>
      </w:r>
      <w:r>
        <w:rPr>
          <w:spacing w:val="1"/>
        </w:rPr>
        <w:t xml:space="preserve"> </w:t>
      </w:r>
      <w:r>
        <w:t>strategic</w:t>
      </w:r>
      <w:r>
        <w:rPr>
          <w:spacing w:val="-2"/>
        </w:rPr>
        <w:t xml:space="preserve"> </w:t>
      </w:r>
      <w:r>
        <w:t>direction.</w:t>
      </w:r>
    </w:p>
    <w:p w:rsidR="00F53523" w:rsidRDefault="00490AA1">
      <w:pPr>
        <w:pStyle w:val="BodyText"/>
        <w:spacing w:before="160" w:line="360" w:lineRule="auto"/>
        <w:ind w:left="811" w:right="1106"/>
        <w:jc w:val="both"/>
      </w:pPr>
      <w:r>
        <w:t>Walto</w:t>
      </w:r>
      <w:r>
        <w:rPr>
          <w:spacing w:val="-9"/>
        </w:rPr>
        <w:t xml:space="preserve"> </w:t>
      </w:r>
      <w:r>
        <w:t>embraces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uniqueness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your</w:t>
      </w:r>
      <w:r>
        <w:rPr>
          <w:spacing w:val="-8"/>
        </w:rPr>
        <w:t xml:space="preserve"> </w:t>
      </w:r>
      <w:r>
        <w:t>business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process. Our</w:t>
      </w:r>
      <w:r>
        <w:rPr>
          <w:spacing w:val="-8"/>
        </w:rPr>
        <w:t xml:space="preserve"> </w:t>
      </w:r>
      <w:r>
        <w:t>structured</w:t>
      </w:r>
      <w:r>
        <w:rPr>
          <w:spacing w:val="-9"/>
        </w:rPr>
        <w:t xml:space="preserve"> </w:t>
      </w:r>
      <w:r>
        <w:t>suite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digital</w:t>
      </w:r>
      <w:r>
        <w:rPr>
          <w:spacing w:val="-57"/>
        </w:rPr>
        <w:t xml:space="preserve"> </w:t>
      </w:r>
      <w:r>
        <w:t>delivery capabilities will pro</w:t>
      </w:r>
      <w:r>
        <w:t>vide you what works for you</w:t>
      </w:r>
      <w:r>
        <w:rPr>
          <w:spacing w:val="1"/>
        </w:rPr>
        <w:t xml:space="preserve"> </w:t>
      </w:r>
      <w:r>
        <w:t>– solutions that are smart,</w:t>
      </w:r>
      <w:r>
        <w:rPr>
          <w:spacing w:val="1"/>
        </w:rPr>
        <w:t xml:space="preserve"> </w:t>
      </w:r>
      <w:r>
        <w:t xml:space="preserve">sustainable  </w:t>
      </w:r>
      <w:r>
        <w:rPr>
          <w:spacing w:val="1"/>
        </w:rPr>
        <w:t xml:space="preserve"> </w:t>
      </w:r>
      <w:r>
        <w:t xml:space="preserve">and  </w:t>
      </w:r>
      <w:r>
        <w:rPr>
          <w:spacing w:val="1"/>
        </w:rPr>
        <w:t xml:space="preserve"> </w:t>
      </w:r>
      <w:r>
        <w:t xml:space="preserve">cost  </w:t>
      </w:r>
      <w:r>
        <w:rPr>
          <w:spacing w:val="1"/>
        </w:rPr>
        <w:t xml:space="preserve"> </w:t>
      </w:r>
      <w:r>
        <w:t xml:space="preserve">effective.  </w:t>
      </w:r>
      <w:r>
        <w:rPr>
          <w:spacing w:val="1"/>
        </w:rPr>
        <w:t xml:space="preserve"> </w:t>
      </w:r>
      <w:r>
        <w:t xml:space="preserve">Each  </w:t>
      </w:r>
      <w:r>
        <w:rPr>
          <w:spacing w:val="1"/>
        </w:rPr>
        <w:t xml:space="preserve"> </w:t>
      </w:r>
      <w:r>
        <w:t xml:space="preserve">engagement follows  </w:t>
      </w:r>
      <w:r>
        <w:rPr>
          <w:spacing w:val="1"/>
        </w:rPr>
        <w:t xml:space="preserve"> </w:t>
      </w:r>
      <w:r>
        <w:t>the define,    design,</w:t>
      </w:r>
      <w:r>
        <w:rPr>
          <w:spacing w:val="1"/>
        </w:rPr>
        <w:t xml:space="preserve"> </w:t>
      </w:r>
      <w:r>
        <w:t>deploy</w:t>
      </w:r>
      <w:r>
        <w:rPr>
          <w:spacing w:val="-1"/>
        </w:rPr>
        <w:t xml:space="preserve"> </w:t>
      </w:r>
      <w:r>
        <w:t>approach that guarantees value to your organisation.</w:t>
      </w:r>
    </w:p>
    <w:p w:rsidR="00F53523" w:rsidRDefault="00490AA1">
      <w:pPr>
        <w:pStyle w:val="BodyText"/>
        <w:spacing w:before="150" w:line="360" w:lineRule="auto"/>
        <w:ind w:left="811" w:right="1109"/>
        <w:jc w:val="both"/>
      </w:pPr>
      <w:r>
        <w:t>Our</w:t>
      </w:r>
      <w:r>
        <w:rPr>
          <w:spacing w:val="1"/>
        </w:rPr>
        <w:t xml:space="preserve"> </w:t>
      </w:r>
      <w:r>
        <w:t>unique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cross-functional</w:t>
      </w:r>
      <w:r>
        <w:rPr>
          <w:spacing w:val="1"/>
        </w:rPr>
        <w:t xml:space="preserve"> </w:t>
      </w:r>
      <w:r>
        <w:t>team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it’s</w:t>
      </w:r>
      <w:r>
        <w:rPr>
          <w:spacing w:val="1"/>
        </w:rPr>
        <w:t xml:space="preserve"> </w:t>
      </w:r>
      <w:r>
        <w:t>mu</w:t>
      </w:r>
      <w:r>
        <w:t>lti-faceted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understands</w:t>
      </w:r>
      <w:r>
        <w:rPr>
          <w:spacing w:val="1"/>
        </w:rPr>
        <w:t xml:space="preserve"> </w:t>
      </w:r>
      <w:r>
        <w:t>business,</w:t>
      </w:r>
      <w:r>
        <w:rPr>
          <w:spacing w:val="-3"/>
        </w:rPr>
        <w:t xml:space="preserve"> </w:t>
      </w:r>
      <w:r>
        <w:t>finance,</w:t>
      </w:r>
      <w:r>
        <w:rPr>
          <w:spacing w:val="-1"/>
        </w:rPr>
        <w:t xml:space="preserve"> </w:t>
      </w:r>
      <w:r>
        <w:t>technology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market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it’s</w:t>
      </w:r>
      <w:r>
        <w:rPr>
          <w:spacing w:val="-1"/>
        </w:rPr>
        <w:t xml:space="preserve"> </w:t>
      </w:r>
      <w:r>
        <w:t>ecosystem.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create,</w:t>
      </w:r>
      <w:r>
        <w:rPr>
          <w:spacing w:val="-1"/>
        </w:rPr>
        <w:t xml:space="preserve"> </w:t>
      </w:r>
      <w:r>
        <w:t>recommend</w:t>
      </w:r>
      <w:r>
        <w:rPr>
          <w:spacing w:val="-1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deploy</w:t>
      </w:r>
      <w:r>
        <w:rPr>
          <w:spacing w:val="-1"/>
        </w:rPr>
        <w:t xml:space="preserve"> </w:t>
      </w:r>
      <w:r>
        <w:t>products and solutions that fit</w:t>
      </w:r>
      <w:r>
        <w:rPr>
          <w:spacing w:val="-1"/>
        </w:rPr>
        <w:t xml:space="preserve"> </w:t>
      </w:r>
      <w:r>
        <w:t>the bill and</w:t>
      </w:r>
      <w:r>
        <w:rPr>
          <w:spacing w:val="-3"/>
        </w:rPr>
        <w:t xml:space="preserve"> </w:t>
      </w:r>
      <w:r>
        <w:t>expend money</w:t>
      </w:r>
      <w:r>
        <w:rPr>
          <w:spacing w:val="-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would.</w:t>
      </w:r>
    </w:p>
    <w:p w:rsidR="00F53523" w:rsidRDefault="00F53523">
      <w:pPr>
        <w:spacing w:line="360" w:lineRule="auto"/>
        <w:jc w:val="both"/>
        <w:sectPr w:rsidR="00F53523">
          <w:pgSz w:w="11910" w:h="16840"/>
          <w:pgMar w:top="1340" w:right="480" w:bottom="1200" w:left="780" w:header="0" w:footer="1000" w:gutter="0"/>
          <w:cols w:space="720"/>
        </w:sectPr>
      </w:pPr>
    </w:p>
    <w:p w:rsidR="00F53523" w:rsidRDefault="00490AA1">
      <w:pPr>
        <w:pStyle w:val="Heading2"/>
      </w:pPr>
      <w:r>
        <w:t>VISION</w:t>
      </w:r>
    </w:p>
    <w:p w:rsidR="00F53523" w:rsidRDefault="00F53523">
      <w:pPr>
        <w:pStyle w:val="BodyText"/>
        <w:spacing w:before="9"/>
        <w:rPr>
          <w:b/>
          <w:sz w:val="27"/>
        </w:rPr>
      </w:pPr>
    </w:p>
    <w:p w:rsidR="00F53523" w:rsidRDefault="00490AA1">
      <w:pPr>
        <w:pStyle w:val="BodyText"/>
        <w:spacing w:before="1" w:line="360" w:lineRule="auto"/>
        <w:ind w:left="660" w:right="957"/>
        <w:jc w:val="both"/>
      </w:pPr>
      <w:r>
        <w:t>Walto</w:t>
      </w:r>
      <w:r>
        <w:rPr>
          <w:spacing w:val="1"/>
        </w:rPr>
        <w:t xml:space="preserve"> </w:t>
      </w:r>
      <w:r>
        <w:t>envisions</w:t>
      </w:r>
      <w:r>
        <w:rPr>
          <w:spacing w:val="1"/>
        </w:rPr>
        <w:t xml:space="preserve"> </w:t>
      </w:r>
      <w:r>
        <w:t>driving</w:t>
      </w:r>
      <w:r>
        <w:rPr>
          <w:spacing w:val="1"/>
        </w:rPr>
        <w:t xml:space="preserve"> </w:t>
      </w:r>
      <w:r>
        <w:t>innovation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smart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affordable</w:t>
      </w:r>
      <w:r>
        <w:rPr>
          <w:spacing w:val="1"/>
        </w:rPr>
        <w:t xml:space="preserve"> </w:t>
      </w:r>
      <w:r>
        <w:t>technology.</w:t>
      </w:r>
      <w:r>
        <w:rPr>
          <w:spacing w:val="-57"/>
        </w:rPr>
        <w:t xml:space="preserve"> </w:t>
      </w:r>
      <w:r>
        <w:rPr>
          <w:spacing w:val="-1"/>
        </w:rPr>
        <w:t>Together</w:t>
      </w:r>
      <w:r>
        <w:rPr>
          <w:spacing w:val="-11"/>
        </w:rPr>
        <w:t xml:space="preserve"> </w:t>
      </w:r>
      <w:r>
        <w:rPr>
          <w:spacing w:val="-1"/>
        </w:rPr>
        <w:t>we</w:t>
      </w:r>
      <w:r>
        <w:rPr>
          <w:spacing w:val="-12"/>
        </w:rPr>
        <w:t xml:space="preserve"> </w:t>
      </w:r>
      <w:r>
        <w:rPr>
          <w:spacing w:val="-1"/>
        </w:rPr>
        <w:t>strive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be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blueprint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rPr>
          <w:spacing w:val="-1"/>
        </w:rPr>
        <w:t>excellence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People,</w:t>
      </w:r>
      <w:r>
        <w:rPr>
          <w:spacing w:val="-11"/>
        </w:rPr>
        <w:t xml:space="preserve"> </w:t>
      </w:r>
      <w:r>
        <w:rPr>
          <w:spacing w:val="-1"/>
        </w:rPr>
        <w:t>Process</w:t>
      </w:r>
      <w:r>
        <w:rPr>
          <w:spacing w:val="-9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Technology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build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culture</w:t>
      </w:r>
      <w:r>
        <w:rPr>
          <w:spacing w:val="-2"/>
        </w:rPr>
        <w:t xml:space="preserve"> </w:t>
      </w:r>
      <w:r>
        <w:t>that resonates</w:t>
      </w:r>
      <w:r>
        <w:rPr>
          <w:spacing w:val="2"/>
        </w:rPr>
        <w:t xml:space="preserve"> </w:t>
      </w:r>
      <w:r>
        <w:t>empathy and nurtures</w:t>
      </w:r>
      <w:r>
        <w:rPr>
          <w:spacing w:val="-1"/>
        </w:rPr>
        <w:t xml:space="preserve"> </w:t>
      </w:r>
      <w:r>
        <w:t>entrepreneurship.</w:t>
      </w: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26"/>
        </w:rPr>
      </w:pPr>
    </w:p>
    <w:p w:rsidR="00F53523" w:rsidRDefault="00490AA1">
      <w:pPr>
        <w:pStyle w:val="Heading2"/>
        <w:spacing w:before="206"/>
      </w:pPr>
      <w:r>
        <w:t>PRODUCTS</w:t>
      </w:r>
    </w:p>
    <w:p w:rsidR="00F53523" w:rsidRDefault="00F53523">
      <w:pPr>
        <w:pStyle w:val="BodyText"/>
        <w:spacing w:before="9"/>
        <w:rPr>
          <w:b/>
          <w:sz w:val="27"/>
        </w:rPr>
      </w:pPr>
    </w:p>
    <w:p w:rsidR="00F53523" w:rsidRDefault="00490AA1">
      <w:pPr>
        <w:pStyle w:val="ListParagraph"/>
        <w:numPr>
          <w:ilvl w:val="0"/>
          <w:numId w:val="9"/>
        </w:numPr>
        <w:tabs>
          <w:tab w:val="left" w:pos="1380"/>
          <w:tab w:val="left" w:pos="1381"/>
        </w:tabs>
        <w:ind w:hanging="361"/>
        <w:rPr>
          <w:rFonts w:ascii="Symbol" w:hAnsi="Symbol"/>
          <w:b/>
          <w:sz w:val="28"/>
        </w:rPr>
      </w:pPr>
      <w:r>
        <w:rPr>
          <w:b/>
          <w:spacing w:val="-2"/>
          <w:sz w:val="28"/>
        </w:rPr>
        <w:t>WALTO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VISITOR</w:t>
      </w:r>
      <w:r>
        <w:rPr>
          <w:b/>
          <w:spacing w:val="-10"/>
          <w:sz w:val="28"/>
        </w:rPr>
        <w:t xml:space="preserve"> </w:t>
      </w:r>
      <w:r>
        <w:rPr>
          <w:b/>
          <w:spacing w:val="-1"/>
          <w:sz w:val="28"/>
        </w:rPr>
        <w:t>MANAGEMENT</w:t>
      </w:r>
      <w:r>
        <w:rPr>
          <w:b/>
          <w:spacing w:val="-14"/>
          <w:sz w:val="28"/>
        </w:rPr>
        <w:t xml:space="preserve"> </w:t>
      </w:r>
      <w:r>
        <w:rPr>
          <w:b/>
          <w:spacing w:val="-1"/>
          <w:sz w:val="28"/>
        </w:rPr>
        <w:t>SYSTEM</w:t>
      </w:r>
    </w:p>
    <w:p w:rsidR="00F53523" w:rsidRDefault="00F53523">
      <w:pPr>
        <w:pStyle w:val="BodyText"/>
        <w:spacing w:before="10"/>
        <w:rPr>
          <w:b/>
          <w:sz w:val="27"/>
        </w:rPr>
      </w:pPr>
    </w:p>
    <w:p w:rsidR="00F53523" w:rsidRDefault="00490AA1">
      <w:pPr>
        <w:pStyle w:val="BodyText"/>
        <w:spacing w:line="360" w:lineRule="auto"/>
        <w:ind w:left="1020" w:right="955"/>
        <w:jc w:val="both"/>
      </w:pPr>
      <w:r>
        <w:rPr>
          <w:color w:val="2B2C27"/>
        </w:rPr>
        <w:t>The</w:t>
      </w:r>
      <w:r>
        <w:rPr>
          <w:color w:val="2B2C27"/>
          <w:spacing w:val="-6"/>
        </w:rPr>
        <w:t xml:space="preserve"> </w:t>
      </w:r>
      <w:r>
        <w:rPr>
          <w:color w:val="2B2C27"/>
        </w:rPr>
        <w:t>visitor</w:t>
      </w:r>
      <w:r>
        <w:rPr>
          <w:color w:val="2B2C27"/>
          <w:spacing w:val="-5"/>
        </w:rPr>
        <w:t xml:space="preserve"> </w:t>
      </w:r>
      <w:r>
        <w:rPr>
          <w:color w:val="2B2C27"/>
        </w:rPr>
        <w:t>management</w:t>
      </w:r>
      <w:r>
        <w:rPr>
          <w:color w:val="2B2C27"/>
          <w:spacing w:val="-4"/>
        </w:rPr>
        <w:t xml:space="preserve"> </w:t>
      </w:r>
      <w:r>
        <w:rPr>
          <w:color w:val="2B2C27"/>
        </w:rPr>
        <w:t>system</w:t>
      </w:r>
      <w:r>
        <w:rPr>
          <w:color w:val="2B2C27"/>
          <w:spacing w:val="-4"/>
        </w:rPr>
        <w:t xml:space="preserve"> </w:t>
      </w:r>
      <w:r>
        <w:rPr>
          <w:color w:val="2B2C27"/>
        </w:rPr>
        <w:t>is</w:t>
      </w:r>
      <w:r>
        <w:rPr>
          <w:color w:val="2B2C27"/>
          <w:spacing w:val="-6"/>
        </w:rPr>
        <w:t xml:space="preserve"> </w:t>
      </w:r>
      <w:r>
        <w:rPr>
          <w:color w:val="2B2C27"/>
        </w:rPr>
        <w:t>the</w:t>
      </w:r>
      <w:r>
        <w:rPr>
          <w:color w:val="2B2C27"/>
          <w:spacing w:val="-4"/>
        </w:rPr>
        <w:t xml:space="preserve"> </w:t>
      </w:r>
      <w:r>
        <w:rPr>
          <w:color w:val="2B2C27"/>
        </w:rPr>
        <w:t>process</w:t>
      </w:r>
      <w:r>
        <w:rPr>
          <w:color w:val="2B2C27"/>
          <w:spacing w:val="-4"/>
        </w:rPr>
        <w:t xml:space="preserve"> </w:t>
      </w:r>
      <w:r>
        <w:rPr>
          <w:color w:val="2B2C27"/>
        </w:rPr>
        <w:t>of</w:t>
      </w:r>
      <w:r>
        <w:rPr>
          <w:color w:val="2B2C27"/>
          <w:spacing w:val="-6"/>
        </w:rPr>
        <w:t xml:space="preserve"> </w:t>
      </w:r>
      <w:r>
        <w:rPr>
          <w:color w:val="2B2C27"/>
        </w:rPr>
        <w:t>tracking</w:t>
      </w:r>
      <w:r>
        <w:rPr>
          <w:color w:val="2B2C27"/>
          <w:spacing w:val="-3"/>
        </w:rPr>
        <w:t xml:space="preserve"> </w:t>
      </w:r>
      <w:r>
        <w:rPr>
          <w:color w:val="2B2C27"/>
        </w:rPr>
        <w:t>and</w:t>
      </w:r>
      <w:r>
        <w:rPr>
          <w:color w:val="2B2C27"/>
          <w:spacing w:val="-5"/>
        </w:rPr>
        <w:t xml:space="preserve"> </w:t>
      </w:r>
      <w:r>
        <w:rPr>
          <w:color w:val="2B2C27"/>
        </w:rPr>
        <w:t>managing</w:t>
      </w:r>
      <w:r>
        <w:rPr>
          <w:color w:val="2B2C27"/>
          <w:spacing w:val="-4"/>
        </w:rPr>
        <w:t xml:space="preserve"> </w:t>
      </w:r>
      <w:r>
        <w:rPr>
          <w:color w:val="2B2C27"/>
        </w:rPr>
        <w:t>visitors</w:t>
      </w:r>
      <w:r>
        <w:rPr>
          <w:color w:val="2B2C27"/>
          <w:spacing w:val="-4"/>
        </w:rPr>
        <w:t xml:space="preserve"> </w:t>
      </w:r>
      <w:r>
        <w:rPr>
          <w:color w:val="2B2C27"/>
        </w:rPr>
        <w:t>who</w:t>
      </w:r>
      <w:r>
        <w:rPr>
          <w:color w:val="2B2C27"/>
          <w:spacing w:val="-5"/>
        </w:rPr>
        <w:t xml:space="preserve"> </w:t>
      </w:r>
      <w:r>
        <w:rPr>
          <w:color w:val="2B2C27"/>
        </w:rPr>
        <w:t>enter</w:t>
      </w:r>
      <w:r>
        <w:rPr>
          <w:color w:val="2B2C27"/>
          <w:spacing w:val="-57"/>
        </w:rPr>
        <w:t xml:space="preserve"> </w:t>
      </w:r>
      <w:r>
        <w:rPr>
          <w:color w:val="2B2C27"/>
        </w:rPr>
        <w:t>your workplace in a digital way. Visitor management systems convert the manual paper-</w:t>
      </w:r>
      <w:r>
        <w:rPr>
          <w:color w:val="2B2C27"/>
          <w:spacing w:val="1"/>
        </w:rPr>
        <w:t xml:space="preserve"> </w:t>
      </w:r>
      <w:r>
        <w:rPr>
          <w:color w:val="2B2C27"/>
        </w:rPr>
        <w:t>based</w:t>
      </w:r>
      <w:r>
        <w:rPr>
          <w:color w:val="2B2C27"/>
          <w:spacing w:val="1"/>
        </w:rPr>
        <w:t xml:space="preserve"> </w:t>
      </w:r>
      <w:r>
        <w:rPr>
          <w:color w:val="2B2C27"/>
        </w:rPr>
        <w:t>system</w:t>
      </w:r>
      <w:r>
        <w:rPr>
          <w:color w:val="2B2C27"/>
          <w:spacing w:val="1"/>
        </w:rPr>
        <w:t xml:space="preserve"> </w:t>
      </w:r>
      <w:r>
        <w:rPr>
          <w:color w:val="2B2C27"/>
        </w:rPr>
        <w:t>into</w:t>
      </w:r>
      <w:r>
        <w:rPr>
          <w:color w:val="2B2C27"/>
          <w:spacing w:val="1"/>
        </w:rPr>
        <w:t xml:space="preserve"> </w:t>
      </w:r>
      <w:r>
        <w:rPr>
          <w:color w:val="2B2C27"/>
        </w:rPr>
        <w:t>digital</w:t>
      </w:r>
      <w:r>
        <w:rPr>
          <w:color w:val="2B2C27"/>
          <w:spacing w:val="1"/>
        </w:rPr>
        <w:t xml:space="preserve"> </w:t>
      </w:r>
      <w:r>
        <w:rPr>
          <w:color w:val="2B2C27"/>
        </w:rPr>
        <w:t>check-in</w:t>
      </w:r>
      <w:r>
        <w:rPr>
          <w:color w:val="2B2C27"/>
          <w:spacing w:val="1"/>
        </w:rPr>
        <w:t xml:space="preserve"> </w:t>
      </w:r>
      <w:r>
        <w:rPr>
          <w:color w:val="2B2C27"/>
        </w:rPr>
        <w:t>System,</w:t>
      </w:r>
      <w:r>
        <w:rPr>
          <w:color w:val="2B2C27"/>
          <w:spacing w:val="1"/>
        </w:rPr>
        <w:t xml:space="preserve"> </w:t>
      </w:r>
      <w:r>
        <w:rPr>
          <w:color w:val="2B2C27"/>
        </w:rPr>
        <w:t>thereby</w:t>
      </w:r>
      <w:r>
        <w:rPr>
          <w:color w:val="2B2C27"/>
          <w:spacing w:val="1"/>
        </w:rPr>
        <w:t xml:space="preserve"> </w:t>
      </w:r>
      <w:r>
        <w:rPr>
          <w:color w:val="2B2C27"/>
        </w:rPr>
        <w:t>eliminating</w:t>
      </w:r>
      <w:r>
        <w:rPr>
          <w:color w:val="2B2C27"/>
          <w:spacing w:val="1"/>
        </w:rPr>
        <w:t xml:space="preserve"> </w:t>
      </w:r>
      <w:r>
        <w:rPr>
          <w:color w:val="2B2C27"/>
        </w:rPr>
        <w:t>all</w:t>
      </w:r>
      <w:r>
        <w:rPr>
          <w:color w:val="2B2C27"/>
          <w:spacing w:val="1"/>
        </w:rPr>
        <w:t xml:space="preserve"> </w:t>
      </w:r>
      <w:r>
        <w:rPr>
          <w:color w:val="2B2C27"/>
        </w:rPr>
        <w:t>the</w:t>
      </w:r>
      <w:r>
        <w:rPr>
          <w:color w:val="2B2C27"/>
          <w:spacing w:val="1"/>
        </w:rPr>
        <w:t xml:space="preserve"> </w:t>
      </w:r>
      <w:r>
        <w:rPr>
          <w:color w:val="2B2C27"/>
        </w:rPr>
        <w:t>paper-work,</w:t>
      </w:r>
      <w:r>
        <w:rPr>
          <w:color w:val="2B2C27"/>
          <w:spacing w:val="1"/>
        </w:rPr>
        <w:t xml:space="preserve"> </w:t>
      </w:r>
      <w:r>
        <w:rPr>
          <w:color w:val="2B2C27"/>
        </w:rPr>
        <w:t>obligatory maintenance and storage. Ideally a visitor management system should be a pre</w:t>
      </w:r>
      <w:r>
        <w:rPr>
          <w:color w:val="2B2C27"/>
        </w:rPr>
        <w:t>-</w:t>
      </w:r>
      <w:r>
        <w:rPr>
          <w:color w:val="2B2C27"/>
          <w:spacing w:val="-57"/>
        </w:rPr>
        <w:t xml:space="preserve"> </w:t>
      </w:r>
      <w:r>
        <w:rPr>
          <w:color w:val="2B2C27"/>
        </w:rPr>
        <w:t>requisite</w:t>
      </w:r>
      <w:r>
        <w:rPr>
          <w:color w:val="2B2C27"/>
          <w:spacing w:val="-4"/>
        </w:rPr>
        <w:t xml:space="preserve"> </w:t>
      </w:r>
      <w:r>
        <w:rPr>
          <w:color w:val="2B2C27"/>
        </w:rPr>
        <w:t>irrespective</w:t>
      </w:r>
      <w:r>
        <w:rPr>
          <w:color w:val="2B2C27"/>
          <w:spacing w:val="-5"/>
        </w:rPr>
        <w:t xml:space="preserve"> </w:t>
      </w:r>
      <w:r>
        <w:rPr>
          <w:color w:val="2B2C27"/>
        </w:rPr>
        <w:t>of</w:t>
      </w:r>
      <w:r>
        <w:rPr>
          <w:color w:val="2B2C27"/>
          <w:spacing w:val="-4"/>
        </w:rPr>
        <w:t xml:space="preserve"> </w:t>
      </w:r>
      <w:r>
        <w:rPr>
          <w:color w:val="2B2C27"/>
        </w:rPr>
        <w:t>the</w:t>
      </w:r>
      <w:r>
        <w:rPr>
          <w:color w:val="2B2C27"/>
          <w:spacing w:val="-5"/>
        </w:rPr>
        <w:t xml:space="preserve"> </w:t>
      </w:r>
      <w:r>
        <w:rPr>
          <w:color w:val="2B2C27"/>
        </w:rPr>
        <w:t>industry</w:t>
      </w:r>
      <w:r>
        <w:rPr>
          <w:color w:val="2B2C27"/>
          <w:spacing w:val="-4"/>
        </w:rPr>
        <w:t xml:space="preserve"> </w:t>
      </w:r>
      <w:r>
        <w:rPr>
          <w:color w:val="2B2C27"/>
        </w:rPr>
        <w:t>the</w:t>
      </w:r>
      <w:r>
        <w:rPr>
          <w:color w:val="2B2C27"/>
          <w:spacing w:val="-3"/>
        </w:rPr>
        <w:t xml:space="preserve"> </w:t>
      </w:r>
      <w:r>
        <w:rPr>
          <w:color w:val="2B2C27"/>
        </w:rPr>
        <w:t>business</w:t>
      </w:r>
      <w:r>
        <w:rPr>
          <w:color w:val="2B2C27"/>
          <w:spacing w:val="1"/>
        </w:rPr>
        <w:t xml:space="preserve"> </w:t>
      </w:r>
      <w:r>
        <w:rPr>
          <w:color w:val="2B2C27"/>
        </w:rPr>
        <w:t>operates</w:t>
      </w:r>
      <w:r>
        <w:rPr>
          <w:color w:val="2B2C27"/>
          <w:spacing w:val="-2"/>
        </w:rPr>
        <w:t xml:space="preserve"> </w:t>
      </w:r>
      <w:r>
        <w:rPr>
          <w:color w:val="2B2C27"/>
        </w:rPr>
        <w:t>in.</w:t>
      </w:r>
      <w:r>
        <w:rPr>
          <w:color w:val="2B2C27"/>
          <w:spacing w:val="-7"/>
        </w:rPr>
        <w:t xml:space="preserve"> </w:t>
      </w:r>
      <w:r>
        <w:rPr>
          <w:color w:val="2B2C27"/>
        </w:rPr>
        <w:t>The</w:t>
      </w:r>
      <w:r>
        <w:rPr>
          <w:color w:val="2B2C27"/>
          <w:spacing w:val="-3"/>
        </w:rPr>
        <w:t xml:space="preserve"> </w:t>
      </w:r>
      <w:r>
        <w:rPr>
          <w:color w:val="2B2C27"/>
        </w:rPr>
        <w:t>traditional</w:t>
      </w:r>
      <w:r>
        <w:rPr>
          <w:color w:val="2B2C27"/>
          <w:spacing w:val="-3"/>
        </w:rPr>
        <w:t xml:space="preserve"> </w:t>
      </w:r>
      <w:r>
        <w:rPr>
          <w:color w:val="2B2C27"/>
        </w:rPr>
        <w:t>system</w:t>
      </w:r>
      <w:r>
        <w:rPr>
          <w:color w:val="2B2C27"/>
          <w:spacing w:val="-2"/>
        </w:rPr>
        <w:t xml:space="preserve"> </w:t>
      </w:r>
      <w:r>
        <w:rPr>
          <w:color w:val="2B2C27"/>
        </w:rPr>
        <w:t>is</w:t>
      </w:r>
      <w:r>
        <w:rPr>
          <w:color w:val="2B2C27"/>
          <w:spacing w:val="-3"/>
        </w:rPr>
        <w:t xml:space="preserve"> </w:t>
      </w:r>
      <w:r>
        <w:rPr>
          <w:color w:val="2B2C27"/>
        </w:rPr>
        <w:t>just</w:t>
      </w:r>
      <w:r>
        <w:rPr>
          <w:color w:val="2B2C27"/>
          <w:spacing w:val="-58"/>
        </w:rPr>
        <w:t xml:space="preserve"> </w:t>
      </w:r>
      <w:r>
        <w:rPr>
          <w:color w:val="2B2C27"/>
        </w:rPr>
        <w:t>not secure or robust enough in today's business climate, thereby giving rise to the need for</w:t>
      </w:r>
      <w:r>
        <w:rPr>
          <w:color w:val="2B2C27"/>
          <w:spacing w:val="-57"/>
        </w:rPr>
        <w:t xml:space="preserve"> </w:t>
      </w:r>
      <w:r>
        <w:rPr>
          <w:color w:val="2B2C27"/>
        </w:rPr>
        <w:t>a</w:t>
      </w:r>
      <w:r>
        <w:rPr>
          <w:color w:val="2B2C27"/>
          <w:spacing w:val="-2"/>
        </w:rPr>
        <w:t xml:space="preserve"> </w:t>
      </w:r>
      <w:r>
        <w:rPr>
          <w:color w:val="2B2C27"/>
        </w:rPr>
        <w:t>digitalized visitor management system.</w:t>
      </w: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spacing w:before="9"/>
        <w:rPr>
          <w:sz w:val="37"/>
        </w:rPr>
      </w:pPr>
    </w:p>
    <w:p w:rsidR="00F53523" w:rsidRDefault="00490AA1">
      <w:pPr>
        <w:ind w:left="1020"/>
        <w:jc w:val="both"/>
        <w:rPr>
          <w:b/>
          <w:sz w:val="24"/>
        </w:rPr>
      </w:pPr>
      <w:r>
        <w:rPr>
          <w:b/>
          <w:color w:val="2B2C27"/>
          <w:spacing w:val="-2"/>
          <w:sz w:val="24"/>
        </w:rPr>
        <w:t>KEY</w:t>
      </w:r>
      <w:r>
        <w:rPr>
          <w:b/>
          <w:color w:val="2B2C27"/>
          <w:spacing w:val="-7"/>
          <w:sz w:val="24"/>
        </w:rPr>
        <w:t xml:space="preserve"> </w:t>
      </w:r>
      <w:r>
        <w:rPr>
          <w:b/>
          <w:color w:val="2B2C27"/>
          <w:spacing w:val="-2"/>
          <w:sz w:val="24"/>
        </w:rPr>
        <w:t>FEATURE</w:t>
      </w:r>
      <w:r>
        <w:rPr>
          <w:b/>
          <w:color w:val="2B2C27"/>
          <w:spacing w:val="1"/>
          <w:sz w:val="24"/>
        </w:rPr>
        <w:t xml:space="preserve"> </w:t>
      </w:r>
      <w:r>
        <w:rPr>
          <w:b/>
          <w:color w:val="2B2C27"/>
          <w:spacing w:val="-1"/>
          <w:sz w:val="24"/>
        </w:rPr>
        <w:t>OF</w:t>
      </w:r>
      <w:r>
        <w:rPr>
          <w:b/>
          <w:color w:val="2B2C27"/>
          <w:spacing w:val="-14"/>
          <w:sz w:val="24"/>
        </w:rPr>
        <w:t xml:space="preserve"> </w:t>
      </w:r>
      <w:r>
        <w:rPr>
          <w:b/>
          <w:color w:val="2B2C27"/>
          <w:spacing w:val="-1"/>
          <w:sz w:val="24"/>
        </w:rPr>
        <w:t>VISITOR</w:t>
      </w:r>
      <w:r>
        <w:rPr>
          <w:b/>
          <w:color w:val="2B2C27"/>
          <w:spacing w:val="1"/>
          <w:sz w:val="24"/>
        </w:rPr>
        <w:t xml:space="preserve"> </w:t>
      </w:r>
      <w:r>
        <w:rPr>
          <w:b/>
          <w:color w:val="2B2C27"/>
          <w:spacing w:val="-1"/>
          <w:sz w:val="24"/>
        </w:rPr>
        <w:t>MANAGEMENT</w:t>
      </w:r>
      <w:r>
        <w:rPr>
          <w:b/>
          <w:color w:val="2B2C27"/>
          <w:spacing w:val="-4"/>
          <w:sz w:val="24"/>
        </w:rPr>
        <w:t xml:space="preserve"> </w:t>
      </w:r>
      <w:r>
        <w:rPr>
          <w:b/>
          <w:color w:val="2B2C27"/>
          <w:spacing w:val="-1"/>
          <w:sz w:val="24"/>
        </w:rPr>
        <w:t>SYSTEM</w:t>
      </w:r>
    </w:p>
    <w:p w:rsidR="00F53523" w:rsidRDefault="00F53523">
      <w:pPr>
        <w:pStyle w:val="BodyText"/>
        <w:spacing w:before="10"/>
        <w:rPr>
          <w:b/>
          <w:sz w:val="25"/>
        </w:rPr>
      </w:pPr>
    </w:p>
    <w:p w:rsidR="00F53523" w:rsidRDefault="00490AA1">
      <w:pPr>
        <w:pStyle w:val="ListParagraph"/>
        <w:numPr>
          <w:ilvl w:val="2"/>
          <w:numId w:val="11"/>
        </w:numPr>
        <w:tabs>
          <w:tab w:val="left" w:pos="1381"/>
        </w:tabs>
        <w:ind w:hanging="361"/>
        <w:rPr>
          <w:b/>
          <w:sz w:val="24"/>
        </w:rPr>
      </w:pPr>
      <w:r>
        <w:rPr>
          <w:b/>
          <w:color w:val="00040E"/>
          <w:sz w:val="24"/>
        </w:rPr>
        <w:t>E-</w:t>
      </w:r>
      <w:r>
        <w:rPr>
          <w:b/>
          <w:color w:val="00040E"/>
          <w:spacing w:val="54"/>
          <w:sz w:val="24"/>
        </w:rPr>
        <w:t xml:space="preserve"> </w:t>
      </w:r>
      <w:r>
        <w:rPr>
          <w:b/>
          <w:color w:val="00040E"/>
          <w:sz w:val="24"/>
        </w:rPr>
        <w:t>APPOINTMENT</w:t>
      </w:r>
    </w:p>
    <w:p w:rsidR="00F53523" w:rsidRDefault="00F53523">
      <w:pPr>
        <w:pStyle w:val="BodyText"/>
        <w:spacing w:before="9"/>
        <w:rPr>
          <w:b/>
          <w:sz w:val="27"/>
        </w:rPr>
      </w:pPr>
    </w:p>
    <w:p w:rsidR="00F53523" w:rsidRDefault="00490AA1">
      <w:pPr>
        <w:pStyle w:val="BodyText"/>
        <w:spacing w:line="360" w:lineRule="auto"/>
        <w:ind w:left="1380" w:right="1518"/>
      </w:pPr>
      <w:r>
        <w:rPr>
          <w:color w:val="3A3B38"/>
        </w:rPr>
        <w:t>Schedule appointments online allowing visitors to enter registration data prior to</w:t>
      </w:r>
      <w:r>
        <w:rPr>
          <w:color w:val="3A3B38"/>
          <w:spacing w:val="-57"/>
        </w:rPr>
        <w:t xml:space="preserve"> </w:t>
      </w:r>
      <w:r>
        <w:rPr>
          <w:color w:val="3A3B38"/>
        </w:rPr>
        <w:t>onsite</w:t>
      </w:r>
      <w:r>
        <w:rPr>
          <w:color w:val="3A3B38"/>
          <w:spacing w:val="-1"/>
        </w:rPr>
        <w:t xml:space="preserve"> </w:t>
      </w:r>
      <w:r>
        <w:rPr>
          <w:color w:val="3A3B38"/>
        </w:rPr>
        <w:t>arrival ensuring</w:t>
      </w:r>
      <w:r>
        <w:rPr>
          <w:color w:val="3A3B38"/>
          <w:spacing w:val="2"/>
        </w:rPr>
        <w:t xml:space="preserve"> </w:t>
      </w:r>
      <w:r>
        <w:rPr>
          <w:color w:val="3A3B38"/>
        </w:rPr>
        <w:t>a</w:t>
      </w:r>
      <w:r>
        <w:rPr>
          <w:color w:val="3A3B38"/>
          <w:spacing w:val="1"/>
        </w:rPr>
        <w:t xml:space="preserve"> </w:t>
      </w:r>
      <w:r>
        <w:rPr>
          <w:color w:val="3A3B38"/>
        </w:rPr>
        <w:t>hassle free</w:t>
      </w:r>
      <w:r>
        <w:rPr>
          <w:color w:val="3A3B38"/>
          <w:spacing w:val="-2"/>
        </w:rPr>
        <w:t xml:space="preserve"> </w:t>
      </w:r>
      <w:r>
        <w:rPr>
          <w:color w:val="3A3B38"/>
        </w:rPr>
        <w:t>check-in.</w:t>
      </w:r>
    </w:p>
    <w:p w:rsidR="00F53523" w:rsidRDefault="00490AA1">
      <w:pPr>
        <w:pStyle w:val="ListParagraph"/>
        <w:numPr>
          <w:ilvl w:val="2"/>
          <w:numId w:val="11"/>
        </w:numPr>
        <w:tabs>
          <w:tab w:val="left" w:pos="1381"/>
        </w:tabs>
        <w:spacing w:before="161"/>
        <w:ind w:hanging="361"/>
        <w:rPr>
          <w:b/>
          <w:sz w:val="24"/>
        </w:rPr>
      </w:pPr>
      <w:r>
        <w:rPr>
          <w:b/>
          <w:color w:val="00040E"/>
          <w:sz w:val="24"/>
        </w:rPr>
        <w:t>OTP</w:t>
      </w:r>
      <w:r>
        <w:rPr>
          <w:b/>
          <w:color w:val="00040E"/>
          <w:spacing w:val="51"/>
          <w:sz w:val="24"/>
        </w:rPr>
        <w:t xml:space="preserve"> </w:t>
      </w:r>
      <w:r>
        <w:rPr>
          <w:b/>
          <w:color w:val="00040E"/>
          <w:sz w:val="24"/>
        </w:rPr>
        <w:t>BASED  VERIFICATION</w:t>
      </w:r>
    </w:p>
    <w:p w:rsidR="00F53523" w:rsidRDefault="00F53523">
      <w:pPr>
        <w:pStyle w:val="BodyText"/>
        <w:spacing w:before="6"/>
        <w:rPr>
          <w:b/>
          <w:sz w:val="27"/>
        </w:rPr>
      </w:pPr>
    </w:p>
    <w:p w:rsidR="00F53523" w:rsidRDefault="00490AA1">
      <w:pPr>
        <w:pStyle w:val="BodyText"/>
        <w:spacing w:line="362" w:lineRule="auto"/>
        <w:ind w:left="1380" w:right="1715"/>
      </w:pPr>
      <w:r>
        <w:rPr>
          <w:color w:val="3A3B38"/>
        </w:rPr>
        <w:t>Visitor</w:t>
      </w:r>
      <w:r>
        <w:rPr>
          <w:color w:val="3A3B38"/>
          <w:spacing w:val="-5"/>
        </w:rPr>
        <w:t xml:space="preserve"> </w:t>
      </w:r>
      <w:r>
        <w:rPr>
          <w:color w:val="3A3B38"/>
        </w:rPr>
        <w:t>Contact</w:t>
      </w:r>
      <w:r>
        <w:rPr>
          <w:color w:val="3A3B38"/>
          <w:spacing w:val="-5"/>
        </w:rPr>
        <w:t xml:space="preserve"> </w:t>
      </w:r>
      <w:r>
        <w:rPr>
          <w:color w:val="3A3B38"/>
        </w:rPr>
        <w:t>is</w:t>
      </w:r>
      <w:r>
        <w:rPr>
          <w:color w:val="3A3B38"/>
          <w:spacing w:val="-6"/>
        </w:rPr>
        <w:t xml:space="preserve"> </w:t>
      </w:r>
      <w:r>
        <w:rPr>
          <w:color w:val="3A3B38"/>
        </w:rPr>
        <w:t>verified</w:t>
      </w:r>
      <w:r>
        <w:rPr>
          <w:color w:val="3A3B38"/>
          <w:spacing w:val="-5"/>
        </w:rPr>
        <w:t xml:space="preserve"> </w:t>
      </w:r>
      <w:r>
        <w:rPr>
          <w:color w:val="3A3B38"/>
        </w:rPr>
        <w:t>via</w:t>
      </w:r>
      <w:r>
        <w:rPr>
          <w:color w:val="3A3B38"/>
          <w:spacing w:val="-5"/>
        </w:rPr>
        <w:t xml:space="preserve"> </w:t>
      </w:r>
      <w:r>
        <w:rPr>
          <w:color w:val="3A3B38"/>
        </w:rPr>
        <w:t>OTP,</w:t>
      </w:r>
      <w:r>
        <w:rPr>
          <w:color w:val="3A3B38"/>
          <w:spacing w:val="-5"/>
        </w:rPr>
        <w:t xml:space="preserve"> </w:t>
      </w:r>
      <w:r>
        <w:rPr>
          <w:color w:val="3A3B38"/>
        </w:rPr>
        <w:t>enabling</w:t>
      </w:r>
      <w:r>
        <w:rPr>
          <w:color w:val="3A3B38"/>
          <w:spacing w:val="-4"/>
        </w:rPr>
        <w:t xml:space="preserve"> </w:t>
      </w:r>
      <w:r>
        <w:rPr>
          <w:color w:val="3A3B38"/>
        </w:rPr>
        <w:t>seamless</w:t>
      </w:r>
      <w:r>
        <w:rPr>
          <w:color w:val="3A3B38"/>
          <w:spacing w:val="-6"/>
        </w:rPr>
        <w:t xml:space="preserve"> </w:t>
      </w:r>
      <w:r>
        <w:rPr>
          <w:color w:val="3A3B38"/>
        </w:rPr>
        <w:t>check-in</w:t>
      </w:r>
      <w:r>
        <w:rPr>
          <w:color w:val="3A3B38"/>
          <w:spacing w:val="-5"/>
        </w:rPr>
        <w:t xml:space="preserve"> </w:t>
      </w:r>
      <w:r>
        <w:rPr>
          <w:color w:val="3A3B38"/>
        </w:rPr>
        <w:t>and</w:t>
      </w:r>
      <w:r>
        <w:rPr>
          <w:color w:val="3A3B38"/>
          <w:spacing w:val="-4"/>
        </w:rPr>
        <w:t xml:space="preserve"> </w:t>
      </w:r>
      <w:r>
        <w:rPr>
          <w:color w:val="3A3B38"/>
        </w:rPr>
        <w:t>check-out,</w:t>
      </w:r>
      <w:r>
        <w:rPr>
          <w:color w:val="3A3B38"/>
          <w:spacing w:val="-57"/>
        </w:rPr>
        <w:t xml:space="preserve"> </w:t>
      </w:r>
      <w:r>
        <w:rPr>
          <w:color w:val="3A3B38"/>
        </w:rPr>
        <w:t>ensuring</w:t>
      </w:r>
      <w:r>
        <w:rPr>
          <w:color w:val="3A3B38"/>
          <w:spacing w:val="-1"/>
        </w:rPr>
        <w:t xml:space="preserve"> </w:t>
      </w:r>
      <w:r>
        <w:rPr>
          <w:color w:val="3A3B38"/>
        </w:rPr>
        <w:t>your</w:t>
      </w:r>
      <w:r>
        <w:rPr>
          <w:color w:val="3A3B38"/>
          <w:spacing w:val="-1"/>
        </w:rPr>
        <w:t xml:space="preserve"> </w:t>
      </w:r>
      <w:r>
        <w:rPr>
          <w:color w:val="3A3B38"/>
        </w:rPr>
        <w:t>premises</w:t>
      </w:r>
      <w:r>
        <w:rPr>
          <w:color w:val="3A3B38"/>
          <w:spacing w:val="2"/>
        </w:rPr>
        <w:t xml:space="preserve"> </w:t>
      </w:r>
      <w:r>
        <w:rPr>
          <w:color w:val="3A3B38"/>
        </w:rPr>
        <w:t>are</w:t>
      </w:r>
      <w:r>
        <w:rPr>
          <w:color w:val="3A3B38"/>
          <w:spacing w:val="-2"/>
        </w:rPr>
        <w:t xml:space="preserve"> </w:t>
      </w:r>
      <w:r>
        <w:rPr>
          <w:color w:val="3A3B38"/>
        </w:rPr>
        <w:t>safe</w:t>
      </w:r>
      <w:r>
        <w:rPr>
          <w:color w:val="3A3B38"/>
          <w:spacing w:val="-1"/>
        </w:rPr>
        <w:t xml:space="preserve"> </w:t>
      </w:r>
      <w:r>
        <w:rPr>
          <w:color w:val="3A3B38"/>
        </w:rPr>
        <w:t>and secure.</w:t>
      </w:r>
    </w:p>
    <w:p w:rsidR="00F53523" w:rsidRDefault="00490AA1">
      <w:pPr>
        <w:pStyle w:val="ListParagraph"/>
        <w:numPr>
          <w:ilvl w:val="2"/>
          <w:numId w:val="11"/>
        </w:numPr>
        <w:tabs>
          <w:tab w:val="left" w:pos="1381"/>
        </w:tabs>
        <w:spacing w:before="156"/>
        <w:ind w:hanging="361"/>
        <w:rPr>
          <w:b/>
          <w:sz w:val="24"/>
        </w:rPr>
      </w:pPr>
      <w:r>
        <w:rPr>
          <w:b/>
          <w:color w:val="00040E"/>
          <w:sz w:val="24"/>
        </w:rPr>
        <w:t>CROSS</w:t>
      </w:r>
      <w:r>
        <w:rPr>
          <w:b/>
          <w:color w:val="00040E"/>
          <w:spacing w:val="64"/>
          <w:sz w:val="24"/>
        </w:rPr>
        <w:t xml:space="preserve"> </w:t>
      </w:r>
      <w:r>
        <w:rPr>
          <w:b/>
          <w:color w:val="00040E"/>
          <w:sz w:val="24"/>
        </w:rPr>
        <w:t>PLATFORM</w:t>
      </w:r>
      <w:r>
        <w:rPr>
          <w:b/>
          <w:color w:val="00040E"/>
          <w:spacing w:val="65"/>
          <w:sz w:val="24"/>
        </w:rPr>
        <w:t xml:space="preserve"> </w:t>
      </w:r>
      <w:r>
        <w:rPr>
          <w:b/>
          <w:color w:val="00040E"/>
          <w:sz w:val="24"/>
        </w:rPr>
        <w:t>INTEGRATION</w:t>
      </w:r>
    </w:p>
    <w:p w:rsidR="00F53523" w:rsidRDefault="00F53523">
      <w:pPr>
        <w:pStyle w:val="BodyText"/>
        <w:spacing w:before="6"/>
        <w:rPr>
          <w:b/>
          <w:sz w:val="27"/>
        </w:rPr>
      </w:pPr>
    </w:p>
    <w:p w:rsidR="00F53523" w:rsidRDefault="00490AA1">
      <w:pPr>
        <w:pStyle w:val="BodyText"/>
        <w:spacing w:before="1" w:line="360" w:lineRule="auto"/>
        <w:ind w:left="1380" w:right="1291"/>
      </w:pPr>
      <w:r>
        <w:rPr>
          <w:color w:val="3A3B38"/>
        </w:rPr>
        <w:t>Hosts as well as visitors can access our visitor management system across multiple</w:t>
      </w:r>
      <w:r>
        <w:rPr>
          <w:color w:val="3A3B38"/>
          <w:spacing w:val="-57"/>
        </w:rPr>
        <w:t xml:space="preserve"> </w:t>
      </w:r>
      <w:r>
        <w:rPr>
          <w:color w:val="3A3B38"/>
        </w:rPr>
        <w:t>platforms</w:t>
      </w:r>
      <w:r>
        <w:rPr>
          <w:color w:val="3A3B38"/>
          <w:spacing w:val="-1"/>
        </w:rPr>
        <w:t xml:space="preserve"> </w:t>
      </w:r>
      <w:r>
        <w:rPr>
          <w:color w:val="3A3B38"/>
        </w:rPr>
        <w:t>with</w:t>
      </w:r>
      <w:r>
        <w:rPr>
          <w:color w:val="3A3B38"/>
          <w:spacing w:val="-1"/>
        </w:rPr>
        <w:t xml:space="preserve"> </w:t>
      </w:r>
      <w:r>
        <w:rPr>
          <w:color w:val="3A3B38"/>
        </w:rPr>
        <w:t>our user-friendly application.</w:t>
      </w:r>
    </w:p>
    <w:p w:rsidR="00F53523" w:rsidRDefault="00F53523">
      <w:pPr>
        <w:spacing w:line="360" w:lineRule="auto"/>
        <w:sectPr w:rsidR="00F53523">
          <w:pgSz w:w="11910" w:h="16840"/>
          <w:pgMar w:top="1360" w:right="480" w:bottom="1200" w:left="780" w:header="0" w:footer="1000" w:gutter="0"/>
          <w:cols w:space="720"/>
        </w:sectPr>
      </w:pPr>
    </w:p>
    <w:p w:rsidR="00F53523" w:rsidRDefault="00490AA1">
      <w:pPr>
        <w:pStyle w:val="ListParagraph"/>
        <w:numPr>
          <w:ilvl w:val="2"/>
          <w:numId w:val="11"/>
        </w:numPr>
        <w:tabs>
          <w:tab w:val="left" w:pos="1381"/>
        </w:tabs>
        <w:spacing w:before="80"/>
        <w:ind w:hanging="361"/>
        <w:rPr>
          <w:b/>
          <w:sz w:val="24"/>
        </w:rPr>
      </w:pPr>
      <w:r>
        <w:rPr>
          <w:b/>
          <w:color w:val="00040E"/>
          <w:sz w:val="24"/>
        </w:rPr>
        <w:t>INTERACTIVE</w:t>
      </w:r>
      <w:r>
        <w:rPr>
          <w:b/>
          <w:color w:val="00040E"/>
          <w:spacing w:val="82"/>
          <w:sz w:val="24"/>
        </w:rPr>
        <w:t xml:space="preserve"> </w:t>
      </w:r>
      <w:r>
        <w:rPr>
          <w:b/>
          <w:color w:val="00040E"/>
          <w:sz w:val="24"/>
        </w:rPr>
        <w:t>DASHBOARDS</w:t>
      </w:r>
    </w:p>
    <w:p w:rsidR="00F53523" w:rsidRDefault="00F53523">
      <w:pPr>
        <w:pStyle w:val="BodyText"/>
        <w:spacing w:before="7"/>
        <w:rPr>
          <w:b/>
          <w:sz w:val="27"/>
        </w:rPr>
      </w:pPr>
    </w:p>
    <w:p w:rsidR="00F53523" w:rsidRDefault="00490AA1">
      <w:pPr>
        <w:pStyle w:val="BodyText"/>
        <w:spacing w:line="360" w:lineRule="auto"/>
        <w:ind w:left="1380" w:right="819"/>
      </w:pPr>
      <w:r>
        <w:rPr>
          <w:color w:val="3A3B38"/>
        </w:rPr>
        <w:t>A</w:t>
      </w:r>
      <w:r>
        <w:rPr>
          <w:color w:val="3A3B38"/>
          <w:spacing w:val="-15"/>
        </w:rPr>
        <w:t xml:space="preserve"> </w:t>
      </w:r>
      <w:r>
        <w:rPr>
          <w:color w:val="3A3B38"/>
        </w:rPr>
        <w:t>real-time</w:t>
      </w:r>
      <w:r>
        <w:rPr>
          <w:color w:val="3A3B38"/>
          <w:spacing w:val="-3"/>
        </w:rPr>
        <w:t xml:space="preserve"> </w:t>
      </w:r>
      <w:r>
        <w:rPr>
          <w:color w:val="3A3B38"/>
        </w:rPr>
        <w:t>interactive</w:t>
      </w:r>
      <w:r>
        <w:rPr>
          <w:color w:val="3A3B38"/>
          <w:spacing w:val="-3"/>
        </w:rPr>
        <w:t xml:space="preserve"> </w:t>
      </w:r>
      <w:r>
        <w:rPr>
          <w:color w:val="3A3B38"/>
        </w:rPr>
        <w:t>dashboard</w:t>
      </w:r>
      <w:r>
        <w:rPr>
          <w:color w:val="3A3B38"/>
          <w:spacing w:val="-3"/>
        </w:rPr>
        <w:t xml:space="preserve"> </w:t>
      </w:r>
      <w:r>
        <w:rPr>
          <w:color w:val="3A3B38"/>
        </w:rPr>
        <w:t>that</w:t>
      </w:r>
      <w:r>
        <w:rPr>
          <w:color w:val="3A3B38"/>
          <w:spacing w:val="-2"/>
        </w:rPr>
        <w:t xml:space="preserve"> </w:t>
      </w:r>
      <w:r>
        <w:rPr>
          <w:color w:val="3A3B38"/>
        </w:rPr>
        <w:t>make</w:t>
      </w:r>
      <w:r>
        <w:rPr>
          <w:color w:val="3A3B38"/>
          <w:spacing w:val="-2"/>
        </w:rPr>
        <w:t xml:space="preserve"> </w:t>
      </w:r>
      <w:r>
        <w:rPr>
          <w:color w:val="3A3B38"/>
        </w:rPr>
        <w:t>monitoring</w:t>
      </w:r>
      <w:r>
        <w:rPr>
          <w:color w:val="3A3B38"/>
          <w:spacing w:val="-2"/>
        </w:rPr>
        <w:t xml:space="preserve"> </w:t>
      </w:r>
      <w:r>
        <w:rPr>
          <w:color w:val="3A3B38"/>
        </w:rPr>
        <w:t>and</w:t>
      </w:r>
      <w:r>
        <w:rPr>
          <w:color w:val="3A3B38"/>
          <w:spacing w:val="-3"/>
        </w:rPr>
        <w:t xml:space="preserve"> </w:t>
      </w:r>
      <w:r>
        <w:rPr>
          <w:color w:val="3A3B38"/>
        </w:rPr>
        <w:t>managing</w:t>
      </w:r>
      <w:r>
        <w:rPr>
          <w:color w:val="3A3B38"/>
          <w:spacing w:val="-2"/>
        </w:rPr>
        <w:t xml:space="preserve"> </w:t>
      </w:r>
      <w:r>
        <w:rPr>
          <w:color w:val="3A3B38"/>
        </w:rPr>
        <w:t>a</w:t>
      </w:r>
      <w:r>
        <w:rPr>
          <w:color w:val="3A3B38"/>
          <w:spacing w:val="-3"/>
        </w:rPr>
        <w:t xml:space="preserve"> </w:t>
      </w:r>
      <w:r>
        <w:rPr>
          <w:color w:val="3A3B38"/>
        </w:rPr>
        <w:t>lot simpler,</w:t>
      </w:r>
      <w:r>
        <w:rPr>
          <w:color w:val="3A3B38"/>
          <w:spacing w:val="-57"/>
        </w:rPr>
        <w:t xml:space="preserve"> </w:t>
      </w:r>
      <w:r>
        <w:rPr>
          <w:color w:val="3A3B38"/>
        </w:rPr>
        <w:t>further</w:t>
      </w:r>
      <w:r>
        <w:rPr>
          <w:color w:val="3A3B38"/>
          <w:spacing w:val="-3"/>
        </w:rPr>
        <w:t xml:space="preserve"> </w:t>
      </w:r>
      <w:r>
        <w:rPr>
          <w:color w:val="3A3B38"/>
        </w:rPr>
        <w:t>generate customizable reports all in</w:t>
      </w:r>
      <w:r>
        <w:rPr>
          <w:color w:val="3A3B38"/>
          <w:spacing w:val="-1"/>
        </w:rPr>
        <w:t xml:space="preserve"> </w:t>
      </w:r>
      <w:r>
        <w:rPr>
          <w:color w:val="3A3B38"/>
        </w:rPr>
        <w:t>a click</w:t>
      </w:r>
      <w:r>
        <w:rPr>
          <w:color w:val="3A3B38"/>
          <w:spacing w:val="2"/>
        </w:rPr>
        <w:t xml:space="preserve"> </w:t>
      </w:r>
      <w:r>
        <w:rPr>
          <w:color w:val="3A3B38"/>
        </w:rPr>
        <w:t>of a</w:t>
      </w:r>
      <w:r>
        <w:rPr>
          <w:color w:val="3A3B38"/>
          <w:spacing w:val="-2"/>
        </w:rPr>
        <w:t xml:space="preserve"> </w:t>
      </w:r>
      <w:r>
        <w:rPr>
          <w:color w:val="3A3B38"/>
        </w:rPr>
        <w:t>button.</w:t>
      </w:r>
    </w:p>
    <w:p w:rsidR="00F53523" w:rsidRDefault="00490AA1">
      <w:pPr>
        <w:pStyle w:val="Heading2"/>
        <w:numPr>
          <w:ilvl w:val="0"/>
          <w:numId w:val="9"/>
        </w:numPr>
        <w:tabs>
          <w:tab w:val="left" w:pos="1380"/>
          <w:tab w:val="left" w:pos="1381"/>
        </w:tabs>
        <w:spacing w:before="162"/>
        <w:ind w:hanging="361"/>
        <w:rPr>
          <w:rFonts w:ascii="Symbol" w:hAnsi="Symbol"/>
          <w:color w:val="3A3B38"/>
          <w:sz w:val="24"/>
        </w:rPr>
      </w:pPr>
      <w:r>
        <w:rPr>
          <w:spacing w:val="-3"/>
        </w:rPr>
        <w:t>WALTO</w:t>
      </w:r>
      <w:r>
        <w:rPr>
          <w:spacing w:val="-14"/>
        </w:rPr>
        <w:t xml:space="preserve"> </w:t>
      </w:r>
      <w:r>
        <w:rPr>
          <w:spacing w:val="-3"/>
        </w:rPr>
        <w:t>CLOCKS</w:t>
      </w:r>
    </w:p>
    <w:p w:rsidR="00F53523" w:rsidRDefault="00F53523">
      <w:pPr>
        <w:pStyle w:val="BodyText"/>
        <w:spacing w:before="10"/>
        <w:rPr>
          <w:b/>
          <w:sz w:val="27"/>
        </w:rPr>
      </w:pPr>
    </w:p>
    <w:p w:rsidR="00F53523" w:rsidRDefault="00490AA1">
      <w:pPr>
        <w:pStyle w:val="BodyText"/>
        <w:spacing w:line="360" w:lineRule="auto"/>
        <w:ind w:left="1380"/>
      </w:pPr>
      <w:r>
        <w:t>With</w:t>
      </w:r>
      <w:r>
        <w:rPr>
          <w:spacing w:val="27"/>
        </w:rPr>
        <w:t xml:space="preserve"> </w:t>
      </w:r>
      <w:r>
        <w:t>walto</w:t>
      </w:r>
      <w:r>
        <w:rPr>
          <w:spacing w:val="28"/>
        </w:rPr>
        <w:t xml:space="preserve"> </w:t>
      </w:r>
      <w:r>
        <w:t>clocks,</w:t>
      </w:r>
      <w:r>
        <w:rPr>
          <w:spacing w:val="27"/>
        </w:rPr>
        <w:t xml:space="preserve"> </w:t>
      </w:r>
      <w:r>
        <w:t>your</w:t>
      </w:r>
      <w:r>
        <w:rPr>
          <w:spacing w:val="30"/>
        </w:rPr>
        <w:t xml:space="preserve"> </w:t>
      </w:r>
      <w:r>
        <w:t>time</w:t>
      </w:r>
      <w:r>
        <w:rPr>
          <w:spacing w:val="27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not</w:t>
      </w:r>
      <w:r>
        <w:rPr>
          <w:spacing w:val="29"/>
        </w:rPr>
        <w:t xml:space="preserve"> </w:t>
      </w:r>
      <w:r>
        <w:t>spent,</w:t>
      </w:r>
      <w:r>
        <w:rPr>
          <w:spacing w:val="28"/>
        </w:rPr>
        <w:t xml:space="preserve"> </w:t>
      </w:r>
      <w:r>
        <w:t>but</w:t>
      </w:r>
      <w:r>
        <w:rPr>
          <w:spacing w:val="29"/>
        </w:rPr>
        <w:t xml:space="preserve"> </w:t>
      </w:r>
      <w:r>
        <w:t>invested.</w:t>
      </w:r>
      <w:r>
        <w:rPr>
          <w:spacing w:val="1"/>
        </w:rPr>
        <w:t xml:space="preserve"> </w:t>
      </w:r>
      <w:r>
        <w:t>Analyzing,</w:t>
      </w:r>
      <w:r>
        <w:rPr>
          <w:spacing w:val="29"/>
        </w:rPr>
        <w:t xml:space="preserve"> </w:t>
      </w:r>
      <w:r>
        <w:t>Monitoring</w:t>
      </w:r>
      <w:r>
        <w:rPr>
          <w:spacing w:val="27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Reviewing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employees,</w:t>
      </w:r>
      <w:r>
        <w:rPr>
          <w:spacing w:val="-2"/>
        </w:rPr>
        <w:t xml:space="preserve"> </w:t>
      </w:r>
      <w:r>
        <w:t>clients,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resources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never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easy.</w:t>
      </w:r>
    </w:p>
    <w:p w:rsidR="00F53523" w:rsidRDefault="00490AA1">
      <w:pPr>
        <w:pStyle w:val="BodyText"/>
        <w:spacing w:before="161" w:line="360" w:lineRule="auto"/>
        <w:ind w:left="1380" w:right="957"/>
        <w:jc w:val="both"/>
      </w:pP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simple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solution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improves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efficiency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employee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workflow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client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management.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Walto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Clocks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enables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impactful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decisions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 xml:space="preserve">by </w:t>
      </w:r>
      <w:r>
        <w:t>management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employees</w:t>
      </w:r>
      <w:r>
        <w:rPr>
          <w:spacing w:val="-2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t>always taken at the</w:t>
      </w:r>
      <w:r>
        <w:rPr>
          <w:spacing w:val="-1"/>
        </w:rPr>
        <w:t xml:space="preserve"> </w:t>
      </w:r>
      <w:r>
        <w:t>right time.</w:t>
      </w:r>
    </w:p>
    <w:p w:rsidR="00F53523" w:rsidRDefault="00490AA1">
      <w:pPr>
        <w:pStyle w:val="Heading3"/>
        <w:numPr>
          <w:ilvl w:val="0"/>
          <w:numId w:val="8"/>
        </w:numPr>
        <w:tabs>
          <w:tab w:val="left" w:pos="1381"/>
        </w:tabs>
        <w:spacing w:before="159"/>
        <w:ind w:hanging="361"/>
      </w:pPr>
      <w:r>
        <w:t>CLIENT</w:t>
      </w:r>
      <w:r>
        <w:rPr>
          <w:spacing w:val="-10"/>
        </w:rPr>
        <w:t xml:space="preserve"> </w:t>
      </w:r>
      <w:r>
        <w:t>MANAGEMENT</w:t>
      </w:r>
    </w:p>
    <w:p w:rsidR="00F53523" w:rsidRDefault="00F53523">
      <w:pPr>
        <w:pStyle w:val="BodyText"/>
        <w:spacing w:before="2"/>
        <w:rPr>
          <w:b/>
        </w:rPr>
      </w:pPr>
    </w:p>
    <w:p w:rsidR="00F53523" w:rsidRDefault="00490AA1">
      <w:pPr>
        <w:pStyle w:val="BodyText"/>
        <w:spacing w:line="360" w:lineRule="auto"/>
        <w:ind w:left="1380" w:right="819"/>
      </w:pPr>
      <w:r>
        <w:t>Analyze</w:t>
      </w:r>
      <w:r>
        <w:rPr>
          <w:spacing w:val="56"/>
        </w:rPr>
        <w:t xml:space="preserve"> </w:t>
      </w:r>
      <w:r>
        <w:t>client</w:t>
      </w:r>
      <w:r>
        <w:rPr>
          <w:spacing w:val="58"/>
        </w:rPr>
        <w:t xml:space="preserve"> </w:t>
      </w:r>
      <w:r>
        <w:t>projects</w:t>
      </w:r>
      <w:r>
        <w:rPr>
          <w:spacing w:val="1"/>
        </w:rPr>
        <w:t xml:space="preserve"> </w:t>
      </w:r>
      <w:r>
        <w:t>at</w:t>
      </w:r>
      <w:r>
        <w:rPr>
          <w:spacing w:val="57"/>
        </w:rPr>
        <w:t xml:space="preserve"> </w:t>
      </w:r>
      <w:r>
        <w:t>a</w:t>
      </w:r>
      <w:r>
        <w:rPr>
          <w:spacing w:val="57"/>
        </w:rPr>
        <w:t xml:space="preserve"> </w:t>
      </w:r>
      <w:r>
        <w:t>bird's-eye</w:t>
      </w:r>
      <w:r>
        <w:rPr>
          <w:spacing w:val="57"/>
        </w:rPr>
        <w:t xml:space="preserve"> </w:t>
      </w:r>
      <w:r>
        <w:t>view,</w:t>
      </w:r>
      <w:r>
        <w:rPr>
          <w:spacing w:val="57"/>
        </w:rPr>
        <w:t xml:space="preserve"> </w:t>
      </w:r>
      <w:r>
        <w:t>including</w:t>
      </w:r>
      <w:r>
        <w:rPr>
          <w:spacing w:val="58"/>
        </w:rPr>
        <w:t xml:space="preserve"> </w:t>
      </w:r>
      <w:r>
        <w:t>client</w:t>
      </w:r>
      <w:r>
        <w:rPr>
          <w:spacing w:val="57"/>
        </w:rPr>
        <w:t xml:space="preserve"> </w:t>
      </w:r>
      <w:r>
        <w:t>history,</w:t>
      </w:r>
      <w:r>
        <w:rPr>
          <w:spacing w:val="53"/>
        </w:rPr>
        <w:t xml:space="preserve"> </w:t>
      </w:r>
      <w:r>
        <w:t>duration</w:t>
      </w:r>
      <w:r>
        <w:rPr>
          <w:spacing w:val="58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projects,</w:t>
      </w:r>
      <w:r>
        <w:rPr>
          <w:spacing w:val="-1"/>
        </w:rPr>
        <w:t xml:space="preserve"> </w:t>
      </w:r>
      <w:r>
        <w:t>status</w:t>
      </w:r>
      <w:r>
        <w:rPr>
          <w:spacing w:val="-1"/>
        </w:rPr>
        <w:t xml:space="preserve"> </w:t>
      </w:r>
      <w:r>
        <w:t>of client</w:t>
      </w:r>
      <w:r>
        <w:rPr>
          <w:spacing w:val="1"/>
        </w:rPr>
        <w:t xml:space="preserve"> </w:t>
      </w:r>
      <w:r>
        <w:t>proposals</w:t>
      </w:r>
      <w:r>
        <w:rPr>
          <w:spacing w:val="-1"/>
        </w:rPr>
        <w:t xml:space="preserve"> </w:t>
      </w:r>
      <w:r>
        <w:t>and prior</w:t>
      </w:r>
      <w:r>
        <w:rPr>
          <w:spacing w:val="1"/>
        </w:rPr>
        <w:t xml:space="preserve"> </w:t>
      </w:r>
      <w:r>
        <w:t>engagement records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details.</w:t>
      </w: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spacing w:before="10"/>
        <w:rPr>
          <w:sz w:val="23"/>
        </w:rPr>
      </w:pPr>
    </w:p>
    <w:p w:rsidR="00F53523" w:rsidRDefault="00490AA1">
      <w:pPr>
        <w:pStyle w:val="Heading3"/>
        <w:numPr>
          <w:ilvl w:val="0"/>
          <w:numId w:val="8"/>
        </w:numPr>
        <w:tabs>
          <w:tab w:val="left" w:pos="1381"/>
        </w:tabs>
        <w:ind w:hanging="361"/>
      </w:pPr>
      <w:r>
        <w:t>REPORTS</w:t>
      </w:r>
    </w:p>
    <w:p w:rsidR="00F53523" w:rsidRDefault="00F53523">
      <w:pPr>
        <w:pStyle w:val="BodyText"/>
        <w:spacing w:before="2"/>
        <w:rPr>
          <w:b/>
        </w:rPr>
      </w:pPr>
    </w:p>
    <w:p w:rsidR="00F53523" w:rsidRDefault="00490AA1">
      <w:pPr>
        <w:pStyle w:val="BodyText"/>
        <w:spacing w:line="360" w:lineRule="auto"/>
        <w:ind w:left="1380" w:right="819"/>
      </w:pPr>
      <w:r>
        <w:t>Ascertain</w:t>
      </w:r>
      <w:r>
        <w:rPr>
          <w:spacing w:val="-12"/>
        </w:rPr>
        <w:t xml:space="preserve"> </w:t>
      </w:r>
      <w:r>
        <w:t>various</w:t>
      </w:r>
      <w:r>
        <w:rPr>
          <w:spacing w:val="-12"/>
        </w:rPr>
        <w:t xml:space="preserve"> </w:t>
      </w:r>
      <w:r>
        <w:t>employee</w:t>
      </w:r>
      <w:r>
        <w:rPr>
          <w:spacing w:val="-12"/>
        </w:rPr>
        <w:t xml:space="preserve"> </w:t>
      </w:r>
      <w:r>
        <w:t>oriented</w:t>
      </w:r>
      <w:r>
        <w:rPr>
          <w:spacing w:val="-12"/>
        </w:rPr>
        <w:t xml:space="preserve"> </w:t>
      </w:r>
      <w:r>
        <w:t>reports</w:t>
      </w:r>
      <w:r>
        <w:rPr>
          <w:spacing w:val="-11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generate</w:t>
      </w:r>
      <w:r>
        <w:rPr>
          <w:spacing w:val="-11"/>
        </w:rPr>
        <w:t xml:space="preserve"> </w:t>
      </w:r>
      <w:r>
        <w:t>project</w:t>
      </w:r>
      <w:r>
        <w:rPr>
          <w:spacing w:val="-12"/>
        </w:rPr>
        <w:t xml:space="preserve"> </w:t>
      </w:r>
      <w:r>
        <w:t>profitability</w:t>
      </w:r>
      <w:r>
        <w:rPr>
          <w:spacing w:val="-12"/>
        </w:rPr>
        <w:t xml:space="preserve"> </w:t>
      </w:r>
      <w:r>
        <w:t>statements</w:t>
      </w:r>
      <w:r>
        <w:rPr>
          <w:spacing w:val="-57"/>
        </w:rPr>
        <w:t xml:space="preserve"> </w:t>
      </w:r>
      <w:r>
        <w:t>pertaining</w:t>
      </w:r>
      <w:r>
        <w:rPr>
          <w:spacing w:val="-1"/>
        </w:rPr>
        <w:t xml:space="preserve"> </w:t>
      </w:r>
      <w:r>
        <w:t>to current or prior</w:t>
      </w:r>
      <w:r>
        <w:rPr>
          <w:spacing w:val="-1"/>
        </w:rPr>
        <w:t xml:space="preserve"> </w:t>
      </w:r>
      <w:r>
        <w:t>engagements with</w:t>
      </w:r>
      <w:r>
        <w:rPr>
          <w:spacing w:val="-1"/>
        </w:rPr>
        <w:t xml:space="preserve"> </w:t>
      </w:r>
      <w:r>
        <w:t>ease.</w:t>
      </w:r>
    </w:p>
    <w:p w:rsidR="00F53523" w:rsidRDefault="00490AA1">
      <w:pPr>
        <w:pStyle w:val="Heading3"/>
        <w:numPr>
          <w:ilvl w:val="0"/>
          <w:numId w:val="8"/>
        </w:numPr>
        <w:tabs>
          <w:tab w:val="left" w:pos="1381"/>
        </w:tabs>
        <w:spacing w:before="161"/>
        <w:ind w:hanging="361"/>
      </w:pPr>
      <w:r>
        <w:t>EMPLOYEE</w:t>
      </w:r>
      <w:r>
        <w:rPr>
          <w:spacing w:val="-5"/>
        </w:rPr>
        <w:t xml:space="preserve"> </w:t>
      </w:r>
      <w:r>
        <w:t>MANAGEMENT</w:t>
      </w:r>
    </w:p>
    <w:p w:rsidR="00F53523" w:rsidRDefault="00F53523">
      <w:pPr>
        <w:pStyle w:val="BodyText"/>
        <w:spacing w:before="1"/>
        <w:rPr>
          <w:b/>
        </w:rPr>
      </w:pPr>
    </w:p>
    <w:p w:rsidR="00F53523" w:rsidRDefault="00490AA1">
      <w:pPr>
        <w:pStyle w:val="BodyText"/>
        <w:spacing w:line="360" w:lineRule="auto"/>
        <w:ind w:left="1380" w:right="819"/>
      </w:pPr>
      <w:r>
        <w:t>Make data-backed</w:t>
      </w:r>
      <w:r>
        <w:rPr>
          <w:spacing w:val="3"/>
        </w:rPr>
        <w:t xml:space="preserve"> </w:t>
      </w:r>
      <w:r>
        <w:t>decisions</w:t>
      </w:r>
      <w:r>
        <w:rPr>
          <w:spacing w:val="1"/>
        </w:rPr>
        <w:t xml:space="preserve"> </w:t>
      </w:r>
      <w:r>
        <w:t>relating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leave</w:t>
      </w:r>
      <w:r>
        <w:rPr>
          <w:spacing w:val="2"/>
        </w:rPr>
        <w:t xml:space="preserve"> </w:t>
      </w:r>
      <w:r>
        <w:t>management,</w:t>
      </w:r>
      <w:r>
        <w:rPr>
          <w:spacing w:val="2"/>
        </w:rPr>
        <w:t xml:space="preserve"> </w:t>
      </w:r>
      <w:r>
        <w:t>profitability,</w:t>
      </w:r>
      <w:r>
        <w:rPr>
          <w:spacing w:val="1"/>
        </w:rPr>
        <w:t xml:space="preserve"> </w:t>
      </w:r>
      <w:r>
        <w:t>appraisal</w:t>
      </w:r>
      <w:r>
        <w:rPr>
          <w:spacing w:val="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functions expeditiously</w:t>
      </w:r>
    </w:p>
    <w:p w:rsidR="00F53523" w:rsidRDefault="00490AA1">
      <w:pPr>
        <w:pStyle w:val="Heading3"/>
        <w:numPr>
          <w:ilvl w:val="0"/>
          <w:numId w:val="8"/>
        </w:numPr>
        <w:tabs>
          <w:tab w:val="left" w:pos="1381"/>
        </w:tabs>
        <w:spacing w:before="161"/>
        <w:ind w:hanging="361"/>
      </w:pPr>
      <w:r>
        <w:t>DOCUMENT</w:t>
      </w:r>
      <w:r>
        <w:rPr>
          <w:spacing w:val="-9"/>
        </w:rPr>
        <w:t xml:space="preserve"> </w:t>
      </w:r>
      <w:r>
        <w:t>MANAGEMENT</w:t>
      </w:r>
    </w:p>
    <w:p w:rsidR="00F53523" w:rsidRDefault="00F53523">
      <w:pPr>
        <w:pStyle w:val="BodyText"/>
        <w:spacing w:before="2"/>
        <w:rPr>
          <w:b/>
        </w:rPr>
      </w:pPr>
    </w:p>
    <w:p w:rsidR="00F53523" w:rsidRDefault="00490AA1">
      <w:pPr>
        <w:pStyle w:val="BodyText"/>
        <w:spacing w:line="362" w:lineRule="auto"/>
        <w:ind w:left="1380" w:right="819"/>
      </w:pPr>
      <w:r>
        <w:t>Store,</w:t>
      </w:r>
      <w:r>
        <w:rPr>
          <w:spacing w:val="31"/>
        </w:rPr>
        <w:t xml:space="preserve"> </w:t>
      </w:r>
      <w:r>
        <w:t>retrieve</w:t>
      </w:r>
      <w:r>
        <w:rPr>
          <w:spacing w:val="31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evaluate</w:t>
      </w:r>
      <w:r>
        <w:rPr>
          <w:spacing w:val="30"/>
        </w:rPr>
        <w:t xml:space="preserve"> </w:t>
      </w:r>
      <w:r>
        <w:t>client</w:t>
      </w:r>
      <w:r>
        <w:rPr>
          <w:spacing w:val="32"/>
        </w:rPr>
        <w:t xml:space="preserve"> </w:t>
      </w:r>
      <w:r>
        <w:t>&amp;</w:t>
      </w:r>
      <w:r>
        <w:rPr>
          <w:spacing w:val="35"/>
        </w:rPr>
        <w:t xml:space="preserve"> </w:t>
      </w:r>
      <w:r>
        <w:t>employee</w:t>
      </w:r>
      <w:r>
        <w:rPr>
          <w:spacing w:val="30"/>
        </w:rPr>
        <w:t xml:space="preserve"> </w:t>
      </w:r>
      <w:r>
        <w:t>documents</w:t>
      </w:r>
      <w:r>
        <w:rPr>
          <w:spacing w:val="32"/>
        </w:rPr>
        <w:t xml:space="preserve"> </w:t>
      </w:r>
      <w:r>
        <w:t>with</w:t>
      </w:r>
      <w:r>
        <w:rPr>
          <w:spacing w:val="32"/>
        </w:rPr>
        <w:t xml:space="preserve"> </w:t>
      </w:r>
      <w:r>
        <w:t>ease</w:t>
      </w:r>
      <w:r>
        <w:rPr>
          <w:spacing w:val="30"/>
        </w:rPr>
        <w:t xml:space="preserve"> </w:t>
      </w:r>
      <w:r>
        <w:t>via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inbuilt</w:t>
      </w:r>
      <w:r>
        <w:rPr>
          <w:spacing w:val="-57"/>
        </w:rPr>
        <w:t xml:space="preserve"> </w:t>
      </w:r>
      <w:r>
        <w:t>document</w:t>
      </w:r>
      <w:r>
        <w:rPr>
          <w:spacing w:val="-1"/>
        </w:rPr>
        <w:t xml:space="preserve"> </w:t>
      </w:r>
      <w:r>
        <w:t>repository.</w:t>
      </w:r>
    </w:p>
    <w:p w:rsidR="00F53523" w:rsidRDefault="00490AA1">
      <w:pPr>
        <w:pStyle w:val="Heading3"/>
        <w:numPr>
          <w:ilvl w:val="0"/>
          <w:numId w:val="8"/>
        </w:numPr>
        <w:tabs>
          <w:tab w:val="left" w:pos="1381"/>
        </w:tabs>
        <w:spacing w:before="156"/>
        <w:ind w:hanging="361"/>
      </w:pPr>
      <w:r>
        <w:t>PROJECT</w:t>
      </w:r>
      <w:r>
        <w:rPr>
          <w:spacing w:val="-9"/>
        </w:rPr>
        <w:t xml:space="preserve"> </w:t>
      </w:r>
      <w:r>
        <w:t>MANAGEMENT</w:t>
      </w:r>
    </w:p>
    <w:p w:rsidR="00F53523" w:rsidRDefault="00F53523">
      <w:pPr>
        <w:pStyle w:val="BodyText"/>
        <w:spacing w:before="1"/>
        <w:rPr>
          <w:b/>
        </w:rPr>
      </w:pPr>
    </w:p>
    <w:p w:rsidR="00F53523" w:rsidRDefault="00490AA1">
      <w:pPr>
        <w:pStyle w:val="BodyText"/>
        <w:spacing w:line="360" w:lineRule="auto"/>
        <w:ind w:left="1380" w:right="819"/>
      </w:pPr>
      <w:r>
        <w:t>Create,</w:t>
      </w:r>
      <w:r>
        <w:rPr>
          <w:spacing w:val="11"/>
        </w:rPr>
        <w:t xml:space="preserve"> </w:t>
      </w:r>
      <w:r>
        <w:t>Allocate</w:t>
      </w:r>
      <w:r>
        <w:rPr>
          <w:spacing w:val="30"/>
        </w:rPr>
        <w:t xml:space="preserve"> </w:t>
      </w:r>
      <w:r>
        <w:t>&amp;</w:t>
      </w:r>
      <w:r>
        <w:rPr>
          <w:spacing w:val="32"/>
        </w:rPr>
        <w:t xml:space="preserve"> </w:t>
      </w:r>
      <w:r>
        <w:t>Manage</w:t>
      </w:r>
      <w:r>
        <w:rPr>
          <w:spacing w:val="30"/>
        </w:rPr>
        <w:t xml:space="preserve"> </w:t>
      </w:r>
      <w:r>
        <w:t>projects</w:t>
      </w:r>
      <w:r>
        <w:rPr>
          <w:spacing w:val="32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related</w:t>
      </w:r>
      <w:r>
        <w:rPr>
          <w:spacing w:val="34"/>
        </w:rPr>
        <w:t xml:space="preserve"> </w:t>
      </w:r>
      <w:r>
        <w:t>tasks</w:t>
      </w:r>
      <w:r>
        <w:rPr>
          <w:spacing w:val="31"/>
        </w:rPr>
        <w:t xml:space="preserve"> </w:t>
      </w:r>
      <w:r>
        <w:t>on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systematic</w:t>
      </w:r>
      <w:r>
        <w:rPr>
          <w:spacing w:val="33"/>
        </w:rPr>
        <w:t xml:space="preserve"> </w:t>
      </w:r>
      <w:r>
        <w:t>basis,</w:t>
      </w:r>
      <w:r>
        <w:rPr>
          <w:spacing w:val="31"/>
        </w:rPr>
        <w:t xml:space="preserve"> </w:t>
      </w:r>
      <w:r>
        <w:t>across</w:t>
      </w:r>
      <w:r>
        <w:rPr>
          <w:spacing w:val="-57"/>
        </w:rPr>
        <w:t xml:space="preserve"> </w:t>
      </w:r>
      <w:r>
        <w:t>multiple</w:t>
      </w:r>
      <w:r>
        <w:rPr>
          <w:spacing w:val="-1"/>
        </w:rPr>
        <w:t xml:space="preserve"> </w:t>
      </w:r>
      <w:r>
        <w:t>levels of</w:t>
      </w:r>
      <w:r>
        <w:rPr>
          <w:spacing w:val="-1"/>
        </w:rPr>
        <w:t xml:space="preserve"> </w:t>
      </w:r>
      <w:r>
        <w:t>management enabling effective governance.</w:t>
      </w:r>
    </w:p>
    <w:p w:rsidR="00F53523" w:rsidRDefault="00F53523">
      <w:pPr>
        <w:spacing w:line="360" w:lineRule="auto"/>
        <w:sectPr w:rsidR="00F53523">
          <w:footerReference w:type="default" r:id="rId20"/>
          <w:pgSz w:w="11910" w:h="16840"/>
          <w:pgMar w:top="1340" w:right="480" w:bottom="1200" w:left="780" w:header="0" w:footer="1000" w:gutter="0"/>
          <w:cols w:space="720"/>
        </w:sectPr>
      </w:pPr>
    </w:p>
    <w:p w:rsidR="00F53523" w:rsidRDefault="00490AA1">
      <w:pPr>
        <w:pStyle w:val="Heading3"/>
        <w:numPr>
          <w:ilvl w:val="0"/>
          <w:numId w:val="8"/>
        </w:numPr>
        <w:tabs>
          <w:tab w:val="left" w:pos="1381"/>
        </w:tabs>
        <w:spacing w:before="60"/>
        <w:ind w:hanging="361"/>
      </w:pPr>
      <w:r>
        <w:rPr>
          <w:spacing w:val="-1"/>
        </w:rPr>
        <w:t>REFERRAL</w:t>
      </w:r>
      <w:r>
        <w:rPr>
          <w:spacing w:val="-15"/>
        </w:rPr>
        <w:t xml:space="preserve"> </w:t>
      </w:r>
      <w:r>
        <w:t>SYSTEM</w:t>
      </w:r>
    </w:p>
    <w:p w:rsidR="00F53523" w:rsidRDefault="00F53523">
      <w:pPr>
        <w:pStyle w:val="BodyText"/>
        <w:spacing w:before="2"/>
        <w:rPr>
          <w:b/>
        </w:rPr>
      </w:pPr>
    </w:p>
    <w:p w:rsidR="00F53523" w:rsidRDefault="00490AA1">
      <w:pPr>
        <w:pStyle w:val="BodyText"/>
        <w:spacing w:line="360" w:lineRule="auto"/>
        <w:ind w:left="1380" w:right="819" w:firstLine="60"/>
      </w:pPr>
      <w:r>
        <w:t>Easy-to-use employee</w:t>
      </w:r>
      <w:r>
        <w:rPr>
          <w:spacing w:val="1"/>
        </w:rPr>
        <w:t xml:space="preserve"> </w:t>
      </w:r>
      <w:r>
        <w:t>referral</w:t>
      </w:r>
      <w:r>
        <w:rPr>
          <w:spacing w:val="-1"/>
        </w:rPr>
        <w:t xml:space="preserve"> </w:t>
      </w:r>
      <w:r>
        <w:t>system allows</w:t>
      </w:r>
      <w:r>
        <w:rPr>
          <w:spacing w:val="1"/>
        </w:rPr>
        <w:t xml:space="preserve"> </w:t>
      </w:r>
      <w:r>
        <w:t>employees to</w:t>
      </w:r>
      <w:r>
        <w:rPr>
          <w:spacing w:val="-1"/>
        </w:rPr>
        <w:t xml:space="preserve"> </w:t>
      </w:r>
      <w:r>
        <w:t>refer</w:t>
      </w:r>
      <w:r>
        <w:rPr>
          <w:spacing w:val="-1"/>
        </w:rPr>
        <w:t xml:space="preserve"> </w:t>
      </w:r>
      <w:r>
        <w:t>interested</w:t>
      </w:r>
      <w:r>
        <w:rPr>
          <w:spacing w:val="2"/>
        </w:rPr>
        <w:t xml:space="preserve"> </w:t>
      </w:r>
      <w:r>
        <w:t>candidates</w:t>
      </w:r>
      <w:r>
        <w:rPr>
          <w:spacing w:val="-57"/>
        </w:rPr>
        <w:t xml:space="preserve"> </w:t>
      </w:r>
      <w:r>
        <w:t>fit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 organization's talent pool &amp;</w:t>
      </w:r>
      <w:r>
        <w:rPr>
          <w:spacing w:val="-1"/>
        </w:rPr>
        <w:t xml:space="preserve"> </w:t>
      </w:r>
      <w:r>
        <w:t>employee</w:t>
      </w:r>
      <w:r>
        <w:rPr>
          <w:spacing w:val="-2"/>
        </w:rPr>
        <w:t xml:space="preserve"> </w:t>
      </w:r>
      <w:r>
        <w:t>vacancies</w:t>
      </w:r>
    </w:p>
    <w:p w:rsidR="00F53523" w:rsidRDefault="00490AA1">
      <w:pPr>
        <w:spacing w:before="161"/>
        <w:ind w:left="780"/>
        <w:rPr>
          <w:b/>
          <w:sz w:val="24"/>
        </w:rPr>
      </w:pPr>
      <w:r>
        <w:rPr>
          <w:b/>
          <w:color w:val="2B2C27"/>
          <w:spacing w:val="-4"/>
          <w:sz w:val="24"/>
        </w:rPr>
        <w:t>KEY</w:t>
      </w:r>
      <w:r>
        <w:rPr>
          <w:b/>
          <w:color w:val="2B2C27"/>
          <w:spacing w:val="-8"/>
          <w:sz w:val="24"/>
        </w:rPr>
        <w:t xml:space="preserve"> </w:t>
      </w:r>
      <w:r>
        <w:rPr>
          <w:b/>
          <w:color w:val="2B2C27"/>
          <w:spacing w:val="-4"/>
          <w:sz w:val="24"/>
        </w:rPr>
        <w:t>FEATURES</w:t>
      </w:r>
      <w:r>
        <w:rPr>
          <w:b/>
          <w:color w:val="2B2C27"/>
          <w:spacing w:val="2"/>
          <w:sz w:val="24"/>
        </w:rPr>
        <w:t xml:space="preserve"> </w:t>
      </w:r>
      <w:r>
        <w:rPr>
          <w:b/>
          <w:color w:val="2B2C27"/>
          <w:spacing w:val="-3"/>
          <w:sz w:val="24"/>
        </w:rPr>
        <w:t>OF</w:t>
      </w:r>
      <w:r>
        <w:rPr>
          <w:b/>
          <w:color w:val="2B2C27"/>
          <w:spacing w:val="-17"/>
          <w:sz w:val="24"/>
        </w:rPr>
        <w:t xml:space="preserve"> </w:t>
      </w:r>
      <w:r>
        <w:rPr>
          <w:b/>
          <w:color w:val="2B2C27"/>
          <w:spacing w:val="-3"/>
          <w:sz w:val="24"/>
        </w:rPr>
        <w:t>WALTO</w:t>
      </w:r>
      <w:r>
        <w:rPr>
          <w:b/>
          <w:color w:val="2B2C27"/>
          <w:spacing w:val="1"/>
          <w:sz w:val="24"/>
        </w:rPr>
        <w:t xml:space="preserve"> </w:t>
      </w:r>
      <w:r>
        <w:rPr>
          <w:b/>
          <w:color w:val="2B2C27"/>
          <w:spacing w:val="-3"/>
          <w:sz w:val="24"/>
        </w:rPr>
        <w:t>CLOCK</w:t>
      </w:r>
    </w:p>
    <w:p w:rsidR="00F53523" w:rsidRDefault="00F53523">
      <w:pPr>
        <w:pStyle w:val="BodyText"/>
        <w:spacing w:before="6"/>
        <w:rPr>
          <w:b/>
          <w:sz w:val="27"/>
        </w:rPr>
      </w:pPr>
    </w:p>
    <w:p w:rsidR="00F53523" w:rsidRDefault="00490AA1">
      <w:pPr>
        <w:pStyle w:val="BodyText"/>
        <w:spacing w:before="1" w:line="417" w:lineRule="auto"/>
        <w:ind w:left="1020" w:right="1132"/>
        <w:rPr>
          <w:rFonts w:ascii="Trebuchet MS"/>
          <w:sz w:val="30"/>
        </w:rPr>
      </w:pPr>
      <w:r>
        <w:rPr>
          <w:color w:val="2B2C27"/>
        </w:rPr>
        <w:t>Experience enhanced functionality that saves the minutes, leaving the hours making you</w:t>
      </w:r>
      <w:r>
        <w:rPr>
          <w:color w:val="2B2C27"/>
          <w:spacing w:val="-57"/>
        </w:rPr>
        <w:t xml:space="preserve"> </w:t>
      </w:r>
      <w:r>
        <w:rPr>
          <w:color w:val="2B2C27"/>
        </w:rPr>
        <w:t>the</w:t>
      </w:r>
      <w:r>
        <w:rPr>
          <w:color w:val="2B2C27"/>
          <w:spacing w:val="-1"/>
        </w:rPr>
        <w:t xml:space="preserve"> </w:t>
      </w:r>
      <w:r>
        <w:rPr>
          <w:color w:val="2B2C27"/>
        </w:rPr>
        <w:t>money not</w:t>
      </w:r>
      <w:r>
        <w:rPr>
          <w:color w:val="2B2C27"/>
          <w:spacing w:val="-1"/>
        </w:rPr>
        <w:t xml:space="preserve"> </w:t>
      </w:r>
      <w:r>
        <w:rPr>
          <w:color w:val="2B2C27"/>
        </w:rPr>
        <w:t>spending it</w:t>
      </w:r>
      <w:r>
        <w:rPr>
          <w:rFonts w:ascii="Trebuchet MS"/>
          <w:color w:val="2B2C27"/>
          <w:sz w:val="30"/>
        </w:rPr>
        <w:t>.</w:t>
      </w:r>
    </w:p>
    <w:p w:rsidR="00F53523" w:rsidRDefault="00490AA1">
      <w:pPr>
        <w:pStyle w:val="ListParagraph"/>
        <w:numPr>
          <w:ilvl w:val="1"/>
          <w:numId w:val="8"/>
        </w:numPr>
        <w:tabs>
          <w:tab w:val="left" w:pos="2101"/>
        </w:tabs>
        <w:spacing w:before="164"/>
        <w:ind w:hanging="361"/>
        <w:rPr>
          <w:b/>
          <w:sz w:val="24"/>
        </w:rPr>
      </w:pPr>
      <w:r>
        <w:rPr>
          <w:b/>
          <w:color w:val="00040E"/>
          <w:sz w:val="24"/>
        </w:rPr>
        <w:t>DOCUMENT</w:t>
      </w:r>
      <w:r>
        <w:rPr>
          <w:b/>
          <w:color w:val="00040E"/>
          <w:spacing w:val="68"/>
          <w:sz w:val="24"/>
        </w:rPr>
        <w:t xml:space="preserve"> </w:t>
      </w:r>
      <w:r>
        <w:rPr>
          <w:b/>
          <w:color w:val="00040E"/>
          <w:sz w:val="24"/>
        </w:rPr>
        <w:t>REPOSITORY</w:t>
      </w:r>
      <w:r>
        <w:rPr>
          <w:b/>
          <w:color w:val="00040E"/>
          <w:spacing w:val="61"/>
          <w:sz w:val="24"/>
        </w:rPr>
        <w:t xml:space="preserve"> </w:t>
      </w:r>
      <w:r>
        <w:rPr>
          <w:b/>
          <w:color w:val="00040E"/>
          <w:sz w:val="24"/>
        </w:rPr>
        <w:t>SYSTEM</w:t>
      </w:r>
    </w:p>
    <w:p w:rsidR="00F53523" w:rsidRDefault="00F53523">
      <w:pPr>
        <w:pStyle w:val="BodyText"/>
        <w:spacing w:before="9"/>
        <w:rPr>
          <w:b/>
          <w:sz w:val="25"/>
        </w:rPr>
      </w:pPr>
    </w:p>
    <w:p w:rsidR="00F53523" w:rsidRDefault="00490AA1">
      <w:pPr>
        <w:pStyle w:val="BodyText"/>
        <w:ind w:left="1380"/>
      </w:pPr>
      <w:r>
        <w:rPr>
          <w:color w:val="3A3B38"/>
        </w:rPr>
        <w:t>Store,</w:t>
      </w:r>
      <w:r>
        <w:rPr>
          <w:color w:val="3A3B38"/>
          <w:spacing w:val="-2"/>
        </w:rPr>
        <w:t xml:space="preserve"> </w:t>
      </w:r>
      <w:r>
        <w:rPr>
          <w:color w:val="3A3B38"/>
        </w:rPr>
        <w:t>retrieve</w:t>
      </w:r>
      <w:r>
        <w:rPr>
          <w:color w:val="3A3B38"/>
          <w:spacing w:val="-1"/>
        </w:rPr>
        <w:t xml:space="preserve"> </w:t>
      </w:r>
      <w:r>
        <w:rPr>
          <w:color w:val="3A3B38"/>
        </w:rPr>
        <w:t>and</w:t>
      </w:r>
      <w:r>
        <w:rPr>
          <w:color w:val="3A3B38"/>
          <w:spacing w:val="-2"/>
        </w:rPr>
        <w:t xml:space="preserve"> </w:t>
      </w:r>
      <w:r>
        <w:rPr>
          <w:color w:val="3A3B38"/>
        </w:rPr>
        <w:t>update</w:t>
      </w:r>
      <w:r>
        <w:rPr>
          <w:color w:val="3A3B38"/>
          <w:spacing w:val="-3"/>
        </w:rPr>
        <w:t xml:space="preserve"> </w:t>
      </w:r>
      <w:r>
        <w:rPr>
          <w:color w:val="3A3B38"/>
        </w:rPr>
        <w:t>client</w:t>
      </w:r>
      <w:r>
        <w:rPr>
          <w:color w:val="3A3B38"/>
          <w:spacing w:val="-2"/>
        </w:rPr>
        <w:t xml:space="preserve"> </w:t>
      </w:r>
      <w:r>
        <w:rPr>
          <w:color w:val="3A3B38"/>
        </w:rPr>
        <w:t>documents</w:t>
      </w:r>
      <w:r>
        <w:rPr>
          <w:color w:val="3A3B38"/>
          <w:spacing w:val="-2"/>
        </w:rPr>
        <w:t xml:space="preserve"> </w:t>
      </w:r>
      <w:r>
        <w:rPr>
          <w:color w:val="3A3B38"/>
        </w:rPr>
        <w:t>and</w:t>
      </w:r>
      <w:r>
        <w:rPr>
          <w:color w:val="3A3B38"/>
          <w:spacing w:val="-2"/>
        </w:rPr>
        <w:t xml:space="preserve"> </w:t>
      </w:r>
      <w:r>
        <w:rPr>
          <w:color w:val="3A3B38"/>
        </w:rPr>
        <w:t>other</w:t>
      </w:r>
      <w:r>
        <w:rPr>
          <w:color w:val="3A3B38"/>
          <w:spacing w:val="-2"/>
        </w:rPr>
        <w:t xml:space="preserve"> </w:t>
      </w:r>
      <w:r>
        <w:rPr>
          <w:color w:val="3A3B38"/>
        </w:rPr>
        <w:t>relevant</w:t>
      </w:r>
      <w:r>
        <w:rPr>
          <w:color w:val="3A3B38"/>
          <w:spacing w:val="-2"/>
        </w:rPr>
        <w:t xml:space="preserve"> </w:t>
      </w:r>
      <w:r>
        <w:rPr>
          <w:color w:val="3A3B38"/>
        </w:rPr>
        <w:t>data</w:t>
      </w:r>
      <w:r>
        <w:rPr>
          <w:color w:val="3A3B38"/>
          <w:spacing w:val="-3"/>
        </w:rPr>
        <w:t xml:space="preserve"> </w:t>
      </w:r>
      <w:r>
        <w:rPr>
          <w:color w:val="3A3B38"/>
        </w:rPr>
        <w:t>instantly.</w:t>
      </w:r>
    </w:p>
    <w:p w:rsidR="00F53523" w:rsidRDefault="00F53523">
      <w:pPr>
        <w:pStyle w:val="BodyText"/>
        <w:spacing w:before="10"/>
        <w:rPr>
          <w:sz w:val="25"/>
        </w:rPr>
      </w:pPr>
    </w:p>
    <w:p w:rsidR="00F53523" w:rsidRDefault="00490AA1">
      <w:pPr>
        <w:pStyle w:val="ListParagraph"/>
        <w:numPr>
          <w:ilvl w:val="1"/>
          <w:numId w:val="8"/>
        </w:numPr>
        <w:tabs>
          <w:tab w:val="left" w:pos="2101"/>
        </w:tabs>
        <w:spacing w:before="1"/>
        <w:ind w:hanging="361"/>
        <w:rPr>
          <w:b/>
          <w:sz w:val="24"/>
        </w:rPr>
      </w:pPr>
      <w:r>
        <w:rPr>
          <w:b/>
          <w:color w:val="00040E"/>
          <w:sz w:val="24"/>
        </w:rPr>
        <w:t>ACCESS</w:t>
      </w:r>
      <w:r>
        <w:rPr>
          <w:b/>
          <w:color w:val="00040E"/>
          <w:spacing w:val="47"/>
          <w:sz w:val="24"/>
        </w:rPr>
        <w:t xml:space="preserve"> </w:t>
      </w:r>
      <w:r>
        <w:rPr>
          <w:b/>
          <w:color w:val="00040E"/>
          <w:sz w:val="24"/>
        </w:rPr>
        <w:t>BASED</w:t>
      </w:r>
      <w:r>
        <w:rPr>
          <w:b/>
          <w:color w:val="00040E"/>
          <w:spacing w:val="50"/>
          <w:sz w:val="24"/>
        </w:rPr>
        <w:t xml:space="preserve"> </w:t>
      </w:r>
      <w:r>
        <w:rPr>
          <w:b/>
          <w:color w:val="00040E"/>
          <w:sz w:val="24"/>
        </w:rPr>
        <w:t>CONTROL</w:t>
      </w:r>
    </w:p>
    <w:p w:rsidR="00F53523" w:rsidRDefault="00F53523">
      <w:pPr>
        <w:pStyle w:val="BodyText"/>
        <w:spacing w:before="11"/>
        <w:rPr>
          <w:b/>
          <w:sz w:val="25"/>
        </w:rPr>
      </w:pPr>
    </w:p>
    <w:p w:rsidR="00F53523" w:rsidRDefault="00490AA1">
      <w:pPr>
        <w:pStyle w:val="BodyText"/>
        <w:spacing w:line="360" w:lineRule="auto"/>
        <w:ind w:left="1380" w:right="1291"/>
      </w:pPr>
      <w:r>
        <w:rPr>
          <w:color w:val="3A3B38"/>
        </w:rPr>
        <w:t>Customizable</w:t>
      </w:r>
      <w:r>
        <w:rPr>
          <w:color w:val="3A3B38"/>
          <w:spacing w:val="40"/>
        </w:rPr>
        <w:t xml:space="preserve"> </w:t>
      </w:r>
      <w:r>
        <w:rPr>
          <w:color w:val="3A3B38"/>
        </w:rPr>
        <w:t>role</w:t>
      </w:r>
      <w:r>
        <w:rPr>
          <w:color w:val="3A3B38"/>
          <w:spacing w:val="39"/>
        </w:rPr>
        <w:t xml:space="preserve"> </w:t>
      </w:r>
      <w:r>
        <w:rPr>
          <w:color w:val="3A3B38"/>
        </w:rPr>
        <w:t>based</w:t>
      </w:r>
      <w:r>
        <w:rPr>
          <w:color w:val="3A3B38"/>
          <w:spacing w:val="43"/>
        </w:rPr>
        <w:t xml:space="preserve"> </w:t>
      </w:r>
      <w:r>
        <w:rPr>
          <w:color w:val="3A3B38"/>
        </w:rPr>
        <w:t>control</w:t>
      </w:r>
      <w:r>
        <w:rPr>
          <w:color w:val="3A3B38"/>
          <w:spacing w:val="43"/>
        </w:rPr>
        <w:t xml:space="preserve"> </w:t>
      </w:r>
      <w:r>
        <w:rPr>
          <w:color w:val="3A3B38"/>
        </w:rPr>
        <w:t>enabling</w:t>
      </w:r>
      <w:r>
        <w:rPr>
          <w:color w:val="3A3B38"/>
          <w:spacing w:val="40"/>
        </w:rPr>
        <w:t xml:space="preserve"> </w:t>
      </w:r>
      <w:r>
        <w:rPr>
          <w:color w:val="3A3B38"/>
        </w:rPr>
        <w:t>flexibility</w:t>
      </w:r>
      <w:r>
        <w:rPr>
          <w:color w:val="3A3B38"/>
          <w:spacing w:val="41"/>
        </w:rPr>
        <w:t xml:space="preserve"> </w:t>
      </w:r>
      <w:r>
        <w:rPr>
          <w:color w:val="3A3B38"/>
        </w:rPr>
        <w:t>adaptable</w:t>
      </w:r>
      <w:r>
        <w:rPr>
          <w:color w:val="3A3B38"/>
          <w:spacing w:val="39"/>
        </w:rPr>
        <w:t xml:space="preserve"> </w:t>
      </w:r>
      <w:r>
        <w:rPr>
          <w:color w:val="3A3B38"/>
        </w:rPr>
        <w:t>across</w:t>
      </w:r>
      <w:r>
        <w:rPr>
          <w:color w:val="3A3B38"/>
          <w:spacing w:val="40"/>
        </w:rPr>
        <w:t xml:space="preserve"> </w:t>
      </w:r>
      <w:r>
        <w:rPr>
          <w:color w:val="3A3B38"/>
        </w:rPr>
        <w:t>multiple</w:t>
      </w:r>
      <w:r>
        <w:rPr>
          <w:color w:val="3A3B38"/>
          <w:spacing w:val="-57"/>
        </w:rPr>
        <w:t xml:space="preserve"> </w:t>
      </w:r>
      <w:r>
        <w:rPr>
          <w:color w:val="3A3B38"/>
        </w:rPr>
        <w:t>workflow</w:t>
      </w:r>
      <w:r>
        <w:rPr>
          <w:color w:val="3A3B38"/>
          <w:spacing w:val="-2"/>
        </w:rPr>
        <w:t xml:space="preserve"> </w:t>
      </w:r>
      <w:r>
        <w:rPr>
          <w:color w:val="3A3B38"/>
        </w:rPr>
        <w:t>systems</w:t>
      </w:r>
    </w:p>
    <w:p w:rsidR="00F53523" w:rsidRDefault="00490AA1">
      <w:pPr>
        <w:pStyle w:val="ListParagraph"/>
        <w:numPr>
          <w:ilvl w:val="1"/>
          <w:numId w:val="8"/>
        </w:numPr>
        <w:tabs>
          <w:tab w:val="left" w:pos="2101"/>
        </w:tabs>
        <w:spacing w:before="159"/>
        <w:ind w:hanging="361"/>
        <w:rPr>
          <w:b/>
          <w:sz w:val="24"/>
        </w:rPr>
      </w:pPr>
      <w:r>
        <w:rPr>
          <w:b/>
          <w:color w:val="00040E"/>
          <w:sz w:val="24"/>
        </w:rPr>
        <w:t>PERSONALIZED</w:t>
      </w:r>
      <w:r>
        <w:rPr>
          <w:b/>
          <w:color w:val="00040E"/>
          <w:spacing w:val="75"/>
          <w:sz w:val="24"/>
        </w:rPr>
        <w:t xml:space="preserve"> </w:t>
      </w:r>
      <w:r>
        <w:rPr>
          <w:b/>
          <w:color w:val="00040E"/>
          <w:sz w:val="24"/>
        </w:rPr>
        <w:t>REPORTING</w:t>
      </w:r>
      <w:r>
        <w:rPr>
          <w:b/>
          <w:color w:val="00040E"/>
          <w:spacing w:val="74"/>
          <w:sz w:val="24"/>
        </w:rPr>
        <w:t xml:space="preserve"> </w:t>
      </w:r>
      <w:r>
        <w:rPr>
          <w:b/>
          <w:color w:val="00040E"/>
          <w:sz w:val="24"/>
        </w:rPr>
        <w:t>SOFTWARE</w:t>
      </w:r>
    </w:p>
    <w:p w:rsidR="00F53523" w:rsidRDefault="00F53523">
      <w:pPr>
        <w:pStyle w:val="BodyText"/>
        <w:rPr>
          <w:b/>
          <w:sz w:val="26"/>
        </w:rPr>
      </w:pPr>
    </w:p>
    <w:p w:rsidR="00F53523" w:rsidRDefault="00490AA1">
      <w:pPr>
        <w:pStyle w:val="BodyText"/>
        <w:spacing w:line="360" w:lineRule="auto"/>
        <w:ind w:left="1380" w:right="819"/>
      </w:pPr>
      <w:r>
        <w:rPr>
          <w:color w:val="3A3B38"/>
        </w:rPr>
        <w:t>Generate</w:t>
      </w:r>
      <w:r>
        <w:rPr>
          <w:color w:val="3A3B38"/>
          <w:spacing w:val="4"/>
        </w:rPr>
        <w:t xml:space="preserve"> </w:t>
      </w:r>
      <w:r>
        <w:rPr>
          <w:color w:val="3A3B38"/>
        </w:rPr>
        <w:t>statements</w:t>
      </w:r>
      <w:r>
        <w:rPr>
          <w:color w:val="3A3B38"/>
          <w:spacing w:val="5"/>
        </w:rPr>
        <w:t xml:space="preserve"> </w:t>
      </w:r>
      <w:r>
        <w:rPr>
          <w:color w:val="3A3B38"/>
        </w:rPr>
        <w:t>or</w:t>
      </w:r>
      <w:r>
        <w:rPr>
          <w:color w:val="3A3B38"/>
          <w:spacing w:val="7"/>
        </w:rPr>
        <w:t xml:space="preserve"> </w:t>
      </w:r>
      <w:r>
        <w:rPr>
          <w:color w:val="3A3B38"/>
        </w:rPr>
        <w:t>reports</w:t>
      </w:r>
      <w:r>
        <w:rPr>
          <w:color w:val="3A3B38"/>
          <w:spacing w:val="4"/>
        </w:rPr>
        <w:t xml:space="preserve"> </w:t>
      </w:r>
      <w:r>
        <w:rPr>
          <w:color w:val="3A3B38"/>
        </w:rPr>
        <w:t>for</w:t>
      </w:r>
      <w:r>
        <w:rPr>
          <w:color w:val="3A3B38"/>
          <w:spacing w:val="6"/>
        </w:rPr>
        <w:t xml:space="preserve"> </w:t>
      </w:r>
      <w:r>
        <w:rPr>
          <w:color w:val="3A3B38"/>
        </w:rPr>
        <w:t>functions</w:t>
      </w:r>
      <w:r>
        <w:rPr>
          <w:color w:val="3A3B38"/>
          <w:spacing w:val="5"/>
        </w:rPr>
        <w:t xml:space="preserve"> </w:t>
      </w:r>
      <w:r>
        <w:rPr>
          <w:color w:val="3A3B38"/>
        </w:rPr>
        <w:t>that</w:t>
      </w:r>
      <w:r>
        <w:rPr>
          <w:color w:val="3A3B38"/>
          <w:spacing w:val="10"/>
        </w:rPr>
        <w:t xml:space="preserve"> </w:t>
      </w:r>
      <w:r>
        <w:rPr>
          <w:color w:val="3A3B38"/>
        </w:rPr>
        <w:t>are</w:t>
      </w:r>
      <w:r>
        <w:rPr>
          <w:color w:val="3A3B38"/>
          <w:spacing w:val="3"/>
        </w:rPr>
        <w:t xml:space="preserve"> </w:t>
      </w:r>
      <w:r>
        <w:rPr>
          <w:color w:val="3A3B38"/>
        </w:rPr>
        <w:t>personally</w:t>
      </w:r>
      <w:r>
        <w:rPr>
          <w:color w:val="3A3B38"/>
          <w:spacing w:val="8"/>
        </w:rPr>
        <w:t xml:space="preserve"> </w:t>
      </w:r>
      <w:r>
        <w:rPr>
          <w:color w:val="3A3B38"/>
        </w:rPr>
        <w:t>catered</w:t>
      </w:r>
      <w:r>
        <w:rPr>
          <w:color w:val="3A3B38"/>
          <w:spacing w:val="4"/>
        </w:rPr>
        <w:t xml:space="preserve"> </w:t>
      </w:r>
      <w:r>
        <w:rPr>
          <w:color w:val="3A3B38"/>
        </w:rPr>
        <w:t>to</w:t>
      </w:r>
      <w:r>
        <w:rPr>
          <w:color w:val="3A3B38"/>
          <w:spacing w:val="8"/>
        </w:rPr>
        <w:t xml:space="preserve"> </w:t>
      </w:r>
      <w:r>
        <w:rPr>
          <w:color w:val="3A3B38"/>
        </w:rPr>
        <w:t>the</w:t>
      </w:r>
      <w:r>
        <w:rPr>
          <w:color w:val="3A3B38"/>
          <w:spacing w:val="4"/>
        </w:rPr>
        <w:t xml:space="preserve"> </w:t>
      </w:r>
      <w:r>
        <w:rPr>
          <w:color w:val="3A3B38"/>
        </w:rPr>
        <w:t>specific</w:t>
      </w:r>
      <w:r>
        <w:rPr>
          <w:color w:val="3A3B38"/>
          <w:spacing w:val="-57"/>
        </w:rPr>
        <w:t xml:space="preserve"> </w:t>
      </w:r>
      <w:r>
        <w:rPr>
          <w:color w:val="3A3B38"/>
        </w:rPr>
        <w:t>interests</w:t>
      </w:r>
      <w:r>
        <w:rPr>
          <w:color w:val="3A3B38"/>
          <w:spacing w:val="-1"/>
        </w:rPr>
        <w:t xml:space="preserve"> </w:t>
      </w:r>
      <w:r>
        <w:rPr>
          <w:color w:val="3A3B38"/>
        </w:rPr>
        <w:t>of the</w:t>
      </w:r>
      <w:r>
        <w:rPr>
          <w:color w:val="3A3B38"/>
          <w:spacing w:val="-2"/>
        </w:rPr>
        <w:t xml:space="preserve"> </w:t>
      </w:r>
      <w:r>
        <w:rPr>
          <w:color w:val="3A3B38"/>
        </w:rPr>
        <w:t>entity.</w:t>
      </w:r>
    </w:p>
    <w:p w:rsidR="00F53523" w:rsidRDefault="00490AA1">
      <w:pPr>
        <w:pStyle w:val="ListParagraph"/>
        <w:numPr>
          <w:ilvl w:val="1"/>
          <w:numId w:val="8"/>
        </w:numPr>
        <w:tabs>
          <w:tab w:val="left" w:pos="2101"/>
        </w:tabs>
        <w:spacing w:before="161"/>
        <w:ind w:hanging="361"/>
        <w:rPr>
          <w:b/>
          <w:sz w:val="24"/>
        </w:rPr>
      </w:pPr>
      <w:r>
        <w:rPr>
          <w:b/>
          <w:color w:val="00040E"/>
          <w:sz w:val="24"/>
        </w:rPr>
        <w:t>CROSS</w:t>
      </w:r>
      <w:r>
        <w:rPr>
          <w:b/>
          <w:color w:val="00040E"/>
          <w:spacing w:val="67"/>
          <w:sz w:val="24"/>
        </w:rPr>
        <w:t xml:space="preserve"> </w:t>
      </w:r>
      <w:r>
        <w:rPr>
          <w:b/>
          <w:color w:val="00040E"/>
          <w:sz w:val="24"/>
        </w:rPr>
        <w:t>PLATFORM</w:t>
      </w:r>
      <w:r>
        <w:rPr>
          <w:b/>
          <w:color w:val="00040E"/>
          <w:spacing w:val="68"/>
          <w:sz w:val="24"/>
        </w:rPr>
        <w:t xml:space="preserve"> </w:t>
      </w:r>
      <w:r>
        <w:rPr>
          <w:b/>
          <w:color w:val="00040E"/>
          <w:sz w:val="24"/>
        </w:rPr>
        <w:t>INTERGRATION</w:t>
      </w:r>
    </w:p>
    <w:p w:rsidR="00F53523" w:rsidRDefault="00F53523">
      <w:pPr>
        <w:pStyle w:val="BodyText"/>
        <w:spacing w:before="9"/>
        <w:rPr>
          <w:b/>
          <w:sz w:val="25"/>
        </w:rPr>
      </w:pPr>
    </w:p>
    <w:p w:rsidR="00F53523" w:rsidRDefault="00490AA1">
      <w:pPr>
        <w:pStyle w:val="BodyText"/>
        <w:spacing w:line="360" w:lineRule="auto"/>
        <w:ind w:left="1380" w:right="1291"/>
      </w:pPr>
      <w:r>
        <w:rPr>
          <w:color w:val="3A3B38"/>
        </w:rPr>
        <w:t>Experience</w:t>
      </w:r>
      <w:r>
        <w:rPr>
          <w:color w:val="3A3B38"/>
          <w:spacing w:val="1"/>
        </w:rPr>
        <w:t xml:space="preserve"> </w:t>
      </w:r>
      <w:r>
        <w:rPr>
          <w:color w:val="3A3B38"/>
        </w:rPr>
        <w:t>seamless</w:t>
      </w:r>
      <w:r>
        <w:rPr>
          <w:color w:val="3A3B38"/>
          <w:spacing w:val="1"/>
        </w:rPr>
        <w:t xml:space="preserve"> </w:t>
      </w:r>
      <w:r>
        <w:rPr>
          <w:color w:val="3A3B38"/>
        </w:rPr>
        <w:t>integration</w:t>
      </w:r>
      <w:r>
        <w:rPr>
          <w:color w:val="3A3B38"/>
          <w:spacing w:val="1"/>
        </w:rPr>
        <w:t xml:space="preserve"> </w:t>
      </w:r>
      <w:r>
        <w:rPr>
          <w:color w:val="3A3B38"/>
        </w:rPr>
        <w:t>across</w:t>
      </w:r>
      <w:r>
        <w:rPr>
          <w:color w:val="3A3B38"/>
          <w:spacing w:val="1"/>
        </w:rPr>
        <w:t xml:space="preserve"> </w:t>
      </w:r>
      <w:r>
        <w:rPr>
          <w:color w:val="3A3B38"/>
        </w:rPr>
        <w:t>multiple</w:t>
      </w:r>
      <w:r>
        <w:rPr>
          <w:color w:val="3A3B38"/>
          <w:spacing w:val="1"/>
        </w:rPr>
        <w:t xml:space="preserve"> </w:t>
      </w:r>
      <w:r>
        <w:rPr>
          <w:color w:val="3A3B38"/>
        </w:rPr>
        <w:t>devices</w:t>
      </w:r>
      <w:r>
        <w:rPr>
          <w:color w:val="3A3B38"/>
          <w:spacing w:val="1"/>
        </w:rPr>
        <w:t xml:space="preserve"> </w:t>
      </w:r>
      <w:r>
        <w:rPr>
          <w:color w:val="3A3B38"/>
        </w:rPr>
        <w:t>facilitating</w:t>
      </w:r>
      <w:r>
        <w:rPr>
          <w:color w:val="3A3B38"/>
          <w:spacing w:val="1"/>
        </w:rPr>
        <w:t xml:space="preserve"> </w:t>
      </w:r>
      <w:r>
        <w:rPr>
          <w:color w:val="3A3B38"/>
        </w:rPr>
        <w:t>enhanced</w:t>
      </w:r>
      <w:r>
        <w:rPr>
          <w:color w:val="3A3B38"/>
          <w:spacing w:val="-57"/>
        </w:rPr>
        <w:t xml:space="preserve"> </w:t>
      </w:r>
      <w:r>
        <w:rPr>
          <w:color w:val="3A3B38"/>
        </w:rPr>
        <w:t>connectivity.</w:t>
      </w:r>
    </w:p>
    <w:p w:rsidR="00F53523" w:rsidRDefault="00490AA1">
      <w:pPr>
        <w:pStyle w:val="BodyText"/>
        <w:spacing w:before="6"/>
        <w:rPr>
          <w:sz w:val="10"/>
        </w:rPr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102150</wp:posOffset>
            </wp:positionV>
            <wp:extent cx="5245988" cy="279673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988" cy="279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523" w:rsidRDefault="00F53523">
      <w:pPr>
        <w:rPr>
          <w:sz w:val="10"/>
        </w:rPr>
        <w:sectPr w:rsidR="00F53523">
          <w:footerReference w:type="default" r:id="rId22"/>
          <w:pgSz w:w="11910" w:h="16840"/>
          <w:pgMar w:top="1360" w:right="480" w:bottom="1200" w:left="780" w:header="0" w:footer="1000" w:gutter="0"/>
          <w:pgNumType w:start="1"/>
          <w:cols w:space="720"/>
        </w:sectPr>
      </w:pPr>
    </w:p>
    <w:p w:rsidR="00F53523" w:rsidRDefault="00490AA1">
      <w:pPr>
        <w:pStyle w:val="Heading2"/>
        <w:numPr>
          <w:ilvl w:val="0"/>
          <w:numId w:val="9"/>
        </w:numPr>
        <w:tabs>
          <w:tab w:val="left" w:pos="1380"/>
          <w:tab w:val="left" w:pos="1381"/>
        </w:tabs>
        <w:spacing w:before="81"/>
        <w:ind w:hanging="361"/>
        <w:rPr>
          <w:rFonts w:ascii="Symbol" w:hAnsi="Symbol"/>
        </w:rPr>
      </w:pPr>
      <w:r>
        <w:t>I-FLOW</w:t>
      </w:r>
    </w:p>
    <w:p w:rsidR="00F53523" w:rsidRDefault="00F53523">
      <w:pPr>
        <w:pStyle w:val="BodyText"/>
        <w:spacing w:before="9"/>
        <w:rPr>
          <w:b/>
          <w:sz w:val="27"/>
        </w:rPr>
      </w:pPr>
    </w:p>
    <w:p w:rsidR="00F53523" w:rsidRDefault="00490AA1">
      <w:pPr>
        <w:pStyle w:val="BodyText"/>
        <w:spacing w:line="360" w:lineRule="auto"/>
        <w:ind w:left="1380" w:right="956"/>
        <w:jc w:val="both"/>
      </w:pPr>
      <w:r>
        <w:rPr>
          <w:color w:val="3A3B38"/>
        </w:rPr>
        <w:t>I-Flow eliminates the time and money spent on error-prone, manual processing of</w:t>
      </w:r>
      <w:r>
        <w:rPr>
          <w:color w:val="3A3B38"/>
          <w:spacing w:val="1"/>
        </w:rPr>
        <w:t xml:space="preserve"> </w:t>
      </w:r>
      <w:r>
        <w:rPr>
          <w:color w:val="3A3B38"/>
        </w:rPr>
        <w:t>paper-based</w:t>
      </w:r>
      <w:r>
        <w:rPr>
          <w:color w:val="3A3B38"/>
          <w:spacing w:val="-10"/>
        </w:rPr>
        <w:t xml:space="preserve"> </w:t>
      </w:r>
      <w:r>
        <w:rPr>
          <w:color w:val="3A3B38"/>
        </w:rPr>
        <w:t>invoices.</w:t>
      </w:r>
      <w:r>
        <w:rPr>
          <w:color w:val="3A3B38"/>
          <w:spacing w:val="-10"/>
        </w:rPr>
        <w:t xml:space="preserve"> </w:t>
      </w:r>
      <w:r>
        <w:rPr>
          <w:color w:val="3A3B38"/>
        </w:rPr>
        <w:t>Understand</w:t>
      </w:r>
      <w:r>
        <w:rPr>
          <w:color w:val="3A3B38"/>
          <w:spacing w:val="-10"/>
        </w:rPr>
        <w:t xml:space="preserve"> </w:t>
      </w:r>
      <w:r>
        <w:rPr>
          <w:color w:val="3A3B38"/>
        </w:rPr>
        <w:t>how</w:t>
      </w:r>
      <w:r>
        <w:rPr>
          <w:color w:val="3A3B38"/>
          <w:spacing w:val="-9"/>
        </w:rPr>
        <w:t xml:space="preserve"> </w:t>
      </w:r>
      <w:r>
        <w:rPr>
          <w:color w:val="3A3B38"/>
        </w:rPr>
        <w:t>you</w:t>
      </w:r>
      <w:r>
        <w:rPr>
          <w:color w:val="3A3B38"/>
          <w:spacing w:val="-10"/>
        </w:rPr>
        <w:t xml:space="preserve"> </w:t>
      </w:r>
      <w:r>
        <w:rPr>
          <w:color w:val="3A3B38"/>
        </w:rPr>
        <w:t>can</w:t>
      </w:r>
      <w:r>
        <w:rPr>
          <w:color w:val="3A3B38"/>
          <w:spacing w:val="-10"/>
        </w:rPr>
        <w:t xml:space="preserve"> </w:t>
      </w:r>
      <w:r>
        <w:rPr>
          <w:color w:val="3A3B38"/>
        </w:rPr>
        <w:t>now</w:t>
      </w:r>
      <w:r>
        <w:rPr>
          <w:color w:val="3A3B38"/>
          <w:spacing w:val="-9"/>
        </w:rPr>
        <w:t xml:space="preserve"> </w:t>
      </w:r>
      <w:r>
        <w:rPr>
          <w:color w:val="3A3B38"/>
        </w:rPr>
        <w:t>save</w:t>
      </w:r>
      <w:r>
        <w:rPr>
          <w:color w:val="3A3B38"/>
          <w:spacing w:val="-11"/>
        </w:rPr>
        <w:t xml:space="preserve"> </w:t>
      </w:r>
      <w:r>
        <w:rPr>
          <w:color w:val="3A3B38"/>
        </w:rPr>
        <w:t>time</w:t>
      </w:r>
      <w:r>
        <w:rPr>
          <w:color w:val="3A3B38"/>
          <w:spacing w:val="-10"/>
        </w:rPr>
        <w:t xml:space="preserve"> </w:t>
      </w:r>
      <w:r>
        <w:rPr>
          <w:color w:val="3A3B38"/>
        </w:rPr>
        <w:t>and</w:t>
      </w:r>
      <w:r>
        <w:rPr>
          <w:color w:val="3A3B38"/>
          <w:spacing w:val="-9"/>
        </w:rPr>
        <w:t xml:space="preserve"> </w:t>
      </w:r>
      <w:r>
        <w:rPr>
          <w:color w:val="3A3B38"/>
        </w:rPr>
        <w:t>money</w:t>
      </w:r>
      <w:r>
        <w:rPr>
          <w:color w:val="3A3B38"/>
          <w:spacing w:val="-10"/>
        </w:rPr>
        <w:t xml:space="preserve"> </w:t>
      </w:r>
      <w:r>
        <w:rPr>
          <w:color w:val="3A3B38"/>
        </w:rPr>
        <w:t>by</w:t>
      </w:r>
      <w:r>
        <w:rPr>
          <w:color w:val="3A3B38"/>
          <w:spacing w:val="-7"/>
        </w:rPr>
        <w:t xml:space="preserve"> </w:t>
      </w:r>
      <w:r>
        <w:rPr>
          <w:color w:val="3A3B38"/>
        </w:rPr>
        <w:t>allocating</w:t>
      </w:r>
      <w:r>
        <w:rPr>
          <w:color w:val="3A3B38"/>
          <w:spacing w:val="-57"/>
        </w:rPr>
        <w:t xml:space="preserve"> </w:t>
      </w:r>
      <w:r>
        <w:rPr>
          <w:color w:val="3A3B38"/>
        </w:rPr>
        <w:t>your</w:t>
      </w:r>
      <w:r>
        <w:rPr>
          <w:color w:val="3A3B38"/>
          <w:spacing w:val="-2"/>
        </w:rPr>
        <w:t xml:space="preserve"> </w:t>
      </w:r>
      <w:r>
        <w:rPr>
          <w:color w:val="3A3B38"/>
        </w:rPr>
        <w:t>accounting resources</w:t>
      </w:r>
      <w:r>
        <w:rPr>
          <w:color w:val="3A3B38"/>
          <w:spacing w:val="-2"/>
        </w:rPr>
        <w:t xml:space="preserve"> </w:t>
      </w:r>
      <w:r>
        <w:rPr>
          <w:color w:val="3A3B38"/>
        </w:rPr>
        <w:t>more</w:t>
      </w:r>
      <w:r>
        <w:rPr>
          <w:color w:val="3A3B38"/>
          <w:spacing w:val="-1"/>
        </w:rPr>
        <w:t xml:space="preserve"> </w:t>
      </w:r>
      <w:r>
        <w:rPr>
          <w:color w:val="3A3B38"/>
        </w:rPr>
        <w:t>efficiently.</w:t>
      </w:r>
    </w:p>
    <w:p w:rsidR="00F53523" w:rsidRDefault="00490AA1">
      <w:pPr>
        <w:pStyle w:val="BodyText"/>
        <w:spacing w:before="159" w:line="360" w:lineRule="auto"/>
        <w:ind w:left="1380" w:right="961"/>
        <w:jc w:val="both"/>
      </w:pPr>
      <w:r>
        <w:rPr>
          <w:color w:val="3A3B38"/>
        </w:rPr>
        <w:t>With I-Flow, your paper invoices are validated, verified and converted into accurate</w:t>
      </w:r>
      <w:r>
        <w:rPr>
          <w:color w:val="3A3B38"/>
          <w:spacing w:val="1"/>
        </w:rPr>
        <w:t xml:space="preserve"> </w:t>
      </w:r>
      <w:r>
        <w:rPr>
          <w:color w:val="3A3B38"/>
        </w:rPr>
        <w:t>data</w:t>
      </w:r>
      <w:r>
        <w:rPr>
          <w:color w:val="3A3B38"/>
          <w:spacing w:val="2"/>
        </w:rPr>
        <w:t xml:space="preserve"> </w:t>
      </w:r>
      <w:r>
        <w:rPr>
          <w:color w:val="3A3B38"/>
        </w:rPr>
        <w:t>that,</w:t>
      </w:r>
      <w:r>
        <w:rPr>
          <w:color w:val="3A3B38"/>
          <w:spacing w:val="3"/>
        </w:rPr>
        <w:t xml:space="preserve"> </w:t>
      </w:r>
      <w:r>
        <w:rPr>
          <w:color w:val="3A3B38"/>
        </w:rPr>
        <w:t>once</w:t>
      </w:r>
      <w:r>
        <w:rPr>
          <w:color w:val="3A3B38"/>
          <w:spacing w:val="2"/>
        </w:rPr>
        <w:t xml:space="preserve"> </w:t>
      </w:r>
      <w:r>
        <w:rPr>
          <w:color w:val="3A3B38"/>
        </w:rPr>
        <w:t>reviewed</w:t>
      </w:r>
      <w:r>
        <w:rPr>
          <w:color w:val="3A3B38"/>
          <w:spacing w:val="5"/>
        </w:rPr>
        <w:t xml:space="preserve"> </w:t>
      </w:r>
      <w:r>
        <w:rPr>
          <w:color w:val="3A3B38"/>
        </w:rPr>
        <w:t>and</w:t>
      </w:r>
      <w:r>
        <w:rPr>
          <w:color w:val="3A3B38"/>
          <w:spacing w:val="2"/>
        </w:rPr>
        <w:t xml:space="preserve"> </w:t>
      </w:r>
      <w:r>
        <w:rPr>
          <w:color w:val="3A3B38"/>
        </w:rPr>
        <w:t>approved</w:t>
      </w:r>
      <w:r>
        <w:rPr>
          <w:color w:val="3A3B38"/>
          <w:spacing w:val="5"/>
        </w:rPr>
        <w:t xml:space="preserve"> </w:t>
      </w:r>
      <w:r>
        <w:rPr>
          <w:color w:val="3A3B38"/>
        </w:rPr>
        <w:t>for</w:t>
      </w:r>
      <w:r>
        <w:rPr>
          <w:color w:val="3A3B38"/>
          <w:spacing w:val="2"/>
        </w:rPr>
        <w:t xml:space="preserve"> </w:t>
      </w:r>
      <w:r>
        <w:rPr>
          <w:color w:val="3A3B38"/>
        </w:rPr>
        <w:t>payment,</w:t>
      </w:r>
      <w:r>
        <w:rPr>
          <w:color w:val="3A3B38"/>
          <w:spacing w:val="4"/>
        </w:rPr>
        <w:t xml:space="preserve"> </w:t>
      </w:r>
      <w:r>
        <w:rPr>
          <w:color w:val="3A3B38"/>
        </w:rPr>
        <w:t>is</w:t>
      </w:r>
      <w:r>
        <w:rPr>
          <w:color w:val="3A3B38"/>
          <w:spacing w:val="4"/>
        </w:rPr>
        <w:t xml:space="preserve"> </w:t>
      </w:r>
      <w:r>
        <w:rPr>
          <w:color w:val="3A3B38"/>
        </w:rPr>
        <w:t>seamlessly</w:t>
      </w:r>
      <w:r>
        <w:rPr>
          <w:color w:val="3A3B38"/>
          <w:spacing w:val="2"/>
        </w:rPr>
        <w:t xml:space="preserve"> </w:t>
      </w:r>
      <w:r>
        <w:rPr>
          <w:color w:val="3A3B38"/>
        </w:rPr>
        <w:t>integrated</w:t>
      </w:r>
      <w:r>
        <w:rPr>
          <w:color w:val="3A3B38"/>
          <w:spacing w:val="3"/>
        </w:rPr>
        <w:t xml:space="preserve"> </w:t>
      </w:r>
      <w:r>
        <w:rPr>
          <w:color w:val="3A3B38"/>
        </w:rPr>
        <w:t>into</w:t>
      </w:r>
      <w:r>
        <w:rPr>
          <w:color w:val="3A3B38"/>
          <w:spacing w:val="3"/>
        </w:rPr>
        <w:t xml:space="preserve"> </w:t>
      </w:r>
      <w:r>
        <w:rPr>
          <w:color w:val="3A3B38"/>
        </w:rPr>
        <w:t>your</w:t>
      </w:r>
    </w:p>
    <w:p w:rsidR="00F53523" w:rsidRDefault="00490AA1">
      <w:pPr>
        <w:pStyle w:val="BodyText"/>
        <w:spacing w:before="60"/>
        <w:ind w:left="1380"/>
        <w:jc w:val="both"/>
        <w:rPr>
          <w:rFonts w:ascii="Trebuchet MS"/>
          <w:sz w:val="27"/>
        </w:rPr>
      </w:pPr>
      <w:r>
        <w:rPr>
          <w:color w:val="3A3B38"/>
          <w:spacing w:val="-1"/>
        </w:rPr>
        <w:t>accounting</w:t>
      </w:r>
      <w:r>
        <w:rPr>
          <w:color w:val="3A3B38"/>
          <w:spacing w:val="-14"/>
        </w:rPr>
        <w:t xml:space="preserve"> </w:t>
      </w:r>
      <w:r>
        <w:rPr>
          <w:color w:val="3A3B38"/>
          <w:spacing w:val="-1"/>
        </w:rPr>
        <w:t>system</w:t>
      </w:r>
      <w:r>
        <w:rPr>
          <w:rFonts w:ascii="Trebuchet MS"/>
          <w:color w:val="3A3B38"/>
          <w:spacing w:val="-1"/>
          <w:sz w:val="27"/>
        </w:rPr>
        <w:t>.</w:t>
      </w:r>
    </w:p>
    <w:p w:rsidR="00F53523" w:rsidRDefault="00F53523">
      <w:pPr>
        <w:pStyle w:val="BodyText"/>
        <w:spacing w:before="3"/>
        <w:rPr>
          <w:rFonts w:ascii="Trebuchet MS"/>
          <w:sz w:val="34"/>
        </w:rPr>
      </w:pPr>
    </w:p>
    <w:p w:rsidR="00F53523" w:rsidRDefault="00490AA1">
      <w:pPr>
        <w:pStyle w:val="Heading3"/>
        <w:numPr>
          <w:ilvl w:val="0"/>
          <w:numId w:val="9"/>
        </w:numPr>
        <w:tabs>
          <w:tab w:val="left" w:pos="1380"/>
          <w:tab w:val="left" w:pos="1381"/>
        </w:tabs>
        <w:ind w:hanging="361"/>
        <w:rPr>
          <w:rFonts w:ascii="Symbol" w:hAnsi="Symbol"/>
        </w:rPr>
      </w:pPr>
      <w:r>
        <w:t>USER</w:t>
      </w:r>
      <w:r>
        <w:rPr>
          <w:spacing w:val="-14"/>
        </w:rPr>
        <w:t xml:space="preserve"> </w:t>
      </w:r>
      <w:r>
        <w:t>FRIENDLY</w:t>
      </w:r>
    </w:p>
    <w:p w:rsidR="00F53523" w:rsidRDefault="00F53523">
      <w:pPr>
        <w:pStyle w:val="BodyText"/>
        <w:spacing w:before="7"/>
        <w:rPr>
          <w:b/>
          <w:sz w:val="25"/>
        </w:rPr>
      </w:pPr>
    </w:p>
    <w:p w:rsidR="00F53523" w:rsidRDefault="00490AA1">
      <w:pPr>
        <w:pStyle w:val="BodyText"/>
        <w:spacing w:line="360" w:lineRule="auto"/>
        <w:ind w:left="1380" w:right="960"/>
        <w:jc w:val="both"/>
      </w:pPr>
      <w:r>
        <w:t>View who created, authorized and processed an invo</w:t>
      </w:r>
      <w:r>
        <w:t>ice to its subsequent payment.</w:t>
      </w:r>
      <w:r>
        <w:rPr>
          <w:spacing w:val="1"/>
        </w:rPr>
        <w:t xml:space="preserve"> </w:t>
      </w:r>
      <w:r>
        <w:t>Experience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real-time</w:t>
      </w:r>
      <w:r>
        <w:rPr>
          <w:spacing w:val="-7"/>
        </w:rPr>
        <w:t xml:space="preserve"> </w:t>
      </w:r>
      <w:r>
        <w:t>view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remarks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instructions</w:t>
      </w:r>
      <w:r>
        <w:rPr>
          <w:spacing w:val="-6"/>
        </w:rPr>
        <w:t xml:space="preserve"> </w:t>
      </w:r>
      <w:r>
        <w:t>pertaining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invoice</w:t>
      </w:r>
      <w:r>
        <w:rPr>
          <w:spacing w:val="-58"/>
        </w:rPr>
        <w:t xml:space="preserve"> </w:t>
      </w:r>
      <w:r>
        <w:t>across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multiple users.</w:t>
      </w:r>
    </w:p>
    <w:p w:rsidR="00F53523" w:rsidRDefault="00490AA1">
      <w:pPr>
        <w:pStyle w:val="Heading3"/>
        <w:numPr>
          <w:ilvl w:val="0"/>
          <w:numId w:val="9"/>
        </w:numPr>
        <w:tabs>
          <w:tab w:val="left" w:pos="1380"/>
          <w:tab w:val="left" w:pos="1381"/>
        </w:tabs>
        <w:spacing w:before="164"/>
        <w:ind w:hanging="361"/>
        <w:rPr>
          <w:rFonts w:ascii="Symbol" w:hAnsi="Symbol"/>
        </w:rPr>
      </w:pPr>
      <w:r>
        <w:t>EASY</w:t>
      </w:r>
      <w:r>
        <w:rPr>
          <w:spacing w:val="-12"/>
        </w:rPr>
        <w:t xml:space="preserve"> </w:t>
      </w:r>
      <w:r>
        <w:t>PROCESSING</w:t>
      </w:r>
    </w:p>
    <w:p w:rsidR="00F53523" w:rsidRDefault="00F53523">
      <w:pPr>
        <w:pStyle w:val="BodyText"/>
        <w:spacing w:before="7"/>
        <w:rPr>
          <w:b/>
          <w:sz w:val="25"/>
        </w:rPr>
      </w:pPr>
    </w:p>
    <w:p w:rsidR="00F53523" w:rsidRDefault="00490AA1">
      <w:pPr>
        <w:pStyle w:val="BodyText"/>
        <w:spacing w:line="360" w:lineRule="auto"/>
        <w:ind w:left="1380" w:right="959"/>
        <w:jc w:val="both"/>
      </w:pPr>
      <w:r>
        <w:t>Instant access to invoices pending processing. Gone are those days where internal</w:t>
      </w:r>
      <w:r>
        <w:rPr>
          <w:spacing w:val="1"/>
        </w:rPr>
        <w:t xml:space="preserve"> </w:t>
      </w:r>
      <w:r>
        <w:t>searches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invoices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paper</w:t>
      </w:r>
      <w:r>
        <w:rPr>
          <w:spacing w:val="-1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completely</w:t>
      </w:r>
      <w:r>
        <w:rPr>
          <w:spacing w:val="-1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pending</w:t>
      </w:r>
      <w:r>
        <w:rPr>
          <w:spacing w:val="-58"/>
        </w:rPr>
        <w:t xml:space="preserve"> </w:t>
      </w:r>
      <w:r>
        <w:t>invoice.</w:t>
      </w:r>
    </w:p>
    <w:p w:rsidR="00F53523" w:rsidRDefault="00490AA1">
      <w:pPr>
        <w:pStyle w:val="Heading3"/>
        <w:numPr>
          <w:ilvl w:val="0"/>
          <w:numId w:val="9"/>
        </w:numPr>
        <w:tabs>
          <w:tab w:val="left" w:pos="1380"/>
          <w:tab w:val="left" w:pos="1381"/>
        </w:tabs>
        <w:spacing w:before="162"/>
        <w:ind w:hanging="361"/>
        <w:rPr>
          <w:rFonts w:ascii="Symbol" w:hAnsi="Symbol"/>
        </w:rPr>
      </w:pPr>
      <w:r>
        <w:t>ADAPTABLE</w:t>
      </w:r>
    </w:p>
    <w:p w:rsidR="00F53523" w:rsidRDefault="00F53523">
      <w:pPr>
        <w:pStyle w:val="BodyText"/>
        <w:spacing w:before="7"/>
        <w:rPr>
          <w:b/>
          <w:sz w:val="25"/>
        </w:rPr>
      </w:pPr>
    </w:p>
    <w:p w:rsidR="00F53523" w:rsidRDefault="00490AA1">
      <w:pPr>
        <w:pStyle w:val="BodyText"/>
        <w:spacing w:line="360" w:lineRule="auto"/>
        <w:ind w:left="1380" w:right="956"/>
        <w:jc w:val="both"/>
      </w:pPr>
      <w:r>
        <w:t>Our user interface can be specifically customized to cater to the n</w:t>
      </w:r>
      <w:r>
        <w:t>eeds of the existing</w:t>
      </w:r>
      <w:r>
        <w:rPr>
          <w:spacing w:val="1"/>
        </w:rPr>
        <w:t xml:space="preserve"> </w:t>
      </w:r>
      <w:r>
        <w:rPr>
          <w:spacing w:val="-1"/>
        </w:rPr>
        <w:t>ERP</w:t>
      </w:r>
      <w:r>
        <w:rPr>
          <w:spacing w:val="-21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our</w:t>
      </w:r>
      <w:r>
        <w:rPr>
          <w:spacing w:val="-13"/>
        </w:rPr>
        <w:t xml:space="preserve"> </w:t>
      </w:r>
      <w:r>
        <w:rPr>
          <w:spacing w:val="-1"/>
        </w:rPr>
        <w:t>client,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ensure</w:t>
      </w:r>
      <w:r>
        <w:rPr>
          <w:spacing w:val="-14"/>
        </w:rPr>
        <w:t xml:space="preserve"> </w:t>
      </w:r>
      <w:r>
        <w:rPr>
          <w:spacing w:val="-1"/>
        </w:rPr>
        <w:t>synergy</w:t>
      </w:r>
      <w:r>
        <w:rPr>
          <w:spacing w:val="-12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adds</w:t>
      </w:r>
      <w:r>
        <w:rPr>
          <w:spacing w:val="-12"/>
        </w:rPr>
        <w:t xml:space="preserve"> </w:t>
      </w:r>
      <w:r>
        <w:t>value</w:t>
      </w:r>
      <w:r>
        <w:rPr>
          <w:spacing w:val="-11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simplifying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overall</w:t>
      </w:r>
      <w:r>
        <w:rPr>
          <w:spacing w:val="-12"/>
        </w:rPr>
        <w:t xml:space="preserve"> </w:t>
      </w:r>
      <w:r>
        <w:t>invoicing</w:t>
      </w:r>
      <w:r>
        <w:rPr>
          <w:spacing w:val="-57"/>
        </w:rPr>
        <w:t xml:space="preserve"> </w:t>
      </w:r>
      <w:r>
        <w:t>process.</w:t>
      </w:r>
    </w:p>
    <w:p w:rsidR="00F53523" w:rsidRDefault="00490AA1">
      <w:pPr>
        <w:pStyle w:val="Heading3"/>
        <w:numPr>
          <w:ilvl w:val="0"/>
          <w:numId w:val="9"/>
        </w:numPr>
        <w:tabs>
          <w:tab w:val="left" w:pos="1380"/>
          <w:tab w:val="left" w:pos="1381"/>
        </w:tabs>
        <w:spacing w:before="164"/>
        <w:ind w:hanging="361"/>
        <w:rPr>
          <w:rFonts w:ascii="Symbol" w:hAnsi="Symbol"/>
        </w:rPr>
      </w:pPr>
      <w:r>
        <w:t>CATEGORIZED</w:t>
      </w:r>
      <w:r>
        <w:rPr>
          <w:spacing w:val="-15"/>
        </w:rPr>
        <w:t xml:space="preserve"> </w:t>
      </w:r>
      <w:r>
        <w:t>INVOICES</w:t>
      </w:r>
    </w:p>
    <w:p w:rsidR="00F53523" w:rsidRDefault="00F53523">
      <w:pPr>
        <w:pStyle w:val="BodyText"/>
        <w:rPr>
          <w:b/>
          <w:sz w:val="28"/>
        </w:rPr>
      </w:pPr>
    </w:p>
    <w:p w:rsidR="00F53523" w:rsidRDefault="00490AA1">
      <w:pPr>
        <w:pStyle w:val="BodyText"/>
        <w:spacing w:before="227" w:line="360" w:lineRule="auto"/>
        <w:ind w:left="1380" w:right="962"/>
        <w:jc w:val="both"/>
      </w:pPr>
      <w:r>
        <w:t>Invoices can now be classified or segmented by the user with extensive control over</w:t>
      </w:r>
      <w:r>
        <w:rPr>
          <w:spacing w:val="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further sorting or</w:t>
      </w:r>
      <w:r>
        <w:rPr>
          <w:spacing w:val="-1"/>
        </w:rPr>
        <w:t xml:space="preserve"> </w:t>
      </w:r>
      <w:r>
        <w:t>re-categorization of  the</w:t>
      </w:r>
      <w:r>
        <w:rPr>
          <w:spacing w:val="-2"/>
        </w:rPr>
        <w:t xml:space="preserve"> </w:t>
      </w:r>
      <w:r>
        <w:t>invoice</w:t>
      </w:r>
      <w:r>
        <w:rPr>
          <w:spacing w:val="-2"/>
        </w:rPr>
        <w:t xml:space="preserve"> </w:t>
      </w:r>
      <w:r>
        <w:t>and its</w:t>
      </w:r>
      <w:r>
        <w:rPr>
          <w:spacing w:val="-1"/>
        </w:rPr>
        <w:t xml:space="preserve"> </w:t>
      </w:r>
      <w:r>
        <w:t>related documents.</w:t>
      </w:r>
    </w:p>
    <w:p w:rsidR="00F53523" w:rsidRDefault="00490AA1">
      <w:pPr>
        <w:pStyle w:val="Heading3"/>
        <w:numPr>
          <w:ilvl w:val="0"/>
          <w:numId w:val="9"/>
        </w:numPr>
        <w:tabs>
          <w:tab w:val="left" w:pos="1380"/>
          <w:tab w:val="left" w:pos="1381"/>
        </w:tabs>
        <w:spacing w:before="2"/>
        <w:ind w:hanging="361"/>
        <w:rPr>
          <w:rFonts w:ascii="Symbol" w:hAnsi="Symbol"/>
        </w:rPr>
      </w:pPr>
      <w:r>
        <w:t>LOW</w:t>
      </w:r>
      <w:r>
        <w:rPr>
          <w:spacing w:val="-13"/>
        </w:rPr>
        <w:t xml:space="preserve"> </w:t>
      </w:r>
      <w:r>
        <w:t>TURNAROUND</w:t>
      </w:r>
      <w:r>
        <w:rPr>
          <w:spacing w:val="-6"/>
        </w:rPr>
        <w:t xml:space="preserve"> </w:t>
      </w:r>
      <w:r>
        <w:t>TIME</w:t>
      </w:r>
    </w:p>
    <w:p w:rsidR="00F53523" w:rsidRDefault="00F53523">
      <w:pPr>
        <w:pStyle w:val="BodyText"/>
        <w:spacing w:before="7"/>
        <w:rPr>
          <w:b/>
          <w:sz w:val="25"/>
        </w:rPr>
      </w:pPr>
    </w:p>
    <w:p w:rsidR="00F53523" w:rsidRDefault="00490AA1">
      <w:pPr>
        <w:pStyle w:val="BodyText"/>
        <w:spacing w:line="360" w:lineRule="auto"/>
        <w:ind w:left="1380" w:right="958"/>
        <w:jc w:val="both"/>
      </w:pPr>
      <w:r>
        <w:t>Experience low turnaround times with our simplified dashboards that</w:t>
      </w:r>
      <w:r>
        <w:t xml:space="preserve"> enable users to</w:t>
      </w:r>
      <w:r>
        <w:rPr>
          <w:spacing w:val="1"/>
        </w:rPr>
        <w:t xml:space="preserve"> </w:t>
      </w:r>
      <w:r>
        <w:t>approve</w:t>
      </w:r>
      <w:r>
        <w:rPr>
          <w:spacing w:val="-11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reject</w:t>
      </w:r>
      <w:r>
        <w:rPr>
          <w:spacing w:val="51"/>
        </w:rPr>
        <w:t xml:space="preserve"> </w:t>
      </w:r>
      <w:r>
        <w:t>invoices</w:t>
      </w:r>
      <w:r>
        <w:rPr>
          <w:spacing w:val="-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detailed</w:t>
      </w:r>
      <w:r>
        <w:rPr>
          <w:spacing w:val="-9"/>
        </w:rPr>
        <w:t xml:space="preserve"> </w:t>
      </w:r>
      <w:r>
        <w:t>remarks</w:t>
      </w:r>
      <w:r>
        <w:rPr>
          <w:spacing w:val="-8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instructions</w:t>
      </w:r>
      <w:r>
        <w:rPr>
          <w:spacing w:val="-8"/>
        </w:rPr>
        <w:t xml:space="preserve"> </w:t>
      </w:r>
      <w:r>
        <w:t>almost</w:t>
      </w:r>
      <w:r>
        <w:rPr>
          <w:spacing w:val="-8"/>
        </w:rPr>
        <w:t xml:space="preserve"> </w:t>
      </w:r>
      <w:r>
        <w:t>instantaneously</w:t>
      </w:r>
    </w:p>
    <w:p w:rsidR="00F53523" w:rsidRDefault="00F53523">
      <w:pPr>
        <w:spacing w:line="360" w:lineRule="auto"/>
        <w:jc w:val="both"/>
        <w:sectPr w:rsidR="00F53523">
          <w:pgSz w:w="11910" w:h="16840"/>
          <w:pgMar w:top="1340" w:right="480" w:bottom="1200" w:left="780" w:header="0" w:footer="1000" w:gutter="0"/>
          <w:cols w:space="720"/>
        </w:sectPr>
      </w:pPr>
    </w:p>
    <w:p w:rsidR="00F53523" w:rsidRDefault="00490AA1">
      <w:pPr>
        <w:pStyle w:val="Heading3"/>
        <w:numPr>
          <w:ilvl w:val="0"/>
          <w:numId w:val="9"/>
        </w:numPr>
        <w:tabs>
          <w:tab w:val="left" w:pos="1380"/>
          <w:tab w:val="left" w:pos="1381"/>
        </w:tabs>
        <w:spacing w:before="83"/>
        <w:ind w:hanging="361"/>
        <w:rPr>
          <w:rFonts w:ascii="Symbol" w:hAnsi="Symbol"/>
        </w:rPr>
      </w:pPr>
      <w:r>
        <w:t>CREDIT</w:t>
      </w:r>
      <w:r>
        <w:rPr>
          <w:spacing w:val="-8"/>
        </w:rPr>
        <w:t xml:space="preserve"> </w:t>
      </w:r>
      <w:r>
        <w:t>PERIOD</w:t>
      </w:r>
      <w:r>
        <w:rPr>
          <w:spacing w:val="-4"/>
        </w:rPr>
        <w:t xml:space="preserve"> </w:t>
      </w:r>
      <w:r>
        <w:t>MONITORING</w:t>
      </w:r>
    </w:p>
    <w:p w:rsidR="00F53523" w:rsidRDefault="00F53523">
      <w:pPr>
        <w:pStyle w:val="BodyText"/>
        <w:spacing w:before="7"/>
        <w:rPr>
          <w:b/>
          <w:sz w:val="25"/>
        </w:rPr>
      </w:pPr>
    </w:p>
    <w:p w:rsidR="00F53523" w:rsidRDefault="00490AA1">
      <w:pPr>
        <w:pStyle w:val="BodyText"/>
        <w:spacing w:line="360" w:lineRule="auto"/>
        <w:ind w:left="1380" w:right="955"/>
        <w:jc w:val="both"/>
        <w:rPr>
          <w:rFonts w:ascii="Calibri"/>
          <w:sz w:val="22"/>
        </w:rPr>
      </w:pPr>
      <w:r>
        <w:t>keep track of pending payments and due dates with our credit period monitoring</w:t>
      </w:r>
      <w:r>
        <w:rPr>
          <w:spacing w:val="1"/>
        </w:rPr>
        <w:t xml:space="preserve"> </w:t>
      </w:r>
      <w:r>
        <w:t>dashboard</w:t>
      </w:r>
      <w:r>
        <w:rPr>
          <w:spacing w:val="-2"/>
        </w:rPr>
        <w:t xml:space="preserve"> </w:t>
      </w:r>
      <w:r>
        <w:t>which will</w:t>
      </w:r>
      <w:r>
        <w:rPr>
          <w:spacing w:val="-1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t>payments</w:t>
      </w:r>
      <w:r>
        <w:rPr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disbursed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vendors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suppliers</w:t>
      </w:r>
      <w:r>
        <w:rPr>
          <w:rFonts w:ascii="Calibri"/>
          <w:sz w:val="22"/>
        </w:rPr>
        <w:t>.</w:t>
      </w:r>
    </w:p>
    <w:p w:rsidR="00F53523" w:rsidRDefault="00490AA1">
      <w:pPr>
        <w:pStyle w:val="Heading3"/>
        <w:spacing w:before="161"/>
        <w:ind w:left="660" w:firstLine="0"/>
      </w:pPr>
      <w:r>
        <w:t>KEY</w:t>
      </w:r>
      <w:r>
        <w:rPr>
          <w:spacing w:val="-12"/>
        </w:rPr>
        <w:t xml:space="preserve"> </w:t>
      </w:r>
      <w:r>
        <w:t>FEATURE</w:t>
      </w:r>
      <w:r>
        <w:rPr>
          <w:spacing w:val="-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FLOW</w:t>
      </w:r>
    </w:p>
    <w:p w:rsidR="00F53523" w:rsidRDefault="00F53523">
      <w:pPr>
        <w:pStyle w:val="BodyText"/>
        <w:rPr>
          <w:b/>
          <w:sz w:val="26"/>
        </w:rPr>
      </w:pPr>
    </w:p>
    <w:p w:rsidR="00F53523" w:rsidRDefault="00490AA1">
      <w:pPr>
        <w:pStyle w:val="ListParagraph"/>
        <w:numPr>
          <w:ilvl w:val="0"/>
          <w:numId w:val="9"/>
        </w:numPr>
        <w:tabs>
          <w:tab w:val="left" w:pos="1380"/>
          <w:tab w:val="left" w:pos="1381"/>
        </w:tabs>
        <w:ind w:hanging="361"/>
        <w:rPr>
          <w:rFonts w:ascii="Symbol" w:hAnsi="Symbol"/>
          <w:b/>
          <w:color w:val="00040E"/>
          <w:sz w:val="24"/>
        </w:rPr>
      </w:pPr>
      <w:r>
        <w:rPr>
          <w:b/>
          <w:color w:val="00040E"/>
          <w:spacing w:val="24"/>
          <w:sz w:val="24"/>
        </w:rPr>
        <w:t>INVOICE</w:t>
      </w:r>
      <w:r>
        <w:rPr>
          <w:b/>
          <w:color w:val="00040E"/>
          <w:spacing w:val="59"/>
          <w:sz w:val="24"/>
        </w:rPr>
        <w:t xml:space="preserve"> </w:t>
      </w:r>
      <w:r>
        <w:rPr>
          <w:b/>
          <w:color w:val="00040E"/>
          <w:spacing w:val="22"/>
          <w:sz w:val="24"/>
        </w:rPr>
        <w:t>TRACK</w:t>
      </w:r>
      <w:r>
        <w:rPr>
          <w:b/>
          <w:color w:val="00040E"/>
          <w:spacing w:val="-28"/>
          <w:sz w:val="24"/>
        </w:rPr>
        <w:t xml:space="preserve"> </w:t>
      </w:r>
      <w:r>
        <w:rPr>
          <w:b/>
          <w:color w:val="00040E"/>
          <w:spacing w:val="18"/>
          <w:sz w:val="24"/>
        </w:rPr>
        <w:t>ING</w:t>
      </w:r>
    </w:p>
    <w:p w:rsidR="00F53523" w:rsidRDefault="00F53523">
      <w:pPr>
        <w:pStyle w:val="BodyText"/>
        <w:spacing w:before="3"/>
        <w:rPr>
          <w:b/>
          <w:sz w:val="22"/>
        </w:rPr>
      </w:pPr>
    </w:p>
    <w:p w:rsidR="00F53523" w:rsidRDefault="00490AA1">
      <w:pPr>
        <w:pStyle w:val="BodyText"/>
        <w:spacing w:line="360" w:lineRule="auto"/>
        <w:ind w:left="1380" w:right="955" w:firstLine="60"/>
        <w:jc w:val="both"/>
      </w:pPr>
      <w:r>
        <w:rPr>
          <w:color w:val="3A3B38"/>
        </w:rPr>
        <w:t>Track invoices at each stage of approval with complete transparency pertaining to the</w:t>
      </w:r>
      <w:r>
        <w:rPr>
          <w:color w:val="3A3B38"/>
          <w:spacing w:val="-57"/>
        </w:rPr>
        <w:t xml:space="preserve"> </w:t>
      </w:r>
      <w:r>
        <w:rPr>
          <w:color w:val="3A3B38"/>
        </w:rPr>
        <w:t>users</w:t>
      </w:r>
      <w:r>
        <w:rPr>
          <w:color w:val="3A3B38"/>
          <w:spacing w:val="-2"/>
        </w:rPr>
        <w:t xml:space="preserve"> </w:t>
      </w:r>
      <w:r>
        <w:rPr>
          <w:color w:val="3A3B38"/>
        </w:rPr>
        <w:t>involved</w:t>
      </w:r>
      <w:r>
        <w:rPr>
          <w:color w:val="3A3B38"/>
          <w:spacing w:val="-1"/>
        </w:rPr>
        <w:t xml:space="preserve"> </w:t>
      </w:r>
      <w:r>
        <w:rPr>
          <w:color w:val="3A3B38"/>
        </w:rPr>
        <w:t>in</w:t>
      </w:r>
      <w:r>
        <w:rPr>
          <w:color w:val="3A3B38"/>
          <w:spacing w:val="-1"/>
        </w:rPr>
        <w:t xml:space="preserve"> </w:t>
      </w:r>
      <w:r>
        <w:rPr>
          <w:color w:val="3A3B38"/>
        </w:rPr>
        <w:t>the</w:t>
      </w:r>
      <w:r>
        <w:rPr>
          <w:color w:val="3A3B38"/>
          <w:spacing w:val="-1"/>
        </w:rPr>
        <w:t xml:space="preserve"> </w:t>
      </w:r>
      <w:r>
        <w:rPr>
          <w:color w:val="3A3B38"/>
        </w:rPr>
        <w:t>transaction,</w:t>
      </w:r>
      <w:r>
        <w:rPr>
          <w:color w:val="3A3B38"/>
          <w:spacing w:val="-1"/>
        </w:rPr>
        <w:t xml:space="preserve"> </w:t>
      </w:r>
      <w:r>
        <w:rPr>
          <w:color w:val="3A3B38"/>
        </w:rPr>
        <w:t>leading</w:t>
      </w:r>
      <w:r>
        <w:rPr>
          <w:color w:val="3A3B38"/>
          <w:spacing w:val="-1"/>
        </w:rPr>
        <w:t xml:space="preserve"> </w:t>
      </w:r>
      <w:r>
        <w:rPr>
          <w:color w:val="3A3B38"/>
        </w:rPr>
        <w:t>to</w:t>
      </w:r>
      <w:r>
        <w:rPr>
          <w:color w:val="3A3B38"/>
          <w:spacing w:val="-2"/>
        </w:rPr>
        <w:t xml:space="preserve"> </w:t>
      </w:r>
      <w:r>
        <w:rPr>
          <w:color w:val="3A3B38"/>
        </w:rPr>
        <w:t>increased</w:t>
      </w:r>
      <w:r>
        <w:rPr>
          <w:color w:val="3A3B38"/>
          <w:spacing w:val="-1"/>
        </w:rPr>
        <w:t xml:space="preserve"> </w:t>
      </w:r>
      <w:r>
        <w:rPr>
          <w:color w:val="3A3B38"/>
        </w:rPr>
        <w:t>accountability</w:t>
      </w:r>
      <w:r>
        <w:rPr>
          <w:color w:val="3A3B38"/>
          <w:spacing w:val="-1"/>
        </w:rPr>
        <w:t xml:space="preserve"> </w:t>
      </w:r>
      <w:r>
        <w:rPr>
          <w:color w:val="3A3B38"/>
        </w:rPr>
        <w:t>and</w:t>
      </w:r>
      <w:r>
        <w:rPr>
          <w:color w:val="3A3B38"/>
          <w:spacing w:val="-1"/>
        </w:rPr>
        <w:t xml:space="preserve"> </w:t>
      </w:r>
      <w:r>
        <w:rPr>
          <w:color w:val="3A3B38"/>
        </w:rPr>
        <w:t>governance.</w:t>
      </w: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spacing w:before="1"/>
        <w:rPr>
          <w:sz w:val="38"/>
        </w:rPr>
      </w:pPr>
    </w:p>
    <w:p w:rsidR="00F53523" w:rsidRDefault="00490AA1">
      <w:pPr>
        <w:pStyle w:val="ListParagraph"/>
        <w:numPr>
          <w:ilvl w:val="0"/>
          <w:numId w:val="9"/>
        </w:numPr>
        <w:tabs>
          <w:tab w:val="left" w:pos="1380"/>
          <w:tab w:val="left" w:pos="1381"/>
        </w:tabs>
        <w:ind w:hanging="361"/>
        <w:rPr>
          <w:rFonts w:ascii="Symbol" w:hAnsi="Symbol"/>
          <w:b/>
          <w:color w:val="00040E"/>
          <w:sz w:val="24"/>
        </w:rPr>
      </w:pPr>
      <w:r>
        <w:rPr>
          <w:b/>
          <w:color w:val="00040E"/>
          <w:spacing w:val="25"/>
          <w:sz w:val="24"/>
        </w:rPr>
        <w:t>WORKFLOW</w:t>
      </w:r>
      <w:r>
        <w:rPr>
          <w:b/>
          <w:color w:val="00040E"/>
          <w:spacing w:val="57"/>
          <w:sz w:val="24"/>
        </w:rPr>
        <w:t xml:space="preserve"> </w:t>
      </w:r>
      <w:r>
        <w:rPr>
          <w:b/>
          <w:color w:val="00040E"/>
          <w:spacing w:val="23"/>
          <w:sz w:val="24"/>
        </w:rPr>
        <w:t>BASED</w:t>
      </w:r>
      <w:r>
        <w:rPr>
          <w:b/>
          <w:color w:val="00040E"/>
          <w:spacing w:val="61"/>
          <w:sz w:val="24"/>
        </w:rPr>
        <w:t xml:space="preserve"> </w:t>
      </w:r>
      <w:r>
        <w:rPr>
          <w:b/>
          <w:color w:val="00040E"/>
          <w:spacing w:val="23"/>
          <w:sz w:val="24"/>
        </w:rPr>
        <w:t>APPROV</w:t>
      </w:r>
      <w:r>
        <w:rPr>
          <w:b/>
          <w:color w:val="00040E"/>
          <w:spacing w:val="-29"/>
          <w:sz w:val="24"/>
        </w:rPr>
        <w:t xml:space="preserve"> </w:t>
      </w:r>
      <w:r>
        <w:rPr>
          <w:b/>
          <w:color w:val="00040E"/>
          <w:spacing w:val="14"/>
          <w:sz w:val="24"/>
        </w:rPr>
        <w:t>AL</w:t>
      </w:r>
    </w:p>
    <w:p w:rsidR="00F53523" w:rsidRDefault="00F53523">
      <w:pPr>
        <w:pStyle w:val="BodyText"/>
        <w:spacing w:before="1"/>
        <w:rPr>
          <w:b/>
          <w:sz w:val="22"/>
        </w:rPr>
      </w:pPr>
    </w:p>
    <w:p w:rsidR="00F53523" w:rsidRDefault="00490AA1">
      <w:pPr>
        <w:pStyle w:val="BodyText"/>
        <w:spacing w:line="360" w:lineRule="auto"/>
        <w:ind w:left="1380" w:right="957"/>
        <w:jc w:val="both"/>
      </w:pPr>
      <w:r>
        <w:rPr>
          <w:color w:val="3A3B38"/>
        </w:rPr>
        <w:t>Our interface provides for extensive role- based user m</w:t>
      </w:r>
      <w:r>
        <w:rPr>
          <w:color w:val="3A3B38"/>
        </w:rPr>
        <w:t>apping, dividing the workload</w:t>
      </w:r>
      <w:r>
        <w:rPr>
          <w:color w:val="3A3B38"/>
          <w:spacing w:val="1"/>
        </w:rPr>
        <w:t xml:space="preserve"> </w:t>
      </w:r>
      <w:r>
        <w:rPr>
          <w:color w:val="3A3B38"/>
        </w:rPr>
        <w:t>amongst</w:t>
      </w:r>
      <w:r>
        <w:rPr>
          <w:color w:val="3A3B38"/>
          <w:spacing w:val="-3"/>
        </w:rPr>
        <w:t xml:space="preserve"> </w:t>
      </w:r>
      <w:r>
        <w:rPr>
          <w:color w:val="3A3B38"/>
        </w:rPr>
        <w:t>the</w:t>
      </w:r>
      <w:r>
        <w:rPr>
          <w:color w:val="3A3B38"/>
          <w:spacing w:val="-4"/>
        </w:rPr>
        <w:t xml:space="preserve"> </w:t>
      </w:r>
      <w:r>
        <w:rPr>
          <w:color w:val="3A3B38"/>
        </w:rPr>
        <w:t>users</w:t>
      </w:r>
      <w:r>
        <w:rPr>
          <w:color w:val="3A3B38"/>
          <w:spacing w:val="-3"/>
        </w:rPr>
        <w:t xml:space="preserve"> </w:t>
      </w:r>
      <w:r>
        <w:rPr>
          <w:color w:val="3A3B38"/>
        </w:rPr>
        <w:t>for</w:t>
      </w:r>
      <w:r>
        <w:rPr>
          <w:color w:val="3A3B38"/>
          <w:spacing w:val="-3"/>
        </w:rPr>
        <w:t xml:space="preserve"> </w:t>
      </w:r>
      <w:r>
        <w:rPr>
          <w:color w:val="3A3B38"/>
        </w:rPr>
        <w:t>effective</w:t>
      </w:r>
      <w:r>
        <w:rPr>
          <w:color w:val="3A3B38"/>
          <w:spacing w:val="-4"/>
        </w:rPr>
        <w:t xml:space="preserve"> </w:t>
      </w:r>
      <w:r>
        <w:rPr>
          <w:color w:val="3A3B38"/>
        </w:rPr>
        <w:t>and</w:t>
      </w:r>
      <w:r>
        <w:rPr>
          <w:color w:val="3A3B38"/>
          <w:spacing w:val="-3"/>
        </w:rPr>
        <w:t xml:space="preserve"> </w:t>
      </w:r>
      <w:r>
        <w:rPr>
          <w:color w:val="3A3B38"/>
        </w:rPr>
        <w:t>efficient</w:t>
      </w:r>
      <w:r>
        <w:rPr>
          <w:color w:val="3A3B38"/>
          <w:spacing w:val="-3"/>
        </w:rPr>
        <w:t xml:space="preserve"> </w:t>
      </w:r>
      <w:r>
        <w:rPr>
          <w:color w:val="3A3B38"/>
        </w:rPr>
        <w:t>invoice</w:t>
      </w:r>
      <w:r>
        <w:rPr>
          <w:color w:val="3A3B38"/>
          <w:spacing w:val="-4"/>
        </w:rPr>
        <w:t xml:space="preserve"> </w:t>
      </w:r>
      <w:r>
        <w:rPr>
          <w:color w:val="3A3B38"/>
        </w:rPr>
        <w:t>processing</w:t>
      </w:r>
      <w:r>
        <w:rPr>
          <w:color w:val="3A3B38"/>
          <w:spacing w:val="-3"/>
        </w:rPr>
        <w:t xml:space="preserve"> </w:t>
      </w:r>
      <w:r>
        <w:rPr>
          <w:color w:val="3A3B38"/>
        </w:rPr>
        <w:t>without</w:t>
      </w:r>
      <w:r>
        <w:rPr>
          <w:color w:val="3A3B38"/>
          <w:spacing w:val="-3"/>
        </w:rPr>
        <w:t xml:space="preserve"> </w:t>
      </w:r>
      <w:r>
        <w:rPr>
          <w:color w:val="3A3B38"/>
        </w:rPr>
        <w:t>compromising</w:t>
      </w:r>
      <w:r>
        <w:rPr>
          <w:color w:val="3A3B38"/>
          <w:spacing w:val="-58"/>
        </w:rPr>
        <w:t xml:space="preserve"> </w:t>
      </w:r>
      <w:r>
        <w:rPr>
          <w:color w:val="3A3B38"/>
        </w:rPr>
        <w:t>on</w:t>
      </w:r>
      <w:r>
        <w:rPr>
          <w:color w:val="3A3B38"/>
          <w:spacing w:val="-1"/>
        </w:rPr>
        <w:t xml:space="preserve"> </w:t>
      </w:r>
      <w:r>
        <w:rPr>
          <w:color w:val="3A3B38"/>
        </w:rPr>
        <w:t>security or privacy of</w:t>
      </w:r>
      <w:r>
        <w:rPr>
          <w:color w:val="3A3B38"/>
          <w:spacing w:val="1"/>
        </w:rPr>
        <w:t xml:space="preserve"> </w:t>
      </w:r>
      <w:r>
        <w:rPr>
          <w:color w:val="3A3B38"/>
        </w:rPr>
        <w:t>data.</w:t>
      </w:r>
    </w:p>
    <w:p w:rsidR="00F53523" w:rsidRDefault="00490AA1">
      <w:pPr>
        <w:pStyle w:val="ListParagraph"/>
        <w:numPr>
          <w:ilvl w:val="0"/>
          <w:numId w:val="9"/>
        </w:numPr>
        <w:tabs>
          <w:tab w:val="left" w:pos="1380"/>
          <w:tab w:val="left" w:pos="1381"/>
        </w:tabs>
        <w:spacing w:before="162"/>
        <w:ind w:hanging="361"/>
        <w:rPr>
          <w:rFonts w:ascii="Symbol" w:hAnsi="Symbol"/>
          <w:b/>
          <w:color w:val="00040E"/>
          <w:sz w:val="24"/>
        </w:rPr>
      </w:pPr>
      <w:r>
        <w:rPr>
          <w:b/>
          <w:color w:val="00040E"/>
          <w:spacing w:val="23"/>
          <w:sz w:val="24"/>
        </w:rPr>
        <w:t>VENDOR</w:t>
      </w:r>
      <w:r>
        <w:rPr>
          <w:b/>
          <w:color w:val="00040E"/>
          <w:spacing w:val="59"/>
          <w:sz w:val="24"/>
        </w:rPr>
        <w:t xml:space="preserve"> </w:t>
      </w:r>
      <w:r>
        <w:rPr>
          <w:b/>
          <w:color w:val="00040E"/>
          <w:sz w:val="24"/>
        </w:rPr>
        <w:t>M</w:t>
      </w:r>
      <w:r>
        <w:rPr>
          <w:b/>
          <w:color w:val="00040E"/>
          <w:spacing w:val="-30"/>
          <w:sz w:val="24"/>
        </w:rPr>
        <w:t xml:space="preserve"> </w:t>
      </w:r>
      <w:r>
        <w:rPr>
          <w:b/>
          <w:color w:val="00040E"/>
          <w:spacing w:val="21"/>
          <w:sz w:val="24"/>
        </w:rPr>
        <w:t>ANAG</w:t>
      </w:r>
      <w:r>
        <w:rPr>
          <w:b/>
          <w:color w:val="00040E"/>
          <w:spacing w:val="-28"/>
          <w:sz w:val="24"/>
        </w:rPr>
        <w:t xml:space="preserve"> </w:t>
      </w:r>
      <w:r>
        <w:rPr>
          <w:b/>
          <w:color w:val="00040E"/>
          <w:spacing w:val="22"/>
          <w:sz w:val="24"/>
        </w:rPr>
        <w:t>EMENT</w:t>
      </w:r>
    </w:p>
    <w:p w:rsidR="00F53523" w:rsidRDefault="00F53523">
      <w:pPr>
        <w:pStyle w:val="BodyText"/>
        <w:spacing w:before="3"/>
        <w:rPr>
          <w:b/>
          <w:sz w:val="22"/>
        </w:rPr>
      </w:pPr>
    </w:p>
    <w:p w:rsidR="00F53523" w:rsidRDefault="00490AA1">
      <w:pPr>
        <w:pStyle w:val="BodyText"/>
        <w:spacing w:line="360" w:lineRule="auto"/>
        <w:ind w:left="1380" w:right="959" w:firstLine="60"/>
        <w:jc w:val="both"/>
      </w:pPr>
      <w:r>
        <w:rPr>
          <w:color w:val="3A3B38"/>
        </w:rPr>
        <w:t>We guarantee that missed vendor discounts, duplicate and delayed payments are</w:t>
      </w:r>
      <w:r>
        <w:rPr>
          <w:color w:val="3A3B38"/>
          <w:spacing w:val="1"/>
        </w:rPr>
        <w:t xml:space="preserve"> </w:t>
      </w:r>
      <w:r>
        <w:rPr>
          <w:color w:val="3A3B38"/>
        </w:rPr>
        <w:t>problems</w:t>
      </w:r>
      <w:r>
        <w:rPr>
          <w:color w:val="3A3B38"/>
          <w:spacing w:val="-7"/>
        </w:rPr>
        <w:t xml:space="preserve"> </w:t>
      </w:r>
      <w:r>
        <w:rPr>
          <w:color w:val="3A3B38"/>
        </w:rPr>
        <w:t>of</w:t>
      </w:r>
      <w:r>
        <w:rPr>
          <w:color w:val="3A3B38"/>
          <w:spacing w:val="-8"/>
        </w:rPr>
        <w:t xml:space="preserve"> </w:t>
      </w:r>
      <w:r>
        <w:rPr>
          <w:color w:val="3A3B38"/>
        </w:rPr>
        <w:t>the</w:t>
      </w:r>
      <w:r>
        <w:rPr>
          <w:color w:val="3A3B38"/>
          <w:spacing w:val="-8"/>
        </w:rPr>
        <w:t xml:space="preserve"> </w:t>
      </w:r>
      <w:r>
        <w:rPr>
          <w:color w:val="3A3B38"/>
        </w:rPr>
        <w:t>past,</w:t>
      </w:r>
      <w:r>
        <w:rPr>
          <w:color w:val="3A3B38"/>
          <w:spacing w:val="-7"/>
        </w:rPr>
        <w:t xml:space="preserve"> </w:t>
      </w:r>
      <w:r>
        <w:rPr>
          <w:color w:val="3A3B38"/>
        </w:rPr>
        <w:t>with</w:t>
      </w:r>
      <w:r>
        <w:rPr>
          <w:color w:val="3A3B38"/>
          <w:spacing w:val="-7"/>
        </w:rPr>
        <w:t xml:space="preserve"> </w:t>
      </w:r>
      <w:r>
        <w:rPr>
          <w:color w:val="3A3B38"/>
        </w:rPr>
        <w:t>our</w:t>
      </w:r>
      <w:r>
        <w:rPr>
          <w:color w:val="3A3B38"/>
          <w:spacing w:val="-9"/>
        </w:rPr>
        <w:t xml:space="preserve"> </w:t>
      </w:r>
      <w:r>
        <w:rPr>
          <w:color w:val="3A3B38"/>
        </w:rPr>
        <w:t>user-friendly</w:t>
      </w:r>
      <w:r>
        <w:rPr>
          <w:color w:val="3A3B38"/>
          <w:spacing w:val="-7"/>
        </w:rPr>
        <w:t xml:space="preserve"> </w:t>
      </w:r>
      <w:r>
        <w:rPr>
          <w:color w:val="3A3B38"/>
        </w:rPr>
        <w:t>interface</w:t>
      </w:r>
      <w:r>
        <w:rPr>
          <w:color w:val="3A3B38"/>
          <w:spacing w:val="-8"/>
        </w:rPr>
        <w:t xml:space="preserve"> </w:t>
      </w:r>
      <w:r>
        <w:rPr>
          <w:color w:val="3A3B38"/>
        </w:rPr>
        <w:t>that</w:t>
      </w:r>
      <w:r>
        <w:rPr>
          <w:color w:val="3A3B38"/>
          <w:spacing w:val="-7"/>
        </w:rPr>
        <w:t xml:space="preserve"> </w:t>
      </w:r>
      <w:r>
        <w:rPr>
          <w:color w:val="3A3B38"/>
        </w:rPr>
        <w:t>highlights</w:t>
      </w:r>
      <w:r>
        <w:rPr>
          <w:color w:val="3A3B38"/>
          <w:spacing w:val="-7"/>
        </w:rPr>
        <w:t xml:space="preserve"> </w:t>
      </w:r>
      <w:r>
        <w:rPr>
          <w:color w:val="3A3B38"/>
        </w:rPr>
        <w:t>errors</w:t>
      </w:r>
      <w:r>
        <w:rPr>
          <w:color w:val="3A3B38"/>
          <w:spacing w:val="-8"/>
        </w:rPr>
        <w:t xml:space="preserve"> </w:t>
      </w:r>
      <w:r>
        <w:rPr>
          <w:color w:val="3A3B38"/>
        </w:rPr>
        <w:t>and</w:t>
      </w:r>
      <w:r>
        <w:rPr>
          <w:color w:val="3A3B38"/>
          <w:spacing w:val="-8"/>
        </w:rPr>
        <w:t xml:space="preserve"> </w:t>
      </w:r>
      <w:r>
        <w:rPr>
          <w:color w:val="3A3B38"/>
        </w:rPr>
        <w:t>remarks</w:t>
      </w:r>
      <w:r>
        <w:rPr>
          <w:color w:val="3A3B38"/>
          <w:spacing w:val="-57"/>
        </w:rPr>
        <w:t xml:space="preserve"> </w:t>
      </w:r>
      <w:r>
        <w:rPr>
          <w:color w:val="3A3B38"/>
        </w:rPr>
        <w:t>for</w:t>
      </w:r>
      <w:r>
        <w:rPr>
          <w:color w:val="3A3B38"/>
          <w:spacing w:val="-3"/>
        </w:rPr>
        <w:t xml:space="preserve"> </w:t>
      </w:r>
      <w:r>
        <w:rPr>
          <w:color w:val="3A3B38"/>
        </w:rPr>
        <w:t>immediate correction</w:t>
      </w:r>
      <w:r>
        <w:rPr>
          <w:color w:val="3A3B38"/>
          <w:spacing w:val="2"/>
        </w:rPr>
        <w:t xml:space="preserve"> </w:t>
      </w:r>
      <w:r>
        <w:rPr>
          <w:color w:val="3A3B38"/>
        </w:rPr>
        <w:t>at each</w:t>
      </w:r>
      <w:r>
        <w:rPr>
          <w:color w:val="3A3B38"/>
          <w:spacing w:val="-1"/>
        </w:rPr>
        <w:t xml:space="preserve"> </w:t>
      </w:r>
      <w:r>
        <w:rPr>
          <w:color w:val="3A3B38"/>
        </w:rPr>
        <w:t>stage</w:t>
      </w:r>
      <w:r>
        <w:rPr>
          <w:color w:val="3A3B38"/>
          <w:spacing w:val="-1"/>
        </w:rPr>
        <w:t xml:space="preserve"> </w:t>
      </w:r>
      <w:r>
        <w:rPr>
          <w:color w:val="3A3B38"/>
        </w:rPr>
        <w:t>of invoice</w:t>
      </w:r>
      <w:r>
        <w:rPr>
          <w:color w:val="3A3B38"/>
          <w:spacing w:val="-1"/>
        </w:rPr>
        <w:t xml:space="preserve"> </w:t>
      </w:r>
      <w:r>
        <w:rPr>
          <w:color w:val="3A3B38"/>
        </w:rPr>
        <w:t>processing.</w:t>
      </w:r>
    </w:p>
    <w:p w:rsidR="00F53523" w:rsidRDefault="00490AA1">
      <w:pPr>
        <w:pStyle w:val="ListParagraph"/>
        <w:numPr>
          <w:ilvl w:val="0"/>
          <w:numId w:val="9"/>
        </w:numPr>
        <w:tabs>
          <w:tab w:val="left" w:pos="1380"/>
          <w:tab w:val="left" w:pos="1381"/>
        </w:tabs>
        <w:spacing w:before="162"/>
        <w:ind w:hanging="361"/>
        <w:rPr>
          <w:rFonts w:ascii="Symbol" w:hAnsi="Symbol"/>
          <w:b/>
          <w:color w:val="00040E"/>
          <w:sz w:val="24"/>
        </w:rPr>
      </w:pPr>
      <w:r>
        <w:rPr>
          <w:b/>
          <w:color w:val="00040E"/>
          <w:spacing w:val="22"/>
          <w:sz w:val="24"/>
        </w:rPr>
        <w:t>AUDIT</w:t>
      </w:r>
      <w:r>
        <w:rPr>
          <w:b/>
          <w:color w:val="00040E"/>
          <w:spacing w:val="59"/>
          <w:sz w:val="24"/>
        </w:rPr>
        <w:t xml:space="preserve"> </w:t>
      </w:r>
      <w:r>
        <w:rPr>
          <w:b/>
          <w:color w:val="00040E"/>
          <w:spacing w:val="22"/>
          <w:sz w:val="24"/>
        </w:rPr>
        <w:t>TRAIL</w:t>
      </w:r>
    </w:p>
    <w:p w:rsidR="00F53523" w:rsidRDefault="00F53523">
      <w:pPr>
        <w:pStyle w:val="BodyText"/>
        <w:spacing w:before="3"/>
        <w:rPr>
          <w:b/>
          <w:sz w:val="22"/>
        </w:rPr>
      </w:pPr>
    </w:p>
    <w:p w:rsidR="00F53523" w:rsidRDefault="00490AA1">
      <w:pPr>
        <w:pStyle w:val="BodyText"/>
        <w:spacing w:line="360" w:lineRule="auto"/>
        <w:ind w:left="1380" w:right="955" w:firstLine="60"/>
        <w:jc w:val="both"/>
      </w:pPr>
      <w:r>
        <w:rPr>
          <w:color w:val="3A3B38"/>
        </w:rPr>
        <w:t>Follow records back to</w:t>
      </w:r>
      <w:r>
        <w:rPr>
          <w:color w:val="3A3B38"/>
          <w:spacing w:val="1"/>
        </w:rPr>
        <w:t xml:space="preserve"> </w:t>
      </w:r>
      <w:r>
        <w:rPr>
          <w:color w:val="3A3B38"/>
        </w:rPr>
        <w:t>their origin with complete reconstruction of events</w:t>
      </w:r>
      <w:r>
        <w:rPr>
          <w:color w:val="3A3B38"/>
          <w:spacing w:val="1"/>
        </w:rPr>
        <w:t xml:space="preserve"> </w:t>
      </w:r>
      <w:r>
        <w:rPr>
          <w:color w:val="3A3B38"/>
        </w:rPr>
        <w:t>with</w:t>
      </w:r>
      <w:r>
        <w:rPr>
          <w:color w:val="3A3B38"/>
          <w:spacing w:val="1"/>
        </w:rPr>
        <w:t xml:space="preserve"> </w:t>
      </w:r>
      <w:r>
        <w:rPr>
          <w:color w:val="3A3B38"/>
        </w:rPr>
        <w:t>intrusion detection. I-Flow plays a vital role in the maintenance, availability, and</w:t>
      </w:r>
      <w:r>
        <w:rPr>
          <w:color w:val="3A3B38"/>
          <w:spacing w:val="1"/>
        </w:rPr>
        <w:t xml:space="preserve"> </w:t>
      </w:r>
      <w:r>
        <w:rPr>
          <w:color w:val="3A3B38"/>
        </w:rPr>
        <w:t>integrity</w:t>
      </w:r>
      <w:r>
        <w:rPr>
          <w:color w:val="3A3B38"/>
          <w:spacing w:val="-1"/>
        </w:rPr>
        <w:t xml:space="preserve"> </w:t>
      </w:r>
      <w:r>
        <w:rPr>
          <w:color w:val="3A3B38"/>
        </w:rPr>
        <w:t>of records</w:t>
      </w:r>
      <w:r>
        <w:rPr>
          <w:color w:val="3A3B38"/>
          <w:spacing w:val="-1"/>
        </w:rPr>
        <w:t xml:space="preserve"> </w:t>
      </w:r>
      <w:r>
        <w:rPr>
          <w:color w:val="3A3B38"/>
        </w:rPr>
        <w:t>to provide auditable</w:t>
      </w:r>
      <w:r>
        <w:rPr>
          <w:color w:val="3A3B38"/>
          <w:spacing w:val="-1"/>
        </w:rPr>
        <w:t xml:space="preserve"> </w:t>
      </w:r>
      <w:r>
        <w:rPr>
          <w:color w:val="3A3B38"/>
        </w:rPr>
        <w:t>information as</w:t>
      </w:r>
      <w:r>
        <w:rPr>
          <w:color w:val="3A3B38"/>
          <w:spacing w:val="-1"/>
        </w:rPr>
        <w:t xml:space="preserve"> </w:t>
      </w:r>
      <w:r>
        <w:rPr>
          <w:color w:val="3A3B38"/>
        </w:rPr>
        <w:t>and</w:t>
      </w:r>
      <w:r>
        <w:rPr>
          <w:color w:val="3A3B38"/>
          <w:spacing w:val="-1"/>
        </w:rPr>
        <w:t xml:space="preserve"> </w:t>
      </w:r>
      <w:r>
        <w:rPr>
          <w:color w:val="3A3B38"/>
        </w:rPr>
        <w:t>when</w:t>
      </w:r>
      <w:r>
        <w:rPr>
          <w:color w:val="3A3B38"/>
          <w:spacing w:val="2"/>
        </w:rPr>
        <w:t xml:space="preserve"> </w:t>
      </w:r>
      <w:r>
        <w:rPr>
          <w:color w:val="3A3B38"/>
        </w:rPr>
        <w:t>required.</w:t>
      </w:r>
    </w:p>
    <w:p w:rsidR="00F53523" w:rsidRDefault="00490AA1">
      <w:pPr>
        <w:spacing w:before="161"/>
        <w:ind w:left="660"/>
        <w:rPr>
          <w:b/>
          <w:sz w:val="28"/>
        </w:rPr>
      </w:pPr>
      <w:r>
        <w:rPr>
          <w:b/>
          <w:color w:val="3A3B38"/>
          <w:sz w:val="28"/>
        </w:rPr>
        <w:t>SERVICE</w:t>
      </w:r>
    </w:p>
    <w:p w:rsidR="00F53523" w:rsidRDefault="00F53523">
      <w:pPr>
        <w:pStyle w:val="BodyText"/>
        <w:spacing w:before="11"/>
        <w:rPr>
          <w:b/>
          <w:sz w:val="27"/>
        </w:rPr>
      </w:pPr>
    </w:p>
    <w:p w:rsidR="00F53523" w:rsidRDefault="00490AA1">
      <w:pPr>
        <w:ind w:left="660"/>
        <w:rPr>
          <w:b/>
          <w:sz w:val="28"/>
        </w:rPr>
      </w:pPr>
      <w:r>
        <w:rPr>
          <w:b/>
          <w:color w:val="3A3B38"/>
          <w:sz w:val="28"/>
        </w:rPr>
        <w:t>WHISTLE</w:t>
      </w:r>
      <w:r>
        <w:rPr>
          <w:b/>
          <w:color w:val="3A3B38"/>
          <w:spacing w:val="-2"/>
          <w:sz w:val="28"/>
        </w:rPr>
        <w:t xml:space="preserve"> </w:t>
      </w:r>
      <w:r>
        <w:rPr>
          <w:b/>
          <w:color w:val="3A3B38"/>
          <w:sz w:val="28"/>
        </w:rPr>
        <w:t>BLOWER</w:t>
      </w:r>
    </w:p>
    <w:p w:rsidR="00F53523" w:rsidRDefault="00F53523">
      <w:pPr>
        <w:pStyle w:val="BodyText"/>
        <w:spacing w:before="9"/>
        <w:rPr>
          <w:b/>
          <w:sz w:val="27"/>
        </w:rPr>
      </w:pPr>
    </w:p>
    <w:p w:rsidR="00F53523" w:rsidRDefault="00490AA1">
      <w:pPr>
        <w:pStyle w:val="BodyText"/>
        <w:spacing w:before="1" w:line="360" w:lineRule="auto"/>
        <w:ind w:left="1020" w:right="959"/>
        <w:jc w:val="both"/>
      </w:pPr>
      <w:r>
        <w:rPr>
          <w:color w:val="3A3B38"/>
          <w:spacing w:val="-1"/>
        </w:rPr>
        <w:t>The</w:t>
      </w:r>
      <w:r>
        <w:rPr>
          <w:color w:val="3A3B38"/>
          <w:spacing w:val="-14"/>
        </w:rPr>
        <w:t xml:space="preserve"> </w:t>
      </w:r>
      <w:r>
        <w:rPr>
          <w:color w:val="3A3B38"/>
          <w:spacing w:val="-1"/>
        </w:rPr>
        <w:t>complex</w:t>
      </w:r>
      <w:r>
        <w:rPr>
          <w:color w:val="3A3B38"/>
          <w:spacing w:val="-11"/>
        </w:rPr>
        <w:t xml:space="preserve"> </w:t>
      </w:r>
      <w:r>
        <w:rPr>
          <w:color w:val="3A3B38"/>
          <w:spacing w:val="-1"/>
        </w:rPr>
        <w:t>nature</w:t>
      </w:r>
      <w:r>
        <w:rPr>
          <w:color w:val="3A3B38"/>
          <w:spacing w:val="-13"/>
        </w:rPr>
        <w:t xml:space="preserve"> </w:t>
      </w:r>
      <w:r>
        <w:rPr>
          <w:color w:val="3A3B38"/>
          <w:spacing w:val="-1"/>
        </w:rPr>
        <w:t>of</w:t>
      </w:r>
      <w:r>
        <w:rPr>
          <w:color w:val="3A3B38"/>
          <w:spacing w:val="-13"/>
        </w:rPr>
        <w:t xml:space="preserve"> </w:t>
      </w:r>
      <w:r>
        <w:rPr>
          <w:color w:val="3A3B38"/>
          <w:spacing w:val="-1"/>
        </w:rPr>
        <w:t>business</w:t>
      </w:r>
      <w:r>
        <w:rPr>
          <w:color w:val="3A3B38"/>
          <w:spacing w:val="-11"/>
        </w:rPr>
        <w:t xml:space="preserve"> </w:t>
      </w:r>
      <w:r>
        <w:rPr>
          <w:color w:val="3A3B38"/>
        </w:rPr>
        <w:t>operations,</w:t>
      </w:r>
      <w:r>
        <w:rPr>
          <w:color w:val="3A3B38"/>
          <w:spacing w:val="-11"/>
        </w:rPr>
        <w:t xml:space="preserve"> </w:t>
      </w:r>
      <w:r>
        <w:rPr>
          <w:color w:val="3A3B38"/>
        </w:rPr>
        <w:t>high</w:t>
      </w:r>
      <w:r>
        <w:rPr>
          <w:color w:val="3A3B38"/>
          <w:spacing w:val="-12"/>
        </w:rPr>
        <w:t xml:space="preserve"> </w:t>
      </w:r>
      <w:r>
        <w:rPr>
          <w:color w:val="3A3B38"/>
        </w:rPr>
        <w:t>volume</w:t>
      </w:r>
      <w:r>
        <w:rPr>
          <w:color w:val="3A3B38"/>
          <w:spacing w:val="-12"/>
        </w:rPr>
        <w:t xml:space="preserve"> </w:t>
      </w:r>
      <w:r>
        <w:rPr>
          <w:color w:val="3A3B38"/>
        </w:rPr>
        <w:t>of</w:t>
      </w:r>
      <w:r>
        <w:rPr>
          <w:color w:val="3A3B38"/>
          <w:spacing w:val="-12"/>
        </w:rPr>
        <w:t xml:space="preserve"> </w:t>
      </w:r>
      <w:r>
        <w:rPr>
          <w:color w:val="3A3B38"/>
        </w:rPr>
        <w:t>transactions,</w:t>
      </w:r>
      <w:r>
        <w:rPr>
          <w:color w:val="3A3B38"/>
          <w:spacing w:val="-12"/>
        </w:rPr>
        <w:t xml:space="preserve"> </w:t>
      </w:r>
      <w:r>
        <w:rPr>
          <w:color w:val="3A3B38"/>
        </w:rPr>
        <w:t>limited</w:t>
      </w:r>
      <w:r>
        <w:rPr>
          <w:color w:val="3A3B38"/>
          <w:spacing w:val="-12"/>
        </w:rPr>
        <w:t xml:space="preserve"> </w:t>
      </w:r>
      <w:r>
        <w:rPr>
          <w:color w:val="3A3B38"/>
        </w:rPr>
        <w:t>integration</w:t>
      </w:r>
      <w:r>
        <w:rPr>
          <w:color w:val="3A3B38"/>
          <w:spacing w:val="-57"/>
        </w:rPr>
        <w:t xml:space="preserve"> </w:t>
      </w:r>
      <w:r>
        <w:rPr>
          <w:color w:val="3A3B38"/>
        </w:rPr>
        <w:t>of</w:t>
      </w:r>
      <w:r>
        <w:rPr>
          <w:color w:val="3A3B38"/>
          <w:spacing w:val="-6"/>
        </w:rPr>
        <w:t xml:space="preserve"> </w:t>
      </w:r>
      <w:r>
        <w:rPr>
          <w:color w:val="3A3B38"/>
        </w:rPr>
        <w:t>data</w:t>
      </w:r>
      <w:r>
        <w:rPr>
          <w:color w:val="3A3B38"/>
          <w:spacing w:val="-2"/>
        </w:rPr>
        <w:t xml:space="preserve"> </w:t>
      </w:r>
      <w:r>
        <w:rPr>
          <w:color w:val="3A3B38"/>
        </w:rPr>
        <w:t>across</w:t>
      </w:r>
      <w:r>
        <w:rPr>
          <w:color w:val="3A3B38"/>
          <w:spacing w:val="-5"/>
        </w:rPr>
        <w:t xml:space="preserve"> </w:t>
      </w:r>
      <w:r>
        <w:rPr>
          <w:color w:val="3A3B38"/>
        </w:rPr>
        <w:t>organizations</w:t>
      </w:r>
      <w:r>
        <w:rPr>
          <w:color w:val="3A3B38"/>
          <w:spacing w:val="-4"/>
        </w:rPr>
        <w:t xml:space="preserve"> </w:t>
      </w:r>
      <w:r>
        <w:rPr>
          <w:color w:val="3A3B38"/>
        </w:rPr>
        <w:t>and</w:t>
      </w:r>
      <w:r>
        <w:rPr>
          <w:color w:val="3A3B38"/>
          <w:spacing w:val="-3"/>
        </w:rPr>
        <w:t xml:space="preserve"> </w:t>
      </w:r>
      <w:r>
        <w:rPr>
          <w:color w:val="3A3B38"/>
        </w:rPr>
        <w:t>obsolete</w:t>
      </w:r>
      <w:r>
        <w:rPr>
          <w:color w:val="3A3B38"/>
          <w:spacing w:val="-5"/>
        </w:rPr>
        <w:t xml:space="preserve"> </w:t>
      </w:r>
      <w:r>
        <w:rPr>
          <w:color w:val="3A3B38"/>
        </w:rPr>
        <w:t>internal</w:t>
      </w:r>
      <w:r>
        <w:rPr>
          <w:color w:val="3A3B38"/>
          <w:spacing w:val="-1"/>
        </w:rPr>
        <w:t xml:space="preserve"> </w:t>
      </w:r>
      <w:r>
        <w:rPr>
          <w:color w:val="3A3B38"/>
        </w:rPr>
        <w:t>controls</w:t>
      </w:r>
      <w:r>
        <w:rPr>
          <w:color w:val="3A3B38"/>
          <w:spacing w:val="-4"/>
        </w:rPr>
        <w:t xml:space="preserve"> </w:t>
      </w:r>
      <w:r>
        <w:rPr>
          <w:color w:val="3A3B38"/>
        </w:rPr>
        <w:t>results</w:t>
      </w:r>
      <w:r>
        <w:rPr>
          <w:color w:val="3A3B38"/>
          <w:spacing w:val="-5"/>
        </w:rPr>
        <w:t xml:space="preserve"> </w:t>
      </w:r>
      <w:r>
        <w:rPr>
          <w:color w:val="3A3B38"/>
        </w:rPr>
        <w:t>in</w:t>
      </w:r>
      <w:r>
        <w:rPr>
          <w:color w:val="3A3B38"/>
          <w:spacing w:val="-3"/>
        </w:rPr>
        <w:t xml:space="preserve"> </w:t>
      </w:r>
      <w:r>
        <w:rPr>
          <w:color w:val="3A3B38"/>
        </w:rPr>
        <w:t>traditional</w:t>
      </w:r>
      <w:r>
        <w:rPr>
          <w:color w:val="3A3B38"/>
          <w:spacing w:val="-5"/>
        </w:rPr>
        <w:t xml:space="preserve"> </w:t>
      </w:r>
      <w:r>
        <w:rPr>
          <w:color w:val="3A3B38"/>
        </w:rPr>
        <w:t>routes</w:t>
      </w:r>
      <w:r>
        <w:rPr>
          <w:color w:val="3A3B38"/>
          <w:spacing w:val="-5"/>
        </w:rPr>
        <w:t xml:space="preserve"> </w:t>
      </w:r>
      <w:r>
        <w:rPr>
          <w:color w:val="3A3B38"/>
        </w:rPr>
        <w:t>such</w:t>
      </w:r>
      <w:r>
        <w:rPr>
          <w:color w:val="3A3B38"/>
          <w:spacing w:val="-57"/>
        </w:rPr>
        <w:t xml:space="preserve"> </w:t>
      </w:r>
      <w:r>
        <w:rPr>
          <w:color w:val="3A3B38"/>
        </w:rPr>
        <w:t>as internal audit or reviews being unable to raise the required red flags, that employees</w:t>
      </w:r>
      <w:r>
        <w:rPr>
          <w:color w:val="3A3B38"/>
          <w:spacing w:val="1"/>
        </w:rPr>
        <w:t xml:space="preserve"> </w:t>
      </w:r>
      <w:r>
        <w:rPr>
          <w:color w:val="3A3B38"/>
        </w:rPr>
        <w:t>working</w:t>
      </w:r>
      <w:r>
        <w:rPr>
          <w:color w:val="3A3B38"/>
          <w:spacing w:val="-1"/>
        </w:rPr>
        <w:t xml:space="preserve"> </w:t>
      </w:r>
      <w:r>
        <w:rPr>
          <w:color w:val="3A3B38"/>
        </w:rPr>
        <w:t>within the</w:t>
      </w:r>
      <w:r>
        <w:rPr>
          <w:color w:val="3A3B38"/>
          <w:spacing w:val="-1"/>
        </w:rPr>
        <w:t xml:space="preserve"> </w:t>
      </w:r>
      <w:r>
        <w:rPr>
          <w:color w:val="3A3B38"/>
        </w:rPr>
        <w:t>organization are</w:t>
      </w:r>
      <w:r>
        <w:rPr>
          <w:color w:val="3A3B38"/>
          <w:spacing w:val="-1"/>
        </w:rPr>
        <w:t xml:space="preserve"> </w:t>
      </w:r>
      <w:r>
        <w:rPr>
          <w:color w:val="3A3B38"/>
        </w:rPr>
        <w:t>aware</w:t>
      </w:r>
      <w:r>
        <w:rPr>
          <w:color w:val="3A3B38"/>
          <w:spacing w:val="-2"/>
        </w:rPr>
        <w:t xml:space="preserve"> </w:t>
      </w:r>
      <w:r>
        <w:rPr>
          <w:color w:val="3A3B38"/>
        </w:rPr>
        <w:t>of.</w:t>
      </w:r>
    </w:p>
    <w:p w:rsidR="00F53523" w:rsidRDefault="00490AA1">
      <w:pPr>
        <w:pStyle w:val="BodyText"/>
        <w:spacing w:before="158" w:line="360" w:lineRule="auto"/>
        <w:ind w:left="1020" w:right="957"/>
        <w:jc w:val="both"/>
      </w:pPr>
      <w:r>
        <w:t>The</w:t>
      </w:r>
      <w:r>
        <w:rPr>
          <w:spacing w:val="-15"/>
        </w:rPr>
        <w:t xml:space="preserve"> </w:t>
      </w:r>
      <w:r>
        <w:t>quality</w:t>
      </w:r>
      <w:r>
        <w:rPr>
          <w:spacing w:val="-1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our</w:t>
      </w:r>
      <w:r>
        <w:rPr>
          <w:spacing w:val="-14"/>
        </w:rPr>
        <w:t xml:space="preserve"> </w:t>
      </w:r>
      <w:r>
        <w:t>services</w:t>
      </w:r>
      <w:r>
        <w:rPr>
          <w:spacing w:val="-12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measured</w:t>
      </w:r>
      <w:r>
        <w:rPr>
          <w:spacing w:val="-11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its</w:t>
      </w:r>
      <w:r>
        <w:rPr>
          <w:spacing w:val="-10"/>
        </w:rPr>
        <w:t xml:space="preserve"> </w:t>
      </w:r>
      <w:r>
        <w:t>inputs,</w:t>
      </w:r>
      <w:r>
        <w:rPr>
          <w:spacing w:val="-12"/>
        </w:rPr>
        <w:t xml:space="preserve"> </w:t>
      </w:r>
      <w:r>
        <w:t>but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benefit</w:t>
      </w:r>
      <w:r>
        <w:rPr>
          <w:spacing w:val="-13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entails</w:t>
      </w:r>
      <w:r>
        <w:rPr>
          <w:spacing w:val="-13"/>
        </w:rPr>
        <w:t xml:space="preserve"> </w:t>
      </w:r>
      <w:r>
        <w:t>our</w:t>
      </w:r>
      <w:r>
        <w:rPr>
          <w:spacing w:val="-13"/>
        </w:rPr>
        <w:t xml:space="preserve"> </w:t>
      </w:r>
      <w:r>
        <w:t>client</w:t>
      </w:r>
      <w:r>
        <w:rPr>
          <w:spacing w:val="-58"/>
        </w:rPr>
        <w:t xml:space="preserve"> </w:t>
      </w:r>
      <w:r>
        <w:t>instead.</w:t>
      </w:r>
      <w:r>
        <w:rPr>
          <w:spacing w:val="2"/>
        </w:rPr>
        <w:t xml:space="preserve"> </w:t>
      </w:r>
      <w:r>
        <w:t>We</w:t>
      </w:r>
      <w:r>
        <w:rPr>
          <w:spacing w:val="8"/>
        </w:rPr>
        <w:t xml:space="preserve"> </w:t>
      </w:r>
      <w:r>
        <w:t>believe</w:t>
      </w:r>
      <w:r>
        <w:rPr>
          <w:spacing w:val="8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providing</w:t>
      </w:r>
      <w:r>
        <w:rPr>
          <w:spacing w:val="9"/>
        </w:rPr>
        <w:t xml:space="preserve"> </w:t>
      </w:r>
      <w:r>
        <w:t>services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value,</w:t>
      </w:r>
      <w:r>
        <w:rPr>
          <w:spacing w:val="9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enable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management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have</w:t>
      </w:r>
      <w:r>
        <w:rPr>
          <w:spacing w:val="8"/>
        </w:rPr>
        <w:t xml:space="preserve"> </w:t>
      </w:r>
      <w:r>
        <w:t>a</w:t>
      </w:r>
    </w:p>
    <w:p w:rsidR="00F53523" w:rsidRDefault="00F53523">
      <w:pPr>
        <w:spacing w:line="360" w:lineRule="auto"/>
        <w:jc w:val="both"/>
        <w:sectPr w:rsidR="00F53523">
          <w:pgSz w:w="11910" w:h="16840"/>
          <w:pgMar w:top="1340" w:right="480" w:bottom="1200" w:left="780" w:header="0" w:footer="1000" w:gutter="0"/>
          <w:cols w:space="720"/>
        </w:sectPr>
      </w:pPr>
    </w:p>
    <w:p w:rsidR="00F53523" w:rsidRDefault="00490AA1">
      <w:pPr>
        <w:pStyle w:val="BodyText"/>
        <w:spacing w:before="60" w:line="360" w:lineRule="auto"/>
        <w:ind w:left="1020" w:right="959"/>
        <w:jc w:val="both"/>
      </w:pPr>
      <w:r>
        <w:t>detailed</w:t>
      </w:r>
      <w:r>
        <w:rPr>
          <w:spacing w:val="-4"/>
        </w:rPr>
        <w:t xml:space="preserve"> </w:t>
      </w:r>
      <w:r>
        <w:t>understanding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issues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hand,</w:t>
      </w:r>
      <w:r>
        <w:rPr>
          <w:spacing w:val="-1"/>
        </w:rPr>
        <w:t xml:space="preserve"> </w:t>
      </w:r>
      <w:r>
        <w:t>whilst</w:t>
      </w:r>
      <w:r>
        <w:rPr>
          <w:spacing w:val="-3"/>
        </w:rPr>
        <w:t xml:space="preserve"> </w:t>
      </w:r>
      <w:r>
        <w:t>expediting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overall</w:t>
      </w:r>
      <w:r>
        <w:rPr>
          <w:spacing w:val="-3"/>
        </w:rPr>
        <w:t xml:space="preserve"> </w:t>
      </w:r>
      <w:r>
        <w:t>decision</w:t>
      </w:r>
      <w:r>
        <w:rPr>
          <w:spacing w:val="-3"/>
        </w:rPr>
        <w:t xml:space="preserve"> </w:t>
      </w:r>
      <w:r>
        <w:t>making</w:t>
      </w:r>
      <w:r>
        <w:rPr>
          <w:spacing w:val="-58"/>
        </w:rPr>
        <w:t xml:space="preserve"> </w:t>
      </w:r>
      <w:r>
        <w:t>process.</w:t>
      </w:r>
    </w:p>
    <w:p w:rsidR="00F53523" w:rsidRDefault="00490AA1">
      <w:pPr>
        <w:pStyle w:val="Heading3"/>
        <w:numPr>
          <w:ilvl w:val="0"/>
          <w:numId w:val="8"/>
        </w:numPr>
        <w:tabs>
          <w:tab w:val="left" w:pos="1381"/>
        </w:tabs>
        <w:spacing w:before="162"/>
        <w:ind w:hanging="361"/>
      </w:pPr>
      <w:r>
        <w:t>FRAUD</w:t>
      </w:r>
      <w:r>
        <w:rPr>
          <w:spacing w:val="-4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DILIGENCE</w:t>
      </w:r>
    </w:p>
    <w:p w:rsidR="00F53523" w:rsidRDefault="00F53523">
      <w:pPr>
        <w:pStyle w:val="BodyText"/>
        <w:rPr>
          <w:b/>
          <w:sz w:val="20"/>
        </w:rPr>
      </w:pPr>
    </w:p>
    <w:p w:rsidR="00F53523" w:rsidRDefault="00490AA1">
      <w:pPr>
        <w:pStyle w:val="BodyText"/>
        <w:rPr>
          <w:b/>
          <w:sz w:val="13"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120241</wp:posOffset>
            </wp:positionV>
            <wp:extent cx="5558600" cy="2669667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8600" cy="2669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523" w:rsidRDefault="00F53523">
      <w:pPr>
        <w:pStyle w:val="BodyText"/>
        <w:rPr>
          <w:b/>
          <w:sz w:val="28"/>
        </w:rPr>
      </w:pPr>
    </w:p>
    <w:p w:rsidR="00F53523" w:rsidRDefault="00490AA1">
      <w:pPr>
        <w:pStyle w:val="BodyText"/>
        <w:spacing w:before="182" w:line="360" w:lineRule="auto"/>
        <w:ind w:left="1020" w:right="958"/>
        <w:jc w:val="both"/>
      </w:pPr>
      <w:r>
        <w:t>We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clients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elaborate</w:t>
      </w:r>
      <w:r>
        <w:rPr>
          <w:spacing w:val="1"/>
        </w:rPr>
        <w:t xml:space="preserve"> </w:t>
      </w:r>
      <w:r>
        <w:t>backgrou</w:t>
      </w:r>
      <w:r>
        <w:t>nd</w:t>
      </w:r>
      <w:r>
        <w:rPr>
          <w:spacing w:val="1"/>
        </w:rPr>
        <w:t xml:space="preserve"> </w:t>
      </w:r>
      <w:r>
        <w:t>checks,</w:t>
      </w:r>
      <w:r>
        <w:rPr>
          <w:spacing w:val="1"/>
        </w:rPr>
        <w:t xml:space="preserve"> </w:t>
      </w:r>
      <w:r>
        <w:t>requisite</w:t>
      </w:r>
      <w:r>
        <w:rPr>
          <w:spacing w:val="1"/>
        </w:rPr>
        <w:t xml:space="preserve"> </w:t>
      </w:r>
      <w:r>
        <w:t>market</w:t>
      </w:r>
      <w:r>
        <w:rPr>
          <w:spacing w:val="1"/>
        </w:rPr>
        <w:t xml:space="preserve"> </w:t>
      </w:r>
      <w:r>
        <w:t>surveys</w:t>
      </w:r>
      <w:r>
        <w:rPr>
          <w:spacing w:val="1"/>
        </w:rPr>
        <w:t xml:space="preserve"> </w:t>
      </w:r>
      <w:r>
        <w:t>including vendor due diligence. Additionally we provide third-party and employee audits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well.</w:t>
      </w:r>
    </w:p>
    <w:p w:rsidR="00F53523" w:rsidRDefault="00490AA1">
      <w:pPr>
        <w:pStyle w:val="Heading3"/>
        <w:numPr>
          <w:ilvl w:val="0"/>
          <w:numId w:val="8"/>
        </w:numPr>
        <w:tabs>
          <w:tab w:val="left" w:pos="1381"/>
        </w:tabs>
        <w:spacing w:before="161"/>
        <w:ind w:hanging="361"/>
      </w:pPr>
      <w:r>
        <w:rPr>
          <w:spacing w:val="-2"/>
        </w:rPr>
        <w:t>EARLY</w:t>
      </w:r>
      <w:r>
        <w:rPr>
          <w:spacing w:val="-12"/>
        </w:rPr>
        <w:t xml:space="preserve"> </w:t>
      </w:r>
      <w:r>
        <w:rPr>
          <w:spacing w:val="-2"/>
        </w:rPr>
        <w:t>WARNING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ANTI</w:t>
      </w:r>
      <w:r>
        <w:t xml:space="preserve"> </w:t>
      </w:r>
      <w:r>
        <w:rPr>
          <w:spacing w:val="-2"/>
        </w:rPr>
        <w:t>FRAUD</w:t>
      </w:r>
      <w:r>
        <w:rPr>
          <w:spacing w:val="1"/>
        </w:rPr>
        <w:t xml:space="preserve"> </w:t>
      </w:r>
      <w:r>
        <w:rPr>
          <w:spacing w:val="-2"/>
        </w:rPr>
        <w:t>FRAMEWORK</w:t>
      </w:r>
    </w:p>
    <w:p w:rsidR="00F53523" w:rsidRDefault="00F53523">
      <w:pPr>
        <w:pStyle w:val="BodyText"/>
        <w:rPr>
          <w:b/>
          <w:sz w:val="20"/>
        </w:rPr>
      </w:pPr>
    </w:p>
    <w:p w:rsidR="00F53523" w:rsidRDefault="00F53523">
      <w:pPr>
        <w:pStyle w:val="BodyText"/>
        <w:rPr>
          <w:b/>
          <w:sz w:val="20"/>
        </w:rPr>
      </w:pPr>
    </w:p>
    <w:p w:rsidR="00F53523" w:rsidRDefault="00490AA1">
      <w:pPr>
        <w:pStyle w:val="BodyText"/>
        <w:spacing w:before="4"/>
        <w:rPr>
          <w:b/>
          <w:sz w:val="11"/>
        </w:rPr>
      </w:pP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1641221</wp:posOffset>
            </wp:positionH>
            <wp:positionV relativeFrom="paragraph">
              <wp:posOffset>107898</wp:posOffset>
            </wp:positionV>
            <wp:extent cx="4129497" cy="2432875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9497" cy="243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523" w:rsidRDefault="00F53523">
      <w:pPr>
        <w:rPr>
          <w:sz w:val="11"/>
        </w:rPr>
        <w:sectPr w:rsidR="00F53523">
          <w:pgSz w:w="11910" w:h="16840"/>
          <w:pgMar w:top="1360" w:right="480" w:bottom="1200" w:left="780" w:header="0" w:footer="1000" w:gutter="0"/>
          <w:cols w:space="720"/>
        </w:sectPr>
      </w:pPr>
    </w:p>
    <w:p w:rsidR="00F53523" w:rsidRDefault="00490AA1">
      <w:pPr>
        <w:pStyle w:val="BodyText"/>
        <w:spacing w:before="60" w:line="360" w:lineRule="auto"/>
        <w:ind w:left="1380" w:right="962"/>
        <w:jc w:val="both"/>
      </w:pPr>
      <w:r>
        <w:t>Our unique algorithmic reviews provide for easy identification of threats. We conduct</w:t>
      </w:r>
      <w:r>
        <w:rPr>
          <w:spacing w:val="-57"/>
        </w:rPr>
        <w:t xml:space="preserve"> </w:t>
      </w:r>
      <w:r>
        <w:t>detailed</w:t>
      </w:r>
      <w:r>
        <w:rPr>
          <w:spacing w:val="1"/>
        </w:rPr>
        <w:t xml:space="preserve"> </w:t>
      </w:r>
      <w:r>
        <w:t>vulnerability</w:t>
      </w:r>
      <w:r>
        <w:rPr>
          <w:spacing w:val="1"/>
        </w:rPr>
        <w:t xml:space="preserve"> </w:t>
      </w:r>
      <w:r>
        <w:t>assessments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identify</w:t>
      </w:r>
      <w:r>
        <w:rPr>
          <w:spacing w:val="1"/>
        </w:rPr>
        <w:t xml:space="preserve"> </w:t>
      </w:r>
      <w:r>
        <w:t>areas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potential</w:t>
      </w:r>
      <w:r>
        <w:rPr>
          <w:spacing w:val="1"/>
        </w:rPr>
        <w:t xml:space="preserve"> </w:t>
      </w:r>
      <w:r>
        <w:t>fraud</w:t>
      </w:r>
      <w:r>
        <w:rPr>
          <w:spacing w:val="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strengthen</w:t>
      </w:r>
      <w:r>
        <w:rPr>
          <w:spacing w:val="-1"/>
        </w:rPr>
        <w:t xml:space="preserve"> </w:t>
      </w:r>
      <w:r>
        <w:t>them with commensurate anti-fraud policies.</w:t>
      </w: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spacing w:before="11"/>
        <w:rPr>
          <w:sz w:val="20"/>
        </w:rPr>
      </w:pPr>
    </w:p>
    <w:p w:rsidR="00F53523" w:rsidRDefault="00490AA1">
      <w:pPr>
        <w:pStyle w:val="Heading3"/>
        <w:numPr>
          <w:ilvl w:val="0"/>
          <w:numId w:val="8"/>
        </w:numPr>
        <w:tabs>
          <w:tab w:val="left" w:pos="1381"/>
        </w:tabs>
        <w:ind w:hanging="361"/>
      </w:pPr>
      <w:r>
        <w:rPr>
          <w:spacing w:val="-1"/>
        </w:rPr>
        <w:t>ANTI-BRIBERY</w:t>
      </w:r>
      <w:r>
        <w:rPr>
          <w:spacing w:val="-23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ANTI-</w:t>
      </w:r>
      <w:r>
        <w:t xml:space="preserve"> </w:t>
      </w:r>
      <w:r>
        <w:rPr>
          <w:spacing w:val="-1"/>
        </w:rPr>
        <w:t>CORRUPT</w:t>
      </w:r>
      <w:r>
        <w:rPr>
          <w:spacing w:val="-1"/>
        </w:rPr>
        <w:t>ION</w:t>
      </w:r>
    </w:p>
    <w:p w:rsidR="00F53523" w:rsidRDefault="00F53523">
      <w:pPr>
        <w:pStyle w:val="BodyText"/>
        <w:rPr>
          <w:b/>
          <w:sz w:val="20"/>
        </w:rPr>
      </w:pPr>
    </w:p>
    <w:p w:rsidR="00F53523" w:rsidRDefault="00490AA1">
      <w:pPr>
        <w:pStyle w:val="BodyText"/>
        <w:rPr>
          <w:b/>
          <w:sz w:val="22"/>
        </w:rPr>
      </w:pP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185951</wp:posOffset>
            </wp:positionV>
            <wp:extent cx="4864198" cy="2066163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198" cy="2066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523" w:rsidRDefault="00490AA1">
      <w:pPr>
        <w:pStyle w:val="BodyText"/>
        <w:spacing w:before="235" w:line="360" w:lineRule="auto"/>
        <w:ind w:left="660" w:right="964"/>
        <w:jc w:val="both"/>
      </w:pPr>
      <w:r>
        <w:t>We conduct investigations and target forensics of suspected cases of bribery or corruption as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requested</w:t>
      </w:r>
      <w:r>
        <w:rPr>
          <w:spacing w:val="-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an end-to-end</w:t>
      </w:r>
      <w:r>
        <w:rPr>
          <w:spacing w:val="-1"/>
        </w:rPr>
        <w:t xml:space="preserve"> </w:t>
      </w:r>
      <w:r>
        <w:t>defence</w:t>
      </w:r>
      <w:r>
        <w:rPr>
          <w:spacing w:val="-2"/>
        </w:rPr>
        <w:t xml:space="preserve"> </w:t>
      </w:r>
      <w:r>
        <w:t>mechanism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conclusive</w:t>
      </w:r>
      <w:r>
        <w:rPr>
          <w:spacing w:val="1"/>
        </w:rPr>
        <w:t xml:space="preserve"> </w:t>
      </w:r>
      <w:r>
        <w:t>evidence.</w:t>
      </w:r>
    </w:p>
    <w:p w:rsidR="00F53523" w:rsidRDefault="00490AA1">
      <w:pPr>
        <w:pStyle w:val="Heading3"/>
        <w:numPr>
          <w:ilvl w:val="0"/>
          <w:numId w:val="8"/>
        </w:numPr>
        <w:tabs>
          <w:tab w:val="left" w:pos="1381"/>
        </w:tabs>
        <w:spacing w:before="161"/>
        <w:ind w:hanging="361"/>
      </w:pPr>
      <w:r>
        <w:rPr>
          <w:spacing w:val="-2"/>
        </w:rPr>
        <w:t>FRAUD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MISCONDUCT</w:t>
      </w:r>
      <w:r>
        <w:rPr>
          <w:spacing w:val="-5"/>
        </w:rPr>
        <w:t xml:space="preserve"> </w:t>
      </w:r>
      <w:r>
        <w:rPr>
          <w:spacing w:val="-1"/>
        </w:rPr>
        <w:t>INVESTIGATION</w:t>
      </w:r>
    </w:p>
    <w:p w:rsidR="00F53523" w:rsidRDefault="00F53523">
      <w:pPr>
        <w:pStyle w:val="BodyText"/>
        <w:rPr>
          <w:b/>
          <w:sz w:val="20"/>
        </w:rPr>
      </w:pPr>
    </w:p>
    <w:p w:rsidR="00F53523" w:rsidRDefault="00490AA1">
      <w:pPr>
        <w:pStyle w:val="BodyText"/>
        <w:spacing w:before="10"/>
        <w:rPr>
          <w:b/>
          <w:sz w:val="22"/>
        </w:rPr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191996</wp:posOffset>
            </wp:positionV>
            <wp:extent cx="5029641" cy="2187702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641" cy="2187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523" w:rsidRDefault="00490AA1">
      <w:pPr>
        <w:pStyle w:val="BodyText"/>
        <w:spacing w:before="239" w:line="360" w:lineRule="auto"/>
        <w:ind w:left="660" w:right="1087"/>
        <w:jc w:val="both"/>
      </w:pPr>
      <w:r>
        <w:t>Our team consists of specialists that are well versed with a range</w:t>
      </w:r>
      <w:r>
        <w:rPr>
          <w:spacing w:val="1"/>
        </w:rPr>
        <w:t xml:space="preserve"> </w:t>
      </w:r>
      <w:r>
        <w:t>investigative and reporting</w:t>
      </w:r>
      <w:r>
        <w:rPr>
          <w:spacing w:val="-57"/>
        </w:rPr>
        <w:t xml:space="preserve"> </w:t>
      </w:r>
      <w:r>
        <w:t>techniques that enable us to offer an extensive and exhaustive list of services that are catered</w:t>
      </w:r>
      <w:r>
        <w:rPr>
          <w:spacing w:val="-57"/>
        </w:rPr>
        <w:t xml:space="preserve"> </w:t>
      </w:r>
      <w:r>
        <w:t>specifically</w:t>
      </w:r>
      <w:r>
        <w:rPr>
          <w:spacing w:val="-1"/>
        </w:rPr>
        <w:t xml:space="preserve"> </w:t>
      </w:r>
      <w:r>
        <w:t>to suit every</w:t>
      </w:r>
      <w:r>
        <w:rPr>
          <w:spacing w:val="1"/>
        </w:rPr>
        <w:t xml:space="preserve"> </w:t>
      </w:r>
      <w:r>
        <w:t>conceivable</w:t>
      </w:r>
      <w:r>
        <w:rPr>
          <w:spacing w:val="-1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risk.</w:t>
      </w:r>
    </w:p>
    <w:p w:rsidR="00F53523" w:rsidRDefault="00F53523">
      <w:pPr>
        <w:spacing w:line="360" w:lineRule="auto"/>
        <w:jc w:val="both"/>
        <w:sectPr w:rsidR="00F53523">
          <w:pgSz w:w="11910" w:h="16840"/>
          <w:pgMar w:top="1360" w:right="480" w:bottom="1200" w:left="780" w:header="0" w:footer="1000" w:gutter="0"/>
          <w:cols w:space="720"/>
        </w:sectPr>
      </w:pPr>
    </w:p>
    <w:p w:rsidR="00F53523" w:rsidRDefault="00490AA1">
      <w:pPr>
        <w:pStyle w:val="Heading3"/>
        <w:numPr>
          <w:ilvl w:val="0"/>
          <w:numId w:val="8"/>
        </w:numPr>
        <w:tabs>
          <w:tab w:val="left" w:pos="1381"/>
        </w:tabs>
        <w:spacing w:before="60"/>
        <w:ind w:hanging="361"/>
      </w:pPr>
      <w:r>
        <w:t>FORENSICS</w:t>
      </w:r>
      <w:r>
        <w:rPr>
          <w:spacing w:val="-8"/>
        </w:rPr>
        <w:t xml:space="preserve"> </w:t>
      </w:r>
      <w:r>
        <w:t>TECHNOLOGY</w:t>
      </w:r>
    </w:p>
    <w:p w:rsidR="00F53523" w:rsidRDefault="00490AA1">
      <w:pPr>
        <w:pStyle w:val="BodyText"/>
        <w:spacing w:before="10"/>
        <w:rPr>
          <w:b/>
          <w:sz w:val="20"/>
        </w:rPr>
      </w:pP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177461</wp:posOffset>
            </wp:positionV>
            <wp:extent cx="4974028" cy="2636138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028" cy="2636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523" w:rsidRDefault="00490AA1">
      <w:pPr>
        <w:pStyle w:val="BodyText"/>
        <w:spacing w:before="223" w:line="360" w:lineRule="auto"/>
        <w:ind w:left="660" w:right="819"/>
      </w:pPr>
      <w:r>
        <w:t>Our</w:t>
      </w:r>
      <w:r>
        <w:rPr>
          <w:spacing w:val="3"/>
        </w:rPr>
        <w:t xml:space="preserve"> </w:t>
      </w:r>
      <w:r>
        <w:t>services</w:t>
      </w:r>
      <w:r>
        <w:rPr>
          <w:spacing w:val="6"/>
        </w:rPr>
        <w:t xml:space="preserve"> </w:t>
      </w:r>
      <w:r>
        <w:t>entail</w:t>
      </w:r>
      <w:r>
        <w:rPr>
          <w:spacing w:val="7"/>
        </w:rPr>
        <w:t xml:space="preserve"> </w:t>
      </w:r>
      <w:r>
        <w:t>multi-faceted</w:t>
      </w:r>
      <w:r>
        <w:rPr>
          <w:spacing w:val="5"/>
        </w:rPr>
        <w:t xml:space="preserve"> </w:t>
      </w:r>
      <w:r>
        <w:t>Data</w:t>
      </w:r>
      <w:r>
        <w:rPr>
          <w:spacing w:val="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network</w:t>
      </w:r>
      <w:r>
        <w:rPr>
          <w:spacing w:val="5"/>
        </w:rPr>
        <w:t xml:space="preserve"> </w:t>
      </w:r>
      <w:r>
        <w:t>analysis</w:t>
      </w:r>
      <w:r>
        <w:rPr>
          <w:spacing w:val="6"/>
        </w:rPr>
        <w:t xml:space="preserve"> </w:t>
      </w:r>
      <w:r>
        <w:t>tools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enable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detailed</w:t>
      </w:r>
      <w:r>
        <w:rPr>
          <w:spacing w:val="5"/>
        </w:rPr>
        <w:t xml:space="preserve"> </w:t>
      </w:r>
      <w:r>
        <w:t>inquiry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take</w:t>
      </w:r>
      <w:r>
        <w:rPr>
          <w:spacing w:val="-1"/>
        </w:rPr>
        <w:t xml:space="preserve"> </w:t>
      </w:r>
      <w:r>
        <w:t>place</w:t>
      </w:r>
      <w:r>
        <w:rPr>
          <w:spacing w:val="-1"/>
        </w:rPr>
        <w:t xml:space="preserve"> </w:t>
      </w:r>
      <w:r>
        <w:t>if</w:t>
      </w:r>
      <w:r>
        <w:rPr>
          <w:spacing w:val="2"/>
        </w:rPr>
        <w:t xml:space="preserve"> </w:t>
      </w:r>
      <w:r>
        <w:t>required</w:t>
      </w:r>
      <w:r>
        <w:rPr>
          <w:color w:val="3A3B38"/>
        </w:rPr>
        <w:t>.</w:t>
      </w:r>
    </w:p>
    <w:p w:rsidR="00F53523" w:rsidRDefault="00490AA1">
      <w:pPr>
        <w:pStyle w:val="Heading2"/>
        <w:spacing w:before="162"/>
      </w:pPr>
      <w:r>
        <w:t>INSIGHTS</w:t>
      </w:r>
      <w:r>
        <w:rPr>
          <w:spacing w:val="-2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rPr>
          <w:color w:val="3A3B38"/>
        </w:rPr>
        <w:t>WHISTLE</w:t>
      </w:r>
      <w:r>
        <w:rPr>
          <w:color w:val="3A3B38"/>
          <w:spacing w:val="-1"/>
        </w:rPr>
        <w:t xml:space="preserve"> </w:t>
      </w:r>
      <w:r>
        <w:rPr>
          <w:color w:val="3A3B38"/>
        </w:rPr>
        <w:t>BLOWER</w:t>
      </w:r>
    </w:p>
    <w:p w:rsidR="00F53523" w:rsidRDefault="00F53523">
      <w:pPr>
        <w:pStyle w:val="BodyText"/>
        <w:spacing w:before="9"/>
        <w:rPr>
          <w:b/>
          <w:sz w:val="27"/>
        </w:rPr>
      </w:pPr>
    </w:p>
    <w:p w:rsidR="00F53523" w:rsidRDefault="00490AA1">
      <w:pPr>
        <w:pStyle w:val="BodyText"/>
        <w:spacing w:before="1" w:line="360" w:lineRule="auto"/>
        <w:ind w:left="660" w:right="819"/>
      </w:pPr>
      <w:r>
        <w:t>We</w:t>
      </w:r>
      <w:r>
        <w:rPr>
          <w:spacing w:val="10"/>
        </w:rPr>
        <w:t xml:space="preserve"> </w:t>
      </w:r>
      <w:r>
        <w:t>acknowledge</w:t>
      </w:r>
      <w:r>
        <w:rPr>
          <w:spacing w:val="8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being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whistle</w:t>
      </w:r>
      <w:r>
        <w:rPr>
          <w:spacing w:val="12"/>
        </w:rPr>
        <w:t xml:space="preserve"> </w:t>
      </w:r>
      <w:r>
        <w:t>blower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India,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without</w:t>
      </w:r>
      <w:r>
        <w:rPr>
          <w:spacing w:val="10"/>
        </w:rPr>
        <w:t xml:space="preserve"> </w:t>
      </w:r>
      <w:r>
        <w:t>its</w:t>
      </w:r>
      <w:r>
        <w:rPr>
          <w:spacing w:val="9"/>
        </w:rPr>
        <w:t xml:space="preserve"> </w:t>
      </w:r>
      <w:r>
        <w:t>challenges,</w:t>
      </w:r>
      <w:r>
        <w:rPr>
          <w:spacing w:val="8"/>
        </w:rPr>
        <w:t xml:space="preserve"> </w:t>
      </w:r>
      <w:r>
        <w:t>however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numbers from around</w:t>
      </w:r>
      <w:r>
        <w:rPr>
          <w:spacing w:val="1"/>
        </w:rPr>
        <w:t xml:space="preserve"> </w:t>
      </w:r>
      <w:r>
        <w:t>the world paint</w:t>
      </w:r>
      <w:r>
        <w:rPr>
          <w:spacing w:val="-1"/>
        </w:rPr>
        <w:t xml:space="preserve"> </w:t>
      </w:r>
      <w:r>
        <w:t>a promising picture.</w:t>
      </w:r>
    </w:p>
    <w:p w:rsidR="00F53523" w:rsidRDefault="00490AA1">
      <w:pPr>
        <w:pStyle w:val="Heading3"/>
        <w:numPr>
          <w:ilvl w:val="0"/>
          <w:numId w:val="8"/>
        </w:numPr>
        <w:tabs>
          <w:tab w:val="left" w:pos="1381"/>
        </w:tabs>
        <w:spacing w:before="159"/>
        <w:ind w:hanging="361"/>
      </w:pPr>
      <w:r>
        <w:t>USER</w:t>
      </w:r>
      <w:r>
        <w:rPr>
          <w:spacing w:val="-3"/>
        </w:rPr>
        <w:t xml:space="preserve"> </w:t>
      </w:r>
      <w:r>
        <w:t>SECRET</w:t>
      </w:r>
      <w:r>
        <w:rPr>
          <w:spacing w:val="-6"/>
        </w:rPr>
        <w:t xml:space="preserve"> </w:t>
      </w:r>
      <w:r>
        <w:t>(43</w:t>
      </w:r>
      <w:r>
        <w:rPr>
          <w:spacing w:val="-1"/>
        </w:rPr>
        <w:t xml:space="preserve"> </w:t>
      </w:r>
      <w:r>
        <w:t>%)</w:t>
      </w:r>
    </w:p>
    <w:p w:rsidR="00F53523" w:rsidRDefault="00F53523">
      <w:pPr>
        <w:pStyle w:val="BodyText"/>
        <w:spacing w:before="3"/>
        <w:rPr>
          <w:b/>
        </w:rPr>
      </w:pPr>
    </w:p>
    <w:p w:rsidR="00F53523" w:rsidRDefault="00490AA1">
      <w:pPr>
        <w:pStyle w:val="BodyText"/>
        <w:ind w:left="1380"/>
      </w:pPr>
      <w:r>
        <w:t>Of</w:t>
      </w:r>
      <w:r>
        <w:rPr>
          <w:spacing w:val="-4"/>
        </w:rPr>
        <w:t xml:space="preserve"> </w:t>
      </w:r>
      <w:r>
        <w:t>schemes</w:t>
      </w:r>
      <w:r>
        <w:rPr>
          <w:spacing w:val="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detected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tips,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half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tips</w:t>
      </w:r>
      <w:r>
        <w:rPr>
          <w:spacing w:val="-1"/>
        </w:rPr>
        <w:t xml:space="preserve"> </w:t>
      </w:r>
      <w:r>
        <w:t>came</w:t>
      </w:r>
      <w:r>
        <w:rPr>
          <w:spacing w:val="-1"/>
        </w:rPr>
        <w:t xml:space="preserve"> </w:t>
      </w:r>
      <w:r>
        <w:t>from employees</w:t>
      </w:r>
    </w:p>
    <w:p w:rsidR="00F53523" w:rsidRDefault="00F53523">
      <w:pPr>
        <w:pStyle w:val="BodyText"/>
        <w:spacing w:before="10"/>
        <w:rPr>
          <w:sz w:val="25"/>
        </w:rPr>
      </w:pPr>
    </w:p>
    <w:p w:rsidR="00F53523" w:rsidRDefault="00490AA1">
      <w:pPr>
        <w:pStyle w:val="Heading3"/>
        <w:numPr>
          <w:ilvl w:val="0"/>
          <w:numId w:val="8"/>
        </w:numPr>
        <w:tabs>
          <w:tab w:val="left" w:pos="1381"/>
        </w:tabs>
        <w:spacing w:before="1"/>
        <w:ind w:hanging="361"/>
      </w:pPr>
      <w:r>
        <w:t>EXCLAMATION</w:t>
      </w:r>
      <w:r>
        <w:rPr>
          <w:spacing w:val="-8"/>
        </w:rPr>
        <w:t xml:space="preserve"> </w:t>
      </w:r>
      <w:r>
        <w:t>CIRCLE</w:t>
      </w:r>
      <w:r>
        <w:rPr>
          <w:spacing w:val="-6"/>
        </w:rPr>
        <w:t xml:space="preserve"> </w:t>
      </w:r>
      <w:r>
        <w:t>(13</w:t>
      </w:r>
      <w:r>
        <w:rPr>
          <w:spacing w:val="-7"/>
        </w:rPr>
        <w:t xml:space="preserve"> </w:t>
      </w:r>
      <w:r>
        <w:t>%)</w:t>
      </w:r>
    </w:p>
    <w:p w:rsidR="00F53523" w:rsidRDefault="00F53523">
      <w:pPr>
        <w:pStyle w:val="BodyText"/>
        <w:spacing w:before="1"/>
        <w:rPr>
          <w:b/>
        </w:rPr>
      </w:pPr>
    </w:p>
    <w:p w:rsidR="00F53523" w:rsidRDefault="00490AA1">
      <w:pPr>
        <w:pStyle w:val="BodyText"/>
        <w:spacing w:line="360" w:lineRule="auto"/>
        <w:ind w:left="1380" w:right="819"/>
      </w:pPr>
      <w:r>
        <w:t>Increase</w:t>
      </w:r>
      <w:r>
        <w:rPr>
          <w:spacing w:val="-12"/>
        </w:rPr>
        <w:t xml:space="preserve"> </w:t>
      </w:r>
      <w:r>
        <w:t>over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last</w:t>
      </w:r>
      <w:r>
        <w:rPr>
          <w:spacing w:val="-11"/>
        </w:rPr>
        <w:t xml:space="preserve"> </w:t>
      </w:r>
      <w:r>
        <w:t>decade</w:t>
      </w:r>
      <w:r>
        <w:rPr>
          <w:spacing w:val="-12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use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targeted</w:t>
      </w:r>
      <w:r>
        <w:rPr>
          <w:spacing w:val="-9"/>
        </w:rPr>
        <w:t xml:space="preserve"> </w:t>
      </w:r>
      <w:r>
        <w:t>anti-</w:t>
      </w:r>
      <w:r>
        <w:rPr>
          <w:spacing w:val="-12"/>
        </w:rPr>
        <w:t xml:space="preserve"> </w:t>
      </w:r>
      <w:r>
        <w:t>fraud</w:t>
      </w:r>
      <w:r>
        <w:rPr>
          <w:spacing w:val="-8"/>
        </w:rPr>
        <w:t xml:space="preserve"> </w:t>
      </w:r>
      <w:r>
        <w:t>controls,</w:t>
      </w:r>
      <w:r>
        <w:rPr>
          <w:spacing w:val="-11"/>
        </w:rPr>
        <w:t xml:space="preserve"> </w:t>
      </w:r>
      <w:r>
        <w:t>training</w:t>
      </w:r>
      <w:r>
        <w:rPr>
          <w:spacing w:val="-9"/>
        </w:rPr>
        <w:t xml:space="preserve"> </w:t>
      </w:r>
      <w:r>
        <w:t>employees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managers for quicker</w:t>
      </w:r>
      <w:r>
        <w:rPr>
          <w:spacing w:val="1"/>
        </w:rPr>
        <w:t xml:space="preserve"> </w:t>
      </w:r>
      <w:r>
        <w:t>detection of</w:t>
      </w:r>
      <w:r>
        <w:rPr>
          <w:spacing w:val="-1"/>
        </w:rPr>
        <w:t xml:space="preserve"> </w:t>
      </w:r>
      <w:r>
        <w:t>fraud</w:t>
      </w:r>
    </w:p>
    <w:p w:rsidR="00F53523" w:rsidRDefault="00490AA1">
      <w:pPr>
        <w:pStyle w:val="Heading3"/>
        <w:numPr>
          <w:ilvl w:val="0"/>
          <w:numId w:val="8"/>
        </w:numPr>
        <w:tabs>
          <w:tab w:val="left" w:pos="1381"/>
        </w:tabs>
        <w:spacing w:before="161"/>
        <w:ind w:hanging="361"/>
      </w:pPr>
      <w:r>
        <w:t>BULL</w:t>
      </w:r>
      <w:r>
        <w:rPr>
          <w:spacing w:val="-15"/>
        </w:rPr>
        <w:t xml:space="preserve"> </w:t>
      </w:r>
      <w:r>
        <w:t>HORN</w:t>
      </w:r>
      <w:r>
        <w:rPr>
          <w:spacing w:val="-2"/>
        </w:rPr>
        <w:t xml:space="preserve"> </w:t>
      </w:r>
      <w:r>
        <w:t>(35</w:t>
      </w:r>
      <w:r>
        <w:rPr>
          <w:spacing w:val="-1"/>
        </w:rPr>
        <w:t xml:space="preserve"> </w:t>
      </w:r>
      <w:r>
        <w:t>%)</w:t>
      </w:r>
    </w:p>
    <w:p w:rsidR="00F53523" w:rsidRDefault="00F53523">
      <w:pPr>
        <w:pStyle w:val="BodyText"/>
        <w:spacing w:before="2"/>
        <w:rPr>
          <w:b/>
        </w:rPr>
      </w:pPr>
    </w:p>
    <w:p w:rsidR="00F53523" w:rsidRDefault="00490AA1">
      <w:pPr>
        <w:pStyle w:val="BodyText"/>
        <w:spacing w:line="360" w:lineRule="auto"/>
        <w:ind w:left="1380" w:right="819"/>
      </w:pPr>
      <w:r>
        <w:t>Increase</w:t>
      </w:r>
      <w:r>
        <w:rPr>
          <w:spacing w:val="19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frauds</w:t>
      </w:r>
      <w:r>
        <w:rPr>
          <w:spacing w:val="23"/>
        </w:rPr>
        <w:t xml:space="preserve"> </w:t>
      </w:r>
      <w:r>
        <w:t>contributed</w:t>
      </w:r>
      <w:r>
        <w:rPr>
          <w:spacing w:val="19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t>manipulation</w:t>
      </w:r>
      <w:r>
        <w:rPr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internal</w:t>
      </w:r>
      <w:r>
        <w:rPr>
          <w:spacing w:val="20"/>
        </w:rPr>
        <w:t xml:space="preserve"> </w:t>
      </w:r>
      <w:r>
        <w:t>controls,</w:t>
      </w:r>
      <w:r>
        <w:rPr>
          <w:spacing w:val="20"/>
        </w:rPr>
        <w:t xml:space="preserve"> </w:t>
      </w:r>
      <w:r>
        <w:t>where</w:t>
      </w:r>
      <w:r>
        <w:rPr>
          <w:spacing w:val="20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detailed</w:t>
      </w:r>
      <w:r>
        <w:rPr>
          <w:spacing w:val="-57"/>
        </w:rPr>
        <w:t xml:space="preserve"> </w:t>
      </w:r>
      <w:r>
        <w:t>whistle</w:t>
      </w:r>
      <w:r>
        <w:rPr>
          <w:spacing w:val="-1"/>
        </w:rPr>
        <w:t xml:space="preserve"> </w:t>
      </w:r>
      <w:r>
        <w:t>blower</w:t>
      </w:r>
      <w:r>
        <w:rPr>
          <w:spacing w:val="-1"/>
        </w:rPr>
        <w:t xml:space="preserve"> </w:t>
      </w:r>
      <w:r>
        <w:t>policy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system was</w:t>
      </w:r>
      <w:r>
        <w:rPr>
          <w:spacing w:val="-2"/>
        </w:rPr>
        <w:t xml:space="preserve"> </w:t>
      </w:r>
      <w:r>
        <w:t>absent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ineffectively implemented</w:t>
      </w:r>
    </w:p>
    <w:p w:rsidR="00F53523" w:rsidRDefault="00490AA1">
      <w:pPr>
        <w:pStyle w:val="Heading3"/>
        <w:numPr>
          <w:ilvl w:val="0"/>
          <w:numId w:val="8"/>
        </w:numPr>
        <w:tabs>
          <w:tab w:val="left" w:pos="1381"/>
        </w:tabs>
        <w:spacing w:before="158"/>
        <w:ind w:hanging="361"/>
      </w:pPr>
      <w:r>
        <w:rPr>
          <w:spacing w:val="-2"/>
        </w:rPr>
        <w:t>UNLOCK-</w:t>
      </w:r>
      <w:r>
        <w:rPr>
          <w:spacing w:val="-16"/>
        </w:rPr>
        <w:t xml:space="preserve"> </w:t>
      </w:r>
      <w:r>
        <w:rPr>
          <w:spacing w:val="-2"/>
        </w:rPr>
        <w:t>ALT</w:t>
      </w:r>
      <w:r>
        <w:rPr>
          <w:spacing w:val="-5"/>
        </w:rPr>
        <w:t xml:space="preserve"> </w:t>
      </w:r>
      <w:r>
        <w:rPr>
          <w:spacing w:val="-2"/>
        </w:rPr>
        <w:t>(56</w:t>
      </w:r>
      <w:r>
        <w:rPr>
          <w:spacing w:val="1"/>
        </w:rPr>
        <w:t xml:space="preserve"> </w:t>
      </w:r>
      <w:r>
        <w:rPr>
          <w:spacing w:val="-1"/>
        </w:rPr>
        <w:t>%)</w:t>
      </w:r>
    </w:p>
    <w:p w:rsidR="00F53523" w:rsidRDefault="00F53523">
      <w:pPr>
        <w:pStyle w:val="BodyText"/>
        <w:spacing w:before="2"/>
        <w:rPr>
          <w:b/>
        </w:rPr>
      </w:pPr>
    </w:p>
    <w:p w:rsidR="00F53523" w:rsidRDefault="00490AA1">
      <w:pPr>
        <w:pStyle w:val="BodyText"/>
        <w:ind w:left="1380"/>
      </w:pPr>
      <w:r>
        <w:t>Of</w:t>
      </w:r>
      <w:r>
        <w:rPr>
          <w:spacing w:val="-3"/>
        </w:rPr>
        <w:t xml:space="preserve"> </w:t>
      </w:r>
      <w:r>
        <w:t>tips were</w:t>
      </w:r>
      <w:r>
        <w:rPr>
          <w:spacing w:val="-2"/>
        </w:rPr>
        <w:t xml:space="preserve"> </w:t>
      </w:r>
      <w:r>
        <w:t>gathered due</w:t>
      </w:r>
      <w:r>
        <w:rPr>
          <w:spacing w:val="-2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existence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formal reporting mechanisms.</w:t>
      </w:r>
    </w:p>
    <w:p w:rsidR="00F53523" w:rsidRDefault="00F53523">
      <w:pPr>
        <w:sectPr w:rsidR="00F53523">
          <w:pgSz w:w="11910" w:h="16840"/>
          <w:pgMar w:top="1360" w:right="480" w:bottom="1200" w:left="780" w:header="0" w:footer="1000" w:gutter="0"/>
          <w:cols w:space="720"/>
        </w:sectPr>
      </w:pPr>
    </w:p>
    <w:p w:rsidR="00F53523" w:rsidRDefault="00490AA1">
      <w:pPr>
        <w:pStyle w:val="Heading2"/>
      </w:pPr>
      <w:r>
        <w:t>PRINCIPLES</w:t>
      </w:r>
      <w:r>
        <w:rPr>
          <w:spacing w:val="-3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rPr>
          <w:color w:val="3A3B38"/>
        </w:rPr>
        <w:t>WHISTLE</w:t>
      </w:r>
      <w:r>
        <w:rPr>
          <w:color w:val="3A3B38"/>
          <w:spacing w:val="-2"/>
        </w:rPr>
        <w:t xml:space="preserve"> </w:t>
      </w:r>
      <w:r>
        <w:rPr>
          <w:color w:val="3A3B38"/>
        </w:rPr>
        <w:t>BLOWER</w:t>
      </w:r>
    </w:p>
    <w:p w:rsidR="00F53523" w:rsidRDefault="00F53523">
      <w:pPr>
        <w:pStyle w:val="BodyText"/>
        <w:spacing w:before="9"/>
        <w:rPr>
          <w:b/>
          <w:sz w:val="27"/>
        </w:rPr>
      </w:pPr>
    </w:p>
    <w:p w:rsidR="00F53523" w:rsidRDefault="00490AA1">
      <w:pPr>
        <w:pStyle w:val="BodyText"/>
        <w:spacing w:before="1" w:line="360" w:lineRule="auto"/>
        <w:ind w:left="660" w:right="1194"/>
      </w:pPr>
      <w:r>
        <w:t>At</w:t>
      </w:r>
      <w:r>
        <w:rPr>
          <w:spacing w:val="-8"/>
        </w:rPr>
        <w:t xml:space="preserve"> </w:t>
      </w:r>
      <w:r>
        <w:t>Walto</w:t>
      </w:r>
      <w:r>
        <w:rPr>
          <w:spacing w:val="-7"/>
        </w:rPr>
        <w:t xml:space="preserve"> </w:t>
      </w:r>
      <w:r>
        <w:t>Whistles,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adapt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changing times</w:t>
      </w:r>
      <w:r>
        <w:rPr>
          <w:spacing w:val="-3"/>
        </w:rPr>
        <w:t xml:space="preserve"> </w:t>
      </w:r>
      <w:r>
        <w:t>whilst</w:t>
      </w:r>
      <w:r>
        <w:rPr>
          <w:spacing w:val="-3"/>
        </w:rPr>
        <w:t xml:space="preserve"> </w:t>
      </w:r>
      <w:r>
        <w:t>adhering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unchanged</w:t>
      </w:r>
      <w:r>
        <w:rPr>
          <w:spacing w:val="-57"/>
        </w:rPr>
        <w:t xml:space="preserve"> </w:t>
      </w:r>
      <w:r>
        <w:t>principles.</w:t>
      </w:r>
    </w:p>
    <w:p w:rsidR="00F53523" w:rsidRDefault="00490AA1">
      <w:pPr>
        <w:pStyle w:val="Heading3"/>
        <w:numPr>
          <w:ilvl w:val="0"/>
          <w:numId w:val="8"/>
        </w:numPr>
        <w:tabs>
          <w:tab w:val="left" w:pos="1381"/>
        </w:tabs>
        <w:spacing w:before="160"/>
        <w:ind w:hanging="361"/>
      </w:pPr>
      <w:r>
        <w:t>EMPLOYEE</w:t>
      </w:r>
      <w:r>
        <w:rPr>
          <w:spacing w:val="-4"/>
        </w:rPr>
        <w:t xml:space="preserve"> </w:t>
      </w:r>
      <w:r>
        <w:t>PROTECTION</w:t>
      </w:r>
    </w:p>
    <w:p w:rsidR="00F53523" w:rsidRDefault="00F53523">
      <w:pPr>
        <w:pStyle w:val="BodyText"/>
        <w:spacing w:before="2"/>
        <w:rPr>
          <w:b/>
        </w:rPr>
      </w:pPr>
    </w:p>
    <w:p w:rsidR="00F53523" w:rsidRDefault="00490AA1">
      <w:pPr>
        <w:pStyle w:val="BodyText"/>
        <w:spacing w:line="360" w:lineRule="auto"/>
        <w:ind w:left="1380" w:right="957"/>
        <w:jc w:val="both"/>
      </w:pPr>
      <w:r>
        <w:t>Taking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stress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high-risk</w:t>
      </w:r>
      <w:r>
        <w:rPr>
          <w:spacing w:val="-2"/>
        </w:rPr>
        <w:t xml:space="preserve"> </w:t>
      </w:r>
      <w:r>
        <w:t>process,</w:t>
      </w:r>
      <w:r>
        <w:rPr>
          <w:spacing w:val="-4"/>
        </w:rPr>
        <w:t xml:space="preserve"> </w:t>
      </w:r>
      <w:r>
        <w:t>Full</w:t>
      </w:r>
      <w:r>
        <w:rPr>
          <w:spacing w:val="-2"/>
        </w:rPr>
        <w:t xml:space="preserve"> </w:t>
      </w:r>
      <w:r>
        <w:t>protection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identity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whistle-</w:t>
      </w:r>
      <w:r>
        <w:rPr>
          <w:spacing w:val="-58"/>
        </w:rPr>
        <w:t xml:space="preserve"> </w:t>
      </w:r>
      <w:r>
        <w:t>blower who chooses to remain anonymous. Disclosures, interviews, case evidence and</w:t>
      </w:r>
      <w:r>
        <w:rPr>
          <w:spacing w:val="-58"/>
        </w:rPr>
        <w:t xml:space="preserve"> </w:t>
      </w:r>
      <w:r>
        <w:t>timelines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consolidated in one plac</w:t>
      </w:r>
      <w:r>
        <w:t>e.</w:t>
      </w:r>
    </w:p>
    <w:p w:rsidR="00F53523" w:rsidRDefault="00490AA1">
      <w:pPr>
        <w:pStyle w:val="Heading3"/>
        <w:numPr>
          <w:ilvl w:val="0"/>
          <w:numId w:val="8"/>
        </w:numPr>
        <w:tabs>
          <w:tab w:val="left" w:pos="1381"/>
        </w:tabs>
        <w:spacing w:before="160"/>
        <w:ind w:hanging="361"/>
      </w:pPr>
      <w:r>
        <w:rPr>
          <w:spacing w:val="-2"/>
        </w:rPr>
        <w:t>INSIGHTFUL</w:t>
      </w:r>
      <w:r>
        <w:rPr>
          <w:spacing w:val="-28"/>
        </w:rPr>
        <w:t xml:space="preserve"> </w:t>
      </w:r>
      <w:r>
        <w:rPr>
          <w:spacing w:val="-2"/>
        </w:rPr>
        <w:t>ANALYTICS</w:t>
      </w:r>
    </w:p>
    <w:p w:rsidR="00F53523" w:rsidRDefault="00F53523">
      <w:pPr>
        <w:pStyle w:val="BodyText"/>
        <w:spacing w:before="2"/>
        <w:rPr>
          <w:b/>
        </w:rPr>
      </w:pPr>
    </w:p>
    <w:p w:rsidR="00F53523" w:rsidRDefault="00490AA1">
      <w:pPr>
        <w:pStyle w:val="BodyText"/>
        <w:spacing w:line="360" w:lineRule="auto"/>
        <w:ind w:left="1380" w:right="959"/>
        <w:jc w:val="both"/>
      </w:pPr>
      <w:r>
        <w:t>Disclosure Dashboards with built-in analytics for summaries, progress tracking and</w:t>
      </w:r>
      <w:r>
        <w:rPr>
          <w:spacing w:val="1"/>
        </w:rPr>
        <w:t xml:space="preserve"> </w:t>
      </w:r>
      <w:r>
        <w:t>updates. Analytics on the risk profile of our client's organization based on its report</w:t>
      </w:r>
      <w:r>
        <w:rPr>
          <w:spacing w:val="1"/>
        </w:rPr>
        <w:t xml:space="preserve"> </w:t>
      </w:r>
      <w:r>
        <w:t>patterns</w:t>
      </w:r>
      <w:r>
        <w:rPr>
          <w:spacing w:val="-1"/>
        </w:rPr>
        <w:t xml:space="preserve"> </w:t>
      </w:r>
      <w:r>
        <w:t>in comparison to</w:t>
      </w:r>
      <w:r>
        <w:rPr>
          <w:spacing w:val="2"/>
        </w:rPr>
        <w:t xml:space="preserve"> </w:t>
      </w:r>
      <w:r>
        <w:t>industry trends.</w:t>
      </w:r>
    </w:p>
    <w:p w:rsidR="00F53523" w:rsidRDefault="00490AA1">
      <w:pPr>
        <w:pStyle w:val="Heading3"/>
        <w:numPr>
          <w:ilvl w:val="0"/>
          <w:numId w:val="8"/>
        </w:numPr>
        <w:tabs>
          <w:tab w:val="left" w:pos="1381"/>
        </w:tabs>
        <w:spacing w:before="159"/>
        <w:ind w:hanging="361"/>
      </w:pPr>
      <w:r>
        <w:t>EFFECTIVE</w:t>
      </w:r>
      <w:r>
        <w:rPr>
          <w:spacing w:val="-9"/>
        </w:rPr>
        <w:t xml:space="preserve"> </w:t>
      </w:r>
      <w:r>
        <w:t>TIMELINES</w:t>
      </w:r>
    </w:p>
    <w:p w:rsidR="00F53523" w:rsidRDefault="00F53523">
      <w:pPr>
        <w:pStyle w:val="BodyText"/>
        <w:spacing w:before="2"/>
        <w:rPr>
          <w:b/>
        </w:rPr>
      </w:pPr>
    </w:p>
    <w:p w:rsidR="00F53523" w:rsidRDefault="00490AA1">
      <w:pPr>
        <w:pStyle w:val="BodyText"/>
        <w:spacing w:line="360" w:lineRule="auto"/>
        <w:ind w:left="1380" w:right="957"/>
        <w:jc w:val="both"/>
      </w:pPr>
      <w:r>
        <w:t>Our</w:t>
      </w:r>
      <w:r>
        <w:rPr>
          <w:spacing w:val="-8"/>
        </w:rPr>
        <w:t xml:space="preserve"> </w:t>
      </w:r>
      <w:r>
        <w:t>mechanism</w:t>
      </w:r>
      <w:r>
        <w:rPr>
          <w:spacing w:val="-5"/>
        </w:rPr>
        <w:t xml:space="preserve"> </w:t>
      </w:r>
      <w:r>
        <w:t>allows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detailed</w:t>
      </w:r>
      <w:r>
        <w:rPr>
          <w:spacing w:val="-7"/>
        </w:rPr>
        <w:t xml:space="preserve"> </w:t>
      </w:r>
      <w:r>
        <w:t>reviews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discussion</w:t>
      </w:r>
      <w:r>
        <w:rPr>
          <w:spacing w:val="-6"/>
        </w:rPr>
        <w:t xml:space="preserve"> </w:t>
      </w:r>
      <w:r>
        <w:t>over</w:t>
      </w:r>
      <w:r>
        <w:rPr>
          <w:spacing w:val="-7"/>
        </w:rPr>
        <w:t xml:space="preserve"> </w:t>
      </w:r>
      <w:r>
        <w:t>investigative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audit</w:t>
      </w:r>
      <w:r>
        <w:rPr>
          <w:spacing w:val="-58"/>
        </w:rPr>
        <w:t xml:space="preserve"> </w:t>
      </w:r>
      <w:r>
        <w:t>reports at any point in time. We condense what is often in-depth data to provide you</w:t>
      </w:r>
      <w:r>
        <w:rPr>
          <w:spacing w:val="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actionable</w:t>
      </w:r>
      <w:r>
        <w:rPr>
          <w:spacing w:val="-1"/>
        </w:rPr>
        <w:t xml:space="preserve"> </w:t>
      </w:r>
      <w:r>
        <w:t>insights</w:t>
      </w:r>
      <w:r>
        <w:rPr>
          <w:spacing w:val="-1"/>
        </w:rPr>
        <w:t xml:space="preserve"> </w:t>
      </w:r>
      <w:r>
        <w:t>enabling</w:t>
      </w:r>
      <w:r>
        <w:rPr>
          <w:spacing w:val="-1"/>
        </w:rPr>
        <w:t xml:space="preserve"> </w:t>
      </w:r>
      <w:r>
        <w:t>prioritisation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remedy 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controlled</w:t>
      </w:r>
      <w:r>
        <w:rPr>
          <w:spacing w:val="-1"/>
        </w:rPr>
        <w:t xml:space="preserve"> </w:t>
      </w:r>
      <w:r>
        <w:t>timeline.</w:t>
      </w:r>
    </w:p>
    <w:p w:rsidR="00F53523" w:rsidRDefault="00490AA1">
      <w:pPr>
        <w:pStyle w:val="Heading3"/>
        <w:numPr>
          <w:ilvl w:val="0"/>
          <w:numId w:val="8"/>
        </w:numPr>
        <w:tabs>
          <w:tab w:val="left" w:pos="1381"/>
        </w:tabs>
        <w:spacing w:before="160"/>
        <w:ind w:hanging="361"/>
      </w:pPr>
      <w:r>
        <w:t>COMPLETE</w:t>
      </w:r>
      <w:r>
        <w:rPr>
          <w:spacing w:val="-5"/>
        </w:rPr>
        <w:t xml:space="preserve"> </w:t>
      </w:r>
      <w:r>
        <w:t>GOVERNANCE</w:t>
      </w:r>
    </w:p>
    <w:p w:rsidR="00F53523" w:rsidRDefault="00F53523">
      <w:pPr>
        <w:pStyle w:val="BodyText"/>
        <w:spacing w:before="4"/>
        <w:rPr>
          <w:b/>
        </w:rPr>
      </w:pPr>
    </w:p>
    <w:p w:rsidR="00F53523" w:rsidRDefault="00490AA1">
      <w:pPr>
        <w:pStyle w:val="BodyText"/>
        <w:spacing w:line="360" w:lineRule="auto"/>
        <w:ind w:left="1380" w:right="955"/>
        <w:jc w:val="both"/>
        <w:rPr>
          <w:rFonts w:ascii="Calibri"/>
        </w:rPr>
      </w:pPr>
      <w:r>
        <w:t>Our</w:t>
      </w:r>
      <w:r>
        <w:rPr>
          <w:spacing w:val="-6"/>
        </w:rPr>
        <w:t xml:space="preserve"> </w:t>
      </w:r>
      <w:r>
        <w:t>clients</w:t>
      </w:r>
      <w:r>
        <w:rPr>
          <w:spacing w:val="-4"/>
        </w:rPr>
        <w:t xml:space="preserve"> </w:t>
      </w:r>
      <w:r>
        <w:t>experience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seamless</w:t>
      </w:r>
      <w:r>
        <w:rPr>
          <w:spacing w:val="-4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implementation</w:t>
      </w:r>
      <w:r>
        <w:rPr>
          <w:spacing w:val="-4"/>
        </w:rPr>
        <w:t xml:space="preserve"> </w:t>
      </w:r>
      <w:r>
        <w:t>right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structuring</w:t>
      </w:r>
      <w:r>
        <w:rPr>
          <w:spacing w:val="-5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framework, to its subsequent implementation</w:t>
      </w:r>
      <w:r>
        <w:rPr>
          <w:rFonts w:ascii="Calibri"/>
        </w:rPr>
        <w:t>.</w:t>
      </w:r>
    </w:p>
    <w:p w:rsidR="00F53523" w:rsidRDefault="00490AA1">
      <w:pPr>
        <w:pStyle w:val="BodyText"/>
        <w:spacing w:before="10"/>
        <w:rPr>
          <w:rFonts w:ascii="Calibri"/>
          <w:sz w:val="9"/>
        </w:rPr>
      </w:pPr>
      <w:r>
        <w:rPr>
          <w:noProof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101018</wp:posOffset>
            </wp:positionV>
            <wp:extent cx="5688822" cy="2874359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822" cy="2874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523" w:rsidRDefault="00F53523">
      <w:pPr>
        <w:rPr>
          <w:rFonts w:ascii="Calibri"/>
          <w:sz w:val="9"/>
        </w:rPr>
        <w:sectPr w:rsidR="00F53523">
          <w:pgSz w:w="11910" w:h="16840"/>
          <w:pgMar w:top="1360" w:right="480" w:bottom="1200" w:left="780" w:header="0" w:footer="1000" w:gutter="0"/>
          <w:cols w:space="720"/>
        </w:sectPr>
      </w:pPr>
    </w:p>
    <w:p w:rsidR="00F53523" w:rsidRDefault="00490AA1">
      <w:pPr>
        <w:pStyle w:val="Heading2"/>
        <w:jc w:val="both"/>
      </w:pPr>
      <w:r>
        <w:rPr>
          <w:spacing w:val="-1"/>
        </w:rPr>
        <w:t>MARKET</w:t>
      </w:r>
      <w:r>
        <w:rPr>
          <w:spacing w:val="-17"/>
        </w:rPr>
        <w:t xml:space="preserve"> </w:t>
      </w:r>
      <w:r>
        <w:rPr>
          <w:spacing w:val="-1"/>
        </w:rPr>
        <w:t>PLACE</w:t>
      </w:r>
      <w:r>
        <w:rPr>
          <w:spacing w:val="-11"/>
        </w:rPr>
        <w:t xml:space="preserve"> </w:t>
      </w:r>
      <w:r>
        <w:rPr>
          <w:spacing w:val="-1"/>
        </w:rPr>
        <w:t>CONSULTANCY</w:t>
      </w:r>
    </w:p>
    <w:p w:rsidR="00F53523" w:rsidRDefault="00F53523">
      <w:pPr>
        <w:pStyle w:val="BodyText"/>
        <w:spacing w:before="9"/>
        <w:rPr>
          <w:b/>
          <w:sz w:val="27"/>
        </w:rPr>
      </w:pPr>
    </w:p>
    <w:p w:rsidR="00F53523" w:rsidRDefault="00490AA1">
      <w:pPr>
        <w:pStyle w:val="BodyText"/>
        <w:spacing w:before="1" w:line="360" w:lineRule="auto"/>
        <w:ind w:left="660" w:right="956"/>
        <w:jc w:val="both"/>
      </w:pP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key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getting</w:t>
      </w:r>
      <w:r>
        <w:rPr>
          <w:spacing w:val="-14"/>
        </w:rPr>
        <w:t xml:space="preserve"> </w:t>
      </w:r>
      <w:r>
        <w:rPr>
          <w:spacing w:val="-1"/>
        </w:rPr>
        <w:t>ahead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competition</w:t>
      </w:r>
      <w:r>
        <w:rPr>
          <w:spacing w:val="-14"/>
        </w:rPr>
        <w:t xml:space="preserve"> </w:t>
      </w:r>
      <w:r>
        <w:rPr>
          <w:spacing w:val="-1"/>
        </w:rPr>
        <w:t>is</w:t>
      </w:r>
      <w:r>
        <w:rPr>
          <w:spacing w:val="-13"/>
        </w:rPr>
        <w:t xml:space="preserve"> </w:t>
      </w:r>
      <w:r>
        <w:rPr>
          <w:spacing w:val="-1"/>
        </w:rPr>
        <w:t>by</w:t>
      </w:r>
      <w:r>
        <w:rPr>
          <w:spacing w:val="-15"/>
        </w:rPr>
        <w:t xml:space="preserve"> </w:t>
      </w:r>
      <w:r>
        <w:t>getting</w:t>
      </w:r>
      <w:r>
        <w:rPr>
          <w:spacing w:val="-14"/>
        </w:rPr>
        <w:t xml:space="preserve"> </w:t>
      </w:r>
      <w:r>
        <w:t>started.</w:t>
      </w:r>
      <w:r>
        <w:rPr>
          <w:spacing w:val="-27"/>
        </w:rPr>
        <w:t xml:space="preserve"> </w:t>
      </w:r>
      <w:r>
        <w:t>At</w:t>
      </w:r>
      <w:r>
        <w:rPr>
          <w:spacing w:val="-17"/>
        </w:rPr>
        <w:t xml:space="preserve"> </w:t>
      </w:r>
      <w:r>
        <w:t>Walto,</w:t>
      </w:r>
      <w:r>
        <w:rPr>
          <w:spacing w:val="-15"/>
        </w:rPr>
        <w:t xml:space="preserve"> </w:t>
      </w:r>
      <w:r>
        <w:t>we</w:t>
      </w:r>
      <w:r>
        <w:rPr>
          <w:spacing w:val="-16"/>
        </w:rPr>
        <w:t xml:space="preserve"> </w:t>
      </w:r>
      <w:r>
        <w:t>help</w:t>
      </w:r>
      <w:r>
        <w:rPr>
          <w:spacing w:val="-14"/>
        </w:rPr>
        <w:t xml:space="preserve"> </w:t>
      </w:r>
      <w:r>
        <w:t>you</w:t>
      </w:r>
      <w:r>
        <w:rPr>
          <w:spacing w:val="-15"/>
        </w:rPr>
        <w:t xml:space="preserve"> </w:t>
      </w:r>
      <w:r>
        <w:t>navigate</w:t>
      </w:r>
      <w:r>
        <w:rPr>
          <w:spacing w:val="-57"/>
        </w:rPr>
        <w:t xml:space="preserve"> </w:t>
      </w:r>
      <w:r>
        <w:t>the digital landscape with innovative solutions that bolster sales and enhance your customer</w:t>
      </w:r>
      <w:r>
        <w:rPr>
          <w:spacing w:val="1"/>
        </w:rPr>
        <w:t xml:space="preserve"> </w:t>
      </w:r>
      <w:r>
        <w:t>base in the online marketplace. Not hiding behind marketing mumbo jumbo, we give you the</w:t>
      </w:r>
      <w:r>
        <w:rPr>
          <w:spacing w:val="1"/>
        </w:rPr>
        <w:t xml:space="preserve"> </w:t>
      </w:r>
      <w:r>
        <w:t>most</w:t>
      </w:r>
      <w:r>
        <w:t xml:space="preserve"> result oriented solutions for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marketing needs.</w:t>
      </w:r>
    </w:p>
    <w:p w:rsidR="00F53523" w:rsidRDefault="00490AA1">
      <w:pPr>
        <w:pStyle w:val="BodyText"/>
        <w:spacing w:before="161" w:line="360" w:lineRule="auto"/>
        <w:ind w:left="660" w:right="961"/>
        <w:jc w:val="both"/>
      </w:pPr>
      <w:r>
        <w:t>If your website is not setup for success or you're not online. You have lost the race, before it</w:t>
      </w:r>
      <w:r>
        <w:rPr>
          <w:spacing w:val="1"/>
        </w:rPr>
        <w:t xml:space="preserve"> </w:t>
      </w:r>
      <w:r>
        <w:t>even</w:t>
      </w:r>
      <w:r>
        <w:rPr>
          <w:spacing w:val="-1"/>
        </w:rPr>
        <w:t xml:space="preserve"> </w:t>
      </w:r>
      <w:r>
        <w:t>began.</w:t>
      </w:r>
    </w:p>
    <w:p w:rsidR="00F53523" w:rsidRDefault="00490AA1">
      <w:pPr>
        <w:pStyle w:val="BodyText"/>
        <w:spacing w:before="158" w:line="362" w:lineRule="auto"/>
        <w:ind w:left="660" w:right="959"/>
        <w:jc w:val="both"/>
      </w:pPr>
      <w:r>
        <w:t>Develop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backbone</w:t>
      </w:r>
      <w:r>
        <w:rPr>
          <w:spacing w:val="-1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your</w:t>
      </w:r>
      <w:r>
        <w:rPr>
          <w:spacing w:val="-10"/>
        </w:rPr>
        <w:t xml:space="preserve"> </w:t>
      </w:r>
      <w:r>
        <w:t>online</w:t>
      </w:r>
      <w:r>
        <w:rPr>
          <w:spacing w:val="-11"/>
        </w:rPr>
        <w:t xml:space="preserve"> </w:t>
      </w:r>
      <w:r>
        <w:t>presence,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website</w:t>
      </w:r>
      <w:r>
        <w:rPr>
          <w:spacing w:val="-11"/>
        </w:rPr>
        <w:t xml:space="preserve"> </w:t>
      </w:r>
      <w:r>
        <w:t>design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marketing</w:t>
      </w:r>
      <w:r>
        <w:rPr>
          <w:spacing w:val="-9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ensures</w:t>
      </w:r>
      <w:r>
        <w:rPr>
          <w:spacing w:val="-58"/>
        </w:rPr>
        <w:t xml:space="preserve"> </w:t>
      </w:r>
      <w:r>
        <w:t>every</w:t>
      </w:r>
      <w:r>
        <w:rPr>
          <w:spacing w:val="-2"/>
        </w:rPr>
        <w:t xml:space="preserve"> </w:t>
      </w:r>
      <w:r>
        <w:t>piece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content</w:t>
      </w:r>
      <w:r>
        <w:rPr>
          <w:spacing w:val="-1"/>
        </w:rPr>
        <w:t xml:space="preserve"> </w:t>
      </w:r>
      <w:r>
        <w:t>published</w:t>
      </w:r>
      <w:r>
        <w:rPr>
          <w:spacing w:val="-2"/>
        </w:rPr>
        <w:t xml:space="preserve"> </w:t>
      </w:r>
      <w:r>
        <w:t>online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tailored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drive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consumer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website.</w:t>
      </w:r>
    </w:p>
    <w:p w:rsidR="00F53523" w:rsidRDefault="00F53523">
      <w:pPr>
        <w:pStyle w:val="BodyText"/>
        <w:spacing w:before="8"/>
        <w:rPr>
          <w:sz w:val="35"/>
        </w:rPr>
      </w:pPr>
    </w:p>
    <w:p w:rsidR="00F53523" w:rsidRDefault="00490AA1">
      <w:pPr>
        <w:pStyle w:val="BodyText"/>
        <w:spacing w:line="360" w:lineRule="auto"/>
        <w:ind w:left="660" w:right="961"/>
        <w:jc w:val="both"/>
      </w:pPr>
      <w:r>
        <w:t>Your business needs no additional space to knock additional doors. With virtually unlimited</w:t>
      </w:r>
      <w:r>
        <w:rPr>
          <w:spacing w:val="1"/>
        </w:rPr>
        <w:t xml:space="preserve"> </w:t>
      </w:r>
      <w:r>
        <w:t>space to list all your products in as much detail as you wa</w:t>
      </w:r>
      <w:r>
        <w:t>nt, potential customers can read up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them at any time.</w:t>
      </w:r>
    </w:p>
    <w:p w:rsidR="00F53523" w:rsidRDefault="00490AA1">
      <w:pPr>
        <w:pStyle w:val="BodyText"/>
        <w:spacing w:before="160" w:line="360" w:lineRule="auto"/>
        <w:ind w:left="660" w:right="958"/>
        <w:jc w:val="both"/>
      </w:pPr>
      <w:r>
        <w:t>At walto, we strive to help you establish a digital footprint that clearly communicates your</w:t>
      </w:r>
      <w:r>
        <w:rPr>
          <w:spacing w:val="1"/>
        </w:rPr>
        <w:t xml:space="preserve"> </w:t>
      </w:r>
      <w:r>
        <w:t>brand's</w:t>
      </w:r>
      <w:r>
        <w:rPr>
          <w:spacing w:val="-1"/>
        </w:rPr>
        <w:t xml:space="preserve"> </w:t>
      </w:r>
      <w:r>
        <w:t>vision and keeps</w:t>
      </w:r>
      <w:r>
        <w:rPr>
          <w:spacing w:val="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revenue</w:t>
      </w:r>
      <w:r>
        <w:rPr>
          <w:spacing w:val="-1"/>
        </w:rPr>
        <w:t xml:space="preserve"> </w:t>
      </w:r>
      <w:r>
        <w:t>game strong.</w:t>
      </w:r>
    </w:p>
    <w:p w:rsidR="00F53523" w:rsidRDefault="00490AA1">
      <w:pPr>
        <w:pStyle w:val="BodyText"/>
        <w:spacing w:before="5"/>
        <w:rPr>
          <w:sz w:val="10"/>
        </w:rPr>
      </w:pPr>
      <w:r>
        <w:rPr>
          <w:noProof/>
        </w:rPr>
      </w:r>
      <w:r w:rsidR="00490AA1">
        <w:rPr>
          <w:noProof/>
        </w:rPr>
        <w:pict>
          <v:group id="_x0000_s1358" style="position:absolute;margin-left:70.6pt;margin-top:7.95pt;width:208.95pt;height:85.4pt;z-index:-251639808;mso-wrap-distance-left:0;mso-wrap-distance-right:0;mso-position-horizontal-relative:page" coordorigin="1412,159" coordsize="9086,3714">
            <v:shape id="_x0000_s1362" style="position:absolute;left:1411;top:159;width:9086;height:3714" coordorigin="1412,159" coordsize="9086,3714" path="m10497,159r-9085,l1412,904r,741l1412,2387r,744l1412,3872r9085,l10497,3131r,-744l10497,1645r,-741l10497,159xe" fillcolor="#3b3876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61" type="#_x0000_t202" style="position:absolute;left:1973;top:191;width:6356;height:1950" filled="f" stroked="f">
              <v:textbox inset="0,0,0,0">
                <w:txbxContent>
                  <w:p w:rsidR="00F53523" w:rsidRDefault="00490AA1">
                    <w:pPr>
                      <w:tabs>
                        <w:tab w:val="left" w:pos="5103"/>
                      </w:tabs>
                      <w:spacing w:line="489" w:lineRule="exact"/>
                      <w:rPr>
                        <w:rFonts w:ascii="Lucida Sans Unicode"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33"/>
                      </w:rPr>
                      <w:t>Established</w:t>
                    </w:r>
                    <w:r>
                      <w:rPr>
                        <w:rFonts w:ascii="Arial"/>
                        <w:b/>
                        <w:color w:val="FFFFFF"/>
                        <w:spacing w:val="27"/>
                        <w:sz w:val="3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33"/>
                      </w:rPr>
                      <w:t>Online</w:t>
                    </w:r>
                    <w:r>
                      <w:rPr>
                        <w:rFonts w:ascii="Arial"/>
                        <w:b/>
                        <w:color w:val="FFFFFF"/>
                        <w:spacing w:val="28"/>
                        <w:sz w:val="3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33"/>
                      </w:rPr>
                      <w:t>presence</w:t>
                    </w:r>
                    <w:r>
                      <w:rPr>
                        <w:rFonts w:ascii="Arial"/>
                        <w:b/>
                        <w:color w:val="FFFFFF"/>
                        <w:sz w:val="33"/>
                      </w:rPr>
                      <w:tab/>
                    </w:r>
                    <w:r>
                      <w:rPr>
                        <w:rFonts w:ascii="Lucida Sans Unicode"/>
                        <w:color w:val="FFFFFF"/>
                        <w:sz w:val="32"/>
                      </w:rPr>
                      <w:t>91%</w:t>
                    </w:r>
                  </w:p>
                  <w:p w:rsidR="00F53523" w:rsidRDefault="00490AA1">
                    <w:pPr>
                      <w:tabs>
                        <w:tab w:val="left" w:pos="5002"/>
                      </w:tabs>
                      <w:spacing w:before="252"/>
                      <w:rPr>
                        <w:rFonts w:ascii="Lucida Sans Unicode"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33"/>
                      </w:rPr>
                      <w:t>Enhanced</w:t>
                    </w:r>
                    <w:r>
                      <w:rPr>
                        <w:rFonts w:ascii="Arial"/>
                        <w:b/>
                        <w:color w:val="FFFFFF"/>
                        <w:spacing w:val="-20"/>
                        <w:w w:val="105"/>
                        <w:sz w:val="3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3"/>
                      </w:rPr>
                      <w:t>Credibility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3"/>
                      </w:rPr>
                      <w:tab/>
                    </w:r>
                    <w:r>
                      <w:rPr>
                        <w:rFonts w:ascii="Lucida Sans Unicode"/>
                        <w:color w:val="FFFFFF"/>
                        <w:w w:val="105"/>
                        <w:sz w:val="32"/>
                      </w:rPr>
                      <w:t>88%</w:t>
                    </w:r>
                  </w:p>
                  <w:p w:rsidR="00F53523" w:rsidRDefault="00490AA1">
                    <w:pPr>
                      <w:tabs>
                        <w:tab w:val="left" w:pos="5720"/>
                      </w:tabs>
                      <w:spacing w:before="250" w:line="467" w:lineRule="exact"/>
                      <w:rPr>
                        <w:rFonts w:ascii="Lucida Sans Unicode"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33"/>
                      </w:rPr>
                      <w:t>Improved</w:t>
                    </w:r>
                    <w:r>
                      <w:rPr>
                        <w:rFonts w:ascii="Arial"/>
                        <w:b/>
                        <w:color w:val="FFFFFF"/>
                        <w:spacing w:val="3"/>
                        <w:w w:val="105"/>
                        <w:sz w:val="3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3"/>
                      </w:rPr>
                      <w:t>Product</w:t>
                    </w:r>
                    <w:r>
                      <w:rPr>
                        <w:rFonts w:ascii="Arial"/>
                        <w:b/>
                        <w:color w:val="FFFFFF"/>
                        <w:spacing w:val="3"/>
                        <w:w w:val="105"/>
                        <w:sz w:val="3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3"/>
                      </w:rPr>
                      <w:t>Engagement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3"/>
                      </w:rPr>
                      <w:tab/>
                    </w:r>
                    <w:r>
                      <w:rPr>
                        <w:rFonts w:ascii="Lucida Sans Unicode"/>
                        <w:color w:val="FFFFFF"/>
                        <w:sz w:val="32"/>
                      </w:rPr>
                      <w:t>97%</w:t>
                    </w:r>
                  </w:p>
                </w:txbxContent>
              </v:textbox>
            </v:shape>
            <v:shape id="_x0000_s1360" type="#_x0000_t202" style="position:absolute;left:1973;top:2418;width:2939;height:1208" filled="f" stroked="f">
              <v:textbox inset="0,0,0,0">
                <w:txbxContent>
                  <w:p w:rsidR="00F53523" w:rsidRDefault="00490AA1">
                    <w:pPr>
                      <w:spacing w:before="38"/>
                      <w:rPr>
                        <w:rFonts w:ascii="Arial"/>
                        <w:b/>
                        <w:sz w:val="33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33"/>
                      </w:rPr>
                      <w:t>Generating</w:t>
                    </w:r>
                    <w:r>
                      <w:rPr>
                        <w:rFonts w:ascii="Arial"/>
                        <w:b/>
                        <w:color w:val="FFFFFF"/>
                        <w:spacing w:val="-12"/>
                        <w:w w:val="105"/>
                        <w:sz w:val="3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3"/>
                      </w:rPr>
                      <w:t>Leads</w:t>
                    </w:r>
                  </w:p>
                  <w:p w:rsidR="00F53523" w:rsidRDefault="00490AA1">
                    <w:pPr>
                      <w:spacing w:before="364"/>
                      <w:rPr>
                        <w:rFonts w:ascii="Arial"/>
                        <w:b/>
                        <w:sz w:val="33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33"/>
                      </w:rPr>
                      <w:t>Increased</w:t>
                    </w:r>
                    <w:r>
                      <w:rPr>
                        <w:rFonts w:ascii="Arial"/>
                        <w:b/>
                        <w:color w:val="FFFFFF"/>
                        <w:spacing w:val="-4"/>
                        <w:w w:val="105"/>
                        <w:sz w:val="3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3"/>
                      </w:rPr>
                      <w:t>sales</w:t>
                    </w:r>
                  </w:p>
                </w:txbxContent>
              </v:textbox>
            </v:shape>
            <v:shape id="_x0000_s1359" type="#_x0000_t202" style="position:absolute;left:6951;top:2430;width:732;height:1191" filled="f" stroked="f">
              <v:textbox inset="0,0,0,0">
                <w:txbxContent>
                  <w:p w:rsidR="00F53523" w:rsidRDefault="00490AA1">
                    <w:pPr>
                      <w:spacing w:line="476" w:lineRule="exact"/>
                      <w:ind w:left="64"/>
                      <w:rPr>
                        <w:rFonts w:ascii="Lucida Sans Unicode"/>
                        <w:sz w:val="32"/>
                      </w:rPr>
                    </w:pPr>
                    <w:r>
                      <w:rPr>
                        <w:rFonts w:ascii="Lucida Sans Unicode"/>
                        <w:color w:val="FFFFFF"/>
                        <w:w w:val="105"/>
                        <w:sz w:val="32"/>
                      </w:rPr>
                      <w:t>86%</w:t>
                    </w:r>
                  </w:p>
                  <w:p w:rsidR="00F53523" w:rsidRDefault="00490AA1">
                    <w:pPr>
                      <w:spacing w:before="252" w:line="463" w:lineRule="exact"/>
                      <w:rPr>
                        <w:rFonts w:ascii="Lucida Sans Unicode"/>
                        <w:sz w:val="32"/>
                      </w:rPr>
                    </w:pPr>
                    <w:r>
                      <w:rPr>
                        <w:rFonts w:ascii="Lucida Sans Unicode"/>
                        <w:color w:val="FFFFFF"/>
                        <w:w w:val="105"/>
                        <w:sz w:val="32"/>
                      </w:rPr>
                      <w:t>98%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spacing w:before="6"/>
        <w:rPr>
          <w:sz w:val="19"/>
        </w:rPr>
      </w:pPr>
    </w:p>
    <w:p w:rsidR="00F53523" w:rsidRDefault="00490AA1">
      <w:pPr>
        <w:pStyle w:val="BodyText"/>
        <w:spacing w:before="90" w:line="360" w:lineRule="auto"/>
        <w:ind w:left="660" w:right="956"/>
        <w:jc w:val="both"/>
      </w:pPr>
      <w:r>
        <w:t>Crafted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Capture,</w:t>
      </w:r>
      <w:r>
        <w:rPr>
          <w:spacing w:val="-2"/>
        </w:rPr>
        <w:t xml:space="preserve"> </w:t>
      </w:r>
      <w:r>
        <w:t>Compete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Succeed,</w:t>
      </w:r>
      <w:r>
        <w:rPr>
          <w:spacing w:val="-4"/>
        </w:rPr>
        <w:t xml:space="preserve"> </w:t>
      </w:r>
      <w:r>
        <w:t>Why</w:t>
      </w:r>
      <w:r>
        <w:rPr>
          <w:spacing w:val="-3"/>
        </w:rPr>
        <w:t xml:space="preserve"> </w:t>
      </w:r>
      <w:r>
        <w:t>Walto</w:t>
      </w:r>
      <w:r>
        <w:rPr>
          <w:spacing w:val="-1"/>
        </w:rPr>
        <w:t xml:space="preserve"> </w:t>
      </w:r>
      <w:r>
        <w:t>makes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difference.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us,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tap</w:t>
      </w:r>
      <w:r>
        <w:rPr>
          <w:spacing w:val="-58"/>
        </w:rPr>
        <w:t xml:space="preserve"> </w:t>
      </w:r>
      <w:r>
        <w:t>into wide-ranging expertise over the various facets of the digital world and come up with a</w:t>
      </w:r>
      <w:r>
        <w:rPr>
          <w:spacing w:val="1"/>
        </w:rPr>
        <w:t xml:space="preserve"> </w:t>
      </w:r>
      <w:r>
        <w:t>marketplace strategy based on proven tactics used by big and small retailers alike. Whether</w:t>
      </w:r>
      <w:r>
        <w:rPr>
          <w:spacing w:val="1"/>
        </w:rPr>
        <w:t xml:space="preserve"> </w:t>
      </w:r>
      <w:r>
        <w:t>you’re</w:t>
      </w:r>
      <w:r>
        <w:rPr>
          <w:spacing w:val="-7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very</w:t>
      </w:r>
      <w:r>
        <w:rPr>
          <w:spacing w:val="-7"/>
        </w:rPr>
        <w:t xml:space="preserve"> </w:t>
      </w:r>
      <w:r>
        <w:t>beginning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marketplace</w:t>
      </w:r>
      <w:r>
        <w:rPr>
          <w:spacing w:val="-7"/>
        </w:rPr>
        <w:t xml:space="preserve"> </w:t>
      </w:r>
      <w:r>
        <w:t>selling</w:t>
      </w:r>
      <w:r>
        <w:rPr>
          <w:spacing w:val="-5"/>
        </w:rPr>
        <w:t xml:space="preserve"> </w:t>
      </w:r>
      <w:r>
        <w:t>journey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advice</w:t>
      </w:r>
      <w:r>
        <w:rPr>
          <w:spacing w:val="-7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platforms</w:t>
      </w:r>
      <w:r>
        <w:rPr>
          <w:spacing w:val="-58"/>
        </w:rPr>
        <w:t xml:space="preserve"> </w:t>
      </w:r>
      <w:r>
        <w:t>and integration, or a mature marketplace seller looking to expand into new markets, Walto</w:t>
      </w:r>
      <w:r>
        <w:rPr>
          <w:spacing w:val="1"/>
        </w:rPr>
        <w:t xml:space="preserve"> </w:t>
      </w:r>
      <w:r>
        <w:t>marketplace</w:t>
      </w:r>
      <w:r>
        <w:rPr>
          <w:spacing w:val="-2"/>
        </w:rPr>
        <w:t xml:space="preserve"> </w:t>
      </w:r>
      <w:r>
        <w:t>consultancy</w:t>
      </w:r>
      <w:r>
        <w:rPr>
          <w:spacing w:val="2"/>
        </w:rPr>
        <w:t xml:space="preserve"> </w:t>
      </w:r>
      <w:r>
        <w:t>ensures</w:t>
      </w:r>
      <w:r>
        <w:rPr>
          <w:spacing w:val="-1"/>
        </w:rPr>
        <w:t xml:space="preserve"> </w:t>
      </w:r>
      <w:r>
        <w:t>your next step</w:t>
      </w:r>
      <w:r>
        <w:rPr>
          <w:spacing w:val="-1"/>
        </w:rPr>
        <w:t xml:space="preserve"> </w:t>
      </w:r>
      <w:r>
        <w:t>is the</w:t>
      </w:r>
      <w:r>
        <w:rPr>
          <w:spacing w:val="-1"/>
        </w:rPr>
        <w:t xml:space="preserve"> </w:t>
      </w:r>
      <w:r>
        <w:t>right one.</w:t>
      </w:r>
    </w:p>
    <w:p w:rsidR="00F53523" w:rsidRDefault="00F53523">
      <w:pPr>
        <w:spacing w:line="360" w:lineRule="auto"/>
        <w:jc w:val="both"/>
        <w:sectPr w:rsidR="00F53523">
          <w:pgSz w:w="11910" w:h="16840"/>
          <w:pgMar w:top="1360" w:right="480" w:bottom="1200" w:left="780" w:header="0" w:footer="1000" w:gutter="0"/>
          <w:cols w:space="720"/>
        </w:sectPr>
      </w:pPr>
    </w:p>
    <w:p w:rsidR="00F53523" w:rsidRDefault="00490AA1">
      <w:pPr>
        <w:pStyle w:val="Heading3"/>
        <w:spacing w:before="60"/>
        <w:ind w:left="660" w:firstLine="0"/>
      </w:pPr>
      <w:r>
        <w:t>DYNAMIC</w:t>
      </w:r>
      <w:r>
        <w:rPr>
          <w:spacing w:val="-8"/>
        </w:rPr>
        <w:t xml:space="preserve"> </w:t>
      </w:r>
      <w:r>
        <w:t>SOLUTIONS</w:t>
      </w:r>
      <w:r>
        <w:rPr>
          <w:spacing w:val="-12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WORK</w:t>
      </w:r>
    </w:p>
    <w:p w:rsidR="00F53523" w:rsidRDefault="00F53523">
      <w:pPr>
        <w:pStyle w:val="BodyText"/>
        <w:spacing w:before="11"/>
        <w:rPr>
          <w:b/>
          <w:sz w:val="25"/>
        </w:rPr>
      </w:pPr>
    </w:p>
    <w:p w:rsidR="00F53523" w:rsidRDefault="00490AA1">
      <w:pPr>
        <w:pStyle w:val="ListParagraph"/>
        <w:numPr>
          <w:ilvl w:val="0"/>
          <w:numId w:val="8"/>
        </w:numPr>
        <w:tabs>
          <w:tab w:val="left" w:pos="1381"/>
        </w:tabs>
        <w:ind w:hanging="361"/>
        <w:rPr>
          <w:b/>
          <w:sz w:val="24"/>
        </w:rPr>
      </w:pPr>
      <w:r>
        <w:rPr>
          <w:b/>
          <w:sz w:val="24"/>
        </w:rPr>
        <w:t>STRATEGIC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MARKETING</w:t>
      </w:r>
    </w:p>
    <w:p w:rsidR="00F53523" w:rsidRDefault="00F53523">
      <w:pPr>
        <w:pStyle w:val="BodyText"/>
        <w:spacing w:before="1"/>
        <w:rPr>
          <w:b/>
        </w:rPr>
      </w:pPr>
    </w:p>
    <w:p w:rsidR="00F53523" w:rsidRDefault="00490AA1">
      <w:pPr>
        <w:pStyle w:val="BodyText"/>
        <w:spacing w:line="360" w:lineRule="auto"/>
        <w:ind w:left="2820" w:right="962"/>
      </w:pPr>
      <w:r>
        <w:t>We</w:t>
      </w:r>
      <w:r>
        <w:rPr>
          <w:spacing w:val="15"/>
        </w:rPr>
        <w:t xml:space="preserve"> </w:t>
      </w:r>
      <w:r>
        <w:t>bridge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gaps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your</w:t>
      </w:r>
      <w:r>
        <w:rPr>
          <w:spacing w:val="16"/>
        </w:rPr>
        <w:t xml:space="preserve"> </w:t>
      </w:r>
      <w:r>
        <w:t>existing</w:t>
      </w:r>
      <w:r>
        <w:rPr>
          <w:spacing w:val="17"/>
        </w:rPr>
        <w:t xml:space="preserve"> </w:t>
      </w:r>
      <w:r>
        <w:t>marketing</w:t>
      </w:r>
      <w:r>
        <w:rPr>
          <w:spacing w:val="16"/>
        </w:rPr>
        <w:t xml:space="preserve"> </w:t>
      </w:r>
      <w:r>
        <w:t>strategy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cater</w:t>
      </w:r>
      <w:r>
        <w:rPr>
          <w:spacing w:val="15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needs of your</w:t>
      </w:r>
      <w:r>
        <w:rPr>
          <w:spacing w:val="-2"/>
        </w:rPr>
        <w:t xml:space="preserve"> </w:t>
      </w:r>
      <w:r>
        <w:t>digital</w:t>
      </w:r>
      <w:r>
        <w:rPr>
          <w:spacing w:val="2"/>
        </w:rPr>
        <w:t xml:space="preserve"> </w:t>
      </w:r>
      <w:r>
        <w:t>consumer</w:t>
      </w:r>
    </w:p>
    <w:p w:rsidR="00F53523" w:rsidRDefault="00490AA1">
      <w:pPr>
        <w:pStyle w:val="Heading3"/>
        <w:numPr>
          <w:ilvl w:val="0"/>
          <w:numId w:val="8"/>
        </w:numPr>
        <w:tabs>
          <w:tab w:val="left" w:pos="1381"/>
        </w:tabs>
        <w:spacing w:before="161"/>
        <w:ind w:hanging="361"/>
      </w:pPr>
      <w:r>
        <w:rPr>
          <w:spacing w:val="-2"/>
        </w:rPr>
        <w:t>TARGETED</w:t>
      </w:r>
      <w:r>
        <w:rPr>
          <w:spacing w:val="-13"/>
        </w:rPr>
        <w:t xml:space="preserve"> </w:t>
      </w:r>
      <w:r>
        <w:rPr>
          <w:spacing w:val="-2"/>
        </w:rPr>
        <w:t>ADVERTISEMENTS</w:t>
      </w:r>
    </w:p>
    <w:p w:rsidR="00F53523" w:rsidRDefault="00F53523">
      <w:pPr>
        <w:pStyle w:val="BodyText"/>
        <w:spacing w:before="2"/>
        <w:rPr>
          <w:b/>
        </w:rPr>
      </w:pPr>
    </w:p>
    <w:p w:rsidR="00F53523" w:rsidRDefault="00490AA1">
      <w:pPr>
        <w:pStyle w:val="BodyText"/>
        <w:spacing w:line="360" w:lineRule="auto"/>
        <w:ind w:left="2820" w:right="819"/>
      </w:pPr>
      <w:r>
        <w:t>We</w:t>
      </w:r>
      <w:r>
        <w:rPr>
          <w:spacing w:val="-1"/>
        </w:rPr>
        <w:t xml:space="preserve"> </w:t>
      </w:r>
      <w:r>
        <w:t>spend</w:t>
      </w:r>
      <w:r>
        <w:rPr>
          <w:spacing w:val="1"/>
        </w:rPr>
        <w:t xml:space="preserve"> </w:t>
      </w:r>
      <w:r>
        <w:t>your money</w:t>
      </w:r>
      <w:r>
        <w:rPr>
          <w:spacing w:val="1"/>
        </w:rPr>
        <w:t xml:space="preserve"> </w:t>
      </w:r>
      <w:r>
        <w:t>as you</w:t>
      </w:r>
      <w:r>
        <w:rPr>
          <w:spacing w:val="1"/>
        </w:rPr>
        <w:t xml:space="preserve"> </w:t>
      </w:r>
      <w:r>
        <w:t>would.</w:t>
      </w:r>
      <w:r>
        <w:rPr>
          <w:spacing w:val="1"/>
        </w:rPr>
        <w:t xml:space="preserve"> </w:t>
      </w:r>
      <w:r>
        <w:t>Driven</w:t>
      </w:r>
      <w:r>
        <w:rPr>
          <w:spacing w:val="1"/>
        </w:rPr>
        <w:t xml:space="preserve"> </w:t>
      </w:r>
      <w:r>
        <w:t>by data</w:t>
      </w:r>
      <w:r>
        <w:rPr>
          <w:spacing w:val="1"/>
        </w:rPr>
        <w:t xml:space="preserve"> </w:t>
      </w:r>
      <w:r>
        <w:t>analytics,</w:t>
      </w:r>
      <w:r>
        <w:rPr>
          <w:spacing w:val="1"/>
        </w:rPr>
        <w:t xml:space="preserve"> </w:t>
      </w:r>
      <w:r>
        <w:t>we pick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choose</w:t>
      </w:r>
      <w:r>
        <w:rPr>
          <w:spacing w:val="-2"/>
        </w:rPr>
        <w:t xml:space="preserve"> </w:t>
      </w:r>
      <w:r>
        <w:t>the target</w:t>
      </w:r>
      <w:r>
        <w:rPr>
          <w:spacing w:val="1"/>
        </w:rPr>
        <w:t xml:space="preserve"> </w:t>
      </w:r>
      <w:r>
        <w:t>audience</w:t>
      </w:r>
      <w:r>
        <w:rPr>
          <w:spacing w:val="-2"/>
        </w:rPr>
        <w:t xml:space="preserve"> </w:t>
      </w:r>
      <w:r>
        <w:t>that have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best</w:t>
      </w:r>
      <w:r>
        <w:rPr>
          <w:spacing w:val="-1"/>
        </w:rPr>
        <w:t xml:space="preserve"> </w:t>
      </w:r>
      <w:r>
        <w:t>shot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conversions.</w:t>
      </w: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spacing w:before="10"/>
        <w:rPr>
          <w:sz w:val="37"/>
        </w:rPr>
      </w:pPr>
    </w:p>
    <w:p w:rsidR="00F53523" w:rsidRDefault="00490AA1">
      <w:pPr>
        <w:pStyle w:val="Heading3"/>
        <w:numPr>
          <w:ilvl w:val="0"/>
          <w:numId w:val="8"/>
        </w:numPr>
        <w:tabs>
          <w:tab w:val="left" w:pos="1381"/>
        </w:tabs>
        <w:ind w:hanging="361"/>
      </w:pPr>
      <w:r>
        <w:rPr>
          <w:spacing w:val="-4"/>
        </w:rPr>
        <w:t>BEHAVIOURAL</w:t>
      </w:r>
      <w:r>
        <w:rPr>
          <w:spacing w:val="-28"/>
        </w:rPr>
        <w:t xml:space="preserve"> </w:t>
      </w:r>
      <w:r>
        <w:rPr>
          <w:spacing w:val="-3"/>
        </w:rPr>
        <w:t>ANALYSIS</w:t>
      </w:r>
    </w:p>
    <w:p w:rsidR="00F53523" w:rsidRDefault="00F53523">
      <w:pPr>
        <w:pStyle w:val="BodyText"/>
        <w:spacing w:before="2"/>
        <w:rPr>
          <w:b/>
        </w:rPr>
      </w:pPr>
    </w:p>
    <w:p w:rsidR="00F53523" w:rsidRDefault="00490AA1">
      <w:pPr>
        <w:pStyle w:val="BodyText"/>
        <w:spacing w:line="360" w:lineRule="auto"/>
        <w:ind w:left="1380" w:right="956"/>
        <w:jc w:val="both"/>
      </w:pPr>
      <w:r>
        <w:t>Our deep analysis over customer behavior helps understand what your customers love</w:t>
      </w:r>
      <w:r>
        <w:rPr>
          <w:spacing w:val="-57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hate</w:t>
      </w:r>
      <w:r>
        <w:rPr>
          <w:spacing w:val="-1"/>
        </w:rPr>
        <w:t xml:space="preserve"> </w:t>
      </w:r>
      <w:r>
        <w:t>about your product, their</w:t>
      </w:r>
      <w:r>
        <w:rPr>
          <w:spacing w:val="-1"/>
        </w:rPr>
        <w:t xml:space="preserve"> </w:t>
      </w:r>
      <w:r>
        <w:t>buying patterns and review</w:t>
      </w:r>
      <w:r>
        <w:rPr>
          <w:spacing w:val="-1"/>
        </w:rPr>
        <w:t xml:space="preserve"> </w:t>
      </w:r>
      <w:r>
        <w:t>management.</w:t>
      </w:r>
    </w:p>
    <w:p w:rsidR="00F53523" w:rsidRDefault="00490AA1">
      <w:pPr>
        <w:pStyle w:val="Heading3"/>
        <w:numPr>
          <w:ilvl w:val="0"/>
          <w:numId w:val="8"/>
        </w:numPr>
        <w:tabs>
          <w:tab w:val="left" w:pos="1381"/>
        </w:tabs>
        <w:spacing w:before="161"/>
        <w:ind w:hanging="361"/>
      </w:pPr>
      <w:r>
        <w:t>ACCOUNT</w:t>
      </w:r>
      <w:r>
        <w:rPr>
          <w:spacing w:val="-10"/>
        </w:rPr>
        <w:t xml:space="preserve"> </w:t>
      </w:r>
      <w:r>
        <w:t>MANAGEMENT</w:t>
      </w:r>
    </w:p>
    <w:p w:rsidR="00F53523" w:rsidRDefault="00F53523">
      <w:pPr>
        <w:pStyle w:val="BodyText"/>
        <w:spacing w:before="1"/>
        <w:rPr>
          <w:b/>
        </w:rPr>
      </w:pPr>
    </w:p>
    <w:p w:rsidR="00F53523" w:rsidRDefault="00490AA1">
      <w:pPr>
        <w:pStyle w:val="BodyText"/>
        <w:spacing w:line="360" w:lineRule="auto"/>
        <w:ind w:left="1380" w:right="957"/>
        <w:jc w:val="both"/>
      </w:pPr>
      <w:r>
        <w:t>Don't be confused between amazon and</w:t>
      </w:r>
      <w:r>
        <w:t xml:space="preserve"> Flipkart, we identify all the best online spaces</w:t>
      </w:r>
      <w:r>
        <w:rPr>
          <w:spacing w:val="-57"/>
        </w:rPr>
        <w:t xml:space="preserve"> </w:t>
      </w:r>
      <w:r>
        <w:t>for you to be on. All your seller and partner accounts are handled and upkept at one</w:t>
      </w:r>
      <w:r>
        <w:rPr>
          <w:spacing w:val="1"/>
        </w:rPr>
        <w:t xml:space="preserve"> </w:t>
      </w:r>
      <w:r>
        <w:t>point.</w:t>
      </w:r>
    </w:p>
    <w:p w:rsidR="00F53523" w:rsidRDefault="00490AA1">
      <w:pPr>
        <w:pStyle w:val="Heading3"/>
        <w:numPr>
          <w:ilvl w:val="0"/>
          <w:numId w:val="8"/>
        </w:numPr>
        <w:tabs>
          <w:tab w:val="left" w:pos="1381"/>
        </w:tabs>
        <w:spacing w:before="160"/>
        <w:ind w:hanging="361"/>
      </w:pPr>
      <w:r>
        <w:rPr>
          <w:spacing w:val="-1"/>
        </w:rPr>
        <w:t>INVENTORY</w:t>
      </w:r>
      <w:r>
        <w:rPr>
          <w:spacing w:val="-11"/>
        </w:rPr>
        <w:t xml:space="preserve"> </w:t>
      </w:r>
      <w:r>
        <w:rPr>
          <w:spacing w:val="-1"/>
        </w:rPr>
        <w:t>MANAGEMENT</w:t>
      </w:r>
    </w:p>
    <w:p w:rsidR="00F53523" w:rsidRDefault="00F53523">
      <w:pPr>
        <w:pStyle w:val="BodyText"/>
        <w:spacing w:before="2"/>
        <w:rPr>
          <w:b/>
        </w:rPr>
      </w:pPr>
    </w:p>
    <w:p w:rsidR="00F53523" w:rsidRDefault="00490AA1">
      <w:pPr>
        <w:pStyle w:val="BodyText"/>
        <w:spacing w:line="360" w:lineRule="auto"/>
        <w:ind w:left="1380" w:right="964"/>
        <w:jc w:val="both"/>
      </w:pPr>
      <w:r>
        <w:t>Tackle issues such as minimum order quantity, inventory turnover rate, seasonal sales,</w:t>
      </w:r>
      <w:r>
        <w:rPr>
          <w:spacing w:val="-58"/>
        </w:rPr>
        <w:t xml:space="preserve"> </w:t>
      </w:r>
      <w:r>
        <w:t>drop-shipping</w:t>
      </w:r>
      <w:r>
        <w:rPr>
          <w:spacing w:val="-1"/>
        </w:rPr>
        <w:t xml:space="preserve"> </w:t>
      </w:r>
      <w:r>
        <w:t>and ensure all orders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fulfilled &amp;</w:t>
      </w:r>
      <w:r>
        <w:rPr>
          <w:spacing w:val="1"/>
        </w:rPr>
        <w:t xml:space="preserve"> </w:t>
      </w:r>
      <w:r>
        <w:t>you never</w:t>
      </w:r>
      <w:r>
        <w:rPr>
          <w:spacing w:val="-1"/>
        </w:rPr>
        <w:t xml:space="preserve"> </w:t>
      </w:r>
      <w:r>
        <w:t>miss a</w:t>
      </w:r>
      <w:r>
        <w:rPr>
          <w:spacing w:val="-2"/>
        </w:rPr>
        <w:t xml:space="preserve"> </w:t>
      </w:r>
      <w:r>
        <w:t>sale</w:t>
      </w:r>
    </w:p>
    <w:p w:rsidR="00F53523" w:rsidRDefault="00490AA1">
      <w:pPr>
        <w:pStyle w:val="Heading3"/>
        <w:numPr>
          <w:ilvl w:val="0"/>
          <w:numId w:val="8"/>
        </w:numPr>
        <w:tabs>
          <w:tab w:val="left" w:pos="1381"/>
        </w:tabs>
        <w:spacing w:before="161"/>
        <w:ind w:hanging="361"/>
      </w:pPr>
      <w:r>
        <w:rPr>
          <w:spacing w:val="-2"/>
        </w:rPr>
        <w:t>DIGITAL</w:t>
      </w:r>
      <w:r>
        <w:rPr>
          <w:spacing w:val="-7"/>
        </w:rPr>
        <w:t xml:space="preserve"> </w:t>
      </w:r>
      <w:r>
        <w:rPr>
          <w:spacing w:val="-2"/>
        </w:rPr>
        <w:t>MERCHANDISING</w:t>
      </w:r>
    </w:p>
    <w:p w:rsidR="00F53523" w:rsidRDefault="00F53523">
      <w:pPr>
        <w:pStyle w:val="BodyText"/>
        <w:spacing w:before="1"/>
        <w:rPr>
          <w:b/>
        </w:rPr>
      </w:pPr>
    </w:p>
    <w:p w:rsidR="00F53523" w:rsidRDefault="00490AA1">
      <w:pPr>
        <w:pStyle w:val="BodyText"/>
        <w:spacing w:line="360" w:lineRule="auto"/>
        <w:ind w:left="1380" w:right="955"/>
        <w:jc w:val="both"/>
      </w:pPr>
      <w:r>
        <w:t>We</w:t>
      </w:r>
      <w:r>
        <w:rPr>
          <w:spacing w:val="-13"/>
        </w:rPr>
        <w:t xml:space="preserve"> </w:t>
      </w:r>
      <w:r>
        <w:t>design</w:t>
      </w:r>
      <w:r>
        <w:rPr>
          <w:spacing w:val="-10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aspects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your</w:t>
      </w:r>
      <w:r>
        <w:rPr>
          <w:spacing w:val="-11"/>
        </w:rPr>
        <w:t xml:space="preserve"> </w:t>
      </w:r>
      <w:r>
        <w:t>digital</w:t>
      </w:r>
      <w:r>
        <w:rPr>
          <w:spacing w:val="-11"/>
        </w:rPr>
        <w:t xml:space="preserve"> </w:t>
      </w:r>
      <w:r>
        <w:t>merchandising</w:t>
      </w:r>
      <w:r>
        <w:rPr>
          <w:spacing w:val="-11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developing</w:t>
      </w:r>
      <w:r>
        <w:rPr>
          <w:spacing w:val="-12"/>
        </w:rPr>
        <w:t xml:space="preserve"> </w:t>
      </w:r>
      <w:r>
        <w:t>your</w:t>
      </w:r>
      <w:r>
        <w:rPr>
          <w:spacing w:val="-11"/>
        </w:rPr>
        <w:t xml:space="preserve"> </w:t>
      </w:r>
      <w:r>
        <w:t>listings</w:t>
      </w:r>
      <w:r>
        <w:rPr>
          <w:spacing w:val="-10"/>
        </w:rPr>
        <w:t xml:space="preserve"> </w:t>
      </w:r>
      <w:r>
        <w:t>content</w:t>
      </w:r>
      <w:r>
        <w:rPr>
          <w:spacing w:val="-5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enabling an</w:t>
      </w:r>
      <w:r>
        <w:rPr>
          <w:spacing w:val="2"/>
        </w:rPr>
        <w:t xml:space="preserve"> </w:t>
      </w:r>
      <w:r>
        <w:t>easier reach to target customers</w:t>
      </w:r>
    </w:p>
    <w:p w:rsidR="00F53523" w:rsidRDefault="00490AA1">
      <w:pPr>
        <w:pStyle w:val="Heading3"/>
        <w:numPr>
          <w:ilvl w:val="0"/>
          <w:numId w:val="8"/>
        </w:numPr>
        <w:tabs>
          <w:tab w:val="left" w:pos="1381"/>
        </w:tabs>
        <w:spacing w:before="162"/>
        <w:ind w:hanging="361"/>
      </w:pPr>
      <w:r>
        <w:t>PERFORMANCE</w:t>
      </w:r>
      <w:r>
        <w:rPr>
          <w:spacing w:val="-7"/>
        </w:rPr>
        <w:t xml:space="preserve"> </w:t>
      </w:r>
      <w:r>
        <w:t>REPORTS</w:t>
      </w:r>
    </w:p>
    <w:p w:rsidR="00F53523" w:rsidRDefault="00F53523">
      <w:pPr>
        <w:pStyle w:val="BodyText"/>
        <w:spacing w:before="1"/>
        <w:rPr>
          <w:b/>
        </w:rPr>
      </w:pPr>
    </w:p>
    <w:p w:rsidR="00F53523" w:rsidRDefault="00490AA1">
      <w:pPr>
        <w:pStyle w:val="BodyText"/>
        <w:spacing w:line="360" w:lineRule="auto"/>
        <w:ind w:left="1380" w:right="962"/>
        <w:jc w:val="both"/>
      </w:pPr>
      <w:r>
        <w:t>Detailed weekly review that evaluate reasons for the decline or rise in traffic and</w:t>
      </w:r>
      <w:r>
        <w:rPr>
          <w:spacing w:val="1"/>
        </w:rPr>
        <w:t xml:space="preserve"> </w:t>
      </w:r>
      <w:r>
        <w:t>whether</w:t>
      </w:r>
      <w:r>
        <w:rPr>
          <w:spacing w:val="-3"/>
        </w:rPr>
        <w:t xml:space="preserve"> </w:t>
      </w:r>
      <w:r>
        <w:t>the deployed advertisements were</w:t>
      </w:r>
      <w:r>
        <w:rPr>
          <w:spacing w:val="-2"/>
        </w:rPr>
        <w:t xml:space="preserve"> </w:t>
      </w:r>
      <w:r>
        <w:t>effective</w:t>
      </w:r>
      <w:r>
        <w:rPr>
          <w:spacing w:val="-1"/>
        </w:rPr>
        <w:t xml:space="preserve"> </w:t>
      </w:r>
      <w:r>
        <w:t>or not</w:t>
      </w:r>
      <w:r>
        <w:rPr>
          <w:color w:val="2B2C28"/>
        </w:rPr>
        <w:t>.</w:t>
      </w:r>
    </w:p>
    <w:p w:rsidR="00F53523" w:rsidRDefault="00490AA1">
      <w:pPr>
        <w:pStyle w:val="Heading3"/>
        <w:numPr>
          <w:ilvl w:val="0"/>
          <w:numId w:val="8"/>
        </w:numPr>
        <w:tabs>
          <w:tab w:val="left" w:pos="1381"/>
        </w:tabs>
        <w:spacing w:before="159"/>
        <w:ind w:hanging="361"/>
      </w:pPr>
      <w:r>
        <w:t>SEARCH</w:t>
      </w:r>
      <w:r>
        <w:rPr>
          <w:spacing w:val="-11"/>
        </w:rPr>
        <w:t xml:space="preserve"> </w:t>
      </w:r>
      <w:r>
        <w:t>ENG</w:t>
      </w:r>
      <w:r>
        <w:t>INE</w:t>
      </w:r>
      <w:r>
        <w:rPr>
          <w:spacing w:val="-9"/>
        </w:rPr>
        <w:t xml:space="preserve"> </w:t>
      </w:r>
      <w:r>
        <w:t>OPTIMIZATION</w:t>
      </w:r>
    </w:p>
    <w:p w:rsidR="00F53523" w:rsidRDefault="00F53523">
      <w:pPr>
        <w:pStyle w:val="BodyText"/>
        <w:spacing w:before="1"/>
        <w:rPr>
          <w:b/>
        </w:rPr>
      </w:pPr>
    </w:p>
    <w:p w:rsidR="00F53523" w:rsidRDefault="00490AA1">
      <w:pPr>
        <w:pStyle w:val="BodyText"/>
        <w:spacing w:line="360" w:lineRule="auto"/>
        <w:ind w:left="1380" w:right="967"/>
        <w:jc w:val="both"/>
      </w:pPr>
      <w:r>
        <w:t>We ensure that you are on top of the search results be it on google or amazon and</w:t>
      </w:r>
      <w:r>
        <w:rPr>
          <w:spacing w:val="1"/>
        </w:rPr>
        <w:t xml:space="preserve"> </w:t>
      </w:r>
      <w:r>
        <w:t>broadening</w:t>
      </w:r>
      <w:r>
        <w:rPr>
          <w:spacing w:val="-1"/>
        </w:rPr>
        <w:t xml:space="preserve"> </w:t>
      </w:r>
      <w:r>
        <w:t>your target</w:t>
      </w:r>
      <w:r>
        <w:rPr>
          <w:spacing w:val="-1"/>
        </w:rPr>
        <w:t xml:space="preserve"> </w:t>
      </w:r>
      <w:r>
        <w:t>demographic with keywords</w:t>
      </w:r>
      <w:r>
        <w:rPr>
          <w:spacing w:val="-1"/>
        </w:rPr>
        <w:t xml:space="preserve"> </w:t>
      </w:r>
      <w:r>
        <w:t>that are</w:t>
      </w:r>
      <w:r>
        <w:rPr>
          <w:spacing w:val="-2"/>
        </w:rPr>
        <w:t xml:space="preserve"> </w:t>
      </w:r>
      <w:r>
        <w:t>the perfect fit.</w:t>
      </w:r>
    </w:p>
    <w:p w:rsidR="00F53523" w:rsidRDefault="00F53523">
      <w:pPr>
        <w:spacing w:line="360" w:lineRule="auto"/>
        <w:jc w:val="both"/>
        <w:sectPr w:rsidR="00F53523">
          <w:pgSz w:w="11910" w:h="16840"/>
          <w:pgMar w:top="1360" w:right="480" w:bottom="1200" w:left="780" w:header="0" w:footer="1000" w:gutter="0"/>
          <w:cols w:space="720"/>
        </w:sectPr>
      </w:pPr>
    </w:p>
    <w:p w:rsidR="00F53523" w:rsidRDefault="00490AA1">
      <w:pPr>
        <w:pStyle w:val="Heading2"/>
      </w:pPr>
      <w:r>
        <w:rPr>
          <w:spacing w:val="-6"/>
        </w:rPr>
        <w:t>TEAM</w:t>
      </w:r>
      <w:r>
        <w:rPr>
          <w:spacing w:val="-11"/>
        </w:rPr>
        <w:t xml:space="preserve"> </w:t>
      </w:r>
      <w:r>
        <w:rPr>
          <w:spacing w:val="-6"/>
        </w:rPr>
        <w:t>WALTO</w:t>
      </w:r>
    </w:p>
    <w:p w:rsidR="00F53523" w:rsidRDefault="00F53523">
      <w:pPr>
        <w:pStyle w:val="BodyText"/>
        <w:rPr>
          <w:b/>
          <w:sz w:val="20"/>
        </w:rPr>
      </w:pPr>
    </w:p>
    <w:p w:rsidR="00F53523" w:rsidRDefault="00F53523">
      <w:pPr>
        <w:pStyle w:val="BodyText"/>
        <w:rPr>
          <w:b/>
          <w:sz w:val="20"/>
        </w:rPr>
      </w:pPr>
    </w:p>
    <w:p w:rsidR="00F53523" w:rsidRDefault="00F53523">
      <w:pPr>
        <w:pStyle w:val="BodyText"/>
        <w:rPr>
          <w:b/>
          <w:sz w:val="20"/>
        </w:rPr>
      </w:pPr>
    </w:p>
    <w:p w:rsidR="00F53523" w:rsidRDefault="00F53523">
      <w:pPr>
        <w:pStyle w:val="BodyText"/>
        <w:rPr>
          <w:b/>
          <w:sz w:val="20"/>
        </w:rPr>
      </w:pPr>
    </w:p>
    <w:p w:rsidR="00F53523" w:rsidRDefault="00F53523">
      <w:pPr>
        <w:pStyle w:val="BodyText"/>
        <w:rPr>
          <w:b/>
          <w:sz w:val="20"/>
        </w:rPr>
      </w:pPr>
    </w:p>
    <w:p w:rsidR="00F53523" w:rsidRDefault="00F53523">
      <w:pPr>
        <w:pStyle w:val="BodyText"/>
        <w:rPr>
          <w:b/>
          <w:sz w:val="20"/>
        </w:rPr>
      </w:pPr>
    </w:p>
    <w:p w:rsidR="00F53523" w:rsidRDefault="00490AA1">
      <w:pPr>
        <w:pStyle w:val="BodyText"/>
        <w:spacing w:before="11"/>
        <w:rPr>
          <w:b/>
          <w:sz w:val="15"/>
        </w:rPr>
      </w:pPr>
      <w:r>
        <w:rPr>
          <w:noProof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141289</wp:posOffset>
            </wp:positionV>
            <wp:extent cx="5894818" cy="3312414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818" cy="3312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523" w:rsidRDefault="00F53523">
      <w:pPr>
        <w:pStyle w:val="BodyText"/>
        <w:rPr>
          <w:b/>
          <w:sz w:val="20"/>
        </w:rPr>
      </w:pPr>
    </w:p>
    <w:p w:rsidR="00F53523" w:rsidRDefault="00490AA1">
      <w:pPr>
        <w:pStyle w:val="BodyText"/>
        <w:spacing w:before="4"/>
        <w:rPr>
          <w:b/>
          <w:sz w:val="17"/>
        </w:rPr>
      </w:pPr>
      <w:r>
        <w:rPr>
          <w:noProof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981355</wp:posOffset>
            </wp:positionH>
            <wp:positionV relativeFrom="paragraph">
              <wp:posOffset>151436</wp:posOffset>
            </wp:positionV>
            <wp:extent cx="5819749" cy="3680460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749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523" w:rsidRDefault="00F53523">
      <w:pPr>
        <w:rPr>
          <w:sz w:val="17"/>
        </w:rPr>
        <w:sectPr w:rsidR="00F53523">
          <w:footerReference w:type="default" r:id="rId31"/>
          <w:pgSz w:w="11910" w:h="16840"/>
          <w:pgMar w:top="1360" w:right="480" w:bottom="1200" w:left="780" w:header="0" w:footer="1000" w:gutter="0"/>
          <w:cols w:space="720"/>
        </w:sectPr>
      </w:pPr>
    </w:p>
    <w:p w:rsidR="00F53523" w:rsidRDefault="00490AA1">
      <w:pPr>
        <w:spacing w:before="62"/>
        <w:ind w:left="660"/>
        <w:rPr>
          <w:b/>
          <w:sz w:val="28"/>
        </w:rPr>
      </w:pPr>
      <w:r>
        <w:rPr>
          <w:b/>
          <w:spacing w:val="-3"/>
          <w:sz w:val="28"/>
        </w:rPr>
        <w:t>OFFICIAL</w:t>
      </w:r>
      <w:r>
        <w:rPr>
          <w:b/>
          <w:spacing w:val="-13"/>
          <w:sz w:val="28"/>
        </w:rPr>
        <w:t xml:space="preserve"> </w:t>
      </w:r>
      <w:r>
        <w:rPr>
          <w:b/>
          <w:spacing w:val="-3"/>
          <w:sz w:val="28"/>
        </w:rPr>
        <w:t>PARTNERS</w:t>
      </w:r>
    </w:p>
    <w:p w:rsidR="00F53523" w:rsidRDefault="00F53523">
      <w:pPr>
        <w:pStyle w:val="BodyText"/>
        <w:rPr>
          <w:b/>
          <w:sz w:val="20"/>
        </w:rPr>
      </w:pPr>
    </w:p>
    <w:p w:rsidR="00F53523" w:rsidRDefault="00F53523">
      <w:pPr>
        <w:pStyle w:val="BodyText"/>
        <w:rPr>
          <w:b/>
          <w:sz w:val="20"/>
        </w:rPr>
      </w:pPr>
    </w:p>
    <w:p w:rsidR="00F53523" w:rsidRDefault="00F53523">
      <w:pPr>
        <w:pStyle w:val="BodyText"/>
        <w:rPr>
          <w:b/>
          <w:sz w:val="20"/>
        </w:rPr>
      </w:pPr>
    </w:p>
    <w:p w:rsidR="00F53523" w:rsidRDefault="00F53523">
      <w:pPr>
        <w:pStyle w:val="BodyText"/>
        <w:rPr>
          <w:b/>
          <w:sz w:val="20"/>
        </w:rPr>
      </w:pPr>
    </w:p>
    <w:p w:rsidR="00F53523" w:rsidRDefault="00490AA1">
      <w:pPr>
        <w:pStyle w:val="BodyText"/>
        <w:spacing w:before="5"/>
        <w:rPr>
          <w:b/>
          <w:sz w:val="16"/>
        </w:rPr>
      </w:pPr>
      <w:r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1163821</wp:posOffset>
            </wp:positionH>
            <wp:positionV relativeFrom="paragraph">
              <wp:posOffset>144958</wp:posOffset>
            </wp:positionV>
            <wp:extent cx="5288018" cy="382428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018" cy="382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523" w:rsidRDefault="00F53523">
      <w:pPr>
        <w:pStyle w:val="BodyText"/>
        <w:rPr>
          <w:b/>
          <w:sz w:val="30"/>
        </w:rPr>
      </w:pPr>
    </w:p>
    <w:p w:rsidR="00F53523" w:rsidRDefault="00F53523">
      <w:pPr>
        <w:pStyle w:val="BodyText"/>
        <w:spacing w:before="6"/>
        <w:rPr>
          <w:b/>
        </w:rPr>
      </w:pPr>
    </w:p>
    <w:p w:rsidR="00F53523" w:rsidRDefault="00490AA1">
      <w:pPr>
        <w:pStyle w:val="Heading2"/>
        <w:spacing w:before="0"/>
      </w:pPr>
      <w:r>
        <w:t>S P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 xml:space="preserve"> </w:t>
      </w:r>
      <w:r>
        <w:t>&amp; CO</w:t>
      </w:r>
    </w:p>
    <w:p w:rsidR="00F53523" w:rsidRDefault="00F53523">
      <w:pPr>
        <w:pStyle w:val="BodyText"/>
        <w:spacing w:before="9"/>
        <w:rPr>
          <w:b/>
          <w:sz w:val="34"/>
        </w:rPr>
      </w:pPr>
    </w:p>
    <w:p w:rsidR="00F53523" w:rsidRDefault="00490AA1">
      <w:pPr>
        <w:pStyle w:val="BodyText"/>
        <w:spacing w:line="360" w:lineRule="auto"/>
        <w:ind w:left="660" w:right="960"/>
        <w:jc w:val="both"/>
      </w:pPr>
      <w:r>
        <w:t>S P R &amp; Co originated in 2002 with a vision to positively impact businesses by using</w:t>
      </w:r>
      <w:r>
        <w:rPr>
          <w:spacing w:val="1"/>
        </w:rPr>
        <w:t xml:space="preserve"> </w:t>
      </w:r>
      <w:r>
        <w:t>technology,</w:t>
      </w:r>
      <w:r>
        <w:rPr>
          <w:spacing w:val="-7"/>
        </w:rPr>
        <w:t xml:space="preserve"> </w:t>
      </w:r>
      <w:r>
        <w:t>effective</w:t>
      </w:r>
      <w:r>
        <w:rPr>
          <w:spacing w:val="-7"/>
        </w:rPr>
        <w:t xml:space="preserve"> </w:t>
      </w:r>
      <w:r>
        <w:t>business</w:t>
      </w:r>
      <w:r>
        <w:rPr>
          <w:spacing w:val="-6"/>
        </w:rPr>
        <w:t xml:space="preserve"> </w:t>
      </w:r>
      <w:r>
        <w:t>models,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industry</w:t>
      </w:r>
      <w:r>
        <w:rPr>
          <w:spacing w:val="-6"/>
        </w:rPr>
        <w:t xml:space="preserve"> </w:t>
      </w:r>
      <w:r>
        <w:t>Best</w:t>
      </w:r>
      <w:r>
        <w:rPr>
          <w:spacing w:val="-7"/>
        </w:rPr>
        <w:t xml:space="preserve"> </w:t>
      </w:r>
      <w:r>
        <w:t>Practices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transform</w:t>
      </w:r>
      <w:r>
        <w:rPr>
          <w:spacing w:val="-6"/>
        </w:rPr>
        <w:t xml:space="preserve"> </w:t>
      </w:r>
      <w:r>
        <w:t>performance</w:t>
      </w:r>
      <w:r>
        <w:rPr>
          <w:spacing w:val="-5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profitability.</w:t>
      </w:r>
      <w:r>
        <w:rPr>
          <w:spacing w:val="-10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275+</w:t>
      </w:r>
      <w:r>
        <w:rPr>
          <w:spacing w:val="-11"/>
        </w:rPr>
        <w:t xml:space="preserve"> </w:t>
      </w:r>
      <w:r>
        <w:t>people</w:t>
      </w:r>
      <w:r>
        <w:rPr>
          <w:spacing w:val="-10"/>
        </w:rPr>
        <w:t xml:space="preserve"> </w:t>
      </w:r>
      <w:r>
        <w:t>strong</w:t>
      </w:r>
      <w:r>
        <w:rPr>
          <w:spacing w:val="-8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presence</w:t>
      </w:r>
      <w:r>
        <w:rPr>
          <w:spacing w:val="-11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Chennai,</w:t>
      </w:r>
      <w:r>
        <w:rPr>
          <w:spacing w:val="-9"/>
        </w:rPr>
        <w:t xml:space="preserve"> </w:t>
      </w:r>
      <w:r>
        <w:t>Bangalore,</w:t>
      </w:r>
      <w:r>
        <w:rPr>
          <w:spacing w:val="-9"/>
        </w:rPr>
        <w:t xml:space="preserve"> </w:t>
      </w:r>
      <w:r>
        <w:t>Hyderabad,</w:t>
      </w:r>
      <w:r>
        <w:rPr>
          <w:spacing w:val="-5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Pune.</w:t>
      </w:r>
    </w:p>
    <w:p w:rsidR="00F53523" w:rsidRDefault="00F53523">
      <w:pPr>
        <w:pStyle w:val="BodyText"/>
        <w:spacing w:before="10"/>
        <w:rPr>
          <w:sz w:val="20"/>
        </w:rPr>
      </w:pPr>
    </w:p>
    <w:p w:rsidR="00F53523" w:rsidRDefault="00490AA1">
      <w:pPr>
        <w:pStyle w:val="BodyText"/>
        <w:spacing w:line="360" w:lineRule="auto"/>
        <w:ind w:left="660" w:right="953"/>
        <w:jc w:val="both"/>
      </w:pPr>
      <w:r>
        <w:t>Our team includes Chartered Accountants, Cost Accountants, Company Secretaries, MBA’s,</w:t>
      </w:r>
      <w:r>
        <w:rPr>
          <w:spacing w:val="1"/>
        </w:rPr>
        <w:t xml:space="preserve"> </w:t>
      </w:r>
      <w:r>
        <w:t>Engineers and IT Security Professionals to enable comprehensive service delivery in all our</w:t>
      </w:r>
      <w:r>
        <w:rPr>
          <w:spacing w:val="1"/>
        </w:rPr>
        <w:t xml:space="preserve"> </w:t>
      </w:r>
      <w:r>
        <w:t>chos</w:t>
      </w:r>
      <w:r>
        <w:t>en domains. A vertical based structuring and dedicated staff enable our delivery teams to</w:t>
      </w:r>
      <w:r>
        <w:rPr>
          <w:spacing w:val="1"/>
        </w:rPr>
        <w:t xml:space="preserve"> </w:t>
      </w:r>
      <w:r>
        <w:t>hit the ground running – efficiently and effectively. An inhouse repository of tools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techniques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standard</w:t>
      </w:r>
      <w:r>
        <w:rPr>
          <w:spacing w:val="-6"/>
        </w:rPr>
        <w:t xml:space="preserve"> </w:t>
      </w:r>
      <w:r>
        <w:t>training</w:t>
      </w:r>
      <w:r>
        <w:rPr>
          <w:spacing w:val="-6"/>
        </w:rPr>
        <w:t xml:space="preserve"> </w:t>
      </w:r>
      <w:r>
        <w:t>plan</w:t>
      </w:r>
      <w:r>
        <w:rPr>
          <w:spacing w:val="-8"/>
        </w:rPr>
        <w:t xml:space="preserve"> </w:t>
      </w:r>
      <w:r>
        <w:t>(</w:t>
      </w:r>
      <w:r>
        <w:rPr>
          <w:spacing w:val="-9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P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</w:t>
      </w:r>
      <w:r>
        <w:rPr>
          <w:spacing w:val="-8"/>
        </w:rPr>
        <w:t xml:space="preserve"> </w:t>
      </w:r>
      <w:r>
        <w:t>K</w:t>
      </w:r>
      <w:r>
        <w:rPr>
          <w:spacing w:val="-10"/>
        </w:rPr>
        <w:t xml:space="preserve"> </w:t>
      </w:r>
      <w:r>
        <w:t>)</w:t>
      </w:r>
      <w:r>
        <w:rPr>
          <w:spacing w:val="-8"/>
        </w:rPr>
        <w:t xml:space="preserve"> </w:t>
      </w:r>
      <w:r>
        <w:t>supported</w:t>
      </w:r>
      <w:r>
        <w:rPr>
          <w:spacing w:val="-6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external</w:t>
      </w:r>
      <w:r>
        <w:rPr>
          <w:spacing w:val="-6"/>
        </w:rPr>
        <w:t xml:space="preserve"> </w:t>
      </w:r>
      <w:r>
        <w:t>experts</w:t>
      </w:r>
      <w:r>
        <w:rPr>
          <w:spacing w:val="-7"/>
        </w:rPr>
        <w:t xml:space="preserve"> </w:t>
      </w:r>
      <w:r>
        <w:t>ensures</w:t>
      </w:r>
      <w:r>
        <w:rPr>
          <w:spacing w:val="-6"/>
        </w:rPr>
        <w:t xml:space="preserve"> </w:t>
      </w:r>
      <w:r>
        <w:t>that</w:t>
      </w:r>
      <w:r>
        <w:rPr>
          <w:spacing w:val="-58"/>
        </w:rPr>
        <w:t xml:space="preserve"> </w:t>
      </w:r>
      <w:r>
        <w:t>our teams are trained on contemporary technologies and Best Practices across our service</w:t>
      </w:r>
      <w:r>
        <w:rPr>
          <w:spacing w:val="1"/>
        </w:rPr>
        <w:t xml:space="preserve"> </w:t>
      </w:r>
      <w:r>
        <w:t>domains.</w:t>
      </w:r>
    </w:p>
    <w:p w:rsidR="00F53523" w:rsidRDefault="00F53523">
      <w:pPr>
        <w:pStyle w:val="BodyText"/>
        <w:spacing w:before="1"/>
        <w:rPr>
          <w:sz w:val="36"/>
        </w:rPr>
      </w:pPr>
    </w:p>
    <w:p w:rsidR="00F53523" w:rsidRDefault="00490AA1">
      <w:pPr>
        <w:pStyle w:val="Heading3"/>
        <w:ind w:left="660" w:firstLine="0"/>
      </w:pPr>
      <w:r>
        <w:t>SERVICES</w:t>
      </w:r>
    </w:p>
    <w:p w:rsidR="00F53523" w:rsidRDefault="00F53523">
      <w:pPr>
        <w:pStyle w:val="BodyText"/>
        <w:rPr>
          <w:b/>
          <w:sz w:val="26"/>
        </w:rPr>
      </w:pPr>
    </w:p>
    <w:p w:rsidR="00F53523" w:rsidRDefault="00F53523">
      <w:pPr>
        <w:pStyle w:val="BodyText"/>
        <w:spacing w:before="2"/>
        <w:rPr>
          <w:b/>
          <w:sz w:val="22"/>
        </w:rPr>
      </w:pPr>
    </w:p>
    <w:p w:rsidR="00F53523" w:rsidRDefault="00490AA1">
      <w:pPr>
        <w:pStyle w:val="ListParagraph"/>
        <w:numPr>
          <w:ilvl w:val="0"/>
          <w:numId w:val="9"/>
        </w:numPr>
        <w:tabs>
          <w:tab w:val="left" w:pos="1380"/>
          <w:tab w:val="left" w:pos="1381"/>
        </w:tabs>
        <w:ind w:hanging="361"/>
        <w:rPr>
          <w:rFonts w:ascii="Symbol" w:hAnsi="Symbol"/>
          <w:b/>
          <w:sz w:val="24"/>
        </w:rPr>
      </w:pPr>
      <w:r>
        <w:rPr>
          <w:b/>
          <w:sz w:val="24"/>
        </w:rPr>
        <w:t>RISK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&amp;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CONSULTING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ADVISORY</w:t>
      </w:r>
    </w:p>
    <w:p w:rsidR="00F53523" w:rsidRDefault="00F53523">
      <w:pPr>
        <w:pStyle w:val="BodyText"/>
        <w:spacing w:before="7"/>
        <w:rPr>
          <w:b/>
          <w:sz w:val="25"/>
        </w:rPr>
      </w:pPr>
    </w:p>
    <w:p w:rsidR="00F53523" w:rsidRDefault="00490AA1">
      <w:pPr>
        <w:pStyle w:val="BodyText"/>
        <w:spacing w:line="360" w:lineRule="auto"/>
        <w:ind w:left="1380" w:right="1121"/>
        <w:jc w:val="both"/>
      </w:pPr>
      <w:r>
        <w:t>We are a niche practice that believes that our intense specialization in risk is both</w:t>
      </w:r>
      <w:r>
        <w:rPr>
          <w:spacing w:val="1"/>
        </w:rPr>
        <w:t xml:space="preserve"> </w:t>
      </w:r>
      <w:r>
        <w:t>re</w:t>
      </w:r>
      <w:r>
        <w:t>levant and critical, especially in present times when risk culture and governance</w:t>
      </w:r>
      <w:r>
        <w:rPr>
          <w:spacing w:val="1"/>
        </w:rPr>
        <w:t xml:space="preserve"> </w:t>
      </w:r>
      <w:r>
        <w:t>agendas</w:t>
      </w:r>
      <w:r>
        <w:rPr>
          <w:spacing w:val="-2"/>
        </w:rPr>
        <w:t xml:space="preserve"> </w:t>
      </w:r>
      <w:r>
        <w:t>dominate</w:t>
      </w:r>
      <w:r>
        <w:rPr>
          <w:spacing w:val="-1"/>
        </w:rPr>
        <w:t xml:space="preserve"> </w:t>
      </w:r>
      <w:r>
        <w:t>board</w:t>
      </w:r>
      <w:r>
        <w:rPr>
          <w:spacing w:val="1"/>
        </w:rPr>
        <w:t xml:space="preserve"> </w:t>
      </w:r>
      <w:r>
        <w:t>room discussions.</w:t>
      </w:r>
    </w:p>
    <w:p w:rsidR="00F53523" w:rsidRDefault="00490AA1">
      <w:pPr>
        <w:pStyle w:val="BodyText"/>
        <w:spacing w:before="2" w:line="360" w:lineRule="auto"/>
        <w:ind w:left="1380" w:right="1117"/>
        <w:jc w:val="both"/>
      </w:pPr>
      <w:r>
        <w:t>Our Practice strategy with a strong risk bias enables</w:t>
      </w:r>
      <w:r>
        <w:rPr>
          <w:spacing w:val="1"/>
        </w:rPr>
        <w:t xml:space="preserve"> </w:t>
      </w:r>
      <w:r>
        <w:t>us to apply contemporary</w:t>
      </w:r>
      <w:r>
        <w:rPr>
          <w:spacing w:val="1"/>
        </w:rPr>
        <w:t xml:space="preserve"> </w:t>
      </w:r>
      <w:r>
        <w:t>technology and best in class practices across industry</w:t>
      </w:r>
      <w:r>
        <w:t xml:space="preserve"> verticals to offer unique and</w:t>
      </w:r>
      <w:r>
        <w:rPr>
          <w:spacing w:val="1"/>
        </w:rPr>
        <w:t xml:space="preserve"> </w:t>
      </w:r>
      <w:r>
        <w:t>customized</w:t>
      </w:r>
      <w:r>
        <w:rPr>
          <w:spacing w:val="-1"/>
        </w:rPr>
        <w:t xml:space="preserve"> </w:t>
      </w:r>
      <w:r>
        <w:t>solutions that prioritizes</w:t>
      </w:r>
      <w:r>
        <w:rPr>
          <w:spacing w:val="-2"/>
        </w:rPr>
        <w:t xml:space="preserve"> </w:t>
      </w:r>
      <w:r>
        <w:t>customer expectations</w:t>
      </w:r>
    </w:p>
    <w:p w:rsidR="00F53523" w:rsidRDefault="00F53523">
      <w:pPr>
        <w:spacing w:line="360" w:lineRule="auto"/>
        <w:jc w:val="both"/>
        <w:sectPr w:rsidR="00F53523">
          <w:footerReference w:type="default" r:id="rId33"/>
          <w:pgSz w:w="11910" w:h="16840"/>
          <w:pgMar w:top="1360" w:right="480" w:bottom="1200" w:left="780" w:header="0" w:footer="1000" w:gutter="0"/>
          <w:pgNumType w:start="1"/>
          <w:cols w:space="720"/>
        </w:sectPr>
      </w:pPr>
    </w:p>
    <w:p w:rsidR="00F53523" w:rsidRDefault="00490AA1">
      <w:pPr>
        <w:pStyle w:val="Heading3"/>
        <w:numPr>
          <w:ilvl w:val="0"/>
          <w:numId w:val="9"/>
        </w:numPr>
        <w:tabs>
          <w:tab w:val="left" w:pos="1380"/>
          <w:tab w:val="left" w:pos="1381"/>
        </w:tabs>
        <w:spacing w:before="83"/>
        <w:ind w:hanging="361"/>
        <w:rPr>
          <w:rFonts w:ascii="Symbol" w:hAnsi="Symbol"/>
        </w:rPr>
      </w:pPr>
      <w:r>
        <w:t>PROCESS</w:t>
      </w:r>
      <w:r>
        <w:rPr>
          <w:spacing w:val="-5"/>
        </w:rPr>
        <w:t xml:space="preserve"> </w:t>
      </w:r>
      <w:r>
        <w:t>QUALITY</w:t>
      </w:r>
      <w:r>
        <w:rPr>
          <w:spacing w:val="-6"/>
        </w:rPr>
        <w:t xml:space="preserve"> </w:t>
      </w:r>
      <w:r>
        <w:t>CONSULTING</w:t>
      </w:r>
    </w:p>
    <w:p w:rsidR="00F53523" w:rsidRDefault="00F53523">
      <w:pPr>
        <w:pStyle w:val="BodyText"/>
        <w:spacing w:before="8"/>
        <w:rPr>
          <w:b/>
          <w:sz w:val="32"/>
        </w:rPr>
      </w:pPr>
    </w:p>
    <w:p w:rsidR="00F53523" w:rsidRDefault="00490AA1">
      <w:pPr>
        <w:pStyle w:val="BodyText"/>
        <w:spacing w:line="360" w:lineRule="auto"/>
        <w:ind w:left="1380" w:right="1118"/>
        <w:jc w:val="both"/>
      </w:pPr>
      <w:r>
        <w:t>Process Quality Consulting, supports you to identify potential for optimization and</w:t>
      </w:r>
      <w:r>
        <w:rPr>
          <w:spacing w:val="1"/>
        </w:rPr>
        <w:t xml:space="preserve"> </w:t>
      </w:r>
      <w:r>
        <w:t>helps</w:t>
      </w:r>
      <w:r>
        <w:rPr>
          <w:spacing w:val="-1"/>
        </w:rPr>
        <w:t xml:space="preserve"> </w:t>
      </w:r>
      <w:r>
        <w:t>you find the</w:t>
      </w:r>
      <w:r>
        <w:rPr>
          <w:spacing w:val="-1"/>
        </w:rPr>
        <w:t xml:space="preserve"> </w:t>
      </w:r>
      <w:r>
        <w:t>competitive</w:t>
      </w:r>
      <w:r>
        <w:rPr>
          <w:spacing w:val="-1"/>
        </w:rPr>
        <w:t xml:space="preserve"> </w:t>
      </w:r>
      <w:r>
        <w:t>edge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marketplace.</w:t>
      </w:r>
    </w:p>
    <w:p w:rsidR="00F53523" w:rsidRDefault="00F53523">
      <w:pPr>
        <w:pStyle w:val="BodyText"/>
        <w:spacing w:before="9"/>
        <w:rPr>
          <w:sz w:val="20"/>
        </w:rPr>
      </w:pPr>
    </w:p>
    <w:p w:rsidR="00F53523" w:rsidRDefault="00490AA1">
      <w:pPr>
        <w:pStyle w:val="Heading3"/>
        <w:numPr>
          <w:ilvl w:val="0"/>
          <w:numId w:val="9"/>
        </w:numPr>
        <w:tabs>
          <w:tab w:val="left" w:pos="1380"/>
          <w:tab w:val="left" w:pos="1381"/>
        </w:tabs>
        <w:spacing w:before="1"/>
        <w:ind w:hanging="361"/>
        <w:rPr>
          <w:rFonts w:ascii="Symbol" w:hAnsi="Symbol"/>
        </w:rPr>
      </w:pPr>
      <w:r>
        <w:t>SYSTEM</w:t>
      </w:r>
      <w:r>
        <w:rPr>
          <w:spacing w:val="-5"/>
        </w:rPr>
        <w:t xml:space="preserve"> </w:t>
      </w:r>
      <w:r>
        <w:t>AUDIT</w:t>
      </w:r>
      <w:r>
        <w:rPr>
          <w:spacing w:val="-4"/>
        </w:rPr>
        <w:t xml:space="preserve"> </w:t>
      </w:r>
      <w:r>
        <w:t>ASSURANCE</w:t>
      </w:r>
      <w:r>
        <w:rPr>
          <w:spacing w:val="-5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CYBER</w:t>
      </w:r>
      <w:r>
        <w:rPr>
          <w:spacing w:val="-5"/>
        </w:rPr>
        <w:t xml:space="preserve"> </w:t>
      </w:r>
      <w:r>
        <w:t>SECURITY</w:t>
      </w:r>
    </w:p>
    <w:p w:rsidR="00F53523" w:rsidRDefault="00F53523">
      <w:pPr>
        <w:pStyle w:val="BodyText"/>
        <w:spacing w:before="9"/>
        <w:rPr>
          <w:b/>
          <w:sz w:val="25"/>
        </w:rPr>
      </w:pPr>
    </w:p>
    <w:p w:rsidR="00F53523" w:rsidRDefault="00490AA1">
      <w:pPr>
        <w:pStyle w:val="BodyText"/>
        <w:spacing w:line="360" w:lineRule="auto"/>
        <w:ind w:left="1380" w:right="1117"/>
        <w:jc w:val="both"/>
      </w:pPr>
      <w:r>
        <w:t>Significant proliferation of White-collar crimes and economic Offences acr</w:t>
      </w:r>
      <w:r>
        <w:t>oss the</w:t>
      </w:r>
      <w:r>
        <w:rPr>
          <w:spacing w:val="1"/>
        </w:rPr>
        <w:t xml:space="preserve"> </w:t>
      </w:r>
      <w:r>
        <w:t>business landscape poses a serious threat to reliable financial reporting and result in</w:t>
      </w:r>
      <w:r>
        <w:rPr>
          <w:spacing w:val="1"/>
        </w:rPr>
        <w:t xml:space="preserve"> </w:t>
      </w:r>
      <w:r>
        <w:t>erosion of value across the stakeholder spectrum comprising of investors, lenders,</w:t>
      </w:r>
      <w:r>
        <w:rPr>
          <w:spacing w:val="1"/>
        </w:rPr>
        <w:t xml:space="preserve"> </w:t>
      </w:r>
      <w:r>
        <w:t>employees,</w:t>
      </w:r>
      <w:r>
        <w:rPr>
          <w:spacing w:val="-2"/>
        </w:rPr>
        <w:t xml:space="preserve"> </w:t>
      </w:r>
      <w:r>
        <w:t>suppliers</w:t>
      </w:r>
      <w:r>
        <w:rPr>
          <w:spacing w:val="-1"/>
        </w:rPr>
        <w:t xml:space="preserve"> </w:t>
      </w:r>
      <w:r>
        <w:t>et al.</w:t>
      </w:r>
    </w:p>
    <w:p w:rsidR="00F53523" w:rsidRDefault="00490AA1">
      <w:pPr>
        <w:pStyle w:val="BodyText"/>
        <w:spacing w:before="1" w:line="360" w:lineRule="auto"/>
        <w:ind w:left="1380" w:right="1124"/>
        <w:jc w:val="both"/>
      </w:pPr>
      <w:r>
        <w:t>The information available within the businesses n</w:t>
      </w:r>
      <w:r>
        <w:t>eed to be captured, monitored and</w:t>
      </w:r>
      <w:r>
        <w:rPr>
          <w:spacing w:val="1"/>
        </w:rPr>
        <w:t xml:space="preserve"> </w:t>
      </w:r>
      <w:r>
        <w:t>constantly assessed to prevent / Detect serious value erosion. Our solutions focus on</w:t>
      </w:r>
      <w:r>
        <w:rPr>
          <w:spacing w:val="1"/>
        </w:rPr>
        <w:t xml:space="preserve"> </w:t>
      </w:r>
      <w:r>
        <w:t>bridging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gap between</w:t>
      </w:r>
      <w:r>
        <w:rPr>
          <w:spacing w:val="1"/>
        </w:rPr>
        <w:t xml:space="preserve"> </w:t>
      </w:r>
      <w:r>
        <w:t>expectations and operational</w:t>
      </w:r>
      <w:r>
        <w:rPr>
          <w:spacing w:val="-1"/>
        </w:rPr>
        <w:t xml:space="preserve"> </w:t>
      </w:r>
      <w:r>
        <w:t>challenges.</w:t>
      </w:r>
    </w:p>
    <w:p w:rsidR="00F53523" w:rsidRDefault="00F53523">
      <w:pPr>
        <w:pStyle w:val="BodyText"/>
        <w:spacing w:before="10"/>
        <w:rPr>
          <w:sz w:val="20"/>
        </w:rPr>
      </w:pPr>
    </w:p>
    <w:p w:rsidR="00F53523" w:rsidRDefault="00490AA1">
      <w:pPr>
        <w:pStyle w:val="Heading3"/>
        <w:numPr>
          <w:ilvl w:val="0"/>
          <w:numId w:val="9"/>
        </w:numPr>
        <w:tabs>
          <w:tab w:val="left" w:pos="1380"/>
          <w:tab w:val="left" w:pos="1381"/>
        </w:tabs>
        <w:ind w:hanging="361"/>
        <w:rPr>
          <w:rFonts w:ascii="Symbol" w:hAnsi="Symbol"/>
        </w:rPr>
      </w:pPr>
      <w:r>
        <w:t>TAX</w:t>
      </w:r>
      <w:r>
        <w:rPr>
          <w:spacing w:val="-4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ACCOUNTING</w:t>
      </w:r>
      <w:r>
        <w:rPr>
          <w:spacing w:val="-2"/>
        </w:rPr>
        <w:t xml:space="preserve"> </w:t>
      </w:r>
      <w:r>
        <w:t>ADVISORY</w:t>
      </w:r>
    </w:p>
    <w:p w:rsidR="00F53523" w:rsidRDefault="00F53523">
      <w:pPr>
        <w:pStyle w:val="BodyText"/>
        <w:spacing w:before="10"/>
        <w:rPr>
          <w:b/>
          <w:sz w:val="25"/>
        </w:rPr>
      </w:pPr>
    </w:p>
    <w:p w:rsidR="00F53523" w:rsidRDefault="00490AA1">
      <w:pPr>
        <w:pStyle w:val="BodyText"/>
        <w:spacing w:line="360" w:lineRule="auto"/>
        <w:ind w:left="1380" w:right="1120"/>
        <w:jc w:val="both"/>
      </w:pPr>
      <w:r>
        <w:t>We</w:t>
      </w:r>
      <w:r>
        <w:rPr>
          <w:spacing w:val="1"/>
        </w:rPr>
        <w:t xml:space="preserve"> </w:t>
      </w:r>
      <w:r>
        <w:t>focus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interpreting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applying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accounting</w:t>
      </w:r>
      <w:r>
        <w:rPr>
          <w:spacing w:val="1"/>
        </w:rPr>
        <w:t xml:space="preserve"> </w:t>
      </w:r>
      <w:r>
        <w:t>standards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latest</w:t>
      </w:r>
      <w:r>
        <w:rPr>
          <w:spacing w:val="1"/>
        </w:rPr>
        <w:t xml:space="preserve"> </w:t>
      </w:r>
      <w:r>
        <w:t>notifications with an unbiased perspective providing management with clear insights</w:t>
      </w:r>
      <w:r>
        <w:rPr>
          <w:spacing w:val="-57"/>
        </w:rPr>
        <w:t xml:space="preserve"> </w:t>
      </w:r>
      <w:r>
        <w:t>to complex issues. Our solutions help entities to foresee and adapt to changes in the</w:t>
      </w:r>
      <w:r>
        <w:rPr>
          <w:spacing w:val="1"/>
        </w:rPr>
        <w:t xml:space="preserve"> </w:t>
      </w:r>
      <w:r>
        <w:t>taxation</w:t>
      </w:r>
      <w:r>
        <w:rPr>
          <w:spacing w:val="-1"/>
        </w:rPr>
        <w:t xml:space="preserve"> </w:t>
      </w:r>
      <w:r>
        <w:t>landscape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build better contr</w:t>
      </w:r>
      <w:r>
        <w:t>ols</w:t>
      </w:r>
      <w:r>
        <w:rPr>
          <w:spacing w:val="-1"/>
        </w:rPr>
        <w:t xml:space="preserve"> </w:t>
      </w:r>
      <w:r>
        <w:t>to address</w:t>
      </w:r>
      <w:r>
        <w:rPr>
          <w:spacing w:val="-1"/>
        </w:rPr>
        <w:t xml:space="preserve"> </w:t>
      </w:r>
      <w:r>
        <w:t>regulatory</w:t>
      </w:r>
      <w:r>
        <w:rPr>
          <w:spacing w:val="-1"/>
        </w:rPr>
        <w:t xml:space="preserve"> </w:t>
      </w:r>
      <w:r>
        <w:t>risks</w:t>
      </w:r>
    </w:p>
    <w:p w:rsidR="00F53523" w:rsidRDefault="00F53523">
      <w:pPr>
        <w:pStyle w:val="BodyText"/>
        <w:spacing w:before="10"/>
        <w:rPr>
          <w:sz w:val="20"/>
        </w:rPr>
      </w:pPr>
    </w:p>
    <w:p w:rsidR="00F53523" w:rsidRDefault="00490AA1">
      <w:pPr>
        <w:pStyle w:val="Heading3"/>
        <w:numPr>
          <w:ilvl w:val="0"/>
          <w:numId w:val="9"/>
        </w:numPr>
        <w:tabs>
          <w:tab w:val="left" w:pos="1380"/>
          <w:tab w:val="left" w:pos="1381"/>
        </w:tabs>
        <w:ind w:hanging="361"/>
        <w:rPr>
          <w:rFonts w:ascii="Symbol" w:hAnsi="Symbol"/>
        </w:rPr>
      </w:pPr>
      <w:r>
        <w:t>MANAGED</w:t>
      </w:r>
      <w:r>
        <w:rPr>
          <w:spacing w:val="-7"/>
        </w:rPr>
        <w:t xml:space="preserve"> </w:t>
      </w:r>
      <w:r>
        <w:t>SERVICES</w:t>
      </w:r>
    </w:p>
    <w:p w:rsidR="00F53523" w:rsidRDefault="00F53523">
      <w:pPr>
        <w:pStyle w:val="BodyText"/>
        <w:spacing w:before="9"/>
        <w:rPr>
          <w:b/>
          <w:sz w:val="25"/>
        </w:rPr>
      </w:pPr>
    </w:p>
    <w:p w:rsidR="00F53523" w:rsidRDefault="00490AA1">
      <w:pPr>
        <w:pStyle w:val="BodyText"/>
        <w:spacing w:line="360" w:lineRule="auto"/>
        <w:ind w:left="1380" w:right="1120"/>
        <w:jc w:val="both"/>
      </w:pPr>
      <w:r>
        <w:t>Managed</w:t>
      </w:r>
      <w:r>
        <w:rPr>
          <w:spacing w:val="-6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business</w:t>
      </w:r>
      <w:r>
        <w:rPr>
          <w:spacing w:val="-5"/>
        </w:rPr>
        <w:t xml:space="preserve"> </w:t>
      </w:r>
      <w:r>
        <w:t>model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leverage</w:t>
      </w:r>
      <w:r>
        <w:rPr>
          <w:spacing w:val="-6"/>
        </w:rPr>
        <w:t xml:space="preserve"> </w:t>
      </w:r>
      <w:r>
        <w:t>resources</w:t>
      </w:r>
      <w:r>
        <w:rPr>
          <w:spacing w:val="-3"/>
        </w:rPr>
        <w:t xml:space="preserve"> </w:t>
      </w:r>
      <w:r>
        <w:t>across</w:t>
      </w:r>
      <w:r>
        <w:rPr>
          <w:spacing w:val="-2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organization.</w:t>
      </w:r>
      <w:r>
        <w:rPr>
          <w:spacing w:val="-58"/>
        </w:rPr>
        <w:t xml:space="preserve"> </w:t>
      </w:r>
      <w:r>
        <w:t>This results in lower costs with agreed-upon customer service levels. It’s a separate</w:t>
      </w:r>
      <w:r>
        <w:rPr>
          <w:spacing w:val="1"/>
        </w:rPr>
        <w:t xml:space="preserve"> </w:t>
      </w:r>
      <w:r>
        <w:t>business unit that delivers numero</w:t>
      </w:r>
      <w:r>
        <w:t>us services to both the corporate functions and</w:t>
      </w:r>
      <w:r>
        <w:rPr>
          <w:spacing w:val="1"/>
        </w:rPr>
        <w:t xml:space="preserve"> </w:t>
      </w:r>
      <w:r>
        <w:t>operating</w:t>
      </w:r>
      <w:r>
        <w:rPr>
          <w:spacing w:val="-1"/>
        </w:rPr>
        <w:t xml:space="preserve"> </w:t>
      </w:r>
      <w:r>
        <w:t>business</w:t>
      </w:r>
      <w:r>
        <w:rPr>
          <w:spacing w:val="-1"/>
        </w:rPr>
        <w:t xml:space="preserve"> </w:t>
      </w:r>
      <w:r>
        <w:t>units.</w:t>
      </w:r>
    </w:p>
    <w:p w:rsidR="00F53523" w:rsidRDefault="00F53523">
      <w:pPr>
        <w:pStyle w:val="BodyText"/>
        <w:spacing w:before="1"/>
        <w:rPr>
          <w:sz w:val="21"/>
        </w:rPr>
      </w:pPr>
    </w:p>
    <w:p w:rsidR="00F53523" w:rsidRDefault="00490AA1">
      <w:pPr>
        <w:pStyle w:val="Heading3"/>
        <w:numPr>
          <w:ilvl w:val="0"/>
          <w:numId w:val="9"/>
        </w:numPr>
        <w:tabs>
          <w:tab w:val="left" w:pos="1380"/>
          <w:tab w:val="left" w:pos="1381"/>
        </w:tabs>
        <w:ind w:hanging="361"/>
        <w:rPr>
          <w:rFonts w:ascii="Symbol" w:hAnsi="Symbol"/>
        </w:rPr>
      </w:pPr>
      <w:r>
        <w:t>FORENSICS</w:t>
      </w:r>
    </w:p>
    <w:p w:rsidR="00F53523" w:rsidRDefault="00F53523">
      <w:pPr>
        <w:pStyle w:val="BodyText"/>
        <w:spacing w:before="10"/>
        <w:rPr>
          <w:b/>
          <w:sz w:val="25"/>
        </w:rPr>
      </w:pPr>
    </w:p>
    <w:p w:rsidR="00F53523" w:rsidRDefault="00490AA1">
      <w:pPr>
        <w:pStyle w:val="BodyText"/>
        <w:spacing w:line="360" w:lineRule="auto"/>
        <w:ind w:left="1380" w:right="1117"/>
        <w:jc w:val="both"/>
      </w:pPr>
      <w:r>
        <w:t>Significant proliferation of White-collar crimes and economic offenses across the</w:t>
      </w:r>
      <w:r>
        <w:rPr>
          <w:spacing w:val="1"/>
        </w:rPr>
        <w:t xml:space="preserve"> </w:t>
      </w:r>
      <w:r>
        <w:t>business landscape poses a serious threat to reliable financial reporting and result in</w:t>
      </w:r>
      <w:r>
        <w:rPr>
          <w:spacing w:val="1"/>
        </w:rPr>
        <w:t xml:space="preserve"> </w:t>
      </w:r>
      <w:r>
        <w:t>erosion of value across the stakeholder spectrum comprising of investors, lenders,</w:t>
      </w:r>
      <w:r>
        <w:rPr>
          <w:spacing w:val="1"/>
        </w:rPr>
        <w:t xml:space="preserve"> </w:t>
      </w:r>
      <w:r>
        <w:t>employees,</w:t>
      </w:r>
      <w:r>
        <w:rPr>
          <w:spacing w:val="-2"/>
        </w:rPr>
        <w:t xml:space="preserve"> </w:t>
      </w:r>
      <w:r>
        <w:t>suppliers</w:t>
      </w:r>
      <w:r>
        <w:rPr>
          <w:spacing w:val="-1"/>
        </w:rPr>
        <w:t xml:space="preserve"> </w:t>
      </w:r>
      <w:r>
        <w:t>et al.</w:t>
      </w:r>
    </w:p>
    <w:p w:rsidR="00F53523" w:rsidRDefault="00490AA1">
      <w:pPr>
        <w:pStyle w:val="BodyText"/>
        <w:spacing w:line="360" w:lineRule="auto"/>
        <w:ind w:left="1380" w:right="1119"/>
        <w:jc w:val="both"/>
      </w:pPr>
      <w:r>
        <w:t>The need for forensics related services arises due to fra</w:t>
      </w:r>
      <w:r>
        <w:t>ud related discussions and</w:t>
      </w:r>
      <w:r>
        <w:rPr>
          <w:spacing w:val="1"/>
        </w:rPr>
        <w:t xml:space="preserve"> </w:t>
      </w:r>
      <w:r>
        <w:t>concerns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overrides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controls</w:t>
      </w:r>
      <w:r>
        <w:rPr>
          <w:spacing w:val="-6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dominate</w:t>
      </w:r>
      <w:r>
        <w:rPr>
          <w:spacing w:val="-7"/>
        </w:rPr>
        <w:t xml:space="preserve"> </w:t>
      </w:r>
      <w:r>
        <w:t>board</w:t>
      </w:r>
      <w:r>
        <w:rPr>
          <w:spacing w:val="-5"/>
        </w:rPr>
        <w:t xml:space="preserve"> </w:t>
      </w:r>
      <w:r>
        <w:t>rooms</w:t>
      </w:r>
      <w:r>
        <w:rPr>
          <w:spacing w:val="-3"/>
        </w:rPr>
        <w:t xml:space="preserve"> </w:t>
      </w:r>
      <w:r>
        <w:t>agendas</w:t>
      </w:r>
    </w:p>
    <w:p w:rsidR="00F53523" w:rsidRDefault="00F53523">
      <w:pPr>
        <w:spacing w:line="360" w:lineRule="auto"/>
        <w:jc w:val="both"/>
        <w:sectPr w:rsidR="00F53523">
          <w:pgSz w:w="11910" w:h="16840"/>
          <w:pgMar w:top="1340" w:right="480" w:bottom="1200" w:left="780" w:header="0" w:footer="1000" w:gutter="0"/>
          <w:cols w:space="720"/>
        </w:sectPr>
      </w:pPr>
    </w:p>
    <w:p w:rsidR="00F53523" w:rsidRDefault="00490AA1">
      <w:pPr>
        <w:pStyle w:val="BodyText"/>
        <w:spacing w:before="60" w:line="360" w:lineRule="auto"/>
        <w:ind w:left="1380" w:right="1123"/>
        <w:jc w:val="both"/>
      </w:pPr>
      <w:r>
        <w:t>more than ever. Our services are tailored to enable holistic client engagement on the</w:t>
      </w:r>
      <w:r>
        <w:rPr>
          <w:spacing w:val="1"/>
        </w:rPr>
        <w:t xml:space="preserve"> </w:t>
      </w:r>
      <w:r>
        <w:t>preventive,</w:t>
      </w:r>
      <w:r>
        <w:rPr>
          <w:spacing w:val="-1"/>
        </w:rPr>
        <w:t xml:space="preserve"> </w:t>
      </w:r>
      <w:r>
        <w:t>detective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defence</w:t>
      </w:r>
      <w:r>
        <w:rPr>
          <w:spacing w:val="-1"/>
        </w:rPr>
        <w:t xml:space="preserve"> </w:t>
      </w:r>
      <w:r>
        <w:t>aspects of</w:t>
      </w:r>
      <w:r>
        <w:rPr>
          <w:spacing w:val="-1"/>
        </w:rPr>
        <w:t xml:space="preserve"> </w:t>
      </w:r>
      <w:r>
        <w:t>the fraud spectrum.</w:t>
      </w:r>
    </w:p>
    <w:p w:rsidR="00F53523" w:rsidRDefault="00F53523">
      <w:pPr>
        <w:pStyle w:val="BodyText"/>
        <w:spacing w:before="1"/>
        <w:rPr>
          <w:sz w:val="21"/>
        </w:rPr>
      </w:pPr>
    </w:p>
    <w:p w:rsidR="00F53523" w:rsidRDefault="00490AA1">
      <w:pPr>
        <w:pStyle w:val="Heading3"/>
        <w:numPr>
          <w:ilvl w:val="0"/>
          <w:numId w:val="9"/>
        </w:numPr>
        <w:tabs>
          <w:tab w:val="left" w:pos="1380"/>
          <w:tab w:val="left" w:pos="1381"/>
        </w:tabs>
        <w:ind w:hanging="361"/>
        <w:rPr>
          <w:rFonts w:ascii="Symbol" w:hAnsi="Symbol"/>
        </w:rPr>
      </w:pPr>
      <w:r>
        <w:t>START-UP</w:t>
      </w:r>
      <w:r>
        <w:rPr>
          <w:spacing w:val="-5"/>
        </w:rPr>
        <w:t xml:space="preserve"> </w:t>
      </w:r>
      <w:r>
        <w:t>SERVICES</w:t>
      </w:r>
    </w:p>
    <w:p w:rsidR="00F53523" w:rsidRDefault="00F53523">
      <w:pPr>
        <w:pStyle w:val="BodyText"/>
        <w:spacing w:before="10"/>
        <w:rPr>
          <w:b/>
          <w:sz w:val="25"/>
        </w:rPr>
      </w:pPr>
    </w:p>
    <w:p w:rsidR="00F53523" w:rsidRDefault="00490AA1">
      <w:pPr>
        <w:pStyle w:val="BodyText"/>
        <w:spacing w:line="360" w:lineRule="auto"/>
        <w:ind w:left="1380" w:right="1118"/>
        <w:jc w:val="both"/>
      </w:pPr>
      <w:r>
        <w:t>Startups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founded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entrepreneurs</w:t>
      </w:r>
      <w:r>
        <w:rPr>
          <w:spacing w:val="-2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develop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product</w:t>
      </w:r>
      <w:r>
        <w:rPr>
          <w:spacing w:val="-1"/>
        </w:rPr>
        <w:t xml:space="preserve"> </w:t>
      </w:r>
      <w:r>
        <w:t>or</w:t>
      </w:r>
      <w:r>
        <w:rPr>
          <w:spacing w:val="-58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believe</w:t>
      </w:r>
      <w:r>
        <w:rPr>
          <w:spacing w:val="-5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demand.</w:t>
      </w:r>
      <w:r>
        <w:rPr>
          <w:spacing w:val="-4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companies</w:t>
      </w:r>
      <w:r>
        <w:rPr>
          <w:spacing w:val="-4"/>
        </w:rPr>
        <w:t xml:space="preserve"> </w:t>
      </w:r>
      <w:r>
        <w:t>generally</w:t>
      </w:r>
      <w:r>
        <w:rPr>
          <w:spacing w:val="-1"/>
        </w:rPr>
        <w:t xml:space="preserve"> </w:t>
      </w:r>
      <w:r>
        <w:t>start</w:t>
      </w:r>
      <w:r>
        <w:rPr>
          <w:spacing w:val="-4"/>
        </w:rPr>
        <w:t xml:space="preserve"> </w:t>
      </w:r>
      <w:r>
        <w:t>with</w:t>
      </w:r>
      <w:r>
        <w:rPr>
          <w:spacing w:val="-57"/>
        </w:rPr>
        <w:t xml:space="preserve"> </w:t>
      </w:r>
      <w:r>
        <w:t>high costs and limited revenue, with the help of venture capital. We help support</w:t>
      </w:r>
      <w:r>
        <w:rPr>
          <w:spacing w:val="1"/>
        </w:rPr>
        <w:t xml:space="preserve"> </w:t>
      </w:r>
      <w:r>
        <w:t>entrepreneurs</w:t>
      </w:r>
      <w:r>
        <w:rPr>
          <w:spacing w:val="-10"/>
        </w:rPr>
        <w:t xml:space="preserve"> </w:t>
      </w:r>
      <w:r>
        <w:t>through</w:t>
      </w:r>
      <w:r>
        <w:rPr>
          <w:spacing w:val="-9"/>
        </w:rPr>
        <w:t xml:space="preserve"> </w:t>
      </w:r>
      <w:r>
        <w:t>every</w:t>
      </w:r>
      <w:r>
        <w:rPr>
          <w:spacing w:val="-9"/>
        </w:rPr>
        <w:t xml:space="preserve"> </w:t>
      </w:r>
      <w:r>
        <w:t>step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growth</w:t>
      </w:r>
      <w:r>
        <w:rPr>
          <w:spacing w:val="-8"/>
        </w:rPr>
        <w:t xml:space="preserve"> </w:t>
      </w:r>
      <w:r>
        <w:t>journey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become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global</w:t>
      </w:r>
      <w:r>
        <w:rPr>
          <w:spacing w:val="-8"/>
        </w:rPr>
        <w:t xml:space="preserve"> </w:t>
      </w:r>
      <w:r>
        <w:t>market</w:t>
      </w:r>
      <w:r>
        <w:rPr>
          <w:spacing w:val="-58"/>
        </w:rPr>
        <w:t xml:space="preserve"> </w:t>
      </w:r>
      <w:r>
        <w:t>leaders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tomorrow.</w:t>
      </w:r>
    </w:p>
    <w:p w:rsidR="00F53523" w:rsidRDefault="00F53523">
      <w:pPr>
        <w:pStyle w:val="BodyText"/>
        <w:rPr>
          <w:sz w:val="36"/>
        </w:rPr>
      </w:pPr>
    </w:p>
    <w:p w:rsidR="00F53523" w:rsidRDefault="00490AA1">
      <w:pPr>
        <w:pStyle w:val="Heading3"/>
        <w:numPr>
          <w:ilvl w:val="0"/>
          <w:numId w:val="9"/>
        </w:numPr>
        <w:tabs>
          <w:tab w:val="left" w:pos="1380"/>
          <w:tab w:val="left" w:pos="1381"/>
        </w:tabs>
        <w:ind w:hanging="361"/>
        <w:rPr>
          <w:rFonts w:ascii="Symbol" w:hAnsi="Symbol"/>
        </w:rPr>
      </w:pPr>
      <w:r>
        <w:t>FOREIGN</w:t>
      </w:r>
      <w:r>
        <w:rPr>
          <w:spacing w:val="-2"/>
        </w:rPr>
        <w:t xml:space="preserve"> </w:t>
      </w:r>
      <w:r>
        <w:t>TRADE</w:t>
      </w:r>
      <w:r>
        <w:rPr>
          <w:spacing w:val="-2"/>
        </w:rPr>
        <w:t xml:space="preserve"> </w:t>
      </w:r>
      <w:r>
        <w:t>POLICY</w:t>
      </w:r>
    </w:p>
    <w:p w:rsidR="00F53523" w:rsidRDefault="00F53523">
      <w:pPr>
        <w:pStyle w:val="BodyText"/>
        <w:spacing w:before="9"/>
        <w:rPr>
          <w:b/>
          <w:sz w:val="25"/>
        </w:rPr>
      </w:pPr>
    </w:p>
    <w:p w:rsidR="00F53523" w:rsidRDefault="00490AA1">
      <w:pPr>
        <w:pStyle w:val="BodyText"/>
        <w:spacing w:line="360" w:lineRule="auto"/>
        <w:ind w:left="1380" w:right="1118"/>
        <w:jc w:val="both"/>
      </w:pPr>
      <w:r>
        <w:t>Managed</w:t>
      </w:r>
      <w:r>
        <w:rPr>
          <w:spacing w:val="-6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business</w:t>
      </w:r>
      <w:r>
        <w:rPr>
          <w:spacing w:val="-5"/>
        </w:rPr>
        <w:t xml:space="preserve"> </w:t>
      </w:r>
      <w:r>
        <w:t>model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leverage</w:t>
      </w:r>
      <w:r>
        <w:rPr>
          <w:spacing w:val="-6"/>
        </w:rPr>
        <w:t xml:space="preserve"> </w:t>
      </w:r>
      <w:r>
        <w:t>resources</w:t>
      </w:r>
      <w:r>
        <w:rPr>
          <w:spacing w:val="-3"/>
        </w:rPr>
        <w:t xml:space="preserve"> </w:t>
      </w:r>
      <w:r>
        <w:t>across</w:t>
      </w:r>
      <w:r>
        <w:rPr>
          <w:spacing w:val="-2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organization.</w:t>
      </w:r>
      <w:r>
        <w:rPr>
          <w:spacing w:val="-58"/>
        </w:rPr>
        <w:t xml:space="preserve"> </w:t>
      </w:r>
      <w:r>
        <w:t>This results in l ower costs with agreed-upon customer service levels. It’s a separate</w:t>
      </w:r>
      <w:r>
        <w:rPr>
          <w:spacing w:val="1"/>
        </w:rPr>
        <w:t xml:space="preserve"> </w:t>
      </w:r>
      <w:r>
        <w:t>business unit that delivers numerous services to both the corporate functions and</w:t>
      </w:r>
      <w:r>
        <w:rPr>
          <w:spacing w:val="1"/>
        </w:rPr>
        <w:t xml:space="preserve"> </w:t>
      </w:r>
      <w:r>
        <w:t>operating</w:t>
      </w:r>
      <w:r>
        <w:rPr>
          <w:spacing w:val="-1"/>
        </w:rPr>
        <w:t xml:space="preserve"> </w:t>
      </w:r>
      <w:r>
        <w:t>business</w:t>
      </w:r>
      <w:r>
        <w:rPr>
          <w:spacing w:val="-1"/>
        </w:rPr>
        <w:t xml:space="preserve"> </w:t>
      </w:r>
      <w:r>
        <w:t>units.</w:t>
      </w:r>
    </w:p>
    <w:p w:rsidR="00F53523" w:rsidRDefault="00F53523">
      <w:pPr>
        <w:pStyle w:val="BodyText"/>
        <w:spacing w:before="10"/>
        <w:rPr>
          <w:sz w:val="20"/>
        </w:rPr>
      </w:pPr>
    </w:p>
    <w:p w:rsidR="00F53523" w:rsidRDefault="00490AA1">
      <w:pPr>
        <w:pStyle w:val="Heading3"/>
        <w:numPr>
          <w:ilvl w:val="0"/>
          <w:numId w:val="9"/>
        </w:numPr>
        <w:tabs>
          <w:tab w:val="left" w:pos="1380"/>
          <w:tab w:val="left" w:pos="1381"/>
        </w:tabs>
        <w:ind w:hanging="361"/>
        <w:rPr>
          <w:rFonts w:ascii="Symbol" w:hAnsi="Symbol"/>
        </w:rPr>
      </w:pPr>
      <w:r>
        <w:t>VISUALIZATION</w:t>
      </w:r>
      <w:r>
        <w:rPr>
          <w:spacing w:val="-7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A</w:t>
      </w:r>
      <w:r>
        <w:t>NALYTICS</w:t>
      </w:r>
    </w:p>
    <w:p w:rsidR="00F53523" w:rsidRDefault="00F53523">
      <w:pPr>
        <w:pStyle w:val="BodyText"/>
        <w:spacing w:before="10"/>
        <w:rPr>
          <w:b/>
          <w:sz w:val="25"/>
        </w:rPr>
      </w:pPr>
    </w:p>
    <w:p w:rsidR="00F53523" w:rsidRDefault="00490AA1">
      <w:pPr>
        <w:pStyle w:val="BodyText"/>
        <w:spacing w:line="360" w:lineRule="auto"/>
        <w:ind w:left="1380" w:right="1119"/>
        <w:jc w:val="both"/>
      </w:pPr>
      <w:r>
        <w:t>A report is a more detailed collection of tables, charts, and graphs and it is used for a</w:t>
      </w:r>
      <w:r>
        <w:rPr>
          <w:spacing w:val="-57"/>
        </w:rPr>
        <w:t xml:space="preserve"> </w:t>
      </w:r>
      <w:r>
        <w:t>much more detailed, full analysis while a dashboard is used for monitoring what is</w:t>
      </w:r>
      <w:r>
        <w:rPr>
          <w:spacing w:val="1"/>
        </w:rPr>
        <w:t xml:space="preserve"> </w:t>
      </w:r>
      <w:r>
        <w:t xml:space="preserve">going on. The report can provide a more detailed view of the information </w:t>
      </w:r>
      <w:r>
        <w:t>that is</w:t>
      </w:r>
      <w:r>
        <w:rPr>
          <w:spacing w:val="1"/>
        </w:rPr>
        <w:t xml:space="preserve"> </w:t>
      </w:r>
      <w:r>
        <w:t>presented</w:t>
      </w:r>
      <w:r>
        <w:rPr>
          <w:spacing w:val="-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dashboard.</w:t>
      </w:r>
    </w:p>
    <w:p w:rsidR="00F53523" w:rsidRDefault="00F53523">
      <w:pPr>
        <w:pStyle w:val="BodyText"/>
        <w:spacing w:before="9"/>
        <w:rPr>
          <w:sz w:val="20"/>
        </w:rPr>
      </w:pPr>
    </w:p>
    <w:p w:rsidR="00F53523" w:rsidRDefault="00490AA1">
      <w:pPr>
        <w:pStyle w:val="Heading3"/>
        <w:numPr>
          <w:ilvl w:val="0"/>
          <w:numId w:val="9"/>
        </w:numPr>
        <w:tabs>
          <w:tab w:val="left" w:pos="1380"/>
          <w:tab w:val="left" w:pos="1381"/>
        </w:tabs>
        <w:spacing w:before="1"/>
        <w:ind w:hanging="361"/>
        <w:rPr>
          <w:rFonts w:ascii="Symbol" w:hAnsi="Symbol"/>
        </w:rPr>
      </w:pPr>
      <w:r>
        <w:t>INSOLVENCY</w:t>
      </w:r>
      <w:r>
        <w:rPr>
          <w:spacing w:val="-5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BANKRUPTCY</w:t>
      </w:r>
      <w:r>
        <w:rPr>
          <w:spacing w:val="-5"/>
        </w:rPr>
        <w:t xml:space="preserve"> </w:t>
      </w:r>
      <w:r>
        <w:t>CODE</w:t>
      </w:r>
    </w:p>
    <w:p w:rsidR="00F53523" w:rsidRDefault="00F53523">
      <w:pPr>
        <w:pStyle w:val="BodyText"/>
        <w:spacing w:before="9"/>
        <w:rPr>
          <w:b/>
          <w:sz w:val="25"/>
        </w:rPr>
      </w:pPr>
    </w:p>
    <w:p w:rsidR="00F53523" w:rsidRDefault="00490AA1">
      <w:pPr>
        <w:pStyle w:val="BodyText"/>
        <w:spacing w:line="360" w:lineRule="auto"/>
        <w:ind w:left="1380" w:right="1117"/>
        <w:jc w:val="both"/>
      </w:pPr>
      <w:r>
        <w:t>The Insolvency and Bankruptcy Code has enabled a new landscape for revival,</w:t>
      </w:r>
      <w:r>
        <w:rPr>
          <w:spacing w:val="1"/>
        </w:rPr>
        <w:t xml:space="preserve"> </w:t>
      </w:r>
      <w:r>
        <w:t>recovery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restructuring.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firm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registered</w:t>
      </w:r>
      <w:r>
        <w:rPr>
          <w:spacing w:val="1"/>
        </w:rPr>
        <w:t xml:space="preserve"> </w:t>
      </w:r>
      <w:r>
        <w:t>Insolvency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Valuation</w:t>
      </w:r>
      <w:r>
        <w:rPr>
          <w:spacing w:val="1"/>
        </w:rPr>
        <w:t xml:space="preserve"> </w:t>
      </w:r>
      <w:r>
        <w:t>Professionals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enable</w:t>
      </w:r>
      <w:r>
        <w:rPr>
          <w:spacing w:val="-13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process.</w:t>
      </w:r>
      <w:r>
        <w:rPr>
          <w:spacing w:val="-12"/>
        </w:rPr>
        <w:t xml:space="preserve"> </w:t>
      </w:r>
      <w:r>
        <w:t>We</w:t>
      </w:r>
      <w:r>
        <w:rPr>
          <w:spacing w:val="-13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assisted</w:t>
      </w:r>
      <w:r>
        <w:rPr>
          <w:spacing w:val="-12"/>
        </w:rPr>
        <w:t xml:space="preserve"> </w:t>
      </w:r>
      <w:r>
        <w:t>clients</w:t>
      </w:r>
      <w:r>
        <w:rPr>
          <w:spacing w:val="-11"/>
        </w:rPr>
        <w:t xml:space="preserve"> </w:t>
      </w:r>
      <w:r>
        <w:t>across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IBC</w:t>
      </w:r>
      <w:r>
        <w:rPr>
          <w:spacing w:val="-12"/>
        </w:rPr>
        <w:t xml:space="preserve"> </w:t>
      </w:r>
      <w:r>
        <w:t>spectrum</w:t>
      </w:r>
      <w:r>
        <w:rPr>
          <w:spacing w:val="-58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Insolvency Resolution,</w:t>
      </w:r>
      <w:r>
        <w:rPr>
          <w:spacing w:val="-1"/>
        </w:rPr>
        <w:t xml:space="preserve"> </w:t>
      </w:r>
      <w:r>
        <w:t>Liquidation and</w:t>
      </w:r>
      <w:r>
        <w:rPr>
          <w:spacing w:val="-3"/>
        </w:rPr>
        <w:t xml:space="preserve"> </w:t>
      </w:r>
      <w:r>
        <w:t>Voluntary</w:t>
      </w:r>
      <w:r>
        <w:rPr>
          <w:spacing w:val="-1"/>
        </w:rPr>
        <w:t xml:space="preserve"> </w:t>
      </w:r>
      <w:r>
        <w:t>liquidation.</w:t>
      </w:r>
    </w:p>
    <w:p w:rsidR="00F53523" w:rsidRDefault="00F53523">
      <w:pPr>
        <w:pStyle w:val="BodyText"/>
        <w:spacing w:before="1"/>
        <w:rPr>
          <w:sz w:val="21"/>
        </w:rPr>
      </w:pPr>
    </w:p>
    <w:p w:rsidR="00F53523" w:rsidRDefault="00490AA1">
      <w:pPr>
        <w:pStyle w:val="Heading3"/>
        <w:numPr>
          <w:ilvl w:val="0"/>
          <w:numId w:val="9"/>
        </w:numPr>
        <w:tabs>
          <w:tab w:val="left" w:pos="1380"/>
          <w:tab w:val="left" w:pos="1381"/>
        </w:tabs>
        <w:ind w:hanging="361"/>
        <w:rPr>
          <w:rFonts w:ascii="Symbol" w:hAnsi="Symbol"/>
        </w:rPr>
      </w:pPr>
      <w:r>
        <w:t>STATUTORY</w:t>
      </w:r>
      <w:r>
        <w:rPr>
          <w:spacing w:val="-6"/>
        </w:rPr>
        <w:t xml:space="preserve"> </w:t>
      </w:r>
      <w:r>
        <w:t>AUDITS</w:t>
      </w:r>
      <w:r>
        <w:rPr>
          <w:spacing w:val="-3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CERTIFICATIONS</w:t>
      </w:r>
    </w:p>
    <w:p w:rsidR="00F53523" w:rsidRDefault="00F53523">
      <w:pPr>
        <w:pStyle w:val="BodyText"/>
        <w:spacing w:before="9"/>
        <w:rPr>
          <w:b/>
          <w:sz w:val="25"/>
        </w:rPr>
      </w:pPr>
    </w:p>
    <w:p w:rsidR="00F53523" w:rsidRDefault="00490AA1">
      <w:pPr>
        <w:pStyle w:val="BodyText"/>
        <w:spacing w:before="1" w:line="360" w:lineRule="auto"/>
        <w:ind w:left="1380" w:right="1117"/>
        <w:jc w:val="both"/>
      </w:pPr>
      <w:r>
        <w:t>S P R &amp; Co supports a number of clients as their Statutory Auditors to inspire</w:t>
      </w:r>
      <w:r>
        <w:rPr>
          <w:spacing w:val="1"/>
        </w:rPr>
        <w:t xml:space="preserve"> </w:t>
      </w:r>
      <w:r>
        <w:t>confidence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various</w:t>
      </w:r>
      <w:r>
        <w:rPr>
          <w:spacing w:val="-2"/>
        </w:rPr>
        <w:t xml:space="preserve"> </w:t>
      </w:r>
      <w:r>
        <w:t>stakeholders.</w:t>
      </w:r>
      <w:r>
        <w:rPr>
          <w:spacing w:val="1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offer</w:t>
      </w:r>
      <w:r>
        <w:rPr>
          <w:spacing w:val="-1"/>
        </w:rPr>
        <w:t xml:space="preserve"> </w:t>
      </w:r>
      <w:r>
        <w:t>full</w:t>
      </w:r>
      <w:r>
        <w:rPr>
          <w:spacing w:val="-4"/>
        </w:rPr>
        <w:t xml:space="preserve"> </w:t>
      </w:r>
      <w:r>
        <w:t>scope</w:t>
      </w:r>
      <w:r>
        <w:rPr>
          <w:spacing w:val="-3"/>
        </w:rPr>
        <w:t xml:space="preserve"> </w:t>
      </w:r>
      <w:r>
        <w:t>accounting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CFO</w:t>
      </w:r>
      <w:r>
        <w:rPr>
          <w:spacing w:val="-58"/>
        </w:rPr>
        <w:t xml:space="preserve"> </w:t>
      </w:r>
      <w:r>
        <w:t>services to non audit clients. We also offer IND AS and ICDS related advisory</w:t>
      </w:r>
      <w:r>
        <w:rPr>
          <w:spacing w:val="1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to clients</w:t>
      </w:r>
    </w:p>
    <w:p w:rsidR="00F53523" w:rsidRDefault="00F53523">
      <w:pPr>
        <w:spacing w:line="360" w:lineRule="auto"/>
        <w:jc w:val="both"/>
        <w:sectPr w:rsidR="00F53523">
          <w:pgSz w:w="11910" w:h="16840"/>
          <w:pgMar w:top="1360" w:right="480" w:bottom="1200" w:left="780" w:header="0" w:footer="1000" w:gutter="0"/>
          <w:cols w:space="720"/>
        </w:sectPr>
      </w:pPr>
    </w:p>
    <w:p w:rsidR="00F53523" w:rsidRDefault="00490AA1">
      <w:pPr>
        <w:pStyle w:val="Heading2"/>
        <w:jc w:val="both"/>
      </w:pPr>
      <w:r>
        <w:t>BROKEN</w:t>
      </w:r>
      <w:r>
        <w:rPr>
          <w:spacing w:val="-3"/>
        </w:rPr>
        <w:t xml:space="preserve"> </w:t>
      </w:r>
      <w:r>
        <w:t>GLASS</w:t>
      </w:r>
    </w:p>
    <w:p w:rsidR="00F53523" w:rsidRDefault="00F53523">
      <w:pPr>
        <w:pStyle w:val="BodyText"/>
        <w:spacing w:before="9"/>
        <w:rPr>
          <w:b/>
          <w:sz w:val="27"/>
        </w:rPr>
      </w:pPr>
    </w:p>
    <w:p w:rsidR="00F53523" w:rsidRDefault="00490AA1">
      <w:pPr>
        <w:pStyle w:val="Heading3"/>
        <w:spacing w:before="1"/>
        <w:ind w:left="629" w:right="7617" w:firstLine="0"/>
        <w:jc w:val="center"/>
      </w:pPr>
      <w:r>
        <w:t>WHAT</w:t>
      </w:r>
      <w:r>
        <w:rPr>
          <w:spacing w:val="-15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DO</w:t>
      </w:r>
    </w:p>
    <w:p w:rsidR="00F53523" w:rsidRDefault="00F53523">
      <w:pPr>
        <w:pStyle w:val="BodyText"/>
        <w:spacing w:before="10"/>
        <w:rPr>
          <w:b/>
          <w:sz w:val="25"/>
        </w:rPr>
      </w:pPr>
    </w:p>
    <w:p w:rsidR="00F53523" w:rsidRDefault="00490AA1">
      <w:pPr>
        <w:pStyle w:val="BodyText"/>
        <w:ind w:left="660"/>
        <w:jc w:val="both"/>
      </w:pPr>
      <w:r>
        <w:t>We</w:t>
      </w:r>
      <w:r>
        <w:rPr>
          <w:spacing w:val="-5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technology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solve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problem.</w:t>
      </w:r>
    </w:p>
    <w:p w:rsidR="00F53523" w:rsidRDefault="00F53523">
      <w:pPr>
        <w:pStyle w:val="BodyText"/>
        <w:spacing w:before="10"/>
        <w:rPr>
          <w:sz w:val="25"/>
        </w:rPr>
      </w:pPr>
    </w:p>
    <w:p w:rsidR="00F53523" w:rsidRDefault="00490AA1">
      <w:pPr>
        <w:pStyle w:val="Heading3"/>
        <w:numPr>
          <w:ilvl w:val="0"/>
          <w:numId w:val="8"/>
        </w:numPr>
        <w:tabs>
          <w:tab w:val="left" w:pos="1381"/>
        </w:tabs>
        <w:ind w:hanging="361"/>
      </w:pPr>
      <w:r>
        <w:t>DISCOVER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NEED</w:t>
      </w:r>
    </w:p>
    <w:p w:rsidR="00F53523" w:rsidRDefault="00F53523">
      <w:pPr>
        <w:pStyle w:val="BodyText"/>
        <w:spacing w:before="1"/>
        <w:rPr>
          <w:b/>
        </w:rPr>
      </w:pPr>
    </w:p>
    <w:p w:rsidR="00F53523" w:rsidRDefault="00490AA1">
      <w:pPr>
        <w:pStyle w:val="BodyText"/>
        <w:spacing w:line="360" w:lineRule="auto"/>
        <w:ind w:left="1380" w:right="1101"/>
      </w:pPr>
      <w:r>
        <w:t>We</w:t>
      </w:r>
      <w:r>
        <w:rPr>
          <w:spacing w:val="-4"/>
        </w:rPr>
        <w:t xml:space="preserve"> </w:t>
      </w:r>
      <w:r>
        <w:t>explore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business,</w:t>
      </w:r>
      <w:r>
        <w:rPr>
          <w:spacing w:val="-4"/>
        </w:rPr>
        <w:t xml:space="preserve"> </w:t>
      </w:r>
      <w:r>
        <w:t>identify</w:t>
      </w:r>
      <w:r>
        <w:rPr>
          <w:spacing w:val="-2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need,</w:t>
      </w:r>
      <w:r>
        <w:rPr>
          <w:spacing w:val="-3"/>
        </w:rPr>
        <w:t xml:space="preserve"> </w:t>
      </w:r>
      <w:r>
        <w:t>measure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gap,</w:t>
      </w:r>
      <w:r>
        <w:rPr>
          <w:spacing w:val="-2"/>
        </w:rPr>
        <w:t xml:space="preserve"> </w:t>
      </w:r>
      <w:r>
        <w:t>understand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users,</w:t>
      </w:r>
      <w:r>
        <w:rPr>
          <w:spacing w:val="-57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that we</w:t>
      </w:r>
      <w:r>
        <w:rPr>
          <w:spacing w:val="-1"/>
        </w:rPr>
        <w:t xml:space="preserve"> </w:t>
      </w:r>
      <w:r>
        <w:t>could solve better.</w:t>
      </w:r>
    </w:p>
    <w:p w:rsidR="00F53523" w:rsidRDefault="00490AA1">
      <w:pPr>
        <w:pStyle w:val="Heading3"/>
        <w:numPr>
          <w:ilvl w:val="0"/>
          <w:numId w:val="8"/>
        </w:numPr>
        <w:tabs>
          <w:tab w:val="left" w:pos="1381"/>
        </w:tabs>
        <w:spacing w:before="161"/>
        <w:ind w:hanging="361"/>
      </w:pPr>
      <w:r>
        <w:rPr>
          <w:spacing w:val="-1"/>
        </w:rPr>
        <w:t>DEVELOP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>SOLUTION</w:t>
      </w:r>
    </w:p>
    <w:p w:rsidR="00F53523" w:rsidRDefault="00F53523">
      <w:pPr>
        <w:pStyle w:val="BodyText"/>
        <w:spacing w:before="2"/>
        <w:rPr>
          <w:b/>
        </w:rPr>
      </w:pPr>
    </w:p>
    <w:p w:rsidR="00F53523" w:rsidRDefault="00490AA1">
      <w:pPr>
        <w:pStyle w:val="BodyText"/>
        <w:spacing w:line="360" w:lineRule="auto"/>
        <w:ind w:left="1380" w:right="1291"/>
      </w:pPr>
      <w:r>
        <w:t>We</w:t>
      </w:r>
      <w:r>
        <w:rPr>
          <w:spacing w:val="-4"/>
        </w:rPr>
        <w:t xml:space="preserve"> </w:t>
      </w:r>
      <w:r>
        <w:t>develop</w:t>
      </w:r>
      <w:r>
        <w:rPr>
          <w:spacing w:val="-3"/>
        </w:rPr>
        <w:t xml:space="preserve"> </w:t>
      </w:r>
      <w:r>
        <w:t>feasible</w:t>
      </w:r>
      <w:r>
        <w:rPr>
          <w:spacing w:val="-3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products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business</w:t>
      </w:r>
      <w:r>
        <w:rPr>
          <w:spacing w:val="-4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evolved</w:t>
      </w:r>
      <w:r>
        <w:rPr>
          <w:spacing w:val="-2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stages.</w:t>
      </w:r>
    </w:p>
    <w:p w:rsidR="00F53523" w:rsidRDefault="00490AA1">
      <w:pPr>
        <w:pStyle w:val="Heading3"/>
        <w:numPr>
          <w:ilvl w:val="0"/>
          <w:numId w:val="8"/>
        </w:numPr>
        <w:tabs>
          <w:tab w:val="left" w:pos="1381"/>
        </w:tabs>
        <w:spacing w:before="161"/>
        <w:ind w:hanging="361"/>
      </w:pPr>
      <w:r>
        <w:t>TRANSFORM</w:t>
      </w:r>
      <w:r>
        <w:rPr>
          <w:spacing w:val="-1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BUSINESS</w:t>
      </w:r>
    </w:p>
    <w:p w:rsidR="00F53523" w:rsidRDefault="00F53523">
      <w:pPr>
        <w:pStyle w:val="BodyText"/>
        <w:spacing w:before="2"/>
        <w:rPr>
          <w:b/>
        </w:rPr>
      </w:pPr>
    </w:p>
    <w:p w:rsidR="00F53523" w:rsidRDefault="00490AA1">
      <w:pPr>
        <w:pStyle w:val="BodyText"/>
        <w:spacing w:line="360" w:lineRule="auto"/>
        <w:ind w:left="1380" w:right="1088"/>
      </w:pPr>
      <w:r>
        <w:t>We</w:t>
      </w:r>
      <w:r>
        <w:rPr>
          <w:spacing w:val="-4"/>
        </w:rPr>
        <w:t xml:space="preserve"> </w:t>
      </w:r>
      <w:r>
        <w:t>transform</w:t>
      </w:r>
      <w:r>
        <w:rPr>
          <w:spacing w:val="-3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existing</w:t>
      </w:r>
      <w:r>
        <w:rPr>
          <w:spacing w:val="-3"/>
        </w:rPr>
        <w:t xml:space="preserve"> </w:t>
      </w:r>
      <w:r>
        <w:t>customer</w:t>
      </w:r>
      <w:r>
        <w:rPr>
          <w:spacing w:val="-3"/>
        </w:rPr>
        <w:t xml:space="preserve"> </w:t>
      </w:r>
      <w:r>
        <w:t>experience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create</w:t>
      </w:r>
      <w:r>
        <w:rPr>
          <w:spacing w:val="-4"/>
        </w:rPr>
        <w:t xml:space="preserve"> </w:t>
      </w:r>
      <w:r>
        <w:t>entirely</w:t>
      </w:r>
      <w:r>
        <w:rPr>
          <w:spacing w:val="-3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engagement</w:t>
      </w:r>
      <w:r>
        <w:rPr>
          <w:spacing w:val="-57"/>
        </w:rPr>
        <w:t xml:space="preserve"> </w:t>
      </w:r>
      <w:r>
        <w:t>models.</w:t>
      </w:r>
    </w:p>
    <w:p w:rsidR="00F53523" w:rsidRDefault="00490AA1">
      <w:pPr>
        <w:pStyle w:val="Heading3"/>
        <w:numPr>
          <w:ilvl w:val="0"/>
          <w:numId w:val="8"/>
        </w:numPr>
        <w:tabs>
          <w:tab w:val="left" w:pos="1381"/>
        </w:tabs>
        <w:spacing w:before="161"/>
        <w:ind w:hanging="361"/>
      </w:pPr>
      <w:r>
        <w:t>IMPROVE</w:t>
      </w:r>
      <w:r>
        <w:rPr>
          <w:spacing w:val="-2"/>
        </w:rPr>
        <w:t xml:space="preserve"> </w:t>
      </w:r>
      <w:r>
        <w:t>USER</w:t>
      </w:r>
      <w:r>
        <w:rPr>
          <w:spacing w:val="-2"/>
        </w:rPr>
        <w:t xml:space="preserve"> </w:t>
      </w:r>
      <w:r>
        <w:t>EXPERIENCE</w:t>
      </w:r>
    </w:p>
    <w:p w:rsidR="00F53523" w:rsidRDefault="00F53523">
      <w:pPr>
        <w:pStyle w:val="BodyText"/>
        <w:spacing w:before="1"/>
        <w:rPr>
          <w:b/>
        </w:rPr>
      </w:pPr>
    </w:p>
    <w:p w:rsidR="00F53523" w:rsidRDefault="00490AA1">
      <w:pPr>
        <w:pStyle w:val="BodyText"/>
        <w:spacing w:line="360" w:lineRule="auto"/>
        <w:ind w:left="1380" w:right="1522"/>
      </w:pPr>
      <w:r>
        <w:t>Intuitive,</w:t>
      </w:r>
      <w:r>
        <w:rPr>
          <w:spacing w:val="-2"/>
        </w:rPr>
        <w:t xml:space="preserve"> </w:t>
      </w:r>
      <w:r>
        <w:t>yet</w:t>
      </w:r>
      <w:r>
        <w:rPr>
          <w:spacing w:val="-2"/>
        </w:rPr>
        <w:t xml:space="preserve"> </w:t>
      </w:r>
      <w:r>
        <w:t>user-centric digital</w:t>
      </w:r>
      <w:r>
        <w:rPr>
          <w:spacing w:val="-2"/>
        </w:rPr>
        <w:t xml:space="preserve"> </w:t>
      </w:r>
      <w:r>
        <w:t>experience</w:t>
      </w:r>
      <w:r>
        <w:rPr>
          <w:spacing w:val="-2"/>
        </w:rPr>
        <w:t xml:space="preserve"> </w:t>
      </w:r>
      <w:r>
        <w:t>delivered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continually</w:t>
      </w:r>
      <w:r>
        <w:rPr>
          <w:spacing w:val="-2"/>
        </w:rPr>
        <w:t xml:space="preserve"> </w:t>
      </w:r>
      <w:r>
        <w:t>improve</w:t>
      </w:r>
      <w:r>
        <w:rPr>
          <w:spacing w:val="-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experience</w:t>
      </w:r>
      <w:r>
        <w:rPr>
          <w:spacing w:val="-2"/>
        </w:rPr>
        <w:t xml:space="preserve"> </w:t>
      </w:r>
      <w:r>
        <w:t>of the</w:t>
      </w:r>
      <w:r>
        <w:rPr>
          <w:spacing w:val="-6"/>
        </w:rPr>
        <w:t xml:space="preserve"> </w:t>
      </w:r>
      <w:r>
        <w:t>Target</w:t>
      </w:r>
      <w:r>
        <w:rPr>
          <w:spacing w:val="1"/>
        </w:rPr>
        <w:t xml:space="preserve"> </w:t>
      </w:r>
      <w:r>
        <w:t>users.</w:t>
      </w:r>
    </w:p>
    <w:p w:rsidR="00F53523" w:rsidRDefault="00490AA1">
      <w:pPr>
        <w:pStyle w:val="Heading3"/>
        <w:numPr>
          <w:ilvl w:val="0"/>
          <w:numId w:val="8"/>
        </w:numPr>
        <w:tabs>
          <w:tab w:val="left" w:pos="1381"/>
        </w:tabs>
        <w:spacing w:before="159"/>
        <w:ind w:hanging="361"/>
      </w:pPr>
      <w:r>
        <w:rPr>
          <w:spacing w:val="-3"/>
        </w:rPr>
        <w:t>ANALYZE</w:t>
      </w:r>
      <w:r>
        <w:rPr>
          <w:spacing w:val="-12"/>
        </w:rPr>
        <w:t xml:space="preserve"> </w:t>
      </w:r>
      <w:r>
        <w:rPr>
          <w:spacing w:val="-3"/>
        </w:rPr>
        <w:t>THE</w:t>
      </w:r>
      <w:r>
        <w:rPr>
          <w:spacing w:val="-6"/>
        </w:rPr>
        <w:t xml:space="preserve"> </w:t>
      </w:r>
      <w:r>
        <w:rPr>
          <w:spacing w:val="-3"/>
        </w:rPr>
        <w:t>DATA</w:t>
      </w:r>
    </w:p>
    <w:p w:rsidR="00F53523" w:rsidRDefault="00F53523">
      <w:pPr>
        <w:pStyle w:val="BodyText"/>
        <w:spacing w:before="4"/>
        <w:rPr>
          <w:b/>
        </w:rPr>
      </w:pPr>
    </w:p>
    <w:p w:rsidR="00F53523" w:rsidRDefault="00490AA1">
      <w:pPr>
        <w:pStyle w:val="BodyText"/>
        <w:spacing w:line="360" w:lineRule="auto"/>
        <w:ind w:left="1380" w:right="1291"/>
      </w:pPr>
      <w:r>
        <w:t>Data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next</w:t>
      </w:r>
      <w:r>
        <w:rPr>
          <w:spacing w:val="-3"/>
        </w:rPr>
        <w:t xml:space="preserve"> </w:t>
      </w:r>
      <w:r>
        <w:t>Oil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everywhere.</w:t>
      </w:r>
      <w:r>
        <w:rPr>
          <w:spacing w:val="-5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much</w:t>
      </w:r>
      <w:r>
        <w:rPr>
          <w:spacing w:val="-2"/>
        </w:rPr>
        <w:t xml:space="preserve"> </w:t>
      </w:r>
      <w:r>
        <w:t>needed</w:t>
      </w:r>
      <w:r>
        <w:rPr>
          <w:spacing w:val="-2"/>
        </w:rPr>
        <w:t xml:space="preserve"> </w:t>
      </w:r>
      <w:r>
        <w:t>tools</w:t>
      </w:r>
      <w:r>
        <w:rPr>
          <w:spacing w:val="-4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business</w:t>
      </w:r>
      <w:r>
        <w:rPr>
          <w:spacing w:val="-2"/>
        </w:rPr>
        <w:t xml:space="preserve"> </w:t>
      </w:r>
      <w:r>
        <w:t>intelligence</w:t>
      </w:r>
      <w:r>
        <w:rPr>
          <w:spacing w:val="-1"/>
        </w:rPr>
        <w:t xml:space="preserve"> </w:t>
      </w:r>
      <w:r>
        <w:t>to read</w:t>
      </w:r>
      <w:r>
        <w:rPr>
          <w:spacing w:val="-1"/>
        </w:rPr>
        <w:t xml:space="preserve"> </w:t>
      </w:r>
      <w:r>
        <w:t>and handle data with</w:t>
      </w:r>
      <w:r>
        <w:rPr>
          <w:spacing w:val="-1"/>
        </w:rPr>
        <w:t xml:space="preserve"> </w:t>
      </w:r>
      <w:r>
        <w:t>care.</w:t>
      </w:r>
    </w:p>
    <w:p w:rsidR="00F53523" w:rsidRDefault="00490AA1">
      <w:pPr>
        <w:pStyle w:val="Heading3"/>
        <w:numPr>
          <w:ilvl w:val="0"/>
          <w:numId w:val="8"/>
        </w:numPr>
        <w:tabs>
          <w:tab w:val="left" w:pos="1381"/>
        </w:tabs>
        <w:spacing w:before="158"/>
        <w:ind w:hanging="361"/>
      </w:pPr>
      <w:r>
        <w:t>INCREASE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PRODUCTIVITY</w:t>
      </w:r>
    </w:p>
    <w:p w:rsidR="00F53523" w:rsidRDefault="00F53523">
      <w:pPr>
        <w:pStyle w:val="BodyText"/>
        <w:spacing w:before="2"/>
        <w:rPr>
          <w:b/>
        </w:rPr>
      </w:pPr>
    </w:p>
    <w:p w:rsidR="00F53523" w:rsidRDefault="00490AA1">
      <w:pPr>
        <w:pStyle w:val="BodyText"/>
        <w:spacing w:line="360" w:lineRule="auto"/>
        <w:ind w:left="1380" w:right="1291"/>
      </w:pPr>
      <w:r>
        <w:t>We</w:t>
      </w:r>
      <w:r>
        <w:rPr>
          <w:spacing w:val="-4"/>
        </w:rPr>
        <w:t xml:space="preserve"> </w:t>
      </w:r>
      <w:r>
        <w:t>align</w:t>
      </w:r>
      <w:r>
        <w:rPr>
          <w:spacing w:val="-3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solutions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line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Business</w:t>
      </w:r>
      <w:r>
        <w:rPr>
          <w:spacing w:val="-4"/>
        </w:rPr>
        <w:t xml:space="preserve"> </w:t>
      </w:r>
      <w:r>
        <w:t>objectives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you</w:t>
      </w:r>
      <w:r>
        <w:rPr>
          <w:spacing w:val="-57"/>
        </w:rPr>
        <w:t xml:space="preserve"> </w:t>
      </w:r>
      <w:r>
        <w:t>achieve</w:t>
      </w:r>
      <w:r>
        <w:rPr>
          <w:spacing w:val="-3"/>
        </w:rPr>
        <w:t xml:space="preserve"> </w:t>
      </w:r>
      <w:r>
        <w:t>it in a</w:t>
      </w:r>
      <w:r>
        <w:rPr>
          <w:spacing w:val="-1"/>
        </w:rPr>
        <w:t xml:space="preserve"> </w:t>
      </w:r>
      <w:r>
        <w:t>cost</w:t>
      </w:r>
      <w:r>
        <w:rPr>
          <w:spacing w:val="2"/>
        </w:rPr>
        <w:t xml:space="preserve"> </w:t>
      </w:r>
      <w:r>
        <w:t>effective</w:t>
      </w:r>
      <w:r>
        <w:rPr>
          <w:spacing w:val="-1"/>
        </w:rPr>
        <w:t xml:space="preserve"> </w:t>
      </w:r>
      <w:r>
        <w:t>manner.</w:t>
      </w: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spacing w:before="10"/>
        <w:rPr>
          <w:sz w:val="37"/>
        </w:rPr>
      </w:pPr>
    </w:p>
    <w:p w:rsidR="00F53523" w:rsidRDefault="00490AA1">
      <w:pPr>
        <w:pStyle w:val="Heading3"/>
        <w:ind w:left="643" w:right="7617" w:firstLine="0"/>
        <w:jc w:val="center"/>
      </w:pPr>
      <w:r>
        <w:rPr>
          <w:spacing w:val="-1"/>
        </w:rPr>
        <w:t>WHAT</w:t>
      </w:r>
      <w:r>
        <w:rPr>
          <w:spacing w:val="-14"/>
        </w:rPr>
        <w:t xml:space="preserve"> </w:t>
      </w:r>
      <w:r>
        <w:rPr>
          <w:spacing w:val="-1"/>
        </w:rPr>
        <w:t>WE</w:t>
      </w:r>
      <w:r>
        <w:rPr>
          <w:spacing w:val="-5"/>
        </w:rPr>
        <w:t xml:space="preserve"> </w:t>
      </w:r>
      <w:r>
        <w:t>DELIVER</w:t>
      </w:r>
    </w:p>
    <w:p w:rsidR="00F53523" w:rsidRDefault="00F53523">
      <w:pPr>
        <w:pStyle w:val="BodyText"/>
        <w:spacing w:before="10"/>
        <w:rPr>
          <w:b/>
          <w:sz w:val="25"/>
        </w:rPr>
      </w:pPr>
    </w:p>
    <w:p w:rsidR="00F53523" w:rsidRDefault="00490AA1">
      <w:pPr>
        <w:pStyle w:val="BodyText"/>
        <w:spacing w:before="1" w:line="360" w:lineRule="auto"/>
        <w:ind w:left="660" w:right="955"/>
        <w:jc w:val="both"/>
      </w:pPr>
      <w:r>
        <w:t>Our</w:t>
      </w:r>
      <w:r>
        <w:rPr>
          <w:spacing w:val="-8"/>
        </w:rPr>
        <w:t xml:space="preserve"> </w:t>
      </w:r>
      <w:r>
        <w:t>modest</w:t>
      </w:r>
      <w:r>
        <w:rPr>
          <w:spacing w:val="-6"/>
        </w:rPr>
        <w:t xml:space="preserve"> </w:t>
      </w:r>
      <w:r>
        <w:t>list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Services.</w:t>
      </w:r>
      <w:r>
        <w:rPr>
          <w:spacing w:val="-11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deliver</w:t>
      </w:r>
      <w:r>
        <w:rPr>
          <w:spacing w:val="-6"/>
        </w:rPr>
        <w:t xml:space="preserve"> </w:t>
      </w:r>
      <w:r>
        <w:t>Promise.</w:t>
      </w:r>
      <w:r>
        <w:rPr>
          <w:spacing w:val="-8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deliver</w:t>
      </w:r>
      <w:r>
        <w:rPr>
          <w:spacing w:val="-6"/>
        </w:rPr>
        <w:t xml:space="preserve"> </w:t>
      </w:r>
      <w:r>
        <w:t>Quality.</w:t>
      </w:r>
      <w:r>
        <w:rPr>
          <w:spacing w:val="-5"/>
        </w:rPr>
        <w:t xml:space="preserve"> </w:t>
      </w:r>
      <w:r>
        <w:t>Our</w:t>
      </w:r>
      <w:r>
        <w:rPr>
          <w:spacing w:val="-8"/>
        </w:rPr>
        <w:t xml:space="preserve"> </w:t>
      </w:r>
      <w:r>
        <w:t>solutions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crafted</w:t>
      </w:r>
      <w:r>
        <w:rPr>
          <w:spacing w:val="-57"/>
        </w:rPr>
        <w:t xml:space="preserve"> </w:t>
      </w:r>
      <w:r>
        <w:t>towards increasing the productivity. We develop Corporate websites adhering to standards,</w:t>
      </w:r>
      <w:r>
        <w:rPr>
          <w:spacing w:val="1"/>
        </w:rPr>
        <w:t xml:space="preserve"> </w:t>
      </w:r>
      <w:r>
        <w:t>ecommerce</w:t>
      </w:r>
      <w:r>
        <w:rPr>
          <w:spacing w:val="-4"/>
        </w:rPr>
        <w:t xml:space="preserve"> </w:t>
      </w:r>
      <w:r>
        <w:t>portals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sells,</w:t>
      </w:r>
      <w:r>
        <w:rPr>
          <w:spacing w:val="-4"/>
        </w:rPr>
        <w:t xml:space="preserve"> </w:t>
      </w:r>
      <w:r>
        <w:t>mobile</w:t>
      </w:r>
      <w:r>
        <w:rPr>
          <w:spacing w:val="-3"/>
        </w:rPr>
        <w:t xml:space="preserve"> </w:t>
      </w:r>
      <w:r>
        <w:t>apps</w:t>
      </w:r>
      <w:r>
        <w:rPr>
          <w:spacing w:val="-5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engages.</w:t>
      </w:r>
      <w:r>
        <w:rPr>
          <w:spacing w:val="-6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deliver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best</w:t>
      </w:r>
      <w:r>
        <w:rPr>
          <w:spacing w:val="-4"/>
        </w:rPr>
        <w:t xml:space="preserve"> </w:t>
      </w:r>
      <w:r>
        <w:t>blend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creativity</w:t>
      </w:r>
      <w:r>
        <w:rPr>
          <w:spacing w:val="-5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productivity.</w:t>
      </w:r>
    </w:p>
    <w:p w:rsidR="00F53523" w:rsidRDefault="00F53523">
      <w:pPr>
        <w:spacing w:line="360" w:lineRule="auto"/>
        <w:jc w:val="both"/>
        <w:sectPr w:rsidR="00F53523">
          <w:pgSz w:w="11910" w:h="16840"/>
          <w:pgMar w:top="1360" w:right="480" w:bottom="1200" w:left="780" w:header="0" w:footer="1000" w:gutter="0"/>
          <w:cols w:space="720"/>
        </w:sectPr>
      </w:pPr>
    </w:p>
    <w:p w:rsidR="00F53523" w:rsidRDefault="00490AA1">
      <w:pPr>
        <w:pStyle w:val="Heading3"/>
        <w:numPr>
          <w:ilvl w:val="0"/>
          <w:numId w:val="8"/>
        </w:numPr>
        <w:tabs>
          <w:tab w:val="left" w:pos="1381"/>
        </w:tabs>
        <w:spacing w:before="60"/>
        <w:ind w:hanging="361"/>
      </w:pPr>
      <w:r>
        <w:t>DEVELOPMENT</w:t>
      </w:r>
    </w:p>
    <w:p w:rsidR="00F53523" w:rsidRDefault="00F53523">
      <w:pPr>
        <w:pStyle w:val="BodyText"/>
        <w:spacing w:before="2"/>
        <w:rPr>
          <w:b/>
        </w:rPr>
      </w:pPr>
    </w:p>
    <w:p w:rsidR="00F53523" w:rsidRDefault="00490AA1">
      <w:pPr>
        <w:pStyle w:val="BodyText"/>
        <w:ind w:left="1380"/>
      </w:pPr>
      <w:r>
        <w:t>We</w:t>
      </w:r>
      <w:r>
        <w:rPr>
          <w:spacing w:val="-7"/>
        </w:rPr>
        <w:t xml:space="preserve"> </w:t>
      </w:r>
      <w:r>
        <w:t>build</w:t>
      </w:r>
      <w:r>
        <w:rPr>
          <w:spacing w:val="-5"/>
        </w:rPr>
        <w:t xml:space="preserve"> </w:t>
      </w:r>
      <w:r>
        <w:t>solution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robust</w:t>
      </w:r>
      <w:r>
        <w:rPr>
          <w:spacing w:val="-5"/>
        </w:rPr>
        <w:t xml:space="preserve"> </w:t>
      </w:r>
      <w:r>
        <w:t>framework</w:t>
      </w:r>
      <w:r>
        <w:rPr>
          <w:spacing w:val="-4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t>scalability.</w:t>
      </w:r>
    </w:p>
    <w:p w:rsidR="00F53523" w:rsidRDefault="00F53523">
      <w:pPr>
        <w:pStyle w:val="BodyText"/>
        <w:spacing w:before="10"/>
        <w:rPr>
          <w:sz w:val="25"/>
        </w:rPr>
      </w:pPr>
    </w:p>
    <w:p w:rsidR="00F53523" w:rsidRDefault="00490AA1">
      <w:pPr>
        <w:pStyle w:val="Heading3"/>
        <w:numPr>
          <w:ilvl w:val="0"/>
          <w:numId w:val="8"/>
        </w:numPr>
        <w:tabs>
          <w:tab w:val="left" w:pos="1381"/>
        </w:tabs>
        <w:ind w:hanging="361"/>
      </w:pPr>
      <w:r>
        <w:rPr>
          <w:spacing w:val="-2"/>
        </w:rPr>
        <w:t>DIGITAL</w:t>
      </w:r>
      <w:r>
        <w:rPr>
          <w:spacing w:val="-13"/>
        </w:rPr>
        <w:t xml:space="preserve"> </w:t>
      </w:r>
      <w:r>
        <w:rPr>
          <w:spacing w:val="-2"/>
        </w:rPr>
        <w:t>MARKETING:</w:t>
      </w:r>
    </w:p>
    <w:p w:rsidR="00F53523" w:rsidRDefault="00F53523">
      <w:pPr>
        <w:pStyle w:val="BodyText"/>
        <w:spacing w:before="2"/>
        <w:rPr>
          <w:b/>
        </w:rPr>
      </w:pPr>
    </w:p>
    <w:p w:rsidR="00F53523" w:rsidRDefault="00490AA1">
      <w:pPr>
        <w:pStyle w:val="BodyText"/>
        <w:ind w:left="1380"/>
      </w:pPr>
      <w:r>
        <w:t>We</w:t>
      </w:r>
      <w:r>
        <w:rPr>
          <w:spacing w:val="-5"/>
        </w:rPr>
        <w:t xml:space="preserve"> </w:t>
      </w:r>
      <w:r>
        <w:t>strategize</w:t>
      </w:r>
      <w:r>
        <w:rPr>
          <w:spacing w:val="-5"/>
        </w:rPr>
        <w:t xml:space="preserve"> </w:t>
      </w:r>
      <w:r>
        <w:t>Digital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right</w:t>
      </w:r>
      <w:r>
        <w:rPr>
          <w:spacing w:val="-4"/>
        </w:rPr>
        <w:t xml:space="preserve"> </w:t>
      </w:r>
      <w:r>
        <w:t>communication,</w:t>
      </w:r>
      <w:r>
        <w:rPr>
          <w:spacing w:val="-4"/>
        </w:rPr>
        <w:t xml:space="preserve"> </w:t>
      </w:r>
      <w:r>
        <w:t>technology</w:t>
      </w:r>
      <w:r>
        <w:rPr>
          <w:spacing w:val="-3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channels</w:t>
      </w:r>
    </w:p>
    <w:p w:rsidR="00F53523" w:rsidRDefault="00F53523">
      <w:pPr>
        <w:pStyle w:val="BodyText"/>
        <w:spacing w:before="1"/>
        <w:rPr>
          <w:sz w:val="26"/>
        </w:rPr>
      </w:pPr>
    </w:p>
    <w:p w:rsidR="00F53523" w:rsidRDefault="00490AA1">
      <w:pPr>
        <w:pStyle w:val="Heading3"/>
        <w:numPr>
          <w:ilvl w:val="0"/>
          <w:numId w:val="8"/>
        </w:numPr>
        <w:tabs>
          <w:tab w:val="left" w:pos="1381"/>
        </w:tabs>
        <w:ind w:hanging="361"/>
      </w:pPr>
      <w:r>
        <w:t>UI/UX</w:t>
      </w:r>
      <w:r>
        <w:rPr>
          <w:spacing w:val="-6"/>
        </w:rPr>
        <w:t xml:space="preserve"> </w:t>
      </w:r>
      <w:r>
        <w:t>DESIGN:</w:t>
      </w:r>
    </w:p>
    <w:p w:rsidR="00F53523" w:rsidRDefault="00F53523">
      <w:pPr>
        <w:pStyle w:val="BodyText"/>
        <w:spacing w:before="1"/>
        <w:rPr>
          <w:b/>
        </w:rPr>
      </w:pPr>
    </w:p>
    <w:p w:rsidR="00F53523" w:rsidRDefault="00490AA1">
      <w:pPr>
        <w:pStyle w:val="BodyText"/>
        <w:spacing w:before="1"/>
        <w:ind w:left="1380"/>
      </w:pPr>
      <w:r>
        <w:t>We</w:t>
      </w:r>
      <w:r>
        <w:rPr>
          <w:spacing w:val="-5"/>
        </w:rPr>
        <w:t xml:space="preserve"> </w:t>
      </w:r>
      <w:r>
        <w:t>transform</w:t>
      </w:r>
      <w:r>
        <w:rPr>
          <w:spacing w:val="-3"/>
        </w:rPr>
        <w:t xml:space="preserve"> </w:t>
      </w:r>
      <w:r>
        <w:t>y</w:t>
      </w:r>
      <w:r>
        <w:t>our</w:t>
      </w:r>
      <w:r>
        <w:rPr>
          <w:spacing w:val="-5"/>
        </w:rPr>
        <w:t xml:space="preserve"> </w:t>
      </w:r>
      <w:r>
        <w:t>ideas</w:t>
      </w:r>
      <w:r>
        <w:rPr>
          <w:spacing w:val="-1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meaningful</w:t>
      </w:r>
      <w:r>
        <w:rPr>
          <w:spacing w:val="-3"/>
        </w:rPr>
        <w:t xml:space="preserve"> </w:t>
      </w:r>
      <w:r>
        <w:t>interactive</w:t>
      </w:r>
      <w:r>
        <w:rPr>
          <w:spacing w:val="-4"/>
        </w:rPr>
        <w:t xml:space="preserve"> </w:t>
      </w:r>
      <w:r>
        <w:t>user</w:t>
      </w:r>
      <w:r>
        <w:rPr>
          <w:spacing w:val="-4"/>
        </w:rPr>
        <w:t xml:space="preserve"> </w:t>
      </w:r>
      <w:r>
        <w:t>stories</w:t>
      </w:r>
    </w:p>
    <w:p w:rsidR="00F53523" w:rsidRDefault="00F53523">
      <w:pPr>
        <w:pStyle w:val="BodyText"/>
        <w:spacing w:before="9"/>
        <w:rPr>
          <w:sz w:val="25"/>
        </w:rPr>
      </w:pPr>
    </w:p>
    <w:p w:rsidR="00F53523" w:rsidRDefault="00490AA1">
      <w:pPr>
        <w:pStyle w:val="Heading3"/>
        <w:numPr>
          <w:ilvl w:val="0"/>
          <w:numId w:val="8"/>
        </w:numPr>
        <w:tabs>
          <w:tab w:val="left" w:pos="1381"/>
        </w:tabs>
        <w:spacing w:before="1"/>
        <w:ind w:hanging="361"/>
      </w:pPr>
      <w:r>
        <w:t>E-COMMERCE:</w:t>
      </w:r>
    </w:p>
    <w:p w:rsidR="00F53523" w:rsidRDefault="00F53523">
      <w:pPr>
        <w:pStyle w:val="BodyText"/>
        <w:spacing w:before="2"/>
        <w:rPr>
          <w:b/>
        </w:rPr>
      </w:pPr>
    </w:p>
    <w:p w:rsidR="00F53523" w:rsidRDefault="00490AA1">
      <w:pPr>
        <w:pStyle w:val="BodyText"/>
        <w:ind w:left="1380"/>
      </w:pPr>
      <w:r>
        <w:t>Magento,</w:t>
      </w:r>
      <w:r>
        <w:rPr>
          <w:spacing w:val="-10"/>
        </w:rPr>
        <w:t xml:space="preserve"> </w:t>
      </w:r>
      <w:r>
        <w:t>Woocommerce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Customized,</w:t>
      </w:r>
      <w:r>
        <w:rPr>
          <w:spacing w:val="-4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t>experience</w:t>
      </w:r>
      <w:r>
        <w:rPr>
          <w:spacing w:val="-5"/>
        </w:rPr>
        <w:t xml:space="preserve"> </w:t>
      </w:r>
      <w:r>
        <w:t>speaks</w:t>
      </w: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spacing w:before="9"/>
        <w:rPr>
          <w:sz w:val="23"/>
        </w:rPr>
      </w:pPr>
    </w:p>
    <w:p w:rsidR="00F53523" w:rsidRDefault="00490AA1">
      <w:pPr>
        <w:pStyle w:val="Heading2"/>
        <w:numPr>
          <w:ilvl w:val="1"/>
          <w:numId w:val="11"/>
        </w:numPr>
        <w:tabs>
          <w:tab w:val="left" w:pos="1083"/>
        </w:tabs>
        <w:spacing w:before="1"/>
      </w:pPr>
      <w:r>
        <w:rPr>
          <w:spacing w:val="-3"/>
        </w:rPr>
        <w:t>STATEMENT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PROBLEM</w:t>
      </w:r>
    </w:p>
    <w:p w:rsidR="00F53523" w:rsidRDefault="00F53523">
      <w:pPr>
        <w:pStyle w:val="BodyText"/>
        <w:spacing w:before="9"/>
        <w:rPr>
          <w:b/>
          <w:sz w:val="27"/>
        </w:rPr>
      </w:pPr>
    </w:p>
    <w:p w:rsidR="00F53523" w:rsidRDefault="00490AA1">
      <w:pPr>
        <w:pStyle w:val="BodyText"/>
        <w:spacing w:line="360" w:lineRule="auto"/>
        <w:ind w:left="660" w:right="956" w:firstLine="719"/>
        <w:jc w:val="both"/>
      </w:pPr>
      <w:r>
        <w:t>Organizations have experienced a significant shift in their operations as a result of the</w:t>
      </w:r>
      <w:r>
        <w:rPr>
          <w:spacing w:val="1"/>
        </w:rPr>
        <w:t xml:space="preserve"> </w:t>
      </w:r>
      <w:r>
        <w:t>Covid-19 pandemic, with many adopting a hybrid working model in which employees work</w:t>
      </w:r>
      <w:r>
        <w:rPr>
          <w:spacing w:val="1"/>
        </w:rPr>
        <w:t xml:space="preserve"> </w:t>
      </w:r>
      <w:r>
        <w:t>remotely. Just worked in the office. While this model offers flexibility and work</w:t>
      </w:r>
      <w:r>
        <w:t>-life balance,</w:t>
      </w:r>
      <w:r>
        <w:rPr>
          <w:spacing w:val="1"/>
        </w:rPr>
        <w:t xml:space="preserve"> </w:t>
      </w:r>
      <w:r>
        <w:t>it also poses challenges such as problems with communication and collaboration. Therefore,</w:t>
      </w:r>
      <w:r>
        <w:rPr>
          <w:spacing w:val="1"/>
        </w:rPr>
        <w:t xml:space="preserve"> </w:t>
      </w:r>
      <w:r>
        <w:t>the problem addressed in this study is to understand employees' perception of a hybrid work</w:t>
      </w:r>
      <w:r>
        <w:rPr>
          <w:spacing w:val="1"/>
        </w:rPr>
        <w:t xml:space="preserve"> </w:t>
      </w:r>
      <w:r>
        <w:t>culture and identify the benefits and challenges of this m</w:t>
      </w:r>
      <w:r>
        <w:t>odel from their point of view. More</w:t>
      </w:r>
      <w:r>
        <w:rPr>
          <w:spacing w:val="1"/>
        </w:rPr>
        <w:t xml:space="preserve"> </w:t>
      </w:r>
      <w:r>
        <w:t>specifically, the study aims to answer the question: What are the employee's attitudes, beliefs,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preferences</w:t>
      </w:r>
      <w:r>
        <w:rPr>
          <w:spacing w:val="-1"/>
        </w:rPr>
        <w:t xml:space="preserve"> </w:t>
      </w:r>
      <w:r>
        <w:t>toward a hybrid work culture.</w:t>
      </w:r>
    </w:p>
    <w:p w:rsidR="00F53523" w:rsidRDefault="00490AA1">
      <w:pPr>
        <w:pStyle w:val="Heading2"/>
        <w:numPr>
          <w:ilvl w:val="1"/>
          <w:numId w:val="11"/>
        </w:numPr>
        <w:tabs>
          <w:tab w:val="left" w:pos="1083"/>
        </w:tabs>
        <w:spacing w:before="163"/>
      </w:pPr>
      <w:r>
        <w:rPr>
          <w:spacing w:val="-1"/>
        </w:rPr>
        <w:t xml:space="preserve">SCOPE </w:t>
      </w:r>
      <w:r>
        <w:t>OF</w:t>
      </w:r>
      <w:r>
        <w:rPr>
          <w:spacing w:val="-17"/>
        </w:rPr>
        <w:t xml:space="preserve"> </w:t>
      </w:r>
      <w:r>
        <w:t>THE STUDY</w:t>
      </w:r>
    </w:p>
    <w:p w:rsidR="00F53523" w:rsidRDefault="00F53523">
      <w:pPr>
        <w:pStyle w:val="BodyText"/>
        <w:spacing w:before="9"/>
        <w:rPr>
          <w:b/>
          <w:sz w:val="27"/>
        </w:rPr>
      </w:pPr>
    </w:p>
    <w:p w:rsidR="00F53523" w:rsidRDefault="00490AA1">
      <w:pPr>
        <w:pStyle w:val="BodyText"/>
        <w:spacing w:before="1" w:line="360" w:lineRule="auto"/>
        <w:ind w:left="660" w:right="958" w:firstLine="719"/>
        <w:jc w:val="both"/>
      </w:pPr>
      <w:r>
        <w:t>The</w:t>
      </w:r>
      <w:r>
        <w:rPr>
          <w:spacing w:val="-10"/>
        </w:rPr>
        <w:t xml:space="preserve"> </w:t>
      </w:r>
      <w:r>
        <w:t>scope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study</w:t>
      </w:r>
      <w:r>
        <w:rPr>
          <w:spacing w:val="-8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explore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perceptions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employees</w:t>
      </w:r>
      <w:r>
        <w:rPr>
          <w:spacing w:val="-5"/>
        </w:rPr>
        <w:t xml:space="preserve"> </w:t>
      </w:r>
      <w:r>
        <w:t>towards</w:t>
      </w:r>
      <w:r>
        <w:rPr>
          <w:spacing w:val="-7"/>
        </w:rPr>
        <w:t xml:space="preserve"> </w:t>
      </w:r>
      <w:r>
        <w:t>hybrid</w:t>
      </w:r>
      <w:r>
        <w:rPr>
          <w:spacing w:val="-9"/>
        </w:rPr>
        <w:t xml:space="preserve"> </w:t>
      </w:r>
      <w:r>
        <w:t>work</w:t>
      </w:r>
      <w:r>
        <w:rPr>
          <w:spacing w:val="-58"/>
        </w:rPr>
        <w:t xml:space="preserve"> </w:t>
      </w:r>
      <w:r>
        <w:t>culture in Walto. The study will focus on understanding the attitudes, beliefs, and preferences</w:t>
      </w:r>
      <w:r>
        <w:rPr>
          <w:spacing w:val="-57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employees</w:t>
      </w:r>
      <w:r>
        <w:rPr>
          <w:spacing w:val="-10"/>
        </w:rPr>
        <w:t xml:space="preserve"> </w:t>
      </w:r>
      <w:r>
        <w:t>towards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hybrid</w:t>
      </w:r>
      <w:r>
        <w:rPr>
          <w:spacing w:val="-14"/>
        </w:rPr>
        <w:t xml:space="preserve"> </w:t>
      </w:r>
      <w:r>
        <w:t>work</w:t>
      </w:r>
      <w:r>
        <w:rPr>
          <w:spacing w:val="-12"/>
        </w:rPr>
        <w:t xml:space="preserve"> </w:t>
      </w:r>
      <w:r>
        <w:t>model,</w:t>
      </w:r>
      <w:r>
        <w:rPr>
          <w:spacing w:val="-13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well</w:t>
      </w:r>
      <w:r>
        <w:rPr>
          <w:spacing w:val="-13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benefits</w:t>
      </w:r>
      <w:r>
        <w:rPr>
          <w:spacing w:val="-10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challenges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model</w:t>
      </w:r>
      <w:r>
        <w:rPr>
          <w:spacing w:val="-58"/>
        </w:rPr>
        <w:t xml:space="preserve"> </w:t>
      </w:r>
      <w:r>
        <w:t>from their perspecti</w:t>
      </w:r>
      <w:r>
        <w:t>ve. The study will investigate the factors that may influence employee</w:t>
      </w:r>
      <w:r>
        <w:rPr>
          <w:spacing w:val="1"/>
        </w:rPr>
        <w:t xml:space="preserve"> </w:t>
      </w:r>
      <w:r>
        <w:t>perceptions towards a hybrid work culture, such as job satisfaction, work-life balance, and</w:t>
      </w:r>
      <w:r>
        <w:rPr>
          <w:spacing w:val="1"/>
        </w:rPr>
        <w:t xml:space="preserve"> </w:t>
      </w:r>
      <w:r>
        <w:t>productivity. The study will also analyze how a hybrid work culture may impact employee</w:t>
      </w:r>
      <w:r>
        <w:rPr>
          <w:spacing w:val="1"/>
        </w:rPr>
        <w:t xml:space="preserve"> </w:t>
      </w:r>
      <w:r>
        <w:t>commu</w:t>
      </w:r>
      <w:r>
        <w:t>nication,</w:t>
      </w:r>
      <w:r>
        <w:rPr>
          <w:spacing w:val="-9"/>
        </w:rPr>
        <w:t xml:space="preserve"> </w:t>
      </w:r>
      <w:r>
        <w:t>collaboration,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teamwork</w:t>
      </w:r>
      <w:r>
        <w:rPr>
          <w:spacing w:val="-8"/>
        </w:rPr>
        <w:t xml:space="preserve"> </w:t>
      </w:r>
      <w:r>
        <w:t>within</w:t>
      </w:r>
      <w:r>
        <w:rPr>
          <w:spacing w:val="-13"/>
        </w:rPr>
        <w:t xml:space="preserve"> </w:t>
      </w:r>
      <w:r>
        <w:t>Walto.</w:t>
      </w:r>
      <w:r>
        <w:rPr>
          <w:spacing w:val="-1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study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limited</w:t>
      </w:r>
      <w:r>
        <w:rPr>
          <w:spacing w:val="-9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Walto</w:t>
      </w:r>
      <w:r>
        <w:rPr>
          <w:spacing w:val="-5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may not be</w:t>
      </w:r>
      <w:r>
        <w:rPr>
          <w:spacing w:val="-1"/>
        </w:rPr>
        <w:t xml:space="preserve"> </w:t>
      </w:r>
      <w:r>
        <w:t>generalizable to other</w:t>
      </w:r>
      <w:r>
        <w:rPr>
          <w:spacing w:val="-2"/>
        </w:rPr>
        <w:t xml:space="preserve"> </w:t>
      </w:r>
      <w:r>
        <w:t>organizations.</w:t>
      </w:r>
    </w:p>
    <w:p w:rsidR="00F53523" w:rsidRDefault="00F53523">
      <w:pPr>
        <w:spacing w:line="360" w:lineRule="auto"/>
        <w:jc w:val="both"/>
        <w:sectPr w:rsidR="00F53523">
          <w:pgSz w:w="11910" w:h="16840"/>
          <w:pgMar w:top="1360" w:right="480" w:bottom="1200" w:left="780" w:header="0" w:footer="1000" w:gutter="0"/>
          <w:cols w:space="720"/>
        </w:sectPr>
      </w:pPr>
    </w:p>
    <w:p w:rsidR="00F53523" w:rsidRDefault="00490AA1">
      <w:pPr>
        <w:pStyle w:val="Heading2"/>
        <w:numPr>
          <w:ilvl w:val="1"/>
          <w:numId w:val="11"/>
        </w:numPr>
        <w:tabs>
          <w:tab w:val="left" w:pos="1083"/>
        </w:tabs>
      </w:pPr>
      <w:r>
        <w:rPr>
          <w:spacing w:val="-1"/>
        </w:rPr>
        <w:t xml:space="preserve">OBJECTIVE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STUDY</w:t>
      </w:r>
    </w:p>
    <w:p w:rsidR="00F53523" w:rsidRDefault="00F53523">
      <w:pPr>
        <w:pStyle w:val="BodyText"/>
        <w:spacing w:before="9"/>
        <w:rPr>
          <w:b/>
          <w:sz w:val="27"/>
        </w:rPr>
      </w:pPr>
    </w:p>
    <w:p w:rsidR="00F53523" w:rsidRDefault="00490AA1">
      <w:pPr>
        <w:pStyle w:val="Heading3"/>
        <w:spacing w:before="1"/>
        <w:ind w:left="660" w:firstLine="0"/>
      </w:pPr>
      <w:r>
        <w:rPr>
          <w:spacing w:val="-1"/>
        </w:rPr>
        <w:t>PRIMARY</w:t>
      </w:r>
      <w:r>
        <w:rPr>
          <w:spacing w:val="-13"/>
        </w:rPr>
        <w:t xml:space="preserve"> </w:t>
      </w:r>
      <w:r>
        <w:t>OBJECTIVE</w:t>
      </w:r>
    </w:p>
    <w:p w:rsidR="00F53523" w:rsidRDefault="00F53523">
      <w:pPr>
        <w:pStyle w:val="BodyText"/>
        <w:spacing w:before="10"/>
        <w:rPr>
          <w:b/>
          <w:sz w:val="25"/>
        </w:rPr>
      </w:pPr>
    </w:p>
    <w:p w:rsidR="00F53523" w:rsidRDefault="00490AA1">
      <w:pPr>
        <w:pStyle w:val="ListParagraph"/>
        <w:numPr>
          <w:ilvl w:val="0"/>
          <w:numId w:val="7"/>
        </w:numPr>
        <w:tabs>
          <w:tab w:val="left" w:pos="1381"/>
        </w:tabs>
        <w:ind w:hanging="361"/>
        <w:rPr>
          <w:sz w:val="24"/>
        </w:rPr>
      </w:pPr>
      <w:r>
        <w:rPr>
          <w:spacing w:val="-2"/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Analyze</w:t>
      </w:r>
      <w:r>
        <w:rPr>
          <w:spacing w:val="-1"/>
          <w:sz w:val="24"/>
        </w:rPr>
        <w:t xml:space="preserve"> Employee</w:t>
      </w:r>
      <w:r>
        <w:rPr>
          <w:sz w:val="24"/>
        </w:rPr>
        <w:t xml:space="preserve"> </w:t>
      </w:r>
      <w:r>
        <w:rPr>
          <w:spacing w:val="-1"/>
          <w:sz w:val="24"/>
        </w:rPr>
        <w:t>Perception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Towards</w:t>
      </w:r>
      <w:r>
        <w:rPr>
          <w:sz w:val="24"/>
        </w:rPr>
        <w:t xml:space="preserve"> </w:t>
      </w:r>
      <w:r>
        <w:rPr>
          <w:spacing w:val="-1"/>
          <w:sz w:val="24"/>
        </w:rPr>
        <w:t>Hybrid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Work</w:t>
      </w:r>
      <w:r>
        <w:rPr>
          <w:sz w:val="24"/>
        </w:rPr>
        <w:t xml:space="preserve"> </w:t>
      </w:r>
      <w:r>
        <w:rPr>
          <w:spacing w:val="-1"/>
          <w:sz w:val="24"/>
        </w:rPr>
        <w:t>Culture</w:t>
      </w:r>
    </w:p>
    <w:p w:rsidR="00F53523" w:rsidRDefault="00F53523">
      <w:pPr>
        <w:pStyle w:val="BodyText"/>
        <w:spacing w:before="10"/>
        <w:rPr>
          <w:sz w:val="25"/>
        </w:rPr>
      </w:pPr>
    </w:p>
    <w:p w:rsidR="00F53523" w:rsidRDefault="00490AA1">
      <w:pPr>
        <w:pStyle w:val="Heading3"/>
        <w:ind w:left="660" w:firstLine="0"/>
      </w:pPr>
      <w:r>
        <w:rPr>
          <w:spacing w:val="-1"/>
        </w:rPr>
        <w:t>SECONDARY</w:t>
      </w:r>
      <w:r>
        <w:rPr>
          <w:spacing w:val="-13"/>
        </w:rPr>
        <w:t xml:space="preserve"> </w:t>
      </w:r>
      <w:r>
        <w:t>OBJECTIVE</w:t>
      </w:r>
    </w:p>
    <w:p w:rsidR="00F53523" w:rsidRDefault="00F53523">
      <w:pPr>
        <w:pStyle w:val="BodyText"/>
        <w:spacing w:before="10"/>
        <w:rPr>
          <w:b/>
          <w:sz w:val="25"/>
        </w:rPr>
      </w:pPr>
    </w:p>
    <w:p w:rsidR="00F53523" w:rsidRDefault="00490AA1">
      <w:pPr>
        <w:pStyle w:val="ListParagraph"/>
        <w:numPr>
          <w:ilvl w:val="0"/>
          <w:numId w:val="7"/>
        </w:numPr>
        <w:tabs>
          <w:tab w:val="left" w:pos="1381"/>
        </w:tabs>
        <w:ind w:hanging="361"/>
        <w:rPr>
          <w:sz w:val="24"/>
        </w:rPr>
      </w:pPr>
      <w:r>
        <w:rPr>
          <w:spacing w:val="-1"/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Assess 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employees work</w:t>
      </w:r>
      <w:r>
        <w:rPr>
          <w:sz w:val="24"/>
        </w:rPr>
        <w:t xml:space="preserve"> life</w:t>
      </w:r>
      <w:r>
        <w:rPr>
          <w:spacing w:val="-2"/>
          <w:sz w:val="24"/>
        </w:rPr>
        <w:t xml:space="preserve"> </w:t>
      </w:r>
      <w:r>
        <w:rPr>
          <w:sz w:val="24"/>
        </w:rPr>
        <w:t>balance</w:t>
      </w:r>
      <w:r>
        <w:rPr>
          <w:spacing w:val="-1"/>
          <w:sz w:val="24"/>
        </w:rPr>
        <w:t xml:space="preserve"> </w:t>
      </w:r>
      <w:r>
        <w:rPr>
          <w:sz w:val="24"/>
        </w:rPr>
        <w:t>in hybrid work environment.</w:t>
      </w:r>
    </w:p>
    <w:p w:rsidR="00F53523" w:rsidRDefault="00490AA1">
      <w:pPr>
        <w:pStyle w:val="ListParagraph"/>
        <w:numPr>
          <w:ilvl w:val="0"/>
          <w:numId w:val="7"/>
        </w:numPr>
        <w:tabs>
          <w:tab w:val="left" w:pos="1381"/>
        </w:tabs>
        <w:spacing w:before="139" w:line="360" w:lineRule="auto"/>
        <w:ind w:right="963"/>
        <w:rPr>
          <w:sz w:val="24"/>
        </w:rPr>
      </w:pP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identify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benefits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challenges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hybrid</w:t>
      </w:r>
      <w:r>
        <w:rPr>
          <w:spacing w:val="3"/>
          <w:sz w:val="24"/>
        </w:rPr>
        <w:t xml:space="preserve"> </w:t>
      </w:r>
      <w:r>
        <w:rPr>
          <w:sz w:val="24"/>
        </w:rPr>
        <w:t>work</w:t>
      </w:r>
      <w:r>
        <w:rPr>
          <w:spacing w:val="3"/>
          <w:sz w:val="24"/>
        </w:rPr>
        <w:t xml:space="preserve"> </w:t>
      </w:r>
      <w:r>
        <w:rPr>
          <w:sz w:val="24"/>
        </w:rPr>
        <w:t>environment</w:t>
      </w:r>
      <w:r>
        <w:rPr>
          <w:spacing w:val="4"/>
          <w:sz w:val="24"/>
        </w:rPr>
        <w:t xml:space="preserve"> </w:t>
      </w:r>
      <w:r>
        <w:rPr>
          <w:sz w:val="24"/>
        </w:rPr>
        <w:t>from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perspective</w:t>
      </w:r>
      <w:r>
        <w:rPr>
          <w:spacing w:val="-2"/>
          <w:sz w:val="24"/>
        </w:rPr>
        <w:t xml:space="preserve"> </w:t>
      </w:r>
      <w:r>
        <w:rPr>
          <w:sz w:val="24"/>
        </w:rPr>
        <w:t>of employees.</w:t>
      </w:r>
    </w:p>
    <w:p w:rsidR="00F53523" w:rsidRDefault="00490AA1">
      <w:pPr>
        <w:pStyle w:val="ListParagraph"/>
        <w:numPr>
          <w:ilvl w:val="0"/>
          <w:numId w:val="7"/>
        </w:numPr>
        <w:tabs>
          <w:tab w:val="left" w:pos="1381"/>
        </w:tabs>
        <w:spacing w:before="1" w:line="360" w:lineRule="auto"/>
        <w:ind w:right="960"/>
        <w:rPr>
          <w:sz w:val="24"/>
        </w:rPr>
      </w:pP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gather</w:t>
      </w:r>
      <w:r>
        <w:rPr>
          <w:spacing w:val="-13"/>
          <w:sz w:val="24"/>
        </w:rPr>
        <w:t xml:space="preserve"> </w:t>
      </w:r>
      <w:r>
        <w:rPr>
          <w:sz w:val="24"/>
        </w:rPr>
        <w:t>insights</w:t>
      </w:r>
      <w:r>
        <w:rPr>
          <w:spacing w:val="-11"/>
          <w:sz w:val="24"/>
        </w:rPr>
        <w:t xml:space="preserve"> </w:t>
      </w:r>
      <w:r>
        <w:rPr>
          <w:sz w:val="24"/>
        </w:rPr>
        <w:t>on</w:t>
      </w:r>
      <w:r>
        <w:rPr>
          <w:spacing w:val="-11"/>
          <w:sz w:val="24"/>
        </w:rPr>
        <w:t xml:space="preserve"> </w:t>
      </w:r>
      <w:r>
        <w:rPr>
          <w:sz w:val="24"/>
        </w:rPr>
        <w:t>how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hybrid</w:t>
      </w:r>
      <w:r>
        <w:rPr>
          <w:spacing w:val="-11"/>
          <w:sz w:val="24"/>
        </w:rPr>
        <w:t xml:space="preserve"> </w:t>
      </w:r>
      <w:r>
        <w:rPr>
          <w:sz w:val="24"/>
        </w:rPr>
        <w:t>work</w:t>
      </w:r>
      <w:r>
        <w:rPr>
          <w:spacing w:val="-13"/>
          <w:sz w:val="24"/>
        </w:rPr>
        <w:t xml:space="preserve"> </w:t>
      </w:r>
      <w:r>
        <w:rPr>
          <w:sz w:val="24"/>
        </w:rPr>
        <w:t>culture</w:t>
      </w:r>
      <w:r>
        <w:rPr>
          <w:spacing w:val="-13"/>
          <w:sz w:val="24"/>
        </w:rPr>
        <w:t xml:space="preserve"> </w:t>
      </w:r>
      <w:r>
        <w:rPr>
          <w:sz w:val="24"/>
        </w:rPr>
        <w:t>may</w:t>
      </w:r>
      <w:r>
        <w:rPr>
          <w:spacing w:val="-11"/>
          <w:sz w:val="24"/>
        </w:rPr>
        <w:t xml:space="preserve"> </w:t>
      </w:r>
      <w:r>
        <w:rPr>
          <w:sz w:val="24"/>
        </w:rPr>
        <w:t>impact</w:t>
      </w:r>
      <w:r>
        <w:rPr>
          <w:spacing w:val="-12"/>
          <w:sz w:val="24"/>
        </w:rPr>
        <w:t xml:space="preserve"> </w:t>
      </w:r>
      <w:r>
        <w:rPr>
          <w:sz w:val="24"/>
        </w:rPr>
        <w:t>employee</w:t>
      </w:r>
      <w:r>
        <w:rPr>
          <w:spacing w:val="-11"/>
          <w:sz w:val="24"/>
        </w:rPr>
        <w:t xml:space="preserve"> </w:t>
      </w:r>
      <w:r>
        <w:rPr>
          <w:sz w:val="24"/>
        </w:rPr>
        <w:t>communication,</w:t>
      </w:r>
      <w:r>
        <w:rPr>
          <w:spacing w:val="-57"/>
          <w:sz w:val="24"/>
        </w:rPr>
        <w:t xml:space="preserve"> </w:t>
      </w:r>
      <w:r>
        <w:rPr>
          <w:sz w:val="24"/>
        </w:rPr>
        <w:t>collaboration,</w:t>
      </w:r>
      <w:r>
        <w:rPr>
          <w:spacing w:val="-1"/>
          <w:sz w:val="24"/>
        </w:rPr>
        <w:t xml:space="preserve"> </w:t>
      </w:r>
      <w:r>
        <w:rPr>
          <w:sz w:val="24"/>
        </w:rPr>
        <w:t>and teamwork.</w:t>
      </w:r>
    </w:p>
    <w:p w:rsidR="00F53523" w:rsidRDefault="00490AA1">
      <w:pPr>
        <w:pStyle w:val="ListParagraph"/>
        <w:numPr>
          <w:ilvl w:val="0"/>
          <w:numId w:val="7"/>
        </w:numPr>
        <w:tabs>
          <w:tab w:val="left" w:pos="1381"/>
        </w:tabs>
        <w:spacing w:line="360" w:lineRule="auto"/>
        <w:ind w:right="962"/>
        <w:rPr>
          <w:sz w:val="24"/>
        </w:rPr>
      </w:pP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explore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factors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may</w:t>
      </w:r>
      <w:r>
        <w:rPr>
          <w:spacing w:val="-5"/>
          <w:sz w:val="24"/>
        </w:rPr>
        <w:t xml:space="preserve"> </w:t>
      </w:r>
      <w:r>
        <w:rPr>
          <w:sz w:val="24"/>
        </w:rPr>
        <w:t>influence</w:t>
      </w:r>
      <w:r>
        <w:rPr>
          <w:spacing w:val="-5"/>
          <w:sz w:val="24"/>
        </w:rPr>
        <w:t xml:space="preserve"> </w:t>
      </w:r>
      <w:r>
        <w:rPr>
          <w:sz w:val="24"/>
        </w:rPr>
        <w:t>employee</w:t>
      </w:r>
      <w:r>
        <w:rPr>
          <w:spacing w:val="-6"/>
          <w:sz w:val="24"/>
        </w:rPr>
        <w:t xml:space="preserve"> </w:t>
      </w:r>
      <w:r>
        <w:rPr>
          <w:sz w:val="24"/>
        </w:rPr>
        <w:t>preferences</w:t>
      </w:r>
      <w:r>
        <w:rPr>
          <w:spacing w:val="-5"/>
          <w:sz w:val="24"/>
        </w:rPr>
        <w:t xml:space="preserve"> </w:t>
      </w:r>
      <w:r>
        <w:rPr>
          <w:sz w:val="24"/>
        </w:rPr>
        <w:t>towards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hybrid</w:t>
      </w:r>
      <w:r>
        <w:rPr>
          <w:spacing w:val="-5"/>
          <w:sz w:val="24"/>
        </w:rPr>
        <w:t xml:space="preserve"> </w:t>
      </w:r>
      <w:r>
        <w:rPr>
          <w:sz w:val="24"/>
        </w:rPr>
        <w:t>work</w:t>
      </w:r>
      <w:r>
        <w:rPr>
          <w:spacing w:val="-57"/>
          <w:sz w:val="24"/>
        </w:rPr>
        <w:t xml:space="preserve"> </w:t>
      </w:r>
      <w:r>
        <w:rPr>
          <w:sz w:val="24"/>
        </w:rPr>
        <w:t>model</w:t>
      </w:r>
    </w:p>
    <w:p w:rsidR="00F53523" w:rsidRDefault="00490AA1">
      <w:pPr>
        <w:pStyle w:val="Heading2"/>
        <w:numPr>
          <w:ilvl w:val="1"/>
          <w:numId w:val="11"/>
        </w:numPr>
        <w:tabs>
          <w:tab w:val="left" w:pos="1083"/>
        </w:tabs>
        <w:spacing w:before="160"/>
      </w:pPr>
      <w:r>
        <w:rPr>
          <w:spacing w:val="-3"/>
        </w:rPr>
        <w:t>LIMITATION</w:t>
      </w:r>
      <w:r>
        <w:rPr>
          <w:spacing w:val="-1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STUDY</w:t>
      </w:r>
    </w:p>
    <w:p w:rsidR="00F53523" w:rsidRDefault="00F53523">
      <w:pPr>
        <w:pStyle w:val="BodyText"/>
        <w:spacing w:before="9"/>
        <w:rPr>
          <w:b/>
          <w:sz w:val="27"/>
        </w:rPr>
      </w:pPr>
    </w:p>
    <w:p w:rsidR="00F53523" w:rsidRDefault="00490AA1">
      <w:pPr>
        <w:pStyle w:val="ListParagraph"/>
        <w:numPr>
          <w:ilvl w:val="0"/>
          <w:numId w:val="6"/>
        </w:numPr>
        <w:tabs>
          <w:tab w:val="left" w:pos="1381"/>
        </w:tabs>
        <w:ind w:hanging="361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study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has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small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sample</w:t>
      </w:r>
      <w:r>
        <w:rPr>
          <w:spacing w:val="-13"/>
          <w:sz w:val="24"/>
        </w:rPr>
        <w:t xml:space="preserve"> </w:t>
      </w:r>
      <w:r>
        <w:rPr>
          <w:sz w:val="24"/>
        </w:rPr>
        <w:t>size,</w:t>
      </w:r>
      <w:r>
        <w:rPr>
          <w:spacing w:val="-11"/>
          <w:sz w:val="24"/>
        </w:rPr>
        <w:t xml:space="preserve"> </w:t>
      </w:r>
      <w:r>
        <w:rPr>
          <w:sz w:val="24"/>
        </w:rPr>
        <w:t>which</w:t>
      </w:r>
      <w:r>
        <w:rPr>
          <w:spacing w:val="-12"/>
          <w:sz w:val="24"/>
        </w:rPr>
        <w:t xml:space="preserve"> </w:t>
      </w:r>
      <w:r>
        <w:rPr>
          <w:sz w:val="24"/>
        </w:rPr>
        <w:t>could</w:t>
      </w:r>
      <w:r>
        <w:rPr>
          <w:spacing w:val="-14"/>
          <w:sz w:val="24"/>
        </w:rPr>
        <w:t xml:space="preserve"> </w:t>
      </w:r>
      <w:r>
        <w:rPr>
          <w:sz w:val="24"/>
        </w:rPr>
        <w:t>limit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generalizability</w:t>
      </w:r>
      <w:r>
        <w:rPr>
          <w:spacing w:val="-15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findings.</w:t>
      </w:r>
    </w:p>
    <w:p w:rsidR="00F53523" w:rsidRDefault="00490AA1">
      <w:pPr>
        <w:pStyle w:val="ListParagraph"/>
        <w:numPr>
          <w:ilvl w:val="0"/>
          <w:numId w:val="6"/>
        </w:numPr>
        <w:tabs>
          <w:tab w:val="left" w:pos="1381"/>
        </w:tabs>
        <w:spacing w:before="139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study</w:t>
      </w:r>
      <w:r>
        <w:rPr>
          <w:spacing w:val="-3"/>
          <w:sz w:val="24"/>
        </w:rPr>
        <w:t xml:space="preserve"> </w:t>
      </w:r>
      <w:r>
        <w:rPr>
          <w:sz w:val="24"/>
        </w:rPr>
        <w:t>only</w:t>
      </w:r>
      <w:r>
        <w:rPr>
          <w:spacing w:val="-3"/>
          <w:sz w:val="24"/>
        </w:rPr>
        <w:t xml:space="preserve"> </w:t>
      </w:r>
      <w:r>
        <w:rPr>
          <w:sz w:val="24"/>
        </w:rPr>
        <w:t>includes</w:t>
      </w:r>
      <w:r>
        <w:rPr>
          <w:spacing w:val="-4"/>
          <w:sz w:val="24"/>
        </w:rPr>
        <w:t xml:space="preserve"> </w:t>
      </w:r>
      <w:r>
        <w:rPr>
          <w:sz w:val="24"/>
        </w:rPr>
        <w:t>Indian</w:t>
      </w:r>
      <w:r>
        <w:rPr>
          <w:spacing w:val="-3"/>
          <w:sz w:val="24"/>
        </w:rPr>
        <w:t xml:space="preserve"> </w:t>
      </w:r>
      <w:r>
        <w:rPr>
          <w:sz w:val="24"/>
        </w:rPr>
        <w:t>individual</w:t>
      </w:r>
      <w:r>
        <w:rPr>
          <w:spacing w:val="-4"/>
          <w:sz w:val="24"/>
        </w:rPr>
        <w:t xml:space="preserve"> </w:t>
      </w:r>
      <w:r>
        <w:rPr>
          <w:sz w:val="24"/>
        </w:rPr>
        <w:t>Employees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-3"/>
          <w:sz w:val="24"/>
        </w:rPr>
        <w:t xml:space="preserve"> </w:t>
      </w:r>
      <w:r>
        <w:rPr>
          <w:sz w:val="24"/>
        </w:rPr>
        <w:t>(Walto)</w:t>
      </w:r>
    </w:p>
    <w:p w:rsidR="00F53523" w:rsidRDefault="00490AA1">
      <w:pPr>
        <w:pStyle w:val="ListParagraph"/>
        <w:numPr>
          <w:ilvl w:val="0"/>
          <w:numId w:val="6"/>
        </w:numPr>
        <w:tabs>
          <w:tab w:val="left" w:pos="1381"/>
        </w:tabs>
        <w:spacing w:before="137" w:line="362" w:lineRule="auto"/>
        <w:ind w:right="961"/>
        <w:rPr>
          <w:sz w:val="24"/>
        </w:rPr>
      </w:pPr>
      <w:r>
        <w:rPr>
          <w:sz w:val="24"/>
        </w:rPr>
        <w:t>There</w:t>
      </w:r>
      <w:r>
        <w:rPr>
          <w:spacing w:val="34"/>
          <w:sz w:val="24"/>
        </w:rPr>
        <w:t xml:space="preserve"> </w:t>
      </w:r>
      <w:r>
        <w:rPr>
          <w:sz w:val="24"/>
        </w:rPr>
        <w:t>is</w:t>
      </w:r>
      <w:r>
        <w:rPr>
          <w:spacing w:val="36"/>
          <w:sz w:val="24"/>
        </w:rPr>
        <w:t xml:space="preserve"> </w:t>
      </w:r>
      <w:r>
        <w:rPr>
          <w:sz w:val="24"/>
        </w:rPr>
        <w:t>a</w:t>
      </w:r>
      <w:r>
        <w:rPr>
          <w:spacing w:val="36"/>
          <w:sz w:val="24"/>
        </w:rPr>
        <w:t xml:space="preserve"> </w:t>
      </w:r>
      <w:r>
        <w:rPr>
          <w:sz w:val="24"/>
        </w:rPr>
        <w:t>possibility</w:t>
      </w:r>
      <w:r>
        <w:rPr>
          <w:spacing w:val="33"/>
          <w:sz w:val="24"/>
        </w:rPr>
        <w:t xml:space="preserve"> </w:t>
      </w:r>
      <w:r>
        <w:rPr>
          <w:sz w:val="24"/>
        </w:rPr>
        <w:t>that</w:t>
      </w:r>
      <w:r>
        <w:rPr>
          <w:spacing w:val="36"/>
          <w:sz w:val="24"/>
        </w:rPr>
        <w:t xml:space="preserve"> </w:t>
      </w:r>
      <w:r>
        <w:rPr>
          <w:sz w:val="24"/>
        </w:rPr>
        <w:t>some</w:t>
      </w:r>
      <w:r>
        <w:rPr>
          <w:spacing w:val="36"/>
          <w:sz w:val="24"/>
        </w:rPr>
        <w:t xml:space="preserve"> </w:t>
      </w:r>
      <w:r>
        <w:rPr>
          <w:sz w:val="24"/>
        </w:rPr>
        <w:t>of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  <w:r>
        <w:rPr>
          <w:spacing w:val="35"/>
          <w:sz w:val="24"/>
        </w:rPr>
        <w:t xml:space="preserve"> </w:t>
      </w:r>
      <w:r>
        <w:rPr>
          <w:sz w:val="24"/>
        </w:rPr>
        <w:t>respondents'</w:t>
      </w:r>
      <w:r>
        <w:rPr>
          <w:spacing w:val="37"/>
          <w:sz w:val="24"/>
        </w:rPr>
        <w:t xml:space="preserve"> </w:t>
      </w:r>
      <w:r>
        <w:rPr>
          <w:sz w:val="24"/>
        </w:rPr>
        <w:t>answers</w:t>
      </w:r>
      <w:r>
        <w:rPr>
          <w:spacing w:val="35"/>
          <w:sz w:val="24"/>
        </w:rPr>
        <w:t xml:space="preserve"> </w:t>
      </w:r>
      <w:r>
        <w:rPr>
          <w:sz w:val="24"/>
        </w:rPr>
        <w:t>may</w:t>
      </w:r>
      <w:r>
        <w:rPr>
          <w:spacing w:val="35"/>
          <w:sz w:val="24"/>
        </w:rPr>
        <w:t xml:space="preserve"> </w:t>
      </w:r>
      <w:r>
        <w:rPr>
          <w:sz w:val="24"/>
        </w:rPr>
        <w:t>be</w:t>
      </w:r>
      <w:r>
        <w:rPr>
          <w:spacing w:val="36"/>
          <w:sz w:val="24"/>
        </w:rPr>
        <w:t xml:space="preserve"> </w:t>
      </w:r>
      <w:r>
        <w:rPr>
          <w:sz w:val="24"/>
        </w:rPr>
        <w:t>influenced</w:t>
      </w:r>
      <w:r>
        <w:rPr>
          <w:spacing w:val="36"/>
          <w:sz w:val="24"/>
        </w:rPr>
        <w:t xml:space="preserve"> </w:t>
      </w:r>
      <w:r>
        <w:rPr>
          <w:sz w:val="24"/>
        </w:rPr>
        <w:t>by</w:t>
      </w:r>
      <w:r>
        <w:rPr>
          <w:spacing w:val="-57"/>
          <w:sz w:val="24"/>
        </w:rPr>
        <w:t xml:space="preserve"> </w:t>
      </w:r>
      <w:r>
        <w:rPr>
          <w:sz w:val="24"/>
        </w:rPr>
        <w:t>biases.</w:t>
      </w:r>
    </w:p>
    <w:p w:rsidR="00F53523" w:rsidRDefault="00490AA1">
      <w:pPr>
        <w:pStyle w:val="ListParagraph"/>
        <w:numPr>
          <w:ilvl w:val="0"/>
          <w:numId w:val="6"/>
        </w:numPr>
        <w:tabs>
          <w:tab w:val="left" w:pos="1381"/>
        </w:tabs>
        <w:spacing w:line="360" w:lineRule="auto"/>
        <w:ind w:right="960"/>
        <w:rPr>
          <w:sz w:val="24"/>
        </w:rPr>
      </w:pPr>
      <w:r>
        <w:rPr>
          <w:sz w:val="24"/>
        </w:rPr>
        <w:t>The</w:t>
      </w:r>
      <w:r>
        <w:rPr>
          <w:spacing w:val="48"/>
          <w:sz w:val="24"/>
        </w:rPr>
        <w:t xml:space="preserve"> </w:t>
      </w:r>
      <w:r>
        <w:rPr>
          <w:sz w:val="24"/>
        </w:rPr>
        <w:t>use</w:t>
      </w:r>
      <w:r>
        <w:rPr>
          <w:spacing w:val="50"/>
          <w:sz w:val="24"/>
        </w:rPr>
        <w:t xml:space="preserve"> </w:t>
      </w:r>
      <w:r>
        <w:rPr>
          <w:sz w:val="24"/>
        </w:rPr>
        <w:t>of</w:t>
      </w:r>
      <w:r>
        <w:rPr>
          <w:spacing w:val="48"/>
          <w:sz w:val="24"/>
        </w:rPr>
        <w:t xml:space="preserve"> </w:t>
      </w:r>
      <w:r>
        <w:rPr>
          <w:sz w:val="24"/>
        </w:rPr>
        <w:t>questionnaires</w:t>
      </w:r>
      <w:r>
        <w:rPr>
          <w:spacing w:val="50"/>
          <w:sz w:val="24"/>
        </w:rPr>
        <w:t xml:space="preserve"> </w:t>
      </w:r>
      <w:r>
        <w:rPr>
          <w:sz w:val="24"/>
        </w:rPr>
        <w:t>as</w:t>
      </w:r>
      <w:r>
        <w:rPr>
          <w:spacing w:val="49"/>
          <w:sz w:val="24"/>
        </w:rPr>
        <w:t xml:space="preserve"> </w:t>
      </w:r>
      <w:r>
        <w:rPr>
          <w:sz w:val="24"/>
        </w:rPr>
        <w:t>the</w:t>
      </w:r>
      <w:r>
        <w:rPr>
          <w:spacing w:val="48"/>
          <w:sz w:val="24"/>
        </w:rPr>
        <w:t xml:space="preserve"> </w:t>
      </w:r>
      <w:r>
        <w:rPr>
          <w:sz w:val="24"/>
        </w:rPr>
        <w:t>primary</w:t>
      </w:r>
      <w:r>
        <w:rPr>
          <w:spacing w:val="50"/>
          <w:sz w:val="24"/>
        </w:rPr>
        <w:t xml:space="preserve"> </w:t>
      </w:r>
      <w:r>
        <w:rPr>
          <w:sz w:val="24"/>
        </w:rPr>
        <w:t>data</w:t>
      </w:r>
      <w:r>
        <w:rPr>
          <w:spacing w:val="54"/>
          <w:sz w:val="24"/>
        </w:rPr>
        <w:t xml:space="preserve"> </w:t>
      </w:r>
      <w:r>
        <w:rPr>
          <w:sz w:val="24"/>
        </w:rPr>
        <w:t>collection</w:t>
      </w:r>
      <w:r>
        <w:rPr>
          <w:spacing w:val="49"/>
          <w:sz w:val="24"/>
        </w:rPr>
        <w:t xml:space="preserve"> </w:t>
      </w:r>
      <w:r>
        <w:rPr>
          <w:sz w:val="24"/>
        </w:rPr>
        <w:t>method</w:t>
      </w:r>
      <w:r>
        <w:rPr>
          <w:spacing w:val="49"/>
          <w:sz w:val="24"/>
        </w:rPr>
        <w:t xml:space="preserve"> </w:t>
      </w:r>
      <w:r>
        <w:rPr>
          <w:sz w:val="24"/>
        </w:rPr>
        <w:t>may</w:t>
      </w:r>
      <w:r>
        <w:rPr>
          <w:spacing w:val="53"/>
          <w:sz w:val="24"/>
        </w:rPr>
        <w:t xml:space="preserve"> </w:t>
      </w:r>
      <w:r>
        <w:rPr>
          <w:sz w:val="24"/>
        </w:rPr>
        <w:t>have</w:t>
      </w:r>
      <w:r>
        <w:rPr>
          <w:spacing w:val="49"/>
          <w:sz w:val="24"/>
        </w:rPr>
        <w:t xml:space="preserve"> </w:t>
      </w:r>
      <w:r>
        <w:rPr>
          <w:sz w:val="24"/>
        </w:rPr>
        <w:t>some</w:t>
      </w:r>
      <w:r>
        <w:rPr>
          <w:spacing w:val="-57"/>
          <w:sz w:val="24"/>
        </w:rPr>
        <w:t xml:space="preserve"> </w:t>
      </w:r>
      <w:r>
        <w:rPr>
          <w:sz w:val="24"/>
        </w:rPr>
        <w:t>limitations</w:t>
      </w:r>
      <w:r>
        <w:rPr>
          <w:spacing w:val="-1"/>
          <w:sz w:val="24"/>
        </w:rPr>
        <w:t xml:space="preserve"> </w:t>
      </w:r>
      <w:r>
        <w:rPr>
          <w:sz w:val="24"/>
        </w:rPr>
        <w:t>that could affect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accuracy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results.</w:t>
      </w:r>
    </w:p>
    <w:p w:rsidR="00F53523" w:rsidRDefault="00490AA1">
      <w:pPr>
        <w:pStyle w:val="ListParagraph"/>
        <w:numPr>
          <w:ilvl w:val="0"/>
          <w:numId w:val="6"/>
        </w:numPr>
        <w:tabs>
          <w:tab w:val="left" w:pos="1381"/>
        </w:tabs>
        <w:spacing w:line="360" w:lineRule="auto"/>
        <w:ind w:right="962"/>
        <w:rPr>
          <w:sz w:val="24"/>
        </w:rPr>
      </w:pPr>
      <w:r>
        <w:rPr>
          <w:sz w:val="24"/>
        </w:rPr>
        <w:t>The</w:t>
      </w:r>
      <w:r>
        <w:rPr>
          <w:spacing w:val="54"/>
          <w:sz w:val="24"/>
        </w:rPr>
        <w:t xml:space="preserve"> </w:t>
      </w:r>
      <w:r>
        <w:rPr>
          <w:sz w:val="24"/>
        </w:rPr>
        <w:t>study's</w:t>
      </w:r>
      <w:r>
        <w:rPr>
          <w:spacing w:val="56"/>
          <w:sz w:val="24"/>
        </w:rPr>
        <w:t xml:space="preserve"> </w:t>
      </w:r>
      <w:r>
        <w:rPr>
          <w:sz w:val="24"/>
        </w:rPr>
        <w:t>scope</w:t>
      </w:r>
      <w:r>
        <w:rPr>
          <w:spacing w:val="56"/>
          <w:sz w:val="24"/>
        </w:rPr>
        <w:t xml:space="preserve"> </w:t>
      </w:r>
      <w:r>
        <w:rPr>
          <w:sz w:val="24"/>
        </w:rPr>
        <w:t>is</w:t>
      </w:r>
      <w:r>
        <w:rPr>
          <w:spacing w:val="57"/>
          <w:sz w:val="24"/>
        </w:rPr>
        <w:t xml:space="preserve"> </w:t>
      </w:r>
      <w:r>
        <w:rPr>
          <w:sz w:val="24"/>
        </w:rPr>
        <w:t>restricted</w:t>
      </w:r>
      <w:r>
        <w:rPr>
          <w:spacing w:val="56"/>
          <w:sz w:val="24"/>
        </w:rPr>
        <w:t xml:space="preserve"> </w:t>
      </w:r>
      <w:r>
        <w:rPr>
          <w:sz w:val="24"/>
        </w:rPr>
        <w:t>by</w:t>
      </w:r>
      <w:r>
        <w:rPr>
          <w:spacing w:val="55"/>
          <w:sz w:val="24"/>
        </w:rPr>
        <w:t xml:space="preserve"> </w:t>
      </w:r>
      <w:r>
        <w:rPr>
          <w:sz w:val="24"/>
        </w:rPr>
        <w:t>the</w:t>
      </w:r>
      <w:r>
        <w:rPr>
          <w:spacing w:val="58"/>
          <w:sz w:val="24"/>
        </w:rPr>
        <w:t xml:space="preserve"> </w:t>
      </w:r>
      <w:r>
        <w:rPr>
          <w:sz w:val="24"/>
        </w:rPr>
        <w:t>availability</w:t>
      </w:r>
      <w:r>
        <w:rPr>
          <w:spacing w:val="56"/>
          <w:sz w:val="24"/>
        </w:rPr>
        <w:t xml:space="preserve"> </w:t>
      </w:r>
      <w:r>
        <w:rPr>
          <w:sz w:val="24"/>
        </w:rPr>
        <w:t>of</w:t>
      </w:r>
      <w:r>
        <w:rPr>
          <w:spacing w:val="54"/>
          <w:sz w:val="24"/>
        </w:rPr>
        <w:t xml:space="preserve"> </w:t>
      </w:r>
      <w:r>
        <w:rPr>
          <w:sz w:val="24"/>
        </w:rPr>
        <w:t>data,</w:t>
      </w:r>
      <w:r>
        <w:rPr>
          <w:spacing w:val="58"/>
          <w:sz w:val="24"/>
        </w:rPr>
        <w:t xml:space="preserve"> </w:t>
      </w:r>
      <w:r>
        <w:rPr>
          <w:sz w:val="24"/>
        </w:rPr>
        <w:t>which</w:t>
      </w:r>
      <w:r>
        <w:rPr>
          <w:spacing w:val="56"/>
          <w:sz w:val="24"/>
        </w:rPr>
        <w:t xml:space="preserve"> </w:t>
      </w:r>
      <w:r>
        <w:rPr>
          <w:sz w:val="24"/>
        </w:rPr>
        <w:t>could</w:t>
      </w:r>
      <w:r>
        <w:rPr>
          <w:spacing w:val="55"/>
          <w:sz w:val="24"/>
        </w:rPr>
        <w:t xml:space="preserve"> </w:t>
      </w:r>
      <w:r>
        <w:rPr>
          <w:sz w:val="24"/>
        </w:rPr>
        <w:t>limit</w:t>
      </w:r>
      <w:r>
        <w:rPr>
          <w:spacing w:val="56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researchers'</w:t>
      </w:r>
      <w:r>
        <w:rPr>
          <w:spacing w:val="-1"/>
          <w:sz w:val="24"/>
        </w:rPr>
        <w:t xml:space="preserve"> </w:t>
      </w:r>
      <w:r>
        <w:rPr>
          <w:sz w:val="24"/>
        </w:rPr>
        <w:t>ability to</w:t>
      </w:r>
      <w:r>
        <w:rPr>
          <w:spacing w:val="-1"/>
          <w:sz w:val="24"/>
        </w:rPr>
        <w:t xml:space="preserve"> </w:t>
      </w:r>
      <w:r>
        <w:rPr>
          <w:sz w:val="24"/>
        </w:rPr>
        <w:t>investigate certain variables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2"/>
          <w:sz w:val="24"/>
        </w:rPr>
        <w:t xml:space="preserve"> </w:t>
      </w:r>
      <w:r>
        <w:rPr>
          <w:sz w:val="24"/>
        </w:rPr>
        <w:t>factors.</w:t>
      </w:r>
    </w:p>
    <w:p w:rsidR="00F53523" w:rsidRDefault="00490AA1">
      <w:pPr>
        <w:pStyle w:val="Heading2"/>
        <w:numPr>
          <w:ilvl w:val="1"/>
          <w:numId w:val="11"/>
        </w:numPr>
        <w:tabs>
          <w:tab w:val="left" w:pos="1083"/>
        </w:tabs>
        <w:spacing w:before="157"/>
      </w:pPr>
      <w:r>
        <w:t>CHAPTER</w:t>
      </w:r>
      <w:r>
        <w:rPr>
          <w:spacing w:val="-4"/>
        </w:rPr>
        <w:t xml:space="preserve"> </w:t>
      </w:r>
      <w:r>
        <w:t>SCHEME</w:t>
      </w:r>
    </w:p>
    <w:p w:rsidR="00F53523" w:rsidRDefault="00F53523">
      <w:pPr>
        <w:pStyle w:val="BodyText"/>
        <w:spacing w:before="10"/>
        <w:rPr>
          <w:b/>
          <w:sz w:val="27"/>
        </w:rPr>
      </w:pPr>
    </w:p>
    <w:p w:rsidR="00F53523" w:rsidRDefault="00490AA1">
      <w:pPr>
        <w:pStyle w:val="ListParagraph"/>
        <w:numPr>
          <w:ilvl w:val="0"/>
          <w:numId w:val="5"/>
        </w:numPr>
        <w:tabs>
          <w:tab w:val="left" w:pos="1381"/>
        </w:tabs>
        <w:ind w:hanging="361"/>
        <w:rPr>
          <w:sz w:val="24"/>
        </w:rPr>
      </w:pPr>
      <w:r>
        <w:rPr>
          <w:sz w:val="24"/>
        </w:rPr>
        <w:t>First</w:t>
      </w:r>
      <w:r>
        <w:rPr>
          <w:spacing w:val="-2"/>
          <w:sz w:val="24"/>
        </w:rPr>
        <w:t xml:space="preserve"> </w:t>
      </w:r>
      <w:r>
        <w:rPr>
          <w:sz w:val="24"/>
        </w:rPr>
        <w:t>chapter</w:t>
      </w:r>
      <w:r>
        <w:rPr>
          <w:spacing w:val="-3"/>
          <w:sz w:val="24"/>
        </w:rPr>
        <w:t xml:space="preserve"> </w:t>
      </w:r>
      <w:r>
        <w:rPr>
          <w:sz w:val="24"/>
        </w:rPr>
        <w:t>deals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introduction.</w:t>
      </w:r>
    </w:p>
    <w:p w:rsidR="00F53523" w:rsidRDefault="00490AA1">
      <w:pPr>
        <w:pStyle w:val="ListParagraph"/>
        <w:numPr>
          <w:ilvl w:val="0"/>
          <w:numId w:val="5"/>
        </w:numPr>
        <w:tabs>
          <w:tab w:val="left" w:pos="1381"/>
        </w:tabs>
        <w:spacing w:before="137"/>
        <w:ind w:hanging="361"/>
        <w:rPr>
          <w:sz w:val="24"/>
        </w:rPr>
      </w:pPr>
      <w:r>
        <w:rPr>
          <w:sz w:val="24"/>
        </w:rPr>
        <w:t>Second</w:t>
      </w:r>
      <w:r>
        <w:rPr>
          <w:spacing w:val="-4"/>
          <w:sz w:val="24"/>
        </w:rPr>
        <w:t xml:space="preserve"> </w:t>
      </w:r>
      <w:r>
        <w:rPr>
          <w:sz w:val="24"/>
        </w:rPr>
        <w:t>chapter</w:t>
      </w:r>
      <w:r>
        <w:rPr>
          <w:spacing w:val="-4"/>
          <w:sz w:val="24"/>
        </w:rPr>
        <w:t xml:space="preserve"> </w:t>
      </w:r>
      <w:r>
        <w:rPr>
          <w:sz w:val="24"/>
        </w:rPr>
        <w:t>deals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literature</w:t>
      </w:r>
      <w:r>
        <w:rPr>
          <w:spacing w:val="-5"/>
          <w:sz w:val="24"/>
        </w:rPr>
        <w:t xml:space="preserve"> </w:t>
      </w:r>
      <w:r>
        <w:rPr>
          <w:sz w:val="24"/>
        </w:rPr>
        <w:t>review.</w:t>
      </w:r>
    </w:p>
    <w:p w:rsidR="00F53523" w:rsidRDefault="00490AA1">
      <w:pPr>
        <w:pStyle w:val="ListParagraph"/>
        <w:numPr>
          <w:ilvl w:val="0"/>
          <w:numId w:val="5"/>
        </w:numPr>
        <w:tabs>
          <w:tab w:val="left" w:pos="1381"/>
        </w:tabs>
        <w:spacing w:before="140"/>
        <w:ind w:hanging="361"/>
        <w:rPr>
          <w:sz w:val="24"/>
        </w:rPr>
      </w:pPr>
      <w:r>
        <w:rPr>
          <w:sz w:val="24"/>
        </w:rPr>
        <w:t>Third</w:t>
      </w:r>
      <w:r>
        <w:rPr>
          <w:spacing w:val="-4"/>
          <w:sz w:val="24"/>
        </w:rPr>
        <w:t xml:space="preserve"> </w:t>
      </w:r>
      <w:r>
        <w:rPr>
          <w:sz w:val="24"/>
        </w:rPr>
        <w:t>chapter</w:t>
      </w:r>
      <w:r>
        <w:rPr>
          <w:spacing w:val="-6"/>
          <w:sz w:val="24"/>
        </w:rPr>
        <w:t xml:space="preserve"> </w:t>
      </w:r>
      <w:r>
        <w:rPr>
          <w:sz w:val="24"/>
        </w:rPr>
        <w:t>deals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research</w:t>
      </w:r>
      <w:r>
        <w:rPr>
          <w:spacing w:val="-3"/>
          <w:sz w:val="24"/>
        </w:rPr>
        <w:t xml:space="preserve"> </w:t>
      </w:r>
      <w:r>
        <w:rPr>
          <w:sz w:val="24"/>
        </w:rPr>
        <w:t>methodology.</w:t>
      </w:r>
    </w:p>
    <w:p w:rsidR="00F53523" w:rsidRDefault="00490AA1">
      <w:pPr>
        <w:pStyle w:val="ListParagraph"/>
        <w:numPr>
          <w:ilvl w:val="0"/>
          <w:numId w:val="5"/>
        </w:numPr>
        <w:tabs>
          <w:tab w:val="left" w:pos="1381"/>
        </w:tabs>
        <w:spacing w:before="136"/>
        <w:ind w:hanging="361"/>
        <w:rPr>
          <w:sz w:val="24"/>
        </w:rPr>
      </w:pPr>
      <w:r>
        <w:rPr>
          <w:sz w:val="24"/>
        </w:rPr>
        <w:t>Forth</w:t>
      </w:r>
      <w:r>
        <w:rPr>
          <w:spacing w:val="-2"/>
          <w:sz w:val="24"/>
        </w:rPr>
        <w:t xml:space="preserve"> </w:t>
      </w:r>
      <w:r>
        <w:rPr>
          <w:sz w:val="24"/>
        </w:rPr>
        <w:t>chapter</w:t>
      </w:r>
      <w:r>
        <w:rPr>
          <w:spacing w:val="-3"/>
          <w:sz w:val="24"/>
        </w:rPr>
        <w:t xml:space="preserve"> </w:t>
      </w:r>
      <w:r>
        <w:rPr>
          <w:sz w:val="24"/>
        </w:rPr>
        <w:t>deals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analysis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interpretation.</w:t>
      </w:r>
    </w:p>
    <w:p w:rsidR="00F53523" w:rsidRDefault="00490AA1">
      <w:pPr>
        <w:pStyle w:val="ListParagraph"/>
        <w:numPr>
          <w:ilvl w:val="0"/>
          <w:numId w:val="5"/>
        </w:numPr>
        <w:tabs>
          <w:tab w:val="left" w:pos="1381"/>
        </w:tabs>
        <w:spacing w:before="140"/>
        <w:ind w:hanging="361"/>
        <w:rPr>
          <w:sz w:val="24"/>
        </w:rPr>
      </w:pPr>
      <w:r>
        <w:rPr>
          <w:sz w:val="24"/>
        </w:rPr>
        <w:t>Fifth</w:t>
      </w:r>
      <w:r>
        <w:rPr>
          <w:spacing w:val="-1"/>
          <w:sz w:val="24"/>
        </w:rPr>
        <w:t xml:space="preserve"> </w:t>
      </w:r>
      <w:r>
        <w:rPr>
          <w:sz w:val="24"/>
        </w:rPr>
        <w:t>chapter</w:t>
      </w:r>
      <w:r>
        <w:rPr>
          <w:spacing w:val="-3"/>
          <w:sz w:val="24"/>
        </w:rPr>
        <w:t xml:space="preserve"> </w:t>
      </w:r>
      <w:r>
        <w:rPr>
          <w:sz w:val="24"/>
        </w:rPr>
        <w:t>deals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findings,</w:t>
      </w:r>
      <w:r>
        <w:rPr>
          <w:spacing w:val="-1"/>
          <w:sz w:val="24"/>
        </w:rPr>
        <w:t xml:space="preserve"> </w:t>
      </w:r>
      <w:r>
        <w:rPr>
          <w:sz w:val="24"/>
        </w:rPr>
        <w:t>suggestions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conclusions</w:t>
      </w:r>
    </w:p>
    <w:p w:rsidR="00F53523" w:rsidRDefault="00F53523">
      <w:pPr>
        <w:rPr>
          <w:sz w:val="24"/>
        </w:rPr>
        <w:sectPr w:rsidR="00F53523">
          <w:pgSz w:w="11910" w:h="16840"/>
          <w:pgMar w:top="1360" w:right="480" w:bottom="1200" w:left="780" w:header="0" w:footer="1000" w:gutter="0"/>
          <w:cols w:space="720"/>
        </w:sect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spacing w:before="1"/>
        <w:rPr>
          <w:sz w:val="20"/>
        </w:rPr>
      </w:pPr>
    </w:p>
    <w:p w:rsidR="00F53523" w:rsidRDefault="00490AA1">
      <w:pPr>
        <w:pStyle w:val="Heading1"/>
        <w:spacing w:line="470" w:lineRule="auto"/>
        <w:ind w:left="3502" w:right="1929" w:hanging="1875"/>
        <w:jc w:val="left"/>
      </w:pPr>
      <w:r>
        <w:t>REVIEW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LITERATURE</w:t>
      </w:r>
      <w:r>
        <w:rPr>
          <w:spacing w:val="-137"/>
        </w:rPr>
        <w:t xml:space="preserve"> </w:t>
      </w:r>
      <w:r>
        <w:t>CHAPTER-</w:t>
      </w:r>
      <w:r>
        <w:rPr>
          <w:spacing w:val="-1"/>
        </w:rPr>
        <w:t xml:space="preserve"> </w:t>
      </w:r>
      <w:r>
        <w:t>2</w:t>
      </w:r>
    </w:p>
    <w:p w:rsidR="00F53523" w:rsidRDefault="00F53523">
      <w:pPr>
        <w:spacing w:line="470" w:lineRule="auto"/>
        <w:sectPr w:rsidR="00F53523">
          <w:footerReference w:type="default" r:id="rId34"/>
          <w:pgSz w:w="11910" w:h="16840"/>
          <w:pgMar w:top="1580" w:right="480" w:bottom="280" w:left="780" w:header="0" w:footer="0" w:gutter="0"/>
          <w:cols w:space="720"/>
        </w:sectPr>
      </w:pPr>
    </w:p>
    <w:p w:rsidR="00F53523" w:rsidRDefault="00490AA1">
      <w:pPr>
        <w:pStyle w:val="Heading2"/>
        <w:ind w:left="1799" w:right="2099"/>
        <w:jc w:val="center"/>
      </w:pPr>
      <w:r>
        <w:t>REVIEW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LITERATURE</w:t>
      </w:r>
    </w:p>
    <w:p w:rsidR="00F53523" w:rsidRDefault="00F53523">
      <w:pPr>
        <w:pStyle w:val="BodyText"/>
        <w:spacing w:before="8"/>
        <w:rPr>
          <w:b/>
          <w:sz w:val="34"/>
        </w:rPr>
      </w:pPr>
    </w:p>
    <w:p w:rsidR="00F53523" w:rsidRDefault="00490AA1">
      <w:pPr>
        <w:pStyle w:val="BodyText"/>
        <w:spacing w:line="360" w:lineRule="auto"/>
        <w:ind w:left="660" w:right="954"/>
        <w:jc w:val="both"/>
      </w:pPr>
      <w:r>
        <w:rPr>
          <w:b/>
        </w:rPr>
        <w:t>Rasa Jämsen a, Anu Sivunen b, Kirsimarja Blomqvist (2017</w:t>
      </w:r>
      <w:r>
        <w:t>). examines the impact of the</w:t>
      </w:r>
      <w:r>
        <w:rPr>
          <w:spacing w:val="1"/>
        </w:rPr>
        <w:t xml:space="preserve"> </w:t>
      </w:r>
      <w:r>
        <w:t>COVID-19 pandemic on employees' perceptions of social communication in full-time remote</w:t>
      </w:r>
      <w:r>
        <w:rPr>
          <w:spacing w:val="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settings.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study</w:t>
      </w:r>
      <w:r>
        <w:rPr>
          <w:spacing w:val="-4"/>
        </w:rPr>
        <w:t xml:space="preserve"> </w:t>
      </w:r>
      <w:r>
        <w:t>focuses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identifying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changes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employees'</w:t>
      </w:r>
      <w:r>
        <w:rPr>
          <w:spacing w:val="-2"/>
        </w:rPr>
        <w:t xml:space="preserve"> </w:t>
      </w:r>
      <w:r>
        <w:t>perceptions</w:t>
      </w:r>
      <w:r>
        <w:rPr>
          <w:spacing w:val="-2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profiles related to social communication in such settings. The research involved surveying</w:t>
      </w:r>
      <w:r>
        <w:rPr>
          <w:spacing w:val="1"/>
        </w:rPr>
        <w:t xml:space="preserve"> </w:t>
      </w:r>
      <w:r>
        <w:t>1,091 Finnish public sector workers who had no prior experience with remote work. The</w:t>
      </w:r>
      <w:r>
        <w:rPr>
          <w:spacing w:val="1"/>
        </w:rPr>
        <w:t xml:space="preserve"> </w:t>
      </w:r>
      <w:r>
        <w:rPr>
          <w:spacing w:val="-1"/>
        </w:rPr>
        <w:t>respondents</w:t>
      </w:r>
      <w:r>
        <w:rPr>
          <w:spacing w:val="-9"/>
        </w:rPr>
        <w:t xml:space="preserve"> </w:t>
      </w:r>
      <w:r>
        <w:rPr>
          <w:spacing w:val="-1"/>
        </w:rPr>
        <w:t>were</w:t>
      </w:r>
      <w:r>
        <w:rPr>
          <w:spacing w:val="-11"/>
        </w:rPr>
        <w:t xml:space="preserve"> </w:t>
      </w:r>
      <w:r>
        <w:rPr>
          <w:spacing w:val="-1"/>
        </w:rPr>
        <w:t>asked</w:t>
      </w:r>
      <w:r>
        <w:rPr>
          <w:spacing w:val="-10"/>
        </w:rPr>
        <w:t xml:space="preserve"> </w:t>
      </w:r>
      <w:r>
        <w:rPr>
          <w:spacing w:val="-1"/>
        </w:rPr>
        <w:t>open-ended</w:t>
      </w:r>
      <w:r>
        <w:rPr>
          <w:spacing w:val="-9"/>
        </w:rPr>
        <w:t xml:space="preserve"> </w:t>
      </w:r>
      <w:r>
        <w:t>questions</w:t>
      </w:r>
      <w:r>
        <w:rPr>
          <w:spacing w:val="-10"/>
        </w:rPr>
        <w:t xml:space="preserve"> </w:t>
      </w:r>
      <w:r>
        <w:t>during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first</w:t>
      </w:r>
      <w:r>
        <w:rPr>
          <w:spacing w:val="-8"/>
        </w:rPr>
        <w:t xml:space="preserve"> </w:t>
      </w:r>
      <w:r>
        <w:t>wave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pandem</w:t>
      </w:r>
      <w:r>
        <w:t>ic.</w:t>
      </w:r>
      <w:r>
        <w:rPr>
          <w:spacing w:val="-1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study</w:t>
      </w:r>
      <w:r>
        <w:rPr>
          <w:spacing w:val="-57"/>
        </w:rPr>
        <w:t xml:space="preserve"> </w:t>
      </w:r>
      <w:r>
        <w:t>found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there</w:t>
      </w:r>
      <w:r>
        <w:rPr>
          <w:spacing w:val="-10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t>17</w:t>
      </w:r>
      <w:r>
        <w:rPr>
          <w:spacing w:val="-6"/>
        </w:rPr>
        <w:t xml:space="preserve"> </w:t>
      </w:r>
      <w:r>
        <w:t>aspects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social</w:t>
      </w:r>
      <w:r>
        <w:rPr>
          <w:spacing w:val="-6"/>
        </w:rPr>
        <w:t xml:space="preserve"> </w:t>
      </w:r>
      <w:r>
        <w:t>communication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changed</w:t>
      </w:r>
      <w:r>
        <w:rPr>
          <w:spacing w:val="-9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respondents</w:t>
      </w:r>
      <w:r>
        <w:rPr>
          <w:spacing w:val="-57"/>
        </w:rPr>
        <w:t xml:space="preserve"> </w:t>
      </w:r>
      <w:r>
        <w:t>due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remote</w:t>
      </w:r>
      <w:r>
        <w:rPr>
          <w:spacing w:val="-10"/>
        </w:rPr>
        <w:t xml:space="preserve"> </w:t>
      </w:r>
      <w:r>
        <w:t>work,</w:t>
      </w:r>
      <w:r>
        <w:rPr>
          <w:spacing w:val="-11"/>
        </w:rPr>
        <w:t xml:space="preserve"> </w:t>
      </w:r>
      <w:r>
        <w:t>leading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three</w:t>
      </w:r>
      <w:r>
        <w:rPr>
          <w:spacing w:val="-12"/>
        </w:rPr>
        <w:t xml:space="preserve"> </w:t>
      </w:r>
      <w:r>
        <w:t>distinct</w:t>
      </w:r>
      <w:r>
        <w:rPr>
          <w:spacing w:val="-11"/>
        </w:rPr>
        <w:t xml:space="preserve"> </w:t>
      </w:r>
      <w:r>
        <w:t>groups:</w:t>
      </w:r>
      <w:r>
        <w:rPr>
          <w:spacing w:val="-10"/>
        </w:rPr>
        <w:t xml:space="preserve"> </w:t>
      </w:r>
      <w:r>
        <w:t>those</w:t>
      </w:r>
      <w:r>
        <w:rPr>
          <w:spacing w:val="-11"/>
        </w:rPr>
        <w:t xml:space="preserve"> </w:t>
      </w:r>
      <w:r>
        <w:t>who</w:t>
      </w:r>
      <w:r>
        <w:rPr>
          <w:spacing w:val="-11"/>
        </w:rPr>
        <w:t xml:space="preserve"> </w:t>
      </w:r>
      <w:r>
        <w:t>found</w:t>
      </w:r>
      <w:r>
        <w:rPr>
          <w:spacing w:val="-9"/>
        </w:rPr>
        <w:t xml:space="preserve"> </w:t>
      </w:r>
      <w:r>
        <w:t>remote</w:t>
      </w:r>
      <w:r>
        <w:rPr>
          <w:spacing w:val="-12"/>
        </w:rPr>
        <w:t xml:space="preserve"> </w:t>
      </w:r>
      <w:r>
        <w:t>work</w:t>
      </w:r>
      <w:r>
        <w:rPr>
          <w:spacing w:val="-9"/>
        </w:rPr>
        <w:t xml:space="preserve"> </w:t>
      </w:r>
      <w:r>
        <w:t>challenging</w:t>
      </w:r>
      <w:r>
        <w:rPr>
          <w:spacing w:val="-58"/>
        </w:rPr>
        <w:t xml:space="preserve"> </w:t>
      </w:r>
      <w:r>
        <w:t>for social communication, those who saw it as an opportunity for social communication, and</w:t>
      </w:r>
      <w:r>
        <w:rPr>
          <w:spacing w:val="1"/>
        </w:rPr>
        <w:t xml:space="preserve"> </w:t>
      </w:r>
      <w:r>
        <w:t>those who had mixed perceptions. The study also highlights how the personal characteristics</w:t>
      </w:r>
      <w:r>
        <w:rPr>
          <w:spacing w:val="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respondents</w:t>
      </w:r>
      <w:r>
        <w:rPr>
          <w:spacing w:val="-9"/>
        </w:rPr>
        <w:t xml:space="preserve"> </w:t>
      </w:r>
      <w:r>
        <w:t>influenced</w:t>
      </w:r>
      <w:r>
        <w:rPr>
          <w:spacing w:val="-10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perceptions.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paper</w:t>
      </w:r>
      <w:r>
        <w:rPr>
          <w:spacing w:val="-10"/>
        </w:rPr>
        <w:t xml:space="preserve"> </w:t>
      </w:r>
      <w:r>
        <w:t>emphasizes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importance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social</w:t>
      </w:r>
      <w:r>
        <w:rPr>
          <w:spacing w:val="-58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well-being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adaptation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insights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organizations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foster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culture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supports</w:t>
      </w:r>
      <w:r>
        <w:rPr>
          <w:spacing w:val="-2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communication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remote</w:t>
      </w:r>
      <w:r>
        <w:rPr>
          <w:spacing w:val="-3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settings.</w:t>
      </w:r>
    </w:p>
    <w:p w:rsidR="00F53523" w:rsidRDefault="00490AA1">
      <w:pPr>
        <w:pStyle w:val="BodyText"/>
        <w:spacing w:before="161" w:line="360" w:lineRule="auto"/>
        <w:ind w:left="660" w:right="953"/>
        <w:jc w:val="both"/>
      </w:pPr>
      <w:r>
        <w:rPr>
          <w:b/>
        </w:rPr>
        <w:t>Rianne Appel-Meulenbroek, Astrid Kemperman, Amke van de Water, Minou Weijs-</w:t>
      </w:r>
      <w:r>
        <w:rPr>
          <w:b/>
          <w:spacing w:val="1"/>
        </w:rPr>
        <w:t xml:space="preserve"> </w:t>
      </w:r>
      <w:r>
        <w:rPr>
          <w:b/>
          <w:spacing w:val="-1"/>
        </w:rPr>
        <w:t>Perrée,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Jan</w:t>
      </w:r>
      <w:r>
        <w:rPr>
          <w:b/>
          <w:spacing w:val="-19"/>
        </w:rPr>
        <w:t xml:space="preserve"> </w:t>
      </w:r>
      <w:r>
        <w:rPr>
          <w:b/>
          <w:spacing w:val="-1"/>
        </w:rPr>
        <w:t>Verhaegh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(2012).</w:t>
      </w:r>
      <w:r>
        <w:rPr>
          <w:b/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COVID-19</w:t>
      </w:r>
      <w:r>
        <w:rPr>
          <w:spacing w:val="-15"/>
        </w:rPr>
        <w:t xml:space="preserve"> </w:t>
      </w:r>
      <w:r>
        <w:rPr>
          <w:spacing w:val="-1"/>
        </w:rPr>
        <w:t>pandemic</w:t>
      </w:r>
      <w:r>
        <w:rPr>
          <w:spacing w:val="-15"/>
        </w:rPr>
        <w:t xml:space="preserve"> </w:t>
      </w:r>
      <w:r>
        <w:t>has</w:t>
      </w:r>
      <w:r>
        <w:rPr>
          <w:spacing w:val="-15"/>
        </w:rPr>
        <w:t xml:space="preserve"> </w:t>
      </w:r>
      <w:r>
        <w:t>led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increase</w:t>
      </w:r>
      <w:r>
        <w:rPr>
          <w:spacing w:val="-16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remote</w:t>
      </w:r>
      <w:r>
        <w:rPr>
          <w:spacing w:val="-16"/>
        </w:rPr>
        <w:t xml:space="preserve"> </w:t>
      </w:r>
      <w:r>
        <w:t>work,</w:t>
      </w:r>
      <w:r>
        <w:rPr>
          <w:spacing w:val="-57"/>
        </w:rPr>
        <w:t xml:space="preserve"> </w:t>
      </w:r>
      <w:r>
        <w:t xml:space="preserve">but it is unclear which employees prefer to work from home and which would like to return </w:t>
      </w:r>
      <w:r>
        <w:t>to</w:t>
      </w:r>
      <w:r>
        <w:rPr>
          <w:spacing w:val="-57"/>
        </w:rPr>
        <w:t xml:space="preserve"> </w:t>
      </w:r>
      <w:r>
        <w:t>the office in a hybrid work setup. This study aims to identify the two types of employees</w:t>
      </w:r>
      <w:r>
        <w:rPr>
          <w:spacing w:val="1"/>
        </w:rPr>
        <w:t xml:space="preserve"> </w:t>
      </w:r>
      <w:r>
        <w:t>through a survey-based selection test. The study suggests that workspace design features such</w:t>
      </w:r>
      <w:r>
        <w:rPr>
          <w:spacing w:val="-57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availability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private</w:t>
      </w:r>
      <w:r>
        <w:rPr>
          <w:spacing w:val="-5"/>
        </w:rPr>
        <w:t xml:space="preserve"> </w:t>
      </w:r>
      <w:r>
        <w:t>space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meetings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expected</w:t>
      </w:r>
      <w:r>
        <w:rPr>
          <w:spacing w:val="-4"/>
        </w:rPr>
        <w:t xml:space="preserve"> </w:t>
      </w:r>
      <w:r>
        <w:t>level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clutter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office</w:t>
      </w:r>
      <w:r>
        <w:rPr>
          <w:spacing w:val="-5"/>
        </w:rPr>
        <w:t xml:space="preserve"> </w:t>
      </w:r>
      <w:r>
        <w:t>floor</w:t>
      </w:r>
      <w:r>
        <w:rPr>
          <w:spacing w:val="-3"/>
        </w:rPr>
        <w:t xml:space="preserve"> </w:t>
      </w:r>
      <w:r>
        <w:t>are</w:t>
      </w:r>
      <w:r>
        <w:rPr>
          <w:spacing w:val="-57"/>
        </w:rPr>
        <w:t xml:space="preserve"> </w:t>
      </w:r>
      <w:r>
        <w:t>important</w:t>
      </w:r>
      <w:r>
        <w:rPr>
          <w:spacing w:val="-9"/>
        </w:rPr>
        <w:t xml:space="preserve"> </w:t>
      </w:r>
      <w:r>
        <w:t>factors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determine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choice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workspace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two</w:t>
      </w:r>
      <w:r>
        <w:rPr>
          <w:spacing w:val="-10"/>
        </w:rPr>
        <w:t xml:space="preserve"> </w:t>
      </w:r>
      <w:r>
        <w:t>groups.</w:t>
      </w:r>
      <w:r>
        <w:rPr>
          <w:spacing w:val="-1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office</w:t>
      </w:r>
      <w:r>
        <w:rPr>
          <w:spacing w:val="-10"/>
        </w:rPr>
        <w:t xml:space="preserve"> </w:t>
      </w:r>
      <w:r>
        <w:t>worker</w:t>
      </w:r>
      <w:r>
        <w:rPr>
          <w:spacing w:val="-58"/>
        </w:rPr>
        <w:t xml:space="preserve"> </w:t>
      </w:r>
      <w:r>
        <w:t>segment</w:t>
      </w:r>
      <w:r>
        <w:rPr>
          <w:spacing w:val="1"/>
        </w:rPr>
        <w:t xml:space="preserve"> </w:t>
      </w:r>
      <w:r>
        <w:t>comprises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male</w:t>
      </w:r>
      <w:r>
        <w:rPr>
          <w:spacing w:val="1"/>
        </w:rPr>
        <w:t xml:space="preserve"> </w:t>
      </w:r>
      <w:r>
        <w:t>full-time</w:t>
      </w:r>
      <w:r>
        <w:rPr>
          <w:spacing w:val="1"/>
        </w:rPr>
        <w:t xml:space="preserve"> </w:t>
      </w:r>
      <w:r>
        <w:t>employees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value</w:t>
      </w:r>
      <w:r>
        <w:rPr>
          <w:spacing w:val="-57"/>
        </w:rPr>
        <w:t xml:space="preserve"> </w:t>
      </w:r>
      <w:r>
        <w:t>communication and short commute times, while the wo</w:t>
      </w:r>
      <w:r>
        <w:t>rk-from-home employee segment</w:t>
      </w:r>
      <w:r>
        <w:rPr>
          <w:spacing w:val="1"/>
        </w:rPr>
        <w:t xml:space="preserve"> </w:t>
      </w:r>
      <w:r>
        <w:t>consists of female part-time employees in administrative roles who prefer more focused work</w:t>
      </w:r>
      <w:r>
        <w:rPr>
          <w:spacing w:val="-57"/>
        </w:rPr>
        <w:t xml:space="preserve"> </w:t>
      </w:r>
      <w:r>
        <w:t>and have longer commutes. This study offers insights into the factors that affect employees'</w:t>
      </w:r>
      <w:r>
        <w:rPr>
          <w:spacing w:val="1"/>
        </w:rPr>
        <w:t xml:space="preserve"> </w:t>
      </w:r>
      <w:r>
        <w:t>choice</w:t>
      </w:r>
      <w:r>
        <w:rPr>
          <w:spacing w:val="-3"/>
        </w:rPr>
        <w:t xml:space="preserve"> </w:t>
      </w:r>
      <w:r>
        <w:t>of workspace</w:t>
      </w:r>
      <w:r>
        <w:rPr>
          <w:spacing w:val="-1"/>
        </w:rPr>
        <w:t xml:space="preserve"> </w:t>
      </w:r>
      <w:r>
        <w:t>in a</w:t>
      </w:r>
      <w:r>
        <w:rPr>
          <w:spacing w:val="1"/>
        </w:rPr>
        <w:t xml:space="preserve"> </w:t>
      </w:r>
      <w:r>
        <w:t>hybrid work envi</w:t>
      </w:r>
      <w:r>
        <w:t>ronment.</w:t>
      </w:r>
    </w:p>
    <w:p w:rsidR="00F53523" w:rsidRDefault="00490AA1">
      <w:pPr>
        <w:pStyle w:val="BodyText"/>
        <w:spacing w:before="162" w:line="360" w:lineRule="auto"/>
        <w:ind w:left="660" w:right="956"/>
        <w:jc w:val="both"/>
      </w:pPr>
      <w:r>
        <w:rPr>
          <w:b/>
        </w:rPr>
        <w:t>Bowen</w:t>
      </w:r>
      <w:r>
        <w:rPr>
          <w:b/>
          <w:spacing w:val="-9"/>
        </w:rPr>
        <w:t xml:space="preserve"> </w:t>
      </w:r>
      <w:r>
        <w:rPr>
          <w:b/>
        </w:rPr>
        <w:t>Zheng,</w:t>
      </w:r>
      <w:r>
        <w:rPr>
          <w:b/>
          <w:spacing w:val="-12"/>
        </w:rPr>
        <w:t xml:space="preserve"> </w:t>
      </w:r>
      <w:r>
        <w:rPr>
          <w:b/>
        </w:rPr>
        <w:t>Robert</w:t>
      </w:r>
      <w:r>
        <w:rPr>
          <w:b/>
          <w:spacing w:val="-9"/>
        </w:rPr>
        <w:t xml:space="preserve"> </w:t>
      </w:r>
      <w:r>
        <w:rPr>
          <w:b/>
        </w:rPr>
        <w:t>M</w:t>
      </w:r>
      <w:r>
        <w:rPr>
          <w:b/>
          <w:spacing w:val="-11"/>
        </w:rPr>
        <w:t xml:space="preserve"> </w:t>
      </w:r>
      <w:r>
        <w:rPr>
          <w:b/>
        </w:rPr>
        <w:t>Davison</w:t>
      </w:r>
      <w:r>
        <w:rPr>
          <w:b/>
          <w:spacing w:val="-9"/>
        </w:rPr>
        <w:t xml:space="preserve"> </w:t>
      </w:r>
      <w:r>
        <w:rPr>
          <w:b/>
        </w:rPr>
        <w:t>(2020)</w:t>
      </w:r>
      <w:r>
        <w:t>,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aim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study</w:t>
      </w:r>
      <w:r>
        <w:rPr>
          <w:spacing w:val="-11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investigate</w:t>
      </w:r>
      <w:r>
        <w:rPr>
          <w:spacing w:val="-10"/>
        </w:rPr>
        <w:t xml:space="preserve"> </w:t>
      </w:r>
      <w:r>
        <w:t>how</w:t>
      </w:r>
      <w:r>
        <w:rPr>
          <w:spacing w:val="-9"/>
        </w:rPr>
        <w:t xml:space="preserve"> </w:t>
      </w:r>
      <w:r>
        <w:t>Chinese</w:t>
      </w:r>
      <w:r>
        <w:rPr>
          <w:spacing w:val="-58"/>
        </w:rPr>
        <w:t xml:space="preserve"> </w:t>
      </w:r>
      <w:r>
        <w:t>employees' use of work-related and personal social media (SM) affects their Guanxi identity</w:t>
      </w:r>
      <w:r>
        <w:rPr>
          <w:spacing w:val="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out-of-role</w:t>
      </w:r>
      <w:r>
        <w:rPr>
          <w:spacing w:val="-7"/>
        </w:rPr>
        <w:t xml:space="preserve"> </w:t>
      </w:r>
      <w:r>
        <w:t>behaviour</w:t>
      </w:r>
      <w:r>
        <w:rPr>
          <w:spacing w:val="-5"/>
        </w:rPr>
        <w:t xml:space="preserve"> </w:t>
      </w:r>
      <w:r>
        <w:t>(ERB)</w:t>
      </w:r>
      <w:r>
        <w:rPr>
          <w:spacing w:val="-8"/>
        </w:rPr>
        <w:t xml:space="preserve"> </w:t>
      </w:r>
      <w:r>
        <w:t>towards</w:t>
      </w:r>
      <w:r>
        <w:rPr>
          <w:spacing w:val="-7"/>
        </w:rPr>
        <w:t xml:space="preserve"> </w:t>
      </w:r>
      <w:r>
        <w:t>team</w:t>
      </w:r>
      <w:r>
        <w:rPr>
          <w:spacing w:val="-7"/>
        </w:rPr>
        <w:t xml:space="preserve"> </w:t>
      </w:r>
      <w:r>
        <w:t>members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individuals.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findings</w:t>
      </w:r>
      <w:r>
        <w:rPr>
          <w:spacing w:val="-7"/>
        </w:rPr>
        <w:t xml:space="preserve"> </w:t>
      </w:r>
      <w:r>
        <w:t>suggest</w:t>
      </w:r>
      <w:r>
        <w:rPr>
          <w:spacing w:val="-57"/>
        </w:rPr>
        <w:t xml:space="preserve"> </w:t>
      </w:r>
      <w:r>
        <w:t>that using work-related social media positively impacts employees' Guanxi</w:t>
      </w:r>
      <w:r>
        <w:t xml:space="preserve"> identity, which</w:t>
      </w:r>
      <w:r>
        <w:rPr>
          <w:spacing w:val="1"/>
        </w:rPr>
        <w:t xml:space="preserve"> </w:t>
      </w:r>
      <w:r>
        <w:t>leads to increased ERB focused on the team. On the other hand, using personal social media</w:t>
      </w:r>
      <w:r>
        <w:rPr>
          <w:spacing w:val="1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positive</w:t>
      </w:r>
      <w:r>
        <w:rPr>
          <w:spacing w:val="-6"/>
        </w:rPr>
        <w:t xml:space="preserve"> </w:t>
      </w:r>
      <w:r>
        <w:t>effect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employees'</w:t>
      </w:r>
      <w:r>
        <w:rPr>
          <w:spacing w:val="-5"/>
        </w:rPr>
        <w:t xml:space="preserve"> </w:t>
      </w:r>
      <w:r>
        <w:t>Guanxi</w:t>
      </w:r>
      <w:r>
        <w:rPr>
          <w:spacing w:val="-4"/>
        </w:rPr>
        <w:t xml:space="preserve"> </w:t>
      </w:r>
      <w:r>
        <w:t>identity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individuals,</w:t>
      </w:r>
      <w:r>
        <w:rPr>
          <w:spacing w:val="-5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further</w:t>
      </w:r>
      <w:r>
        <w:rPr>
          <w:spacing w:val="-6"/>
        </w:rPr>
        <w:t xml:space="preserve"> </w:t>
      </w:r>
      <w:r>
        <w:t>contributes</w:t>
      </w:r>
    </w:p>
    <w:p w:rsidR="00F53523" w:rsidRDefault="00F53523">
      <w:pPr>
        <w:spacing w:line="360" w:lineRule="auto"/>
        <w:jc w:val="both"/>
        <w:sectPr w:rsidR="00F53523">
          <w:pgSz w:w="11910" w:h="16840"/>
          <w:pgMar w:top="1360" w:right="480" w:bottom="1200" w:left="780" w:header="0" w:footer="0" w:gutter="0"/>
          <w:cols w:space="720"/>
        </w:sectPr>
      </w:pPr>
    </w:p>
    <w:p w:rsidR="00F53523" w:rsidRDefault="00490AA1">
      <w:pPr>
        <w:pStyle w:val="BodyText"/>
        <w:spacing w:before="60" w:line="360" w:lineRule="auto"/>
        <w:ind w:left="660" w:right="961"/>
        <w:jc w:val="both"/>
      </w:pPr>
      <w:r>
        <w:t>to their ERB targeted at individuals. However, if team communication relies heavily on social</w:t>
      </w:r>
      <w:r>
        <w:rPr>
          <w:spacing w:val="-57"/>
        </w:rPr>
        <w:t xml:space="preserve"> </w:t>
      </w:r>
      <w:r>
        <w:t>media, the positive effect of personal SM use on Guanxi identification is weakened. These</w:t>
      </w:r>
      <w:r>
        <w:rPr>
          <w:spacing w:val="1"/>
        </w:rPr>
        <w:t xml:space="preserve"> </w:t>
      </w:r>
      <w:r>
        <w:t>findings</w:t>
      </w:r>
      <w:r>
        <w:rPr>
          <w:spacing w:val="-1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insights into the</w:t>
      </w:r>
      <w:r>
        <w:rPr>
          <w:spacing w:val="-1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of social media use</w:t>
      </w:r>
      <w:r>
        <w:rPr>
          <w:spacing w:val="-3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workp</w:t>
      </w:r>
      <w:r>
        <w:t>lace</w:t>
      </w:r>
      <w:r>
        <w:rPr>
          <w:spacing w:val="1"/>
        </w:rPr>
        <w:t xml:space="preserve"> </w:t>
      </w:r>
      <w:r>
        <w:t>in China.</w:t>
      </w:r>
    </w:p>
    <w:p w:rsidR="00F53523" w:rsidRDefault="00490AA1">
      <w:pPr>
        <w:pStyle w:val="BodyText"/>
        <w:spacing w:before="161" w:line="360" w:lineRule="auto"/>
        <w:ind w:left="660" w:right="956"/>
        <w:jc w:val="both"/>
      </w:pPr>
      <w:r>
        <w:rPr>
          <w:b/>
        </w:rPr>
        <w:t>Ellen</w:t>
      </w:r>
      <w:r>
        <w:rPr>
          <w:b/>
          <w:spacing w:val="-10"/>
        </w:rPr>
        <w:t xml:space="preserve"> </w:t>
      </w:r>
      <w:r>
        <w:rPr>
          <w:b/>
        </w:rPr>
        <w:t>F.</w:t>
      </w:r>
      <w:r>
        <w:rPr>
          <w:b/>
          <w:spacing w:val="-10"/>
        </w:rPr>
        <w:t xml:space="preserve"> </w:t>
      </w:r>
      <w:r>
        <w:rPr>
          <w:b/>
        </w:rPr>
        <w:t>Smith,</w:t>
      </w:r>
      <w:r>
        <w:rPr>
          <w:b/>
          <w:spacing w:val="-10"/>
        </w:rPr>
        <w:t xml:space="preserve"> </w:t>
      </w:r>
      <w:r>
        <w:rPr>
          <w:b/>
        </w:rPr>
        <w:t>Declan</w:t>
      </w:r>
      <w:r>
        <w:rPr>
          <w:b/>
          <w:spacing w:val="-9"/>
        </w:rPr>
        <w:t xml:space="preserve"> </w:t>
      </w:r>
      <w:r>
        <w:rPr>
          <w:b/>
        </w:rPr>
        <w:t>O.</w:t>
      </w:r>
      <w:r>
        <w:rPr>
          <w:b/>
          <w:spacing w:val="-10"/>
        </w:rPr>
        <w:t xml:space="preserve"> </w:t>
      </w:r>
      <w:r>
        <w:rPr>
          <w:b/>
        </w:rPr>
        <w:t>Gilmer,</w:t>
      </w:r>
      <w:r>
        <w:rPr>
          <w:b/>
          <w:spacing w:val="-10"/>
        </w:rPr>
        <w:t xml:space="preserve"> </w:t>
      </w:r>
      <w:r>
        <w:rPr>
          <w:b/>
        </w:rPr>
        <w:t>Margaret</w:t>
      </w:r>
      <w:r>
        <w:rPr>
          <w:b/>
          <w:spacing w:val="-10"/>
        </w:rPr>
        <w:t xml:space="preserve"> </w:t>
      </w:r>
      <w:r>
        <w:rPr>
          <w:b/>
        </w:rPr>
        <w:t>S.</w:t>
      </w:r>
      <w:r>
        <w:rPr>
          <w:b/>
          <w:spacing w:val="-8"/>
        </w:rPr>
        <w:t xml:space="preserve"> </w:t>
      </w:r>
      <w:r>
        <w:rPr>
          <w:b/>
        </w:rPr>
        <w:t>Stockdale</w:t>
      </w:r>
      <w:r>
        <w:rPr>
          <w:b/>
          <w:spacing w:val="-7"/>
        </w:rPr>
        <w:t xml:space="preserve"> </w:t>
      </w:r>
      <w:r>
        <w:rPr>
          <w:b/>
        </w:rPr>
        <w:t>(2019),</w:t>
      </w:r>
      <w:r>
        <w:rPr>
          <w:b/>
          <w:spacing w:val="-15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importance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culture</w:t>
      </w:r>
      <w:r>
        <w:rPr>
          <w:spacing w:val="-58"/>
        </w:rPr>
        <w:t xml:space="preserve"> </w:t>
      </w:r>
      <w:r>
        <w:t>and support for workplace flexibility: An ecological framework for understanding flexibility</w:t>
      </w:r>
      <w:r>
        <w:rPr>
          <w:spacing w:val="1"/>
        </w:rPr>
        <w:t xml:space="preserve"> </w:t>
      </w:r>
      <w:r>
        <w:t>support</w:t>
      </w:r>
      <w:r>
        <w:rPr>
          <w:spacing w:val="-12"/>
        </w:rPr>
        <w:t xml:space="preserve"> </w:t>
      </w:r>
      <w:r>
        <w:t>structures.</w:t>
      </w:r>
      <w:r>
        <w:rPr>
          <w:spacing w:val="-9"/>
        </w:rPr>
        <w:t xml:space="preserve"> </w:t>
      </w:r>
      <w:r>
        <w:t>Flexible</w:t>
      </w:r>
      <w:r>
        <w:rPr>
          <w:spacing w:val="-11"/>
        </w:rPr>
        <w:t xml:space="preserve"> </w:t>
      </w:r>
      <w:r>
        <w:t>work</w:t>
      </w:r>
      <w:r>
        <w:rPr>
          <w:spacing w:val="-10"/>
        </w:rPr>
        <w:t xml:space="preserve"> </w:t>
      </w:r>
      <w:r>
        <w:t>arrangements</w:t>
      </w:r>
      <w:r>
        <w:rPr>
          <w:spacing w:val="-10"/>
        </w:rPr>
        <w:t xml:space="preserve"> </w:t>
      </w:r>
      <w:r>
        <w:t>(FWAs)</w:t>
      </w:r>
      <w:r>
        <w:rPr>
          <w:spacing w:val="-10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used</w:t>
      </w:r>
      <w:r>
        <w:rPr>
          <w:spacing w:val="-9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firms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attract,</w:t>
      </w:r>
      <w:r>
        <w:rPr>
          <w:spacing w:val="-10"/>
        </w:rPr>
        <w:t xml:space="preserve"> </w:t>
      </w:r>
      <w:r>
        <w:t>retain,</w:t>
      </w:r>
      <w:r>
        <w:rPr>
          <w:spacing w:val="-12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satisfy</w:t>
      </w:r>
      <w:r>
        <w:rPr>
          <w:spacing w:val="-5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employees</w:t>
      </w:r>
      <w:r>
        <w:rPr>
          <w:spacing w:val="-5"/>
        </w:rPr>
        <w:t xml:space="preserve"> </w:t>
      </w:r>
      <w:r>
        <w:t>while</w:t>
      </w:r>
      <w:r>
        <w:rPr>
          <w:spacing w:val="-5"/>
        </w:rPr>
        <w:t xml:space="preserve"> </w:t>
      </w:r>
      <w:r>
        <w:t>allowing</w:t>
      </w:r>
      <w:r>
        <w:rPr>
          <w:spacing w:val="-4"/>
        </w:rPr>
        <w:t xml:space="preserve"> </w:t>
      </w:r>
      <w:r>
        <w:t>them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manage</w:t>
      </w:r>
      <w:r>
        <w:rPr>
          <w:spacing w:val="-6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non-work</w:t>
      </w:r>
      <w:r>
        <w:rPr>
          <w:spacing w:val="-5"/>
        </w:rPr>
        <w:t xml:space="preserve"> </w:t>
      </w:r>
      <w:r>
        <w:t>demands</w:t>
      </w:r>
      <w:r>
        <w:rPr>
          <w:spacing w:val="-5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reduce stress and conflict. However, despite having policies in place, employees often don't</w:t>
      </w:r>
      <w:r>
        <w:rPr>
          <w:spacing w:val="1"/>
        </w:rPr>
        <w:t xml:space="preserve"> </w:t>
      </w:r>
      <w:r>
        <w:t>utilize them because they don't feel supported by their organization or supervisor, and fear</w:t>
      </w:r>
      <w:r>
        <w:rPr>
          <w:spacing w:val="1"/>
        </w:rPr>
        <w:t xml:space="preserve"> </w:t>
      </w:r>
      <w:r>
        <w:t>being stigmatized for using them. To address this issue, we use an eco</w:t>
      </w:r>
      <w:r>
        <w:t>logical framework to</w:t>
      </w:r>
      <w:r>
        <w:rPr>
          <w:spacing w:val="1"/>
        </w:rPr>
        <w:t xml:space="preserve"> </w:t>
      </w:r>
      <w:r>
        <w:t>examine the factors that affect FWA support at different levels - the organization or business</w:t>
      </w:r>
      <w:r>
        <w:rPr>
          <w:spacing w:val="1"/>
        </w:rPr>
        <w:t xml:space="preserve"> </w:t>
      </w:r>
      <w:r>
        <w:t>unit, the supervisor or work group, and the individual. We offer recommendations to improve</w:t>
      </w:r>
      <w:r>
        <w:rPr>
          <w:spacing w:val="-57"/>
        </w:rPr>
        <w:t xml:space="preserve"> </w:t>
      </w:r>
      <w:r>
        <w:t>FWA support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levels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suggest</w:t>
      </w:r>
      <w:r>
        <w:rPr>
          <w:spacing w:val="1"/>
        </w:rPr>
        <w:t xml:space="preserve"> </w:t>
      </w:r>
      <w:r>
        <w:t>ways</w:t>
      </w:r>
      <w:r>
        <w:rPr>
          <w:spacing w:val="1"/>
        </w:rPr>
        <w:t xml:space="preserve"> </w:t>
      </w:r>
      <w:r>
        <w:t>tha</w:t>
      </w:r>
      <w:r>
        <w:t>t</w:t>
      </w:r>
      <w:r>
        <w:rPr>
          <w:spacing w:val="1"/>
        </w:rPr>
        <w:t xml:space="preserve"> </w:t>
      </w:r>
      <w:r>
        <w:t>organizational</w:t>
      </w:r>
      <w:r>
        <w:rPr>
          <w:spacing w:val="1"/>
        </w:rPr>
        <w:t xml:space="preserve"> </w:t>
      </w:r>
      <w:r>
        <w:t>leaders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create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supportive</w:t>
      </w:r>
      <w:r>
        <w:rPr>
          <w:spacing w:val="-2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environment by</w:t>
      </w:r>
      <w:r>
        <w:rPr>
          <w:spacing w:val="-1"/>
        </w:rPr>
        <w:t xml:space="preserve"> </w:t>
      </w:r>
      <w:r>
        <w:t>embracing workplace</w:t>
      </w:r>
      <w:r>
        <w:rPr>
          <w:spacing w:val="-2"/>
        </w:rPr>
        <w:t xml:space="preserve"> </w:t>
      </w:r>
      <w:r>
        <w:t>flexibility.</w:t>
      </w:r>
    </w:p>
    <w:p w:rsidR="00F53523" w:rsidRDefault="00490AA1">
      <w:pPr>
        <w:pStyle w:val="BodyText"/>
        <w:spacing w:before="160" w:line="360" w:lineRule="auto"/>
        <w:ind w:left="660" w:right="955"/>
        <w:jc w:val="both"/>
      </w:pPr>
      <w:r>
        <w:rPr>
          <w:b/>
        </w:rPr>
        <w:t>Shwadhin</w:t>
      </w:r>
      <w:r>
        <w:rPr>
          <w:b/>
          <w:spacing w:val="1"/>
        </w:rPr>
        <w:t xml:space="preserve"> </w:t>
      </w:r>
      <w:r>
        <w:rPr>
          <w:b/>
        </w:rPr>
        <w:t>Sharma,</w:t>
      </w:r>
      <w:r>
        <w:rPr>
          <w:b/>
          <w:spacing w:val="1"/>
        </w:rPr>
        <w:t xml:space="preserve"> </w:t>
      </w:r>
      <w:r>
        <w:rPr>
          <w:b/>
        </w:rPr>
        <w:t>Eduardo</w:t>
      </w:r>
      <w:r>
        <w:rPr>
          <w:b/>
          <w:spacing w:val="1"/>
        </w:rPr>
        <w:t xml:space="preserve"> </w:t>
      </w:r>
      <w:r>
        <w:rPr>
          <w:b/>
        </w:rPr>
        <w:t>Aparicio</w:t>
      </w:r>
      <w:r>
        <w:rPr>
          <w:b/>
          <w:spacing w:val="1"/>
        </w:rPr>
        <w:t xml:space="preserve"> </w:t>
      </w:r>
      <w:r>
        <w:rPr>
          <w:b/>
        </w:rPr>
        <w:t>(2017),</w:t>
      </w:r>
      <w:r>
        <w:rPr>
          <w:b/>
          <w:spacing w:val="1"/>
        </w:rPr>
        <w:t xml:space="preserve"> </w:t>
      </w:r>
      <w:r>
        <w:t>Organizational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team</w:t>
      </w:r>
      <w:r>
        <w:rPr>
          <w:spacing w:val="1"/>
        </w:rPr>
        <w:t xml:space="preserve"> </w:t>
      </w:r>
      <w:r>
        <w:t>culture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antecedents of protection motivation among IT employees. The increasing use of technology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led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incidents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organizations. Remote working has further compounded these issues, making it neces</w:t>
      </w:r>
      <w:r>
        <w:t>sary to</w:t>
      </w:r>
      <w:r>
        <w:rPr>
          <w:spacing w:val="1"/>
        </w:rPr>
        <w:t xml:space="preserve"> </w:t>
      </w:r>
      <w:r>
        <w:t>address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appropriately.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builds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protection</w:t>
      </w:r>
      <w:r>
        <w:rPr>
          <w:spacing w:val="1"/>
        </w:rPr>
        <w:t xml:space="preserve"> </w:t>
      </w:r>
      <w:r>
        <w:t>motivation</w:t>
      </w:r>
      <w:r>
        <w:rPr>
          <w:spacing w:val="1"/>
        </w:rPr>
        <w:t xml:space="preserve"> </w:t>
      </w:r>
      <w:r>
        <w:t>theory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incorporates</w:t>
      </w:r>
      <w:r>
        <w:rPr>
          <w:spacing w:val="-13"/>
        </w:rPr>
        <w:t xml:space="preserve"> </w:t>
      </w:r>
      <w:r>
        <w:rPr>
          <w:spacing w:val="-1"/>
        </w:rPr>
        <w:t>insights</w:t>
      </w:r>
      <w:r>
        <w:rPr>
          <w:spacing w:val="-14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organizational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institutional</w:t>
      </w:r>
      <w:r>
        <w:rPr>
          <w:spacing w:val="-15"/>
        </w:rPr>
        <w:t xml:space="preserve"> </w:t>
      </w:r>
      <w:r>
        <w:t>theory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explore</w:t>
      </w:r>
      <w:r>
        <w:rPr>
          <w:spacing w:val="-13"/>
        </w:rPr>
        <w:t xml:space="preserve"> </w:t>
      </w:r>
      <w:r>
        <w:t>how</w:t>
      </w:r>
      <w:r>
        <w:rPr>
          <w:spacing w:val="-15"/>
        </w:rPr>
        <w:t xml:space="preserve"> </w:t>
      </w:r>
      <w:r>
        <w:t>organizational</w:t>
      </w:r>
      <w:r>
        <w:rPr>
          <w:spacing w:val="-57"/>
        </w:rPr>
        <w:t xml:space="preserve"> </w:t>
      </w:r>
      <w:r>
        <w:t xml:space="preserve">culture and team culture impact information security compliance. </w:t>
      </w:r>
      <w:r>
        <w:t>The main objective of the</w:t>
      </w:r>
      <w:r>
        <w:rPr>
          <w:spacing w:val="1"/>
        </w:rPr>
        <w:t xml:space="preserve"> </w:t>
      </w:r>
      <w:r>
        <w:rPr>
          <w:spacing w:val="-1"/>
        </w:rPr>
        <w:t>study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understand</w:t>
      </w:r>
      <w:r>
        <w:rPr>
          <w:spacing w:val="-11"/>
        </w:rPr>
        <w:t xml:space="preserve"> </w:t>
      </w:r>
      <w:r>
        <w:rPr>
          <w:spacing w:val="-1"/>
        </w:rPr>
        <w:t>how</w:t>
      </w:r>
      <w:r>
        <w:rPr>
          <w:spacing w:val="-13"/>
        </w:rPr>
        <w:t xml:space="preserve"> </w:t>
      </w:r>
      <w:r>
        <w:rPr>
          <w:spacing w:val="-1"/>
        </w:rPr>
        <w:t>organizational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team</w:t>
      </w:r>
      <w:r>
        <w:rPr>
          <w:spacing w:val="-12"/>
        </w:rPr>
        <w:t xml:space="preserve"> </w:t>
      </w:r>
      <w:r>
        <w:t>cultures</w:t>
      </w:r>
      <w:r>
        <w:rPr>
          <w:spacing w:val="-12"/>
        </w:rPr>
        <w:t xml:space="preserve"> </w:t>
      </w:r>
      <w:r>
        <w:t>affect</w:t>
      </w:r>
      <w:r>
        <w:rPr>
          <w:spacing w:val="-11"/>
        </w:rPr>
        <w:t xml:space="preserve"> </w:t>
      </w:r>
      <w:r>
        <w:t>employees'</w:t>
      </w:r>
      <w:r>
        <w:rPr>
          <w:spacing w:val="-12"/>
        </w:rPr>
        <w:t xml:space="preserve"> </w:t>
      </w:r>
      <w:r>
        <w:t>perceived</w:t>
      </w:r>
      <w:r>
        <w:rPr>
          <w:spacing w:val="-13"/>
        </w:rPr>
        <w:t xml:space="preserve"> </w:t>
      </w:r>
      <w:r>
        <w:t>threats</w:t>
      </w:r>
      <w:r>
        <w:rPr>
          <w:spacing w:val="-57"/>
        </w:rPr>
        <w:t xml:space="preserve"> </w:t>
      </w:r>
      <w:r>
        <w:t>and coping motivation concerning information security compliance. The study analyzed the</w:t>
      </w:r>
      <w:r>
        <w:rPr>
          <w:spacing w:val="1"/>
        </w:rPr>
        <w:t xml:space="preserve"> </w:t>
      </w:r>
      <w:r>
        <w:t>responses of 341 IT employees in the United States using structural equation modeling. The</w:t>
      </w:r>
      <w:r>
        <w:rPr>
          <w:spacing w:val="1"/>
        </w:rPr>
        <w:t xml:space="preserve"> </w:t>
      </w:r>
      <w:r>
        <w:t>study found that both organizational and team cultures influence how employe</w:t>
      </w:r>
      <w:r>
        <w:t>es perceive and</w:t>
      </w:r>
      <w:r>
        <w:rPr>
          <w:spacing w:val="-57"/>
        </w:rPr>
        <w:t xml:space="preserve"> </w:t>
      </w:r>
      <w:r>
        <w:t>cope with threats, which, in turn, impacts their intention to comply with information security</w:t>
      </w:r>
      <w:r>
        <w:rPr>
          <w:spacing w:val="1"/>
        </w:rPr>
        <w:t xml:space="preserve"> </w:t>
      </w:r>
      <w:r>
        <w:t>policies. The findings highlight the importance of developing an information security culture</w:t>
      </w:r>
      <w:r>
        <w:rPr>
          <w:spacing w:val="1"/>
        </w:rPr>
        <w:t xml:space="preserve"> </w:t>
      </w:r>
      <w:r>
        <w:rPr>
          <w:spacing w:val="-1"/>
        </w:rPr>
        <w:t>within</w:t>
      </w:r>
      <w:r>
        <w:rPr>
          <w:spacing w:val="-12"/>
        </w:rPr>
        <w:t xml:space="preserve"> </w:t>
      </w:r>
      <w:r>
        <w:rPr>
          <w:spacing w:val="-1"/>
        </w:rPr>
        <w:t>organizations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their</w:t>
      </w:r>
      <w:r>
        <w:rPr>
          <w:spacing w:val="-13"/>
        </w:rPr>
        <w:t xml:space="preserve"> </w:t>
      </w:r>
      <w:r>
        <w:rPr>
          <w:spacing w:val="-1"/>
        </w:rPr>
        <w:t>subgroups</w:t>
      </w:r>
      <w:r>
        <w:rPr>
          <w:spacing w:val="-13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ensure</w:t>
      </w:r>
      <w:r>
        <w:rPr>
          <w:spacing w:val="-12"/>
        </w:rPr>
        <w:t xml:space="preserve"> </w:t>
      </w:r>
      <w:r>
        <w:t>information</w:t>
      </w:r>
      <w:r>
        <w:rPr>
          <w:spacing w:val="-12"/>
        </w:rPr>
        <w:t xml:space="preserve"> </w:t>
      </w:r>
      <w:r>
        <w:t>security</w:t>
      </w:r>
      <w:r>
        <w:rPr>
          <w:spacing w:val="-9"/>
        </w:rPr>
        <w:t xml:space="preserve"> </w:t>
      </w:r>
      <w:r>
        <w:t>compliance.</w:t>
      </w:r>
      <w:r>
        <w:rPr>
          <w:spacing w:val="-15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study</w:t>
      </w:r>
      <w:r>
        <w:rPr>
          <w:spacing w:val="-57"/>
        </w:rPr>
        <w:t xml:space="preserve"> </w:t>
      </w:r>
      <w:r>
        <w:rPr>
          <w:spacing w:val="-1"/>
        </w:rPr>
        <w:t>contributes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existing</w:t>
      </w:r>
      <w:r>
        <w:rPr>
          <w:spacing w:val="-14"/>
        </w:rPr>
        <w:t xml:space="preserve"> </w:t>
      </w:r>
      <w:r>
        <w:t>body</w:t>
      </w:r>
      <w:r>
        <w:rPr>
          <w:spacing w:val="-14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research</w:t>
      </w:r>
      <w:r>
        <w:rPr>
          <w:spacing w:val="-15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information</w:t>
      </w:r>
      <w:r>
        <w:rPr>
          <w:spacing w:val="-13"/>
        </w:rPr>
        <w:t xml:space="preserve"> </w:t>
      </w:r>
      <w:r>
        <w:t>security</w:t>
      </w:r>
      <w:r>
        <w:rPr>
          <w:spacing w:val="-15"/>
        </w:rPr>
        <w:t xml:space="preserve"> </w:t>
      </w:r>
      <w:r>
        <w:t>compliance</w:t>
      </w:r>
      <w:r>
        <w:rPr>
          <w:spacing w:val="-16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emphasizing</w:t>
      </w:r>
      <w:r>
        <w:rPr>
          <w:spacing w:val="-5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significance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organizational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team</w:t>
      </w:r>
      <w:r>
        <w:rPr>
          <w:spacing w:val="1"/>
        </w:rPr>
        <w:t xml:space="preserve"> </w:t>
      </w:r>
      <w:r>
        <w:t>culture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promoting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compliance.</w:t>
      </w:r>
    </w:p>
    <w:p w:rsidR="00F53523" w:rsidRDefault="00F53523">
      <w:pPr>
        <w:spacing w:line="360" w:lineRule="auto"/>
        <w:jc w:val="both"/>
        <w:sectPr w:rsidR="00F53523">
          <w:pgSz w:w="11910" w:h="16840"/>
          <w:pgMar w:top="1360" w:right="480" w:bottom="1200" w:left="780" w:header="0" w:footer="0" w:gutter="0"/>
          <w:cols w:space="720"/>
        </w:sectPr>
      </w:pPr>
    </w:p>
    <w:p w:rsidR="00F53523" w:rsidRDefault="00490AA1">
      <w:pPr>
        <w:pStyle w:val="BodyText"/>
        <w:spacing w:before="60" w:line="360" w:lineRule="auto"/>
        <w:ind w:left="660" w:right="956"/>
        <w:jc w:val="both"/>
      </w:pPr>
      <w:r>
        <w:rPr>
          <w:b/>
        </w:rPr>
        <w:t>Michael Arena a c, Scott Hines b, John Golden</w:t>
      </w:r>
      <w:r>
        <w:t>, The three Cs for cultivating organizational</w:t>
      </w:r>
      <w:r>
        <w:rPr>
          <w:spacing w:val="-57"/>
        </w:rPr>
        <w:t xml:space="preserve"> </w:t>
      </w:r>
      <w:r>
        <w:t>culture in a hybrid world. Effective organizational culture is crucial for revenue growth,</w:t>
      </w:r>
      <w:r>
        <w:rPr>
          <w:spacing w:val="1"/>
        </w:rPr>
        <w:t xml:space="preserve"> </w:t>
      </w:r>
      <w:r>
        <w:t>employee</w:t>
      </w:r>
      <w:r>
        <w:rPr>
          <w:spacing w:val="-8"/>
        </w:rPr>
        <w:t xml:space="preserve"> </w:t>
      </w:r>
      <w:r>
        <w:t>retention,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stock</w:t>
      </w:r>
      <w:r>
        <w:rPr>
          <w:spacing w:val="-8"/>
        </w:rPr>
        <w:t xml:space="preserve"> </w:t>
      </w:r>
      <w:r>
        <w:t>price</w:t>
      </w:r>
      <w:r>
        <w:rPr>
          <w:spacing w:val="-6"/>
        </w:rPr>
        <w:t xml:space="preserve"> </w:t>
      </w:r>
      <w:r>
        <w:t>acceleration.</w:t>
      </w:r>
      <w:r>
        <w:rPr>
          <w:spacing w:val="-7"/>
        </w:rPr>
        <w:t xml:space="preserve"> </w:t>
      </w:r>
      <w:r>
        <w:t>However,</w:t>
      </w:r>
      <w:r>
        <w:rPr>
          <w:spacing w:val="-5"/>
        </w:rPr>
        <w:t xml:space="preserve"> </w:t>
      </w:r>
      <w:r>
        <w:t>culture</w:t>
      </w:r>
      <w:r>
        <w:rPr>
          <w:spacing w:val="-7"/>
        </w:rPr>
        <w:t xml:space="preserve"> </w:t>
      </w:r>
      <w:r>
        <w:t>change</w:t>
      </w:r>
      <w:r>
        <w:rPr>
          <w:spacing w:val="-8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challenging,</w:t>
      </w:r>
      <w:r>
        <w:rPr>
          <w:spacing w:val="-58"/>
        </w:rPr>
        <w:t xml:space="preserve"> </w:t>
      </w:r>
      <w:r>
        <w:t>especially in a hybrid work environment where employees work within small teams but are</w:t>
      </w:r>
      <w:r>
        <w:rPr>
          <w:spacing w:val="1"/>
        </w:rPr>
        <w:t xml:space="preserve"> </w:t>
      </w:r>
      <w:r>
        <w:t>often</w:t>
      </w:r>
      <w:r>
        <w:rPr>
          <w:spacing w:val="-12"/>
        </w:rPr>
        <w:t xml:space="preserve"> </w:t>
      </w:r>
      <w:r>
        <w:t>remote</w:t>
      </w:r>
      <w:r>
        <w:rPr>
          <w:spacing w:val="-12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each</w:t>
      </w:r>
      <w:r>
        <w:rPr>
          <w:spacing w:val="-12"/>
        </w:rPr>
        <w:t xml:space="preserve"> </w:t>
      </w:r>
      <w:r>
        <w:t>other.</w:t>
      </w:r>
      <w:r>
        <w:rPr>
          <w:spacing w:val="-13"/>
        </w:rPr>
        <w:t xml:space="preserve"> </w:t>
      </w:r>
      <w:r>
        <w:t>These</w:t>
      </w:r>
      <w:r>
        <w:rPr>
          <w:spacing w:val="-12"/>
        </w:rPr>
        <w:t xml:space="preserve"> </w:t>
      </w:r>
      <w:r>
        <w:t>team</w:t>
      </w:r>
      <w:r>
        <w:rPr>
          <w:spacing w:val="-11"/>
        </w:rPr>
        <w:t xml:space="preserve"> </w:t>
      </w:r>
      <w:r>
        <w:t>interactions</w:t>
      </w:r>
      <w:r>
        <w:rPr>
          <w:spacing w:val="-12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crucial</w:t>
      </w:r>
      <w:r>
        <w:rPr>
          <w:spacing w:val="-9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sharing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modelling</w:t>
      </w:r>
      <w:r>
        <w:rPr>
          <w:spacing w:val="-1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norms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behaviours</w:t>
      </w:r>
      <w:r>
        <w:rPr>
          <w:spacing w:val="-10"/>
        </w:rPr>
        <w:t xml:space="preserve"> </w:t>
      </w:r>
      <w:r>
        <w:rPr>
          <w:spacing w:val="-1"/>
        </w:rPr>
        <w:t>necessary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cultivate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desired</w:t>
      </w:r>
      <w:r>
        <w:rPr>
          <w:spacing w:val="-10"/>
        </w:rPr>
        <w:t xml:space="preserve"> </w:t>
      </w:r>
      <w:r>
        <w:t>culture.</w:t>
      </w:r>
      <w:r>
        <w:rPr>
          <w:spacing w:val="-15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overcome</w:t>
      </w:r>
      <w:r>
        <w:rPr>
          <w:spacing w:val="-11"/>
        </w:rPr>
        <w:t xml:space="preserve"> </w:t>
      </w:r>
      <w:r>
        <w:t>these</w:t>
      </w:r>
      <w:r>
        <w:rPr>
          <w:spacing w:val="-11"/>
        </w:rPr>
        <w:t xml:space="preserve"> </w:t>
      </w:r>
      <w:r>
        <w:t>limitations,</w:t>
      </w:r>
      <w:r>
        <w:rPr>
          <w:spacing w:val="-57"/>
        </w:rPr>
        <w:t xml:space="preserve"> </w:t>
      </w:r>
      <w:r>
        <w:t>combining</w:t>
      </w:r>
      <w:r>
        <w:rPr>
          <w:spacing w:val="1"/>
        </w:rPr>
        <w:t xml:space="preserve"> </w:t>
      </w:r>
      <w:r>
        <w:t>behavioural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organizational</w:t>
      </w:r>
      <w:r>
        <w:rPr>
          <w:spacing w:val="1"/>
        </w:rPr>
        <w:t xml:space="preserve"> </w:t>
      </w:r>
      <w:r>
        <w:t>network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deeper</w:t>
      </w:r>
      <w:r>
        <w:rPr>
          <w:spacing w:val="1"/>
        </w:rPr>
        <w:t xml:space="preserve"> </w:t>
      </w:r>
      <w:r>
        <w:t>understanding of the employee cultural experience, even in a hybrid context. In our research,</w:t>
      </w:r>
      <w:r>
        <w:rPr>
          <w:spacing w:val="1"/>
        </w:rPr>
        <w:t xml:space="preserve"> </w:t>
      </w:r>
      <w:r>
        <w:t>we examined 10 attributes critic</w:t>
      </w:r>
      <w:r>
        <w:t>al to an organization's culture from over 50,000 employees</w:t>
      </w:r>
      <w:r>
        <w:rPr>
          <w:spacing w:val="1"/>
        </w:rPr>
        <w:t xml:space="preserve"> </w:t>
      </w:r>
      <w:r>
        <w:t>over</w:t>
      </w:r>
      <w:r>
        <w:rPr>
          <w:spacing w:val="-10"/>
        </w:rPr>
        <w:t xml:space="preserve"> </w:t>
      </w:r>
      <w:r>
        <w:t>three</w:t>
      </w:r>
      <w:r>
        <w:rPr>
          <w:spacing w:val="-10"/>
        </w:rPr>
        <w:t xml:space="preserve"> </w:t>
      </w:r>
      <w:r>
        <w:t>years.</w:t>
      </w:r>
      <w:r>
        <w:rPr>
          <w:spacing w:val="-9"/>
        </w:rPr>
        <w:t xml:space="preserve"> </w:t>
      </w:r>
      <w:r>
        <w:t>Using</w:t>
      </w:r>
      <w:r>
        <w:rPr>
          <w:spacing w:val="-9"/>
        </w:rPr>
        <w:t xml:space="preserve"> </w:t>
      </w:r>
      <w:r>
        <w:t>passive</w:t>
      </w:r>
      <w:r>
        <w:rPr>
          <w:spacing w:val="-11"/>
        </w:rPr>
        <w:t xml:space="preserve"> </w:t>
      </w:r>
      <w:r>
        <w:t>data,</w:t>
      </w:r>
      <w:r>
        <w:rPr>
          <w:spacing w:val="-9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reconstructed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employee</w:t>
      </w:r>
      <w:r>
        <w:rPr>
          <w:spacing w:val="-10"/>
        </w:rPr>
        <w:t xml:space="preserve"> </w:t>
      </w:r>
      <w:r>
        <w:t>network</w:t>
      </w:r>
      <w:r>
        <w:rPr>
          <w:spacing w:val="-9"/>
        </w:rPr>
        <w:t xml:space="preserve"> </w:t>
      </w:r>
      <w:r>
        <w:t>based</w:t>
      </w:r>
      <w:r>
        <w:rPr>
          <w:spacing w:val="-9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primary</w:t>
      </w:r>
      <w:r>
        <w:rPr>
          <w:spacing w:val="-57"/>
        </w:rPr>
        <w:t xml:space="preserve"> </w:t>
      </w:r>
      <w:r>
        <w:t>interactions.</w:t>
      </w:r>
      <w:r>
        <w:rPr>
          <w:spacing w:val="-7"/>
        </w:rPr>
        <w:t xml:space="preserve"> </w:t>
      </w:r>
      <w:r>
        <w:t>Our</w:t>
      </w:r>
      <w:r>
        <w:rPr>
          <w:spacing w:val="-9"/>
        </w:rPr>
        <w:t xml:space="preserve"> </w:t>
      </w:r>
      <w:r>
        <w:t>research</w:t>
      </w:r>
      <w:r>
        <w:rPr>
          <w:spacing w:val="-7"/>
        </w:rPr>
        <w:t xml:space="preserve"> </w:t>
      </w:r>
      <w:r>
        <w:t>revealed</w:t>
      </w:r>
      <w:r>
        <w:rPr>
          <w:spacing w:val="-8"/>
        </w:rPr>
        <w:t xml:space="preserve"> </w:t>
      </w:r>
      <w:r>
        <w:t>three</w:t>
      </w:r>
      <w:r>
        <w:rPr>
          <w:spacing w:val="-8"/>
        </w:rPr>
        <w:t xml:space="preserve"> </w:t>
      </w:r>
      <w:r>
        <w:t>critical</w:t>
      </w:r>
      <w:r>
        <w:rPr>
          <w:spacing w:val="-7"/>
        </w:rPr>
        <w:t xml:space="preserve"> </w:t>
      </w:r>
      <w:r>
        <w:t>cultural</w:t>
      </w:r>
      <w:r>
        <w:rPr>
          <w:spacing w:val="-7"/>
        </w:rPr>
        <w:t xml:space="preserve"> </w:t>
      </w:r>
      <w:r>
        <w:t>patterns</w:t>
      </w:r>
      <w:r>
        <w:rPr>
          <w:spacing w:val="-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help</w:t>
      </w:r>
      <w:r>
        <w:rPr>
          <w:spacing w:val="-7"/>
        </w:rPr>
        <w:t xml:space="preserve"> </w:t>
      </w:r>
      <w:r>
        <w:t>evaluate</w:t>
      </w:r>
      <w:r>
        <w:rPr>
          <w:spacing w:val="-7"/>
        </w:rPr>
        <w:t xml:space="preserve"> </w:t>
      </w:r>
      <w:r>
        <w:t>culture</w:t>
      </w:r>
      <w:r>
        <w:rPr>
          <w:spacing w:val="-58"/>
        </w:rPr>
        <w:t xml:space="preserve"> </w:t>
      </w:r>
      <w:r>
        <w:t>in a hybrid context and target local solutions that can be quickly implemented. Overall, our</w:t>
      </w:r>
      <w:r>
        <w:rPr>
          <w:spacing w:val="1"/>
        </w:rPr>
        <w:t xml:space="preserve"> </w:t>
      </w:r>
      <w:r>
        <w:t>research emphasizes the importance of understanding organizational culture in a hybrid work</w:t>
      </w:r>
      <w:r>
        <w:rPr>
          <w:spacing w:val="1"/>
        </w:rPr>
        <w:t xml:space="preserve"> </w:t>
      </w:r>
      <w:r>
        <w:t>environment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leaders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targeted</w:t>
      </w:r>
      <w:r>
        <w:rPr>
          <w:spacing w:val="-1"/>
        </w:rPr>
        <w:t xml:space="preserve"> </w:t>
      </w:r>
      <w:r>
        <w:t>actions</w:t>
      </w:r>
      <w:r>
        <w:rPr>
          <w:spacing w:val="-1"/>
        </w:rPr>
        <w:t xml:space="preserve"> </w:t>
      </w:r>
      <w:r>
        <w:t>t</w:t>
      </w:r>
      <w:r>
        <w:t>o</w:t>
      </w:r>
      <w:r>
        <w:rPr>
          <w:spacing w:val="-1"/>
        </w:rPr>
        <w:t xml:space="preserve"> </w:t>
      </w:r>
      <w:r>
        <w:t>cultivate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desired</w:t>
      </w:r>
      <w:r>
        <w:rPr>
          <w:spacing w:val="1"/>
        </w:rPr>
        <w:t xml:space="preserve"> </w:t>
      </w:r>
      <w:r>
        <w:t>culture.</w:t>
      </w:r>
    </w:p>
    <w:p w:rsidR="00F53523" w:rsidRDefault="00490AA1">
      <w:pPr>
        <w:pStyle w:val="BodyText"/>
        <w:spacing w:before="160" w:line="360" w:lineRule="auto"/>
        <w:ind w:left="660" w:right="955" w:firstLine="60"/>
        <w:jc w:val="both"/>
      </w:pPr>
      <w:r>
        <w:rPr>
          <w:b/>
        </w:rPr>
        <w:t>Hesham Allam a, Michael Bliemel b, Hossam Ali-Hassan c, James Blustein d, Louise</w:t>
      </w:r>
      <w:r>
        <w:rPr>
          <w:b/>
          <w:spacing w:val="1"/>
        </w:rPr>
        <w:t xml:space="preserve"> </w:t>
      </w:r>
      <w:r>
        <w:rPr>
          <w:b/>
        </w:rPr>
        <w:t xml:space="preserve">Spiteri (2020), </w:t>
      </w:r>
      <w:r>
        <w:t>If you Build it, They Won’t Come: What Motivates Employees to Create and</w:t>
      </w:r>
      <w:r>
        <w:rPr>
          <w:spacing w:val="1"/>
        </w:rPr>
        <w:t xml:space="preserve"> </w:t>
      </w:r>
      <w:r>
        <w:t>Share Tagged Content: A Theoretical Model and Empiric</w:t>
      </w:r>
      <w:r>
        <w:t>al Validation. The purpose of this</w:t>
      </w:r>
      <w:r>
        <w:rPr>
          <w:spacing w:val="1"/>
        </w:rPr>
        <w:t xml:space="preserve"> </w:t>
      </w:r>
      <w:r>
        <w:t>paper is to investigate factors influencing employees’ knowledge-sharing behavior on social</w:t>
      </w:r>
      <w:r>
        <w:rPr>
          <w:spacing w:val="1"/>
        </w:rPr>
        <w:t xml:space="preserve"> </w:t>
      </w:r>
      <w:r>
        <w:t>tagging</w:t>
      </w:r>
      <w:r>
        <w:rPr>
          <w:spacing w:val="1"/>
        </w:rPr>
        <w:t xml:space="preserve"> </w:t>
      </w:r>
      <w:r>
        <w:t>supported</w:t>
      </w:r>
      <w:r>
        <w:rPr>
          <w:spacing w:val="1"/>
        </w:rPr>
        <w:t xml:space="preserve"> </w:t>
      </w:r>
      <w:r>
        <w:t>systems.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strong</w:t>
      </w:r>
      <w:r>
        <w:rPr>
          <w:spacing w:val="1"/>
        </w:rPr>
        <w:t xml:space="preserve"> </w:t>
      </w:r>
      <w:r>
        <w:t>theoretical</w:t>
      </w:r>
      <w:r>
        <w:rPr>
          <w:spacing w:val="1"/>
        </w:rPr>
        <w:t xml:space="preserve"> </w:t>
      </w:r>
      <w:r>
        <w:t>background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well-known</w:t>
      </w:r>
      <w:r>
        <w:rPr>
          <w:spacing w:val="1"/>
        </w:rPr>
        <w:t xml:space="preserve"> </w:t>
      </w:r>
      <w:r>
        <w:t>technology acceptance model (TAM), this pape</w:t>
      </w:r>
      <w:r>
        <w:t>r proposes and empirically validates a model</w:t>
      </w:r>
      <w:r>
        <w:rPr>
          <w:spacing w:val="1"/>
        </w:rPr>
        <w:t xml:space="preserve"> </w:t>
      </w:r>
      <w:r>
        <w:t>that fits the social and technical nature of social tagging tools within the public sector. The</w:t>
      </w:r>
      <w:r>
        <w:rPr>
          <w:spacing w:val="1"/>
        </w:rPr>
        <w:t xml:space="preserve"> </w:t>
      </w:r>
      <w:r>
        <w:t>analyses in this paper were based on data collected from a large survey of more than 480</w:t>
      </w:r>
      <w:r>
        <w:rPr>
          <w:spacing w:val="1"/>
        </w:rPr>
        <w:t xml:space="preserve"> </w:t>
      </w:r>
      <w:r>
        <w:t>respondents</w:t>
      </w:r>
      <w:r>
        <w:rPr>
          <w:spacing w:val="1"/>
        </w:rPr>
        <w:t xml:space="preserve"> </w:t>
      </w:r>
      <w:r>
        <w:t>working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organizations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United</w:t>
      </w:r>
      <w:r>
        <w:rPr>
          <w:spacing w:val="1"/>
        </w:rPr>
        <w:t xml:space="preserve"> </w:t>
      </w:r>
      <w:r>
        <w:t>States.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findings</w:t>
      </w:r>
      <w:r>
        <w:rPr>
          <w:spacing w:val="1"/>
        </w:rPr>
        <w:t xml:space="preserve"> </w:t>
      </w:r>
      <w:r>
        <w:t>demonstrate a significant impact of the role of social presence in encouraging employees to</w:t>
      </w:r>
      <w:r>
        <w:rPr>
          <w:spacing w:val="1"/>
        </w:rPr>
        <w:t xml:space="preserve"> </w:t>
      </w:r>
      <w:r>
        <w:t>create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share</w:t>
      </w:r>
      <w:r>
        <w:rPr>
          <w:spacing w:val="-8"/>
        </w:rPr>
        <w:t xml:space="preserve"> </w:t>
      </w:r>
      <w:r>
        <w:t>content.</w:t>
      </w:r>
      <w:r>
        <w:rPr>
          <w:spacing w:val="-5"/>
        </w:rPr>
        <w:t xml:space="preserve"> </w:t>
      </w:r>
      <w:r>
        <w:t>Further,</w:t>
      </w:r>
      <w:r>
        <w:rPr>
          <w:spacing w:val="-8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strong</w:t>
      </w:r>
      <w:r>
        <w:rPr>
          <w:spacing w:val="-5"/>
        </w:rPr>
        <w:t xml:space="preserve"> </w:t>
      </w:r>
      <w:r>
        <w:t>relationship</w:t>
      </w:r>
      <w:r>
        <w:rPr>
          <w:spacing w:val="-8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benefits</w:t>
      </w:r>
      <w:r>
        <w:rPr>
          <w:spacing w:val="-7"/>
        </w:rPr>
        <w:t xml:space="preserve"> </w:t>
      </w:r>
      <w:r>
        <w:t>employees</w:t>
      </w:r>
      <w:r>
        <w:rPr>
          <w:spacing w:val="-58"/>
        </w:rPr>
        <w:t xml:space="preserve"> </w:t>
      </w:r>
      <w:r>
        <w:t>receive</w:t>
      </w:r>
      <w:r>
        <w:rPr>
          <w:spacing w:val="-6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tagging</w:t>
      </w:r>
      <w:r>
        <w:rPr>
          <w:spacing w:val="-5"/>
        </w:rPr>
        <w:t xml:space="preserve"> </w:t>
      </w:r>
      <w:r>
        <w:t>tools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creation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sharing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tagged</w:t>
      </w:r>
      <w:r>
        <w:rPr>
          <w:spacing w:val="-2"/>
        </w:rPr>
        <w:t xml:space="preserve"> </w:t>
      </w:r>
      <w:r>
        <w:t>content.</w:t>
      </w:r>
      <w:r>
        <w:rPr>
          <w:spacing w:val="-5"/>
        </w:rPr>
        <w:t xml:space="preserve"> </w:t>
      </w:r>
      <w:r>
        <w:t>Specifically,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following</w:t>
      </w:r>
      <w:r>
        <w:rPr>
          <w:spacing w:val="-10"/>
        </w:rPr>
        <w:t xml:space="preserve"> </w:t>
      </w:r>
      <w:r>
        <w:rPr>
          <w:spacing w:val="-1"/>
        </w:rPr>
        <w:t>factors</w:t>
      </w:r>
      <w:r>
        <w:rPr>
          <w:spacing w:val="-10"/>
        </w:rPr>
        <w:t xml:space="preserve"> </w:t>
      </w:r>
      <w:r>
        <w:rPr>
          <w:spacing w:val="-1"/>
        </w:rPr>
        <w:t>showed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significant</w:t>
      </w:r>
      <w:r>
        <w:rPr>
          <w:spacing w:val="-10"/>
        </w:rPr>
        <w:t xml:space="preserve"> </w:t>
      </w:r>
      <w:r>
        <w:rPr>
          <w:spacing w:val="-1"/>
        </w:rPr>
        <w:t>impact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employees’</w:t>
      </w:r>
      <w:r>
        <w:rPr>
          <w:spacing w:val="-26"/>
        </w:rPr>
        <w:t xml:space="preserve"> </w:t>
      </w:r>
      <w:r>
        <w:t>creation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sharing</w:t>
      </w:r>
      <w:r>
        <w:rPr>
          <w:spacing w:val="-10"/>
        </w:rPr>
        <w:t xml:space="preserve"> </w:t>
      </w:r>
      <w:r>
        <w:t>behavior,</w:t>
      </w:r>
      <w:r>
        <w:rPr>
          <w:spacing w:val="-57"/>
        </w:rPr>
        <w:t xml:space="preserve"> </w:t>
      </w:r>
      <w:r>
        <w:t>specifically their attitudes towards and intentions to create and share tags: perceived ease of</w:t>
      </w:r>
      <w:r>
        <w:rPr>
          <w:spacing w:val="1"/>
        </w:rPr>
        <w:t xml:space="preserve"> </w:t>
      </w:r>
      <w:r>
        <w:t>use, perceived usefulness, social presence, and pro-sharing norms. For researchers, the paper</w:t>
      </w:r>
      <w:r>
        <w:rPr>
          <w:spacing w:val="1"/>
        </w:rPr>
        <w:t xml:space="preserve"> </w:t>
      </w:r>
      <w:r>
        <w:t xml:space="preserve">offers an opportunity to further study knowledge-sharing behavior </w:t>
      </w:r>
      <w:r>
        <w:t>regarding social media</w:t>
      </w:r>
      <w:r>
        <w:rPr>
          <w:spacing w:val="1"/>
        </w:rPr>
        <w:t xml:space="preserve"> </w:t>
      </w:r>
      <w:r>
        <w:t>technologies. The findings should motivate practitioners to inject these tools with a social</w:t>
      </w:r>
      <w:r>
        <w:rPr>
          <w:spacing w:val="1"/>
        </w:rPr>
        <w:t xml:space="preserve"> </w:t>
      </w:r>
      <w:r>
        <w:t>aspect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that employees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encouraged to share</w:t>
      </w:r>
      <w:r>
        <w:rPr>
          <w:spacing w:val="-1"/>
        </w:rPr>
        <w:t xml:space="preserve"> </w:t>
      </w:r>
      <w:r>
        <w:t>content.</w:t>
      </w:r>
    </w:p>
    <w:p w:rsidR="00F53523" w:rsidRDefault="00F53523">
      <w:pPr>
        <w:spacing w:line="360" w:lineRule="auto"/>
        <w:jc w:val="both"/>
        <w:sectPr w:rsidR="00F53523">
          <w:pgSz w:w="11910" w:h="16840"/>
          <w:pgMar w:top="1360" w:right="480" w:bottom="1200" w:left="780" w:header="0" w:footer="0" w:gutter="0"/>
          <w:cols w:space="720"/>
        </w:sectPr>
      </w:pPr>
    </w:p>
    <w:p w:rsidR="00F53523" w:rsidRDefault="00490AA1">
      <w:pPr>
        <w:pStyle w:val="BodyText"/>
        <w:spacing w:before="60" w:line="360" w:lineRule="auto"/>
        <w:ind w:left="660" w:right="955"/>
        <w:jc w:val="both"/>
      </w:pPr>
      <w:r>
        <w:rPr>
          <w:b/>
        </w:rPr>
        <w:t>Eric</w:t>
      </w:r>
      <w:r>
        <w:rPr>
          <w:b/>
          <w:spacing w:val="1"/>
        </w:rPr>
        <w:t xml:space="preserve"> </w:t>
      </w:r>
      <w:r>
        <w:rPr>
          <w:b/>
        </w:rPr>
        <w:t>Adom</w:t>
      </w:r>
      <w:r>
        <w:rPr>
          <w:b/>
          <w:spacing w:val="1"/>
        </w:rPr>
        <w:t xml:space="preserve"> </w:t>
      </w:r>
      <w:r>
        <w:rPr>
          <w:b/>
        </w:rPr>
        <w:t>Asante,</w:t>
      </w:r>
      <w:r>
        <w:rPr>
          <w:b/>
          <w:spacing w:val="1"/>
        </w:rPr>
        <w:t xml:space="preserve"> </w:t>
      </w:r>
      <w:r>
        <w:rPr>
          <w:b/>
        </w:rPr>
        <w:t>Barbara</w:t>
      </w:r>
      <w:r>
        <w:rPr>
          <w:b/>
          <w:spacing w:val="1"/>
        </w:rPr>
        <w:t xml:space="preserve"> </w:t>
      </w:r>
      <w:r>
        <w:rPr>
          <w:b/>
        </w:rPr>
        <w:t>Danquah,</w:t>
      </w:r>
      <w:r>
        <w:rPr>
          <w:b/>
          <w:spacing w:val="1"/>
        </w:rPr>
        <w:t xml:space="preserve"> </w:t>
      </w:r>
      <w:r>
        <w:rPr>
          <w:b/>
        </w:rPr>
        <w:t>Frederick</w:t>
      </w:r>
      <w:r>
        <w:rPr>
          <w:b/>
          <w:spacing w:val="1"/>
        </w:rPr>
        <w:t xml:space="preserve"> </w:t>
      </w:r>
      <w:r>
        <w:rPr>
          <w:b/>
        </w:rPr>
        <w:t>Oduro,</w:t>
      </w:r>
      <w:r>
        <w:rPr>
          <w:b/>
          <w:spacing w:val="1"/>
        </w:rPr>
        <w:t xml:space="preserve"> </w:t>
      </w:r>
      <w:r>
        <w:rPr>
          <w:b/>
        </w:rPr>
        <w:t>Emmanuel</w:t>
      </w:r>
      <w:r>
        <w:rPr>
          <w:b/>
          <w:spacing w:val="1"/>
        </w:rPr>
        <w:t xml:space="preserve"> </w:t>
      </w:r>
      <w:r>
        <w:rPr>
          <w:b/>
        </w:rPr>
        <w:t>Aff</w:t>
      </w:r>
      <w:r>
        <w:rPr>
          <w:b/>
        </w:rPr>
        <w:t>um-Osei,</w:t>
      </w:r>
      <w:r>
        <w:rPr>
          <w:b/>
          <w:spacing w:val="1"/>
        </w:rPr>
        <w:t xml:space="preserve"> </w:t>
      </w:r>
      <w:r>
        <w:rPr>
          <w:b/>
        </w:rPr>
        <w:t>Martinson Ankrah Twumasi, Collins Azunu, Chang Li</w:t>
      </w:r>
      <w:r>
        <w:rPr>
          <w:b/>
          <w:spacing w:val="1"/>
        </w:rPr>
        <w:t xml:space="preserve"> </w:t>
      </w:r>
      <w:r>
        <w:rPr>
          <w:b/>
        </w:rPr>
        <w:t>(2022)</w:t>
      </w:r>
      <w:r>
        <w:t>, Entrepreneurial career</w:t>
      </w:r>
      <w:r>
        <w:rPr>
          <w:spacing w:val="1"/>
        </w:rPr>
        <w:t xml:space="preserve"> </w:t>
      </w:r>
      <w:r>
        <w:t>persistence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hybrid</w:t>
      </w:r>
      <w:r>
        <w:rPr>
          <w:spacing w:val="1"/>
        </w:rPr>
        <w:t xml:space="preserve"> </w:t>
      </w:r>
      <w:r>
        <w:t>entrepreneurs: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opposing</w:t>
      </w:r>
      <w:r>
        <w:rPr>
          <w:spacing w:val="1"/>
        </w:rPr>
        <w:t xml:space="preserve"> </w:t>
      </w:r>
      <w:r>
        <w:t>moderating</w:t>
      </w:r>
      <w:r>
        <w:rPr>
          <w:spacing w:val="1"/>
        </w:rPr>
        <w:t xml:space="preserve"> </w:t>
      </w:r>
      <w:r>
        <w:t>roles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wage</w:t>
      </w:r>
      <w:r>
        <w:rPr>
          <w:spacing w:val="1"/>
        </w:rPr>
        <w:t xml:space="preserve"> </w:t>
      </w:r>
      <w:r>
        <w:t>work-to-</w:t>
      </w:r>
      <w:r>
        <w:rPr>
          <w:spacing w:val="1"/>
        </w:rPr>
        <w:t xml:space="preserve"> </w:t>
      </w:r>
      <w:r>
        <w:t>entrepreneurship</w:t>
      </w:r>
      <w:r>
        <w:rPr>
          <w:spacing w:val="1"/>
        </w:rPr>
        <w:t xml:space="preserve"> </w:t>
      </w:r>
      <w:r>
        <w:t>enrichment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entrepreneurship-to-wage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enrichment.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article</w:t>
      </w:r>
      <w:r>
        <w:rPr>
          <w:spacing w:val="1"/>
        </w:rPr>
        <w:t xml:space="preserve"> </w:t>
      </w:r>
      <w:r>
        <w:t>discusses the challenges and adversities faced by individuals who are both employees and</w:t>
      </w:r>
      <w:r>
        <w:rPr>
          <w:spacing w:val="1"/>
        </w:rPr>
        <w:t xml:space="preserve"> </w:t>
      </w:r>
      <w:r>
        <w:t>entrepreneurs at the same time, also known as hybrid entrepreneurs. Persistence is identified</w:t>
      </w:r>
      <w:r>
        <w:rPr>
          <w:spacing w:val="1"/>
        </w:rPr>
        <w:t xml:space="preserve"> </w:t>
      </w:r>
      <w:r>
        <w:t>as a key factor in the success of such individual</w:t>
      </w:r>
      <w:r>
        <w:t>s. Using social cognitive theory, the authors</w:t>
      </w:r>
      <w:r>
        <w:rPr>
          <w:spacing w:val="1"/>
        </w:rPr>
        <w:t xml:space="preserve"> </w:t>
      </w:r>
      <w:r>
        <w:t>developed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model</w:t>
      </w:r>
      <w:r>
        <w:rPr>
          <w:spacing w:val="-10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suggests</w:t>
      </w:r>
      <w:r>
        <w:rPr>
          <w:spacing w:val="-9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person-venture</w:t>
      </w:r>
      <w:r>
        <w:rPr>
          <w:spacing w:val="-13"/>
        </w:rPr>
        <w:t xml:space="preserve"> </w:t>
      </w:r>
      <w:r>
        <w:t>fit,</w:t>
      </w:r>
      <w:r>
        <w:rPr>
          <w:spacing w:val="-10"/>
        </w:rPr>
        <w:t xml:space="preserve"> </w:t>
      </w:r>
      <w:r>
        <w:t>needs-venture</w:t>
      </w:r>
      <w:r>
        <w:rPr>
          <w:spacing w:val="-9"/>
        </w:rPr>
        <w:t xml:space="preserve"> </w:t>
      </w:r>
      <w:r>
        <w:t>supplies</w:t>
      </w:r>
      <w:r>
        <w:rPr>
          <w:spacing w:val="-11"/>
        </w:rPr>
        <w:t xml:space="preserve"> </w:t>
      </w:r>
      <w:r>
        <w:t>fit,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venture</w:t>
      </w:r>
      <w:r>
        <w:rPr>
          <w:spacing w:val="-58"/>
        </w:rPr>
        <w:t xml:space="preserve"> </w:t>
      </w:r>
      <w:r>
        <w:t>demands-abilities fit are linked with entrepreneurial persistence through entrepreneurial self-</w:t>
      </w:r>
      <w:r>
        <w:rPr>
          <w:spacing w:val="1"/>
        </w:rPr>
        <w:t xml:space="preserve"> </w:t>
      </w:r>
      <w:r>
        <w:t>efficacy. The mod</w:t>
      </w:r>
      <w:r>
        <w:t>el suggests that these effects are dependent on the level of skills and</w:t>
      </w:r>
      <w:r>
        <w:rPr>
          <w:spacing w:val="1"/>
        </w:rPr>
        <w:t xml:space="preserve"> </w:t>
      </w:r>
      <w:r>
        <w:t>experiences transferred from wage work to entrepreneurial work (WE enrichment) and vice</w:t>
      </w:r>
      <w:r>
        <w:rPr>
          <w:spacing w:val="1"/>
        </w:rPr>
        <w:t xml:space="preserve"> </w:t>
      </w:r>
      <w:r>
        <w:t>versa (EW enrichment). The study involved a sample of 279 hybrid entrepreneurs and found</w:t>
      </w:r>
      <w:r>
        <w:rPr>
          <w:spacing w:val="1"/>
        </w:rPr>
        <w:t xml:space="preserve"> </w:t>
      </w:r>
      <w:r>
        <w:t>that th</w:t>
      </w:r>
      <w:r>
        <w:t>e positive effects of fit perceptions on entrepreneurial persistence through self-efficacy</w:t>
      </w:r>
      <w:r>
        <w:rPr>
          <w:spacing w:val="1"/>
        </w:rPr>
        <w:t xml:space="preserve"> </w:t>
      </w:r>
      <w:r>
        <w:t>were stronger for those who reported higher levels of WE enrichment. The article concludes</w:t>
      </w:r>
      <w:r>
        <w:rPr>
          <w:spacing w:val="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discussing the theoretical and</w:t>
      </w:r>
      <w:r>
        <w:rPr>
          <w:spacing w:val="-1"/>
        </w:rPr>
        <w:t xml:space="preserve"> </w:t>
      </w:r>
      <w:r>
        <w:t>practical implications of the</w:t>
      </w:r>
      <w:r>
        <w:rPr>
          <w:spacing w:val="-2"/>
        </w:rPr>
        <w:t xml:space="preserve"> </w:t>
      </w:r>
      <w:r>
        <w:t>findings.</w:t>
      </w:r>
    </w:p>
    <w:p w:rsidR="00F53523" w:rsidRDefault="00490AA1">
      <w:pPr>
        <w:pStyle w:val="BodyText"/>
        <w:spacing w:before="162" w:line="360" w:lineRule="auto"/>
        <w:ind w:left="660" w:right="957"/>
        <w:jc w:val="both"/>
      </w:pPr>
      <w:r>
        <w:rPr>
          <w:b/>
        </w:rPr>
        <w:t>Surabhi Verma; Vibhav</w:t>
      </w:r>
      <w:r>
        <w:rPr>
          <w:b/>
          <w:spacing w:val="1"/>
        </w:rPr>
        <w:t xml:space="preserve"> </w:t>
      </w:r>
      <w:r>
        <w:rPr>
          <w:b/>
        </w:rPr>
        <w:t>Singh</w:t>
      </w:r>
      <w:r>
        <w:rPr>
          <w:b/>
          <w:spacing w:val="1"/>
        </w:rPr>
        <w:t xml:space="preserve"> </w:t>
      </w:r>
      <w:r>
        <w:rPr>
          <w:b/>
        </w:rPr>
        <w:t xml:space="preserve">(2022), </w:t>
      </w:r>
      <w:r>
        <w:t>The</w:t>
      </w:r>
      <w:r>
        <w:rPr>
          <w:spacing w:val="1"/>
        </w:rPr>
        <w:t xml:space="preserve"> </w:t>
      </w:r>
      <w:r>
        <w:t>Employees</w:t>
      </w:r>
      <w:r>
        <w:rPr>
          <w:spacing w:val="1"/>
        </w:rPr>
        <w:t xml:space="preserve"> </w:t>
      </w:r>
      <w:r>
        <w:t>Intention</w:t>
      </w:r>
      <w:r>
        <w:rPr>
          <w:spacing w:val="1"/>
        </w:rPr>
        <w:t xml:space="preserve"> </w:t>
      </w:r>
      <w:r>
        <w:t>to Work</w:t>
      </w:r>
      <w:r>
        <w:rPr>
          <w:spacing w:val="1"/>
        </w:rPr>
        <w:t xml:space="preserve"> </w:t>
      </w:r>
      <w:r>
        <w:t>in Artificial</w:t>
      </w:r>
      <w:r>
        <w:rPr>
          <w:spacing w:val="1"/>
        </w:rPr>
        <w:t xml:space="preserve"> </w:t>
      </w:r>
      <w:r>
        <w:t>Intelligence-Based</w:t>
      </w:r>
      <w:r>
        <w:rPr>
          <w:spacing w:val="1"/>
        </w:rPr>
        <w:t xml:space="preserve"> </w:t>
      </w:r>
      <w:r>
        <w:t>Hybrid</w:t>
      </w:r>
      <w:r>
        <w:rPr>
          <w:spacing w:val="1"/>
        </w:rPr>
        <w:t xml:space="preserve"> </w:t>
      </w:r>
      <w:r>
        <w:t>Environments.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article</w:t>
      </w:r>
      <w:r>
        <w:rPr>
          <w:spacing w:val="1"/>
        </w:rPr>
        <w:t xml:space="preserve"> </w:t>
      </w:r>
      <w:r>
        <w:t>discusses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increasing</w:t>
      </w:r>
      <w:r>
        <w:rPr>
          <w:spacing w:val="1"/>
        </w:rPr>
        <w:t xml:space="preserve"> </w:t>
      </w:r>
      <w:r>
        <w:t>trend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collaborative</w:t>
      </w:r>
      <w:r>
        <w:rPr>
          <w:spacing w:val="-8"/>
        </w:rPr>
        <w:t xml:space="preserve"> </w:t>
      </w:r>
      <w:r>
        <w:t>robots,</w:t>
      </w:r>
      <w:r>
        <w:rPr>
          <w:spacing w:val="-10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cobots,</w:t>
      </w:r>
      <w:r>
        <w:rPr>
          <w:spacing w:val="-10"/>
        </w:rPr>
        <w:t xml:space="preserve"> </w:t>
      </w:r>
      <w:r>
        <w:t>working</w:t>
      </w:r>
      <w:r>
        <w:rPr>
          <w:spacing w:val="-8"/>
        </w:rPr>
        <w:t xml:space="preserve"> </w:t>
      </w:r>
      <w:r>
        <w:t>alongside</w:t>
      </w:r>
      <w:r>
        <w:rPr>
          <w:spacing w:val="-8"/>
        </w:rPr>
        <w:t xml:space="preserve"> </w:t>
      </w:r>
      <w:r>
        <w:t>humans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era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Industry</w:t>
      </w:r>
      <w:r>
        <w:rPr>
          <w:spacing w:val="-9"/>
        </w:rPr>
        <w:t xml:space="preserve"> </w:t>
      </w:r>
      <w:r>
        <w:t>4.0.</w:t>
      </w:r>
      <w:r>
        <w:rPr>
          <w:spacing w:val="-10"/>
        </w:rPr>
        <w:t xml:space="preserve"> </w:t>
      </w:r>
      <w:r>
        <w:t>However,</w:t>
      </w:r>
      <w:r>
        <w:rPr>
          <w:spacing w:val="-5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implementation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cobots</w:t>
      </w:r>
      <w:r>
        <w:rPr>
          <w:spacing w:val="-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often</w:t>
      </w:r>
      <w:r>
        <w:rPr>
          <w:spacing w:val="-7"/>
        </w:rPr>
        <w:t xml:space="preserve"> </w:t>
      </w:r>
      <w:r>
        <w:t>done</w:t>
      </w:r>
      <w:r>
        <w:rPr>
          <w:spacing w:val="-7"/>
        </w:rPr>
        <w:t xml:space="preserve"> </w:t>
      </w:r>
      <w:r>
        <w:t>without</w:t>
      </w:r>
      <w:r>
        <w:rPr>
          <w:spacing w:val="-6"/>
        </w:rPr>
        <w:t xml:space="preserve"> </w:t>
      </w:r>
      <w:r>
        <w:t>considering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motivation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behavior</w:t>
      </w:r>
      <w:r>
        <w:rPr>
          <w:spacing w:val="-7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human employees working in hybrid workplaces. This study aims to investigate the impact of</w:t>
      </w:r>
      <w:r>
        <w:rPr>
          <w:spacing w:val="-57"/>
        </w:rPr>
        <w:t xml:space="preserve"> </w:t>
      </w:r>
      <w:r>
        <w:t>positive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negative</w:t>
      </w:r>
      <w:r>
        <w:rPr>
          <w:spacing w:val="-12"/>
        </w:rPr>
        <w:t xml:space="preserve"> </w:t>
      </w:r>
      <w:r>
        <w:t>factors</w:t>
      </w:r>
      <w:r>
        <w:rPr>
          <w:spacing w:val="-13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employees'</w:t>
      </w:r>
      <w:r>
        <w:rPr>
          <w:spacing w:val="-12"/>
        </w:rPr>
        <w:t xml:space="preserve"> </w:t>
      </w:r>
      <w:r>
        <w:t>intention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work</w:t>
      </w:r>
      <w:r>
        <w:rPr>
          <w:spacing w:val="-11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cobots,</w:t>
      </w:r>
      <w:r>
        <w:rPr>
          <w:spacing w:val="-11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well</w:t>
      </w:r>
      <w:r>
        <w:rPr>
          <w:spacing w:val="-10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effects</w:t>
      </w:r>
      <w:r>
        <w:rPr>
          <w:spacing w:val="-58"/>
        </w:rPr>
        <w:t xml:space="preserve"> </w:t>
      </w:r>
      <w:r>
        <w:t>of creativity dimensions on their behavior towards cobots. Using the componential theory of</w:t>
      </w:r>
      <w:r>
        <w:rPr>
          <w:spacing w:val="1"/>
        </w:rPr>
        <w:t xml:space="preserve"> </w:t>
      </w:r>
      <w:r>
        <w:t>individual</w:t>
      </w:r>
      <w:r>
        <w:rPr>
          <w:spacing w:val="-8"/>
        </w:rPr>
        <w:t xml:space="preserve"> </w:t>
      </w:r>
      <w:r>
        <w:t>creativity</w:t>
      </w:r>
      <w:r>
        <w:rPr>
          <w:spacing w:val="-7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valence</w:t>
      </w:r>
      <w:r>
        <w:rPr>
          <w:spacing w:val="-8"/>
        </w:rPr>
        <w:t xml:space="preserve"> </w:t>
      </w:r>
      <w:r>
        <w:t>theory,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authors</w:t>
      </w:r>
      <w:r>
        <w:rPr>
          <w:spacing w:val="-7"/>
        </w:rPr>
        <w:t xml:space="preserve"> </w:t>
      </w:r>
      <w:r>
        <w:t>developed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model</w:t>
      </w:r>
      <w:r>
        <w:rPr>
          <w:spacing w:val="-7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hybrid</w:t>
      </w:r>
      <w:r>
        <w:rPr>
          <w:spacing w:val="-8"/>
        </w:rPr>
        <w:t xml:space="preserve"> </w:t>
      </w:r>
      <w:r>
        <w:t>workplace</w:t>
      </w:r>
      <w:r>
        <w:rPr>
          <w:spacing w:val="-58"/>
        </w:rPr>
        <w:t xml:space="preserve"> </w:t>
      </w:r>
      <w:r>
        <w:t>where human workers' behaviors are combined with cobot dimensions. The study collected</w:t>
      </w:r>
      <w:r>
        <w:rPr>
          <w:spacing w:val="1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596</w:t>
      </w:r>
      <w:r>
        <w:rPr>
          <w:spacing w:val="-4"/>
        </w:rPr>
        <w:t xml:space="preserve"> </w:t>
      </w:r>
      <w:r>
        <w:t>working</w:t>
      </w:r>
      <w:r>
        <w:rPr>
          <w:spacing w:val="-4"/>
        </w:rPr>
        <w:t xml:space="preserve"> </w:t>
      </w:r>
      <w:r>
        <w:t>professionals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India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tested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proposed</w:t>
      </w:r>
      <w:r>
        <w:rPr>
          <w:spacing w:val="-4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partial</w:t>
      </w:r>
      <w:r>
        <w:rPr>
          <w:spacing w:val="-4"/>
        </w:rPr>
        <w:t xml:space="preserve"> </w:t>
      </w:r>
      <w:r>
        <w:t>least</w:t>
      </w:r>
      <w:r>
        <w:rPr>
          <w:spacing w:val="-57"/>
        </w:rPr>
        <w:t xml:space="preserve"> </w:t>
      </w:r>
      <w:r>
        <w:t>squares. The empirical analysis confirmed most of the hypotheses about the</w:t>
      </w:r>
      <w:r>
        <w:t xml:space="preserve"> creativity of</w:t>
      </w:r>
      <w:r>
        <w:rPr>
          <w:spacing w:val="1"/>
        </w:rPr>
        <w:t xml:space="preserve"> </w:t>
      </w:r>
      <w:r>
        <w:t>employees</w:t>
      </w:r>
      <w:r>
        <w:rPr>
          <w:spacing w:val="-2"/>
        </w:rPr>
        <w:t xml:space="preserve"> </w:t>
      </w:r>
      <w:r>
        <w:t>in hybrid workplaces</w:t>
      </w:r>
      <w:r>
        <w:rPr>
          <w:spacing w:val="-1"/>
        </w:rPr>
        <w:t xml:space="preserve"> </w:t>
      </w:r>
      <w:r>
        <w:t>and the</w:t>
      </w:r>
      <w:r>
        <w:rPr>
          <w:spacing w:val="-1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valence</w:t>
      </w:r>
      <w:r>
        <w:rPr>
          <w:spacing w:val="-1"/>
        </w:rPr>
        <w:t xml:space="preserve"> </w:t>
      </w:r>
      <w:r>
        <w:t>of cobots.</w:t>
      </w:r>
    </w:p>
    <w:p w:rsidR="00F53523" w:rsidRDefault="00490AA1">
      <w:pPr>
        <w:pStyle w:val="BodyText"/>
        <w:spacing w:before="159" w:line="360" w:lineRule="auto"/>
        <w:ind w:left="660" w:right="957"/>
        <w:jc w:val="both"/>
      </w:pPr>
      <w:r>
        <w:rPr>
          <w:b/>
          <w:spacing w:val="-1"/>
        </w:rPr>
        <w:t>Anju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Verma,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M.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Venkatesan,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Mallika</w:t>
      </w:r>
      <w:r>
        <w:rPr>
          <w:b/>
          <w:spacing w:val="-11"/>
        </w:rPr>
        <w:t xml:space="preserve"> </w:t>
      </w:r>
      <w:r>
        <w:rPr>
          <w:b/>
        </w:rPr>
        <w:t>Kumar,</w:t>
      </w:r>
      <w:r>
        <w:rPr>
          <w:b/>
          <w:spacing w:val="-9"/>
        </w:rPr>
        <w:t xml:space="preserve"> </w:t>
      </w:r>
      <w:r>
        <w:rPr>
          <w:b/>
        </w:rPr>
        <w:t>Jyoti</w:t>
      </w:r>
      <w:r>
        <w:rPr>
          <w:b/>
          <w:spacing w:val="-14"/>
        </w:rPr>
        <w:t xml:space="preserve"> </w:t>
      </w:r>
      <w:r>
        <w:rPr>
          <w:b/>
        </w:rPr>
        <w:t>Verma</w:t>
      </w:r>
      <w:r>
        <w:rPr>
          <w:b/>
          <w:spacing w:val="-6"/>
        </w:rPr>
        <w:t xml:space="preserve"> </w:t>
      </w:r>
      <w:r>
        <w:rPr>
          <w:b/>
        </w:rPr>
        <w:t>(2022)</w:t>
      </w:r>
      <w:r>
        <w:t>.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future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work</w:t>
      </w:r>
      <w:r>
        <w:rPr>
          <w:spacing w:val="-9"/>
        </w:rPr>
        <w:t xml:space="preserve"> </w:t>
      </w:r>
      <w:r>
        <w:t>post</w:t>
      </w:r>
      <w:r>
        <w:rPr>
          <w:spacing w:val="-58"/>
        </w:rPr>
        <w:t xml:space="preserve"> </w:t>
      </w:r>
      <w:r>
        <w:t>Covid-19: key perceived HR implications of hybrid workplaces in India. The article discusses</w:t>
      </w:r>
      <w:r>
        <w:rPr>
          <w:spacing w:val="-5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impact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pandemic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workplace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emergence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hybrid</w:t>
      </w:r>
      <w:r>
        <w:rPr>
          <w:spacing w:val="1"/>
        </w:rPr>
        <w:t xml:space="preserve"> </w:t>
      </w:r>
      <w:r>
        <w:t>workplaces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concept.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pandemic</w:t>
      </w:r>
      <w:r>
        <w:rPr>
          <w:spacing w:val="1"/>
        </w:rPr>
        <w:t xml:space="preserve"> </w:t>
      </w:r>
      <w:r>
        <w:t>forced</w:t>
      </w:r>
      <w:r>
        <w:rPr>
          <w:spacing w:val="1"/>
        </w:rPr>
        <w:t xml:space="preserve"> </w:t>
      </w:r>
      <w:r>
        <w:t>immediate</w:t>
      </w:r>
      <w:r>
        <w:rPr>
          <w:spacing w:val="1"/>
        </w:rPr>
        <w:t xml:space="preserve"> </w:t>
      </w:r>
      <w:r>
        <w:t>transitions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environment, with remote working, digital infrastructure, and online collaborations becoming</w:t>
      </w:r>
      <w:r>
        <w:rPr>
          <w:spacing w:val="-57"/>
        </w:rPr>
        <w:t xml:space="preserve"> </w:t>
      </w:r>
      <w:r>
        <w:rPr>
          <w:spacing w:val="-1"/>
        </w:rPr>
        <w:t>necessary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-13"/>
        </w:rPr>
        <w:t xml:space="preserve"> </w:t>
      </w:r>
      <w:r>
        <w:rPr>
          <w:spacing w:val="-1"/>
        </w:rPr>
        <w:t>organizations.</w:t>
      </w:r>
      <w:r>
        <w:rPr>
          <w:spacing w:val="-24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countries,</w:t>
      </w:r>
      <w:r>
        <w:rPr>
          <w:spacing w:val="-9"/>
        </w:rPr>
        <w:t xml:space="preserve"> </w:t>
      </w:r>
      <w:r>
        <w:t>including</w:t>
      </w:r>
      <w:r>
        <w:rPr>
          <w:spacing w:val="-11"/>
        </w:rPr>
        <w:t xml:space="preserve"> </w:t>
      </w:r>
      <w:r>
        <w:t>India,</w:t>
      </w:r>
      <w:r>
        <w:rPr>
          <w:spacing w:val="-12"/>
        </w:rPr>
        <w:t xml:space="preserve"> </w:t>
      </w:r>
      <w:r>
        <w:t>slowly</w:t>
      </w:r>
      <w:r>
        <w:rPr>
          <w:spacing w:val="-9"/>
        </w:rPr>
        <w:t xml:space="preserve"> </w:t>
      </w:r>
      <w:r>
        <w:t>move</w:t>
      </w:r>
      <w:r>
        <w:rPr>
          <w:spacing w:val="-12"/>
        </w:rPr>
        <w:t xml:space="preserve"> </w:t>
      </w:r>
      <w:r>
        <w:t>beyond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crisis,</w:t>
      </w:r>
      <w:r>
        <w:rPr>
          <w:spacing w:val="-11"/>
        </w:rPr>
        <w:t xml:space="preserve"> </w:t>
      </w:r>
      <w:r>
        <w:t>there</w:t>
      </w:r>
    </w:p>
    <w:p w:rsidR="00F53523" w:rsidRDefault="00F53523">
      <w:pPr>
        <w:spacing w:line="360" w:lineRule="auto"/>
        <w:jc w:val="both"/>
        <w:sectPr w:rsidR="00F53523">
          <w:footerReference w:type="default" r:id="rId35"/>
          <w:pgSz w:w="11910" w:h="16840"/>
          <w:pgMar w:top="1360" w:right="480" w:bottom="1200" w:left="780" w:header="0" w:footer="1000" w:gutter="0"/>
          <w:cols w:space="720"/>
        </w:sectPr>
      </w:pPr>
    </w:p>
    <w:p w:rsidR="00F53523" w:rsidRDefault="00490AA1">
      <w:pPr>
        <w:pStyle w:val="BodyText"/>
        <w:spacing w:before="60" w:line="360" w:lineRule="auto"/>
        <w:ind w:left="660" w:right="956"/>
        <w:jc w:val="both"/>
      </w:pP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understand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implic</w:t>
      </w:r>
      <w:r>
        <w:t>ations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pandemic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workplace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articulate</w:t>
      </w:r>
      <w:r>
        <w:rPr>
          <w:spacing w:val="-5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future of work. The article investigates the key perceived benefits and HR implications of</w:t>
      </w:r>
      <w:r>
        <w:rPr>
          <w:spacing w:val="1"/>
        </w:rPr>
        <w:t xml:space="preserve"> </w:t>
      </w:r>
      <w:r>
        <w:t>hybrid</w:t>
      </w:r>
      <w:r>
        <w:rPr>
          <w:spacing w:val="-10"/>
        </w:rPr>
        <w:t xml:space="preserve"> </w:t>
      </w:r>
      <w:r>
        <w:t>workplaces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presents</w:t>
      </w:r>
      <w:r>
        <w:rPr>
          <w:spacing w:val="-9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HRM</w:t>
      </w:r>
      <w:r>
        <w:rPr>
          <w:spacing w:val="-6"/>
        </w:rPr>
        <w:t xml:space="preserve"> </w:t>
      </w:r>
      <w:r>
        <w:t>framework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successful</w:t>
      </w:r>
      <w:r>
        <w:rPr>
          <w:spacing w:val="-10"/>
        </w:rPr>
        <w:t xml:space="preserve"> </w:t>
      </w:r>
      <w:r>
        <w:t>adoption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India.</w:t>
      </w:r>
      <w:r>
        <w:rPr>
          <w:spacing w:val="-1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findings of this research could help shape new workplace norms and provide insights for</w:t>
      </w:r>
      <w:r>
        <w:rPr>
          <w:spacing w:val="1"/>
        </w:rPr>
        <w:t xml:space="preserve"> </w:t>
      </w:r>
      <w:r>
        <w:t>practitioners, policymakers, business leaders, and HR professionals on the need to review</w:t>
      </w:r>
      <w:r>
        <w:rPr>
          <w:spacing w:val="1"/>
        </w:rPr>
        <w:t xml:space="preserve"> </w:t>
      </w:r>
      <w:r>
        <w:t>existing workplaces and successfully roll out hybrid work models in accordance</w:t>
      </w:r>
      <w:r>
        <w:t xml:space="preserve"> with HR</w:t>
      </w:r>
      <w:r>
        <w:rPr>
          <w:spacing w:val="1"/>
        </w:rPr>
        <w:t xml:space="preserve"> </w:t>
      </w:r>
      <w:r>
        <w:t>strategies.</w:t>
      </w:r>
    </w:p>
    <w:p w:rsidR="00F53523" w:rsidRDefault="00490AA1">
      <w:pPr>
        <w:pStyle w:val="BodyText"/>
        <w:spacing w:before="161" w:line="360" w:lineRule="auto"/>
        <w:ind w:left="660" w:right="956"/>
        <w:jc w:val="both"/>
      </w:pPr>
      <w:r>
        <w:rPr>
          <w:b/>
        </w:rPr>
        <w:t>Darja Smite, Nils Brede Moe, Jarle Hildrum, Javier Gonzalez-Huerta, Daniel Mendez</w:t>
      </w:r>
      <w:r>
        <w:rPr>
          <w:b/>
          <w:spacing w:val="1"/>
        </w:rPr>
        <w:t xml:space="preserve"> </w:t>
      </w:r>
      <w:r>
        <w:rPr>
          <w:b/>
        </w:rPr>
        <w:t xml:space="preserve">(2020). </w:t>
      </w:r>
      <w:r>
        <w:t>Work-from-home is here to stay: Call for flexibility in post-pandemic work policies.</w:t>
      </w:r>
      <w:r>
        <w:rPr>
          <w:spacing w:val="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Covid-19</w:t>
      </w:r>
      <w:r>
        <w:rPr>
          <w:spacing w:val="-7"/>
        </w:rPr>
        <w:t xml:space="preserve"> </w:t>
      </w:r>
      <w:r>
        <w:t>pandemic</w:t>
      </w:r>
      <w:r>
        <w:rPr>
          <w:spacing w:val="-6"/>
        </w:rPr>
        <w:t xml:space="preserve"> </w:t>
      </w:r>
      <w:r>
        <w:t>compelled</w:t>
      </w:r>
      <w:r>
        <w:rPr>
          <w:spacing w:val="-9"/>
        </w:rPr>
        <w:t xml:space="preserve"> </w:t>
      </w:r>
      <w:r>
        <w:t>tech</w:t>
      </w:r>
      <w:r>
        <w:rPr>
          <w:spacing w:val="-7"/>
        </w:rPr>
        <w:t xml:space="preserve"> </w:t>
      </w:r>
      <w:r>
        <w:t>companies</w:t>
      </w:r>
      <w:r>
        <w:rPr>
          <w:spacing w:val="-7"/>
        </w:rPr>
        <w:t xml:space="preserve"> </w:t>
      </w:r>
      <w:r>
        <w:t>worldwide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shift</w:t>
      </w:r>
      <w:r>
        <w:rPr>
          <w:spacing w:val="-7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office-based</w:t>
      </w:r>
      <w:r>
        <w:rPr>
          <w:spacing w:val="-5"/>
        </w:rPr>
        <w:t xml:space="preserve"> </w:t>
      </w:r>
      <w:r>
        <w:t>work</w:t>
      </w:r>
      <w:r>
        <w:rPr>
          <w:spacing w:val="-5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remote</w:t>
      </w:r>
      <w:r>
        <w:rPr>
          <w:spacing w:val="-9"/>
        </w:rPr>
        <w:t xml:space="preserve"> </w:t>
      </w:r>
      <w:r>
        <w:t>working,</w:t>
      </w:r>
      <w:r>
        <w:rPr>
          <w:spacing w:val="-8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lasted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two</w:t>
      </w:r>
      <w:r>
        <w:rPr>
          <w:spacing w:val="-8"/>
        </w:rPr>
        <w:t xml:space="preserve"> </w:t>
      </w:r>
      <w:r>
        <w:t>years.</w:t>
      </w:r>
      <w:r>
        <w:rPr>
          <w:spacing w:val="-11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period</w:t>
      </w:r>
      <w:r>
        <w:rPr>
          <w:spacing w:val="-8"/>
        </w:rPr>
        <w:t xml:space="preserve"> </w:t>
      </w:r>
      <w:r>
        <w:t>led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formation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expectations</w:t>
      </w:r>
      <w:r>
        <w:rPr>
          <w:spacing w:val="-58"/>
        </w:rPr>
        <w:t xml:space="preserve"> </w:t>
      </w:r>
      <w:r>
        <w:t>regarding the future of work, and many companies are now experimenting with new work</w:t>
      </w:r>
      <w:r>
        <w:rPr>
          <w:spacing w:val="1"/>
        </w:rPr>
        <w:t xml:space="preserve"> </w:t>
      </w:r>
      <w:r>
        <w:t>policies to balance employee and manager expectations. This article synthesizes data from 22</w:t>
      </w:r>
      <w:r>
        <w:rPr>
          <w:spacing w:val="-57"/>
        </w:rPr>
        <w:t xml:space="preserve"> </w:t>
      </w:r>
      <w:r>
        <w:t>company-internal surveys of employee preferences for working from home (WFH) a</w:t>
      </w:r>
      <w:r>
        <w:t>nd 26</w:t>
      </w:r>
      <w:r>
        <w:rPr>
          <w:spacing w:val="1"/>
        </w:rPr>
        <w:t xml:space="preserve"> </w:t>
      </w:r>
      <w:r>
        <w:rPr>
          <w:spacing w:val="-1"/>
        </w:rPr>
        <w:t>post-pandemic</w:t>
      </w:r>
      <w:r>
        <w:rPr>
          <w:spacing w:val="-13"/>
        </w:rPr>
        <w:t xml:space="preserve"> </w:t>
      </w:r>
      <w:r>
        <w:rPr>
          <w:spacing w:val="-1"/>
        </w:rPr>
        <w:t>work</w:t>
      </w:r>
      <w:r>
        <w:rPr>
          <w:spacing w:val="-11"/>
        </w:rPr>
        <w:t xml:space="preserve"> </w:t>
      </w:r>
      <w:r>
        <w:rPr>
          <w:spacing w:val="-1"/>
        </w:rPr>
        <w:t>policies</w:t>
      </w:r>
      <w:r>
        <w:rPr>
          <w:spacing w:val="-13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17</w:t>
      </w:r>
      <w:r>
        <w:rPr>
          <w:spacing w:val="-12"/>
        </w:rPr>
        <w:t xml:space="preserve"> </w:t>
      </w:r>
      <w:r>
        <w:t>companies</w:t>
      </w:r>
      <w:r>
        <w:rPr>
          <w:spacing w:val="-11"/>
        </w:rPr>
        <w:t xml:space="preserve"> </w:t>
      </w:r>
      <w:r>
        <w:t>across</w:t>
      </w:r>
      <w:r>
        <w:rPr>
          <w:spacing w:val="-13"/>
        </w:rPr>
        <w:t xml:space="preserve"> </w:t>
      </w:r>
      <w:r>
        <w:t>12</w:t>
      </w:r>
      <w:r>
        <w:rPr>
          <w:spacing w:val="-11"/>
        </w:rPr>
        <w:t xml:space="preserve"> </w:t>
      </w:r>
      <w:r>
        <w:t>countries.</w:t>
      </w:r>
      <w:r>
        <w:rPr>
          <w:spacing w:val="-16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study</w:t>
      </w:r>
      <w:r>
        <w:rPr>
          <w:spacing w:val="-11"/>
        </w:rPr>
        <w:t xml:space="preserve"> </w:t>
      </w:r>
      <w:r>
        <w:t>identified</w:t>
      </w:r>
      <w:r>
        <w:rPr>
          <w:spacing w:val="-12"/>
        </w:rPr>
        <w:t xml:space="preserve"> </w:t>
      </w:r>
      <w:r>
        <w:t>three</w:t>
      </w:r>
      <w:r>
        <w:rPr>
          <w:spacing w:val="-57"/>
        </w:rPr>
        <w:t xml:space="preserve"> </w:t>
      </w:r>
      <w:r>
        <w:t>main findings. First, all companies are now offering employees more flexibility in terms of</w:t>
      </w:r>
      <w:r>
        <w:rPr>
          <w:spacing w:val="1"/>
        </w:rPr>
        <w:t xml:space="preserve"> </w:t>
      </w:r>
      <w:r>
        <w:t>working time and location. Second, the degree of flexibility off</w:t>
      </w:r>
      <w:r>
        <w:t>ered by companies varies</w:t>
      </w:r>
      <w:r>
        <w:rPr>
          <w:spacing w:val="1"/>
        </w:rPr>
        <w:t xml:space="preserve"> </w:t>
      </w:r>
      <w:r>
        <w:t>significantly. The paper highlights different formulations that companies have adopted to</w:t>
      </w:r>
      <w:r>
        <w:rPr>
          <w:spacing w:val="1"/>
        </w:rPr>
        <w:t xml:space="preserve"> </w:t>
      </w:r>
      <w:r>
        <w:t>document the extent of permitted WFH, exceptions, relocation permits, and authorisation</w:t>
      </w:r>
      <w:r>
        <w:rPr>
          <w:spacing w:val="1"/>
        </w:rPr>
        <w:t xml:space="preserve"> </w:t>
      </w:r>
      <w:r>
        <w:t>procedures. Third, there has been a shift in the psyc</w:t>
      </w:r>
      <w:r>
        <w:t>hological contract between employees and</w:t>
      </w:r>
      <w:r>
        <w:rPr>
          <w:spacing w:val="-57"/>
        </w:rPr>
        <w:t xml:space="preserve"> </w:t>
      </w:r>
      <w:r>
        <w:t>managers. The option of WFH is now seen as a core privilege that all employees feel they are</w:t>
      </w:r>
      <w:r>
        <w:rPr>
          <w:spacing w:val="-57"/>
        </w:rPr>
        <w:t xml:space="preserve"> </w:t>
      </w:r>
      <w:r>
        <w:t>entitled to, rather than an exclusive perk given to a few. Lastly, the study suggests that as</w:t>
      </w:r>
      <w:r>
        <w:rPr>
          <w:spacing w:val="1"/>
        </w:rPr>
        <w:t xml:space="preserve"> </w:t>
      </w:r>
      <w:r>
        <w:t>companies</w:t>
      </w:r>
      <w:r>
        <w:rPr>
          <w:spacing w:val="-11"/>
        </w:rPr>
        <w:t xml:space="preserve"> </w:t>
      </w:r>
      <w:r>
        <w:t>continue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learn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gather</w:t>
      </w:r>
      <w:r>
        <w:rPr>
          <w:spacing w:val="-12"/>
        </w:rPr>
        <w:t xml:space="preserve"> </w:t>
      </w:r>
      <w:r>
        <w:t>feedback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efficiency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their</w:t>
      </w:r>
      <w:r>
        <w:rPr>
          <w:spacing w:val="-12"/>
        </w:rPr>
        <w:t xml:space="preserve"> </w:t>
      </w:r>
      <w:r>
        <w:t>strategies,</w:t>
      </w:r>
      <w:r>
        <w:rPr>
          <w:spacing w:val="-10"/>
        </w:rPr>
        <w:t xml:space="preserve"> </w:t>
      </w:r>
      <w:r>
        <w:t>there</w:t>
      </w:r>
      <w:r>
        <w:rPr>
          <w:spacing w:val="-13"/>
        </w:rPr>
        <w:t xml:space="preserve"> </w:t>
      </w:r>
      <w:r>
        <w:t>may</w:t>
      </w:r>
      <w:r>
        <w:rPr>
          <w:spacing w:val="-58"/>
        </w:rPr>
        <w:t xml:space="preserve"> </w:t>
      </w:r>
      <w:r>
        <w:t>be further developments and changes in work policies related to flexibility. The findings</w:t>
      </w:r>
      <w:r>
        <w:rPr>
          <w:spacing w:val="1"/>
        </w:rPr>
        <w:t xml:space="preserve"> </w:t>
      </w:r>
      <w:r>
        <w:t>contribute to the growing literature on new trends in tech companies emerging from the</w:t>
      </w:r>
      <w:r>
        <w:rPr>
          <w:spacing w:val="1"/>
        </w:rPr>
        <w:t xml:space="preserve"> </w:t>
      </w:r>
      <w:r>
        <w:t>pandemic</w:t>
      </w:r>
      <w:r>
        <w:rPr>
          <w:spacing w:val="-2"/>
        </w:rPr>
        <w:t xml:space="preserve"> </w:t>
      </w:r>
      <w:r>
        <w:t>and provide</w:t>
      </w:r>
      <w:r>
        <w:rPr>
          <w:spacing w:val="-1"/>
        </w:rPr>
        <w:t xml:space="preserve"> </w:t>
      </w:r>
      <w:r>
        <w:t>practical implications for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future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work.</w:t>
      </w:r>
    </w:p>
    <w:p w:rsidR="00F53523" w:rsidRDefault="00490AA1">
      <w:pPr>
        <w:pStyle w:val="BodyText"/>
        <w:spacing w:before="162" w:line="360" w:lineRule="auto"/>
        <w:ind w:left="660" w:right="955"/>
        <w:jc w:val="both"/>
      </w:pPr>
      <w:r>
        <w:rPr>
          <w:b/>
        </w:rPr>
        <w:t>Hao-Fan</w:t>
      </w:r>
      <w:r>
        <w:rPr>
          <w:b/>
          <w:spacing w:val="1"/>
        </w:rPr>
        <w:t xml:space="preserve"> </w:t>
      </w:r>
      <w:r>
        <w:rPr>
          <w:b/>
        </w:rPr>
        <w:t>Chumg,</w:t>
      </w:r>
      <w:r>
        <w:rPr>
          <w:b/>
          <w:spacing w:val="1"/>
        </w:rPr>
        <w:t xml:space="preserve"> </w:t>
      </w:r>
      <w:r>
        <w:rPr>
          <w:b/>
        </w:rPr>
        <w:t>Louise</w:t>
      </w:r>
      <w:r>
        <w:rPr>
          <w:b/>
          <w:spacing w:val="1"/>
        </w:rPr>
        <w:t xml:space="preserve"> </w:t>
      </w:r>
      <w:r>
        <w:rPr>
          <w:b/>
        </w:rPr>
        <w:t>Cooke,</w:t>
      </w:r>
      <w:r>
        <w:rPr>
          <w:b/>
          <w:spacing w:val="1"/>
        </w:rPr>
        <w:t xml:space="preserve"> </w:t>
      </w:r>
      <w:r>
        <w:rPr>
          <w:b/>
        </w:rPr>
        <w:t>Jenny</w:t>
      </w:r>
      <w:r>
        <w:rPr>
          <w:b/>
          <w:spacing w:val="1"/>
        </w:rPr>
        <w:t xml:space="preserve"> </w:t>
      </w:r>
      <w:r>
        <w:rPr>
          <w:b/>
        </w:rPr>
        <w:t>Fry,</w:t>
      </w:r>
      <w:r>
        <w:rPr>
          <w:b/>
          <w:spacing w:val="1"/>
        </w:rPr>
        <w:t xml:space="preserve"> </w:t>
      </w:r>
      <w:r>
        <w:rPr>
          <w:b/>
        </w:rPr>
        <w:t>I-Hua</w:t>
      </w:r>
      <w:r>
        <w:rPr>
          <w:b/>
          <w:spacing w:val="1"/>
        </w:rPr>
        <w:t xml:space="preserve"> </w:t>
      </w:r>
      <w:r>
        <w:rPr>
          <w:b/>
        </w:rPr>
        <w:t>Hung</w:t>
      </w:r>
      <w:r>
        <w:rPr>
          <w:b/>
          <w:spacing w:val="1"/>
        </w:rPr>
        <w:t xml:space="preserve"> </w:t>
      </w:r>
      <w:r>
        <w:rPr>
          <w:b/>
        </w:rPr>
        <w:t>(2015)</w:t>
      </w:r>
      <w:r>
        <w:t>,</w:t>
      </w:r>
      <w:r>
        <w:rPr>
          <w:spacing w:val="1"/>
        </w:rPr>
        <w:t xml:space="preserve"> </w:t>
      </w:r>
      <w:r>
        <w:t>Factors</w:t>
      </w:r>
      <w:r>
        <w:rPr>
          <w:spacing w:val="1"/>
        </w:rPr>
        <w:t xml:space="preserve"> </w:t>
      </w:r>
      <w:r>
        <w:t>affecting</w:t>
      </w:r>
      <w:r>
        <w:rPr>
          <w:spacing w:val="1"/>
        </w:rPr>
        <w:t xml:space="preserve"> </w:t>
      </w:r>
      <w:r>
        <w:t>knowledge sharing in the</w:t>
      </w:r>
      <w:r>
        <w:t xml:space="preserve"> virtual organisation: Employees’ sense of well-being as a mediating</w:t>
      </w:r>
      <w:r>
        <w:rPr>
          <w:spacing w:val="-57"/>
        </w:rPr>
        <w:t xml:space="preserve"> </w:t>
      </w:r>
      <w:r>
        <w:t>effect. This study examines the relationship between social capital, employee well-being, and</w:t>
      </w:r>
      <w:r>
        <w:rPr>
          <w:spacing w:val="1"/>
        </w:rPr>
        <w:t xml:space="preserve"> </w:t>
      </w:r>
      <w:r>
        <w:t>knowledge sharing within the context of a virtual organization. The researchers developed a</w:t>
      </w:r>
      <w:r>
        <w:rPr>
          <w:spacing w:val="1"/>
        </w:rPr>
        <w:t xml:space="preserve"> </w:t>
      </w:r>
      <w:r>
        <w:t>c</w:t>
      </w:r>
      <w:r>
        <w:t>omprehensive</w:t>
      </w:r>
      <w:r>
        <w:rPr>
          <w:spacing w:val="-2"/>
        </w:rPr>
        <w:t xml:space="preserve"> </w:t>
      </w:r>
      <w:r>
        <w:t>theoretical</w:t>
      </w:r>
      <w:r>
        <w:rPr>
          <w:spacing w:val="-1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aims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explore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mediating</w:t>
      </w:r>
      <w:r>
        <w:rPr>
          <w:spacing w:val="-1"/>
        </w:rPr>
        <w:t xml:space="preserve"> </w:t>
      </w:r>
      <w:r>
        <w:t>impact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employee</w:t>
      </w:r>
      <w:r>
        <w:rPr>
          <w:spacing w:val="-2"/>
        </w:rPr>
        <w:t xml:space="preserve"> </w:t>
      </w:r>
      <w:r>
        <w:t>well-</w:t>
      </w:r>
      <w:r>
        <w:rPr>
          <w:spacing w:val="-58"/>
        </w:rPr>
        <w:t xml:space="preserve"> </w:t>
      </w:r>
      <w:r>
        <w:t>being on social capital and the contribution of knowledge sharing. The study collected 135</w:t>
      </w:r>
      <w:r>
        <w:rPr>
          <w:spacing w:val="1"/>
        </w:rPr>
        <w:t xml:space="preserve"> </w:t>
      </w:r>
      <w:r>
        <w:t>valid</w:t>
      </w:r>
      <w:r>
        <w:rPr>
          <w:spacing w:val="24"/>
        </w:rPr>
        <w:t xml:space="preserve"> </w:t>
      </w:r>
      <w:r>
        <w:t>questionnaires</w:t>
      </w:r>
      <w:r>
        <w:rPr>
          <w:spacing w:val="25"/>
        </w:rPr>
        <w:t xml:space="preserve"> </w:t>
      </w:r>
      <w:r>
        <w:t>from</w:t>
      </w:r>
      <w:r>
        <w:rPr>
          <w:spacing w:val="25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virtual</w:t>
      </w:r>
      <w:r>
        <w:rPr>
          <w:spacing w:val="25"/>
        </w:rPr>
        <w:t xml:space="preserve"> </w:t>
      </w:r>
      <w:r>
        <w:t>organization</w:t>
      </w:r>
      <w:r>
        <w:rPr>
          <w:spacing w:val="25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Taiwanese</w:t>
      </w:r>
      <w:r>
        <w:rPr>
          <w:spacing w:val="23"/>
        </w:rPr>
        <w:t xml:space="preserve"> </w:t>
      </w:r>
      <w:r>
        <w:t>NGOs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analyzed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data</w:t>
      </w:r>
    </w:p>
    <w:p w:rsidR="00F53523" w:rsidRDefault="00F53523">
      <w:pPr>
        <w:spacing w:line="360" w:lineRule="auto"/>
        <w:jc w:val="both"/>
        <w:sectPr w:rsidR="00F53523">
          <w:footerReference w:type="default" r:id="rId36"/>
          <w:pgSz w:w="11910" w:h="16840"/>
          <w:pgMar w:top="1360" w:right="480" w:bottom="1200" w:left="780" w:header="0" w:footer="1000" w:gutter="0"/>
          <w:pgNumType w:start="1"/>
          <w:cols w:space="720"/>
        </w:sectPr>
      </w:pPr>
    </w:p>
    <w:p w:rsidR="00F53523" w:rsidRDefault="00490AA1">
      <w:pPr>
        <w:pStyle w:val="BodyText"/>
        <w:spacing w:before="60" w:line="360" w:lineRule="auto"/>
        <w:ind w:left="660" w:right="956"/>
        <w:jc w:val="both"/>
      </w:pPr>
      <w:r>
        <w:t>using partial least squares (PLS). The results showed that employees' sense of well-being</w:t>
      </w:r>
      <w:r>
        <w:rPr>
          <w:spacing w:val="1"/>
        </w:rPr>
        <w:t xml:space="preserve"> </w:t>
      </w:r>
      <w:r>
        <w:t>improved considerably when they demonstrated stronger levels of social capital tendency.</w:t>
      </w:r>
      <w:r>
        <w:rPr>
          <w:spacing w:val="1"/>
        </w:rPr>
        <w:t xml:space="preserve"> </w:t>
      </w:r>
      <w:r>
        <w:t>Additionally,</w:t>
      </w:r>
      <w:r>
        <w:rPr>
          <w:spacing w:val="-9"/>
        </w:rPr>
        <w:t xml:space="preserve"> </w:t>
      </w:r>
      <w:r>
        <w:t>employees</w:t>
      </w:r>
      <w:r>
        <w:rPr>
          <w:spacing w:val="-9"/>
        </w:rPr>
        <w:t xml:space="preserve"> </w:t>
      </w:r>
      <w:r>
        <w:t>increasingly</w:t>
      </w:r>
      <w:r>
        <w:rPr>
          <w:spacing w:val="-9"/>
        </w:rPr>
        <w:t xml:space="preserve"> </w:t>
      </w:r>
      <w:r>
        <w:t>contributed</w:t>
      </w:r>
      <w:r>
        <w:rPr>
          <w:spacing w:val="-5"/>
        </w:rPr>
        <w:t xml:space="preserve"> </w:t>
      </w:r>
      <w:r>
        <w:t>both</w:t>
      </w:r>
      <w:r>
        <w:rPr>
          <w:spacing w:val="-9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tacit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explici</w:t>
      </w:r>
      <w:r>
        <w:t>t</w:t>
      </w:r>
      <w:r>
        <w:rPr>
          <w:spacing w:val="-9"/>
        </w:rPr>
        <w:t xml:space="preserve"> </w:t>
      </w:r>
      <w:r>
        <w:t>knowledge</w:t>
      </w:r>
      <w:r>
        <w:rPr>
          <w:spacing w:val="-10"/>
        </w:rPr>
        <w:t xml:space="preserve"> </w:t>
      </w:r>
      <w:r>
        <w:t>when</w:t>
      </w:r>
      <w:r>
        <w:rPr>
          <w:spacing w:val="-57"/>
        </w:rPr>
        <w:t xml:space="preserve"> </w:t>
      </w:r>
      <w:r>
        <w:t>they experienced a greater sense of well-being. The study also found that employees' sense of</w:t>
      </w:r>
      <w:r>
        <w:rPr>
          <w:spacing w:val="-57"/>
        </w:rPr>
        <w:t xml:space="preserve"> </w:t>
      </w:r>
      <w:r>
        <w:t>well-being played a positively and pivotally mediating role in the relationship between social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employees'</w:t>
      </w:r>
      <w:r>
        <w:rPr>
          <w:spacing w:val="1"/>
        </w:rPr>
        <w:t xml:space="preserve"> </w:t>
      </w:r>
      <w:r>
        <w:t>tacit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explicit</w:t>
      </w:r>
      <w:r>
        <w:rPr>
          <w:spacing w:val="1"/>
        </w:rPr>
        <w:t xml:space="preserve"> </w:t>
      </w:r>
      <w:r>
        <w:t>knowledge-sharing</w:t>
      </w:r>
      <w:r>
        <w:rPr>
          <w:spacing w:val="1"/>
        </w:rPr>
        <w:t xml:space="preserve"> </w:t>
      </w:r>
      <w:r>
        <w:t>behavior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virtual</w:t>
      </w:r>
      <w:r>
        <w:rPr>
          <w:spacing w:val="1"/>
        </w:rPr>
        <w:t xml:space="preserve"> </w:t>
      </w:r>
      <w:r>
        <w:t>organization.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findings</w:t>
      </w:r>
      <w:r>
        <w:rPr>
          <w:spacing w:val="1"/>
        </w:rPr>
        <w:t xml:space="preserve"> </w:t>
      </w:r>
      <w:r>
        <w:t>suggest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virtual</w:t>
      </w:r>
      <w:r>
        <w:rPr>
          <w:spacing w:val="1"/>
        </w:rPr>
        <w:t xml:space="preserve"> </w:t>
      </w:r>
      <w:r>
        <w:t>organization</w:t>
      </w:r>
      <w:r>
        <w:rPr>
          <w:spacing w:val="1"/>
        </w:rPr>
        <w:t xml:space="preserve"> </w:t>
      </w:r>
      <w:r>
        <w:t>managers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develop</w:t>
      </w:r>
      <w:r>
        <w:rPr>
          <w:spacing w:val="1"/>
        </w:rPr>
        <w:t xml:space="preserve"> </w:t>
      </w:r>
      <w:r>
        <w:t>strategies to create an environment that promotes employee well-being in order to enhance</w:t>
      </w:r>
      <w:r>
        <w:rPr>
          <w:spacing w:val="1"/>
        </w:rPr>
        <w:t xml:space="preserve"> </w:t>
      </w:r>
      <w:r>
        <w:t>their willingness to share both tacit and explicit knowledge. Overall, this study highlights the</w:t>
      </w:r>
      <w:r>
        <w:rPr>
          <w:spacing w:val="1"/>
        </w:rPr>
        <w:t xml:space="preserve"> </w:t>
      </w:r>
      <w:r>
        <w:t xml:space="preserve">importance of employee well-being in facilitating effective </w:t>
      </w:r>
      <w:r>
        <w:t>knowledge sharing in virtual</w:t>
      </w:r>
      <w:r>
        <w:rPr>
          <w:spacing w:val="1"/>
        </w:rPr>
        <w:t xml:space="preserve"> </w:t>
      </w:r>
      <w:r>
        <w:t>organizations.</w:t>
      </w:r>
    </w:p>
    <w:p w:rsidR="00F53523" w:rsidRDefault="00490AA1">
      <w:pPr>
        <w:pStyle w:val="BodyText"/>
        <w:spacing w:before="161" w:line="360" w:lineRule="auto"/>
        <w:ind w:left="660" w:right="957"/>
        <w:jc w:val="both"/>
      </w:pPr>
      <w:r>
        <w:rPr>
          <w:b/>
        </w:rPr>
        <w:t xml:space="preserve">Anna Wiatr, Beata Skowron-Mielnik (2022). </w:t>
      </w:r>
      <w:r>
        <w:t>Hybrid team management: The long and</w:t>
      </w:r>
      <w:r>
        <w:rPr>
          <w:spacing w:val="1"/>
        </w:rPr>
        <w:t xml:space="preserve"> </w:t>
      </w:r>
      <w:r>
        <w:rPr>
          <w:spacing w:val="-1"/>
        </w:rPr>
        <w:t>winding</w:t>
      </w:r>
      <w:r>
        <w:rPr>
          <w:spacing w:val="-14"/>
        </w:rPr>
        <w:t xml:space="preserve"> </w:t>
      </w:r>
      <w:r>
        <w:rPr>
          <w:spacing w:val="-1"/>
        </w:rPr>
        <w:t>road.</w:t>
      </w:r>
      <w:r>
        <w:rPr>
          <w:spacing w:val="-14"/>
        </w:rPr>
        <w:t xml:space="preserve"> </w:t>
      </w:r>
      <w:r>
        <w:rPr>
          <w:spacing w:val="-1"/>
        </w:rPr>
        <w:t>Hybrid</w:t>
      </w:r>
      <w:r>
        <w:rPr>
          <w:spacing w:val="-12"/>
        </w:rPr>
        <w:t xml:space="preserve"> </w:t>
      </w:r>
      <w:r>
        <w:rPr>
          <w:spacing w:val="-1"/>
        </w:rPr>
        <w:t>working</w:t>
      </w:r>
      <w:r>
        <w:rPr>
          <w:spacing w:val="-15"/>
        </w:rPr>
        <w:t xml:space="preserve"> </w:t>
      </w:r>
      <w:r>
        <w:rPr>
          <w:spacing w:val="-1"/>
        </w:rPr>
        <w:t>has</w:t>
      </w:r>
      <w:r>
        <w:rPr>
          <w:spacing w:val="-15"/>
        </w:rPr>
        <w:t xml:space="preserve"> </w:t>
      </w:r>
      <w:r>
        <w:t>been</w:t>
      </w:r>
      <w:r>
        <w:rPr>
          <w:spacing w:val="-13"/>
        </w:rPr>
        <w:t xml:space="preserve"> </w:t>
      </w:r>
      <w:r>
        <w:t>officially</w:t>
      </w:r>
      <w:r>
        <w:rPr>
          <w:spacing w:val="-12"/>
        </w:rPr>
        <w:t xml:space="preserve"> </w:t>
      </w:r>
      <w:r>
        <w:t>defined</w:t>
      </w:r>
      <w:r>
        <w:rPr>
          <w:spacing w:val="-15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flexible</w:t>
      </w:r>
      <w:r>
        <w:rPr>
          <w:spacing w:val="-16"/>
        </w:rPr>
        <w:t xml:space="preserve"> </w:t>
      </w:r>
      <w:r>
        <w:t>approach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employment</w:t>
      </w:r>
      <w:r>
        <w:rPr>
          <w:spacing w:val="-57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education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uses</w:t>
      </w:r>
      <w:r>
        <w:rPr>
          <w:spacing w:val="-11"/>
        </w:rPr>
        <w:t xml:space="preserve"> </w:t>
      </w:r>
      <w:r>
        <w:t>digital</w:t>
      </w:r>
      <w:r>
        <w:rPr>
          <w:spacing w:val="-10"/>
        </w:rPr>
        <w:t xml:space="preserve"> </w:t>
      </w:r>
      <w:r>
        <w:t>communication</w:t>
      </w:r>
      <w:r>
        <w:rPr>
          <w:spacing w:val="-11"/>
        </w:rPr>
        <w:t xml:space="preserve"> </w:t>
      </w:r>
      <w:r>
        <w:t>technology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facilitate</w:t>
      </w:r>
      <w:r>
        <w:rPr>
          <w:spacing w:val="-9"/>
        </w:rPr>
        <w:t xml:space="preserve"> </w:t>
      </w:r>
      <w:r>
        <w:t>remote</w:t>
      </w:r>
      <w:r>
        <w:rPr>
          <w:spacing w:val="-11"/>
        </w:rPr>
        <w:t xml:space="preserve"> </w:t>
      </w:r>
      <w:r>
        <w:t>access</w:t>
      </w:r>
      <w:r>
        <w:rPr>
          <w:spacing w:val="-8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home</w:t>
      </w:r>
      <w:r>
        <w:rPr>
          <w:spacing w:val="-58"/>
        </w:rPr>
        <w:t xml:space="preserve"> </w:t>
      </w:r>
      <w:r>
        <w:t>working in conjunction with or instead of traditional office or teaching environments. This</w:t>
      </w:r>
      <w:r>
        <w:rPr>
          <w:spacing w:val="1"/>
        </w:rPr>
        <w:t xml:space="preserve"> </w:t>
      </w:r>
      <w:r>
        <w:t>definition has been a long time coming, as hybrid working has been evolving for years,</w:t>
      </w:r>
      <w:r>
        <w:rPr>
          <w:spacing w:val="1"/>
        </w:rPr>
        <w:t xml:space="preserve"> </w:t>
      </w:r>
      <w:r>
        <w:t xml:space="preserve">beginning with </w:t>
      </w:r>
      <w:r>
        <w:t>the advent of dial-up modems that made it easier for people to send messages</w:t>
      </w:r>
      <w:r>
        <w:rPr>
          <w:spacing w:val="1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t>computers.</w:t>
      </w:r>
      <w:r>
        <w:rPr>
          <w:spacing w:val="-8"/>
        </w:rPr>
        <w:t xml:space="preserve"> </w:t>
      </w:r>
      <w:r>
        <w:t>Dispersed</w:t>
      </w:r>
      <w:r>
        <w:rPr>
          <w:spacing w:val="-6"/>
        </w:rPr>
        <w:t xml:space="preserve"> </w:t>
      </w:r>
      <w:r>
        <w:t>teams,</w:t>
      </w:r>
      <w:r>
        <w:rPr>
          <w:spacing w:val="-6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only</w:t>
      </w:r>
      <w:r>
        <w:rPr>
          <w:spacing w:val="-7"/>
        </w:rPr>
        <w:t xml:space="preserve"> </w:t>
      </w:r>
      <w:r>
        <w:t>meet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person</w:t>
      </w:r>
      <w:r>
        <w:rPr>
          <w:spacing w:val="-7"/>
        </w:rPr>
        <w:t xml:space="preserve"> </w:t>
      </w:r>
      <w:r>
        <w:t>once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year</w:t>
      </w:r>
      <w:r>
        <w:rPr>
          <w:spacing w:val="-7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>continue</w:t>
      </w:r>
      <w:r>
        <w:rPr>
          <w:spacing w:val="-57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work</w:t>
      </w:r>
      <w:r>
        <w:rPr>
          <w:spacing w:val="-12"/>
        </w:rPr>
        <w:t xml:space="preserve"> </w:t>
      </w:r>
      <w:r>
        <w:t>together</w:t>
      </w:r>
      <w:r>
        <w:rPr>
          <w:spacing w:val="-11"/>
        </w:rPr>
        <w:t xml:space="preserve"> </w:t>
      </w:r>
      <w:r>
        <w:t>virtually,</w:t>
      </w:r>
      <w:r>
        <w:rPr>
          <w:spacing w:val="-12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example</w:t>
      </w:r>
      <w:r>
        <w:rPr>
          <w:spacing w:val="-1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hybrid</w:t>
      </w:r>
      <w:r>
        <w:rPr>
          <w:spacing w:val="-12"/>
        </w:rPr>
        <w:t xml:space="preserve"> </w:t>
      </w:r>
      <w:r>
        <w:t>working</w:t>
      </w:r>
      <w:r>
        <w:rPr>
          <w:spacing w:val="-11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existed</w:t>
      </w:r>
      <w:r>
        <w:rPr>
          <w:spacing w:val="-12"/>
        </w:rPr>
        <w:t xml:space="preserve"> </w:t>
      </w:r>
      <w:r>
        <w:t>prior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pandemic.</w:t>
      </w:r>
      <w:r>
        <w:rPr>
          <w:spacing w:val="-58"/>
        </w:rPr>
        <w:t xml:space="preserve"> </w:t>
      </w:r>
      <w:r>
        <w:t>However, hybrid work as a form of flexible working tailored to meet the needs of individual</w:t>
      </w:r>
      <w:r>
        <w:rPr>
          <w:spacing w:val="1"/>
        </w:rPr>
        <w:t xml:space="preserve"> </w:t>
      </w:r>
      <w:r>
        <w:t>employees</w:t>
      </w:r>
      <w:r>
        <w:rPr>
          <w:spacing w:val="-2"/>
        </w:rPr>
        <w:t xml:space="preserve"> </w:t>
      </w:r>
      <w:r>
        <w:t>is not yet widely understood</w:t>
      </w:r>
      <w:r>
        <w:rPr>
          <w:spacing w:val="-1"/>
        </w:rPr>
        <w:t xml:space="preserve"> </w:t>
      </w:r>
      <w:r>
        <w:t>or accepted.</w:t>
      </w:r>
    </w:p>
    <w:p w:rsidR="00F53523" w:rsidRDefault="00490AA1">
      <w:pPr>
        <w:pStyle w:val="BodyText"/>
        <w:spacing w:before="162" w:line="360" w:lineRule="auto"/>
        <w:ind w:left="660" w:right="955" w:firstLine="60"/>
        <w:jc w:val="both"/>
      </w:pPr>
      <w:r>
        <w:rPr>
          <w:b/>
          <w:spacing w:val="-1"/>
        </w:rPr>
        <w:t xml:space="preserve">Maral Babapour Chafi ,ORCID,Annemarie Hultberg </w:t>
      </w:r>
      <w:r>
        <w:rPr>
          <w:b/>
        </w:rPr>
        <w:t xml:space="preserve">and Nina Bozic Yams (2021) </w:t>
      </w:r>
      <w:r>
        <w:t>Post-</w:t>
      </w:r>
      <w:r>
        <w:rPr>
          <w:spacing w:val="-57"/>
        </w:rPr>
        <w:t xml:space="preserve"> </w:t>
      </w:r>
      <w:r>
        <w:t>Pandemic Office Wo</w:t>
      </w:r>
      <w:r>
        <w:t>rk: Perceived Challenges and Opportunities for a Sustainable Work</w:t>
      </w:r>
      <w:r>
        <w:rPr>
          <w:spacing w:val="1"/>
        </w:rPr>
        <w:t xml:space="preserve"> </w:t>
      </w:r>
      <w:r>
        <w:t>Environment. The COVID-19 pandemic has led to the widespread adoption of remote and</w:t>
      </w:r>
      <w:r>
        <w:rPr>
          <w:spacing w:val="1"/>
        </w:rPr>
        <w:t xml:space="preserve"> </w:t>
      </w:r>
      <w:r>
        <w:t>hybrid work, and this has brought about new challenges and opportunities for office workers</w:t>
      </w:r>
      <w:r>
        <w:rPr>
          <w:spacing w:val="1"/>
        </w:rPr>
        <w:t xml:space="preserve"> </w:t>
      </w:r>
      <w:r>
        <w:t>in terms of th</w:t>
      </w:r>
      <w:r>
        <w:t>eir occupational health and wellbeing. To explore these ramifications, this paper</w:t>
      </w:r>
      <w:r>
        <w:rPr>
          <w:spacing w:val="-57"/>
        </w:rPr>
        <w:t xml:space="preserve"> </w:t>
      </w:r>
      <w:r>
        <w:t>presents the findings of two qualitative studies involving 53 participants from three Swedish</w:t>
      </w:r>
      <w:r>
        <w:rPr>
          <w:spacing w:val="1"/>
        </w:rPr>
        <w:t xml:space="preserve"> </w:t>
      </w:r>
      <w:r>
        <w:t>public service organisations. The studies aimed to identify the needs and challe</w:t>
      </w:r>
      <w:r>
        <w:t>nges of remote</w:t>
      </w:r>
      <w:r>
        <w:rPr>
          <w:spacing w:val="-57"/>
        </w:rPr>
        <w:t xml:space="preserve"> </w:t>
      </w:r>
      <w:r>
        <w:t>and hybrid work and the potential for a sustainable future work environment. The results</w:t>
      </w:r>
      <w:r>
        <w:rPr>
          <w:spacing w:val="1"/>
        </w:rPr>
        <w:t xml:space="preserve"> </w:t>
      </w:r>
      <w:r>
        <w:t>revealed opportunities and challenges from the individual, group, and leadership perspectives.</w:t>
      </w:r>
      <w:r>
        <w:rPr>
          <w:spacing w:val="-57"/>
        </w:rPr>
        <w:t xml:space="preserve"> </w:t>
      </w:r>
      <w:r>
        <w:t xml:space="preserve">Remote work was found to increase flexibility, autonomy, </w:t>
      </w:r>
      <w:r>
        <w:t>work-life balance, and individual</w:t>
      </w:r>
      <w:r>
        <w:rPr>
          <w:spacing w:val="1"/>
        </w:rPr>
        <w:t xml:space="preserve"> </w:t>
      </w:r>
      <w:r>
        <w:t>performance, but it also had social challenges such as isolation and loss of comradery. On the</w:t>
      </w:r>
      <w:r>
        <w:rPr>
          <w:spacing w:val="-57"/>
        </w:rPr>
        <w:t xml:space="preserve"> </w:t>
      </w:r>
      <w:r>
        <w:t>other</w:t>
      </w:r>
      <w:r>
        <w:rPr>
          <w:spacing w:val="-11"/>
        </w:rPr>
        <w:t xml:space="preserve"> </w:t>
      </w:r>
      <w:r>
        <w:t>hand,</w:t>
      </w:r>
      <w:r>
        <w:rPr>
          <w:spacing w:val="-9"/>
        </w:rPr>
        <w:t xml:space="preserve"> </w:t>
      </w:r>
      <w:r>
        <w:t>hybrid</w:t>
      </w:r>
      <w:r>
        <w:rPr>
          <w:spacing w:val="-10"/>
        </w:rPr>
        <w:t xml:space="preserve"> </w:t>
      </w:r>
      <w:r>
        <w:t>work</w:t>
      </w:r>
      <w:r>
        <w:rPr>
          <w:spacing w:val="-9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perceived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best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both</w:t>
      </w:r>
      <w:r>
        <w:rPr>
          <w:spacing w:val="-8"/>
        </w:rPr>
        <w:t xml:space="preserve"> </w:t>
      </w:r>
      <w:r>
        <w:t>worlds,</w:t>
      </w:r>
      <w:r>
        <w:rPr>
          <w:spacing w:val="-8"/>
        </w:rPr>
        <w:t xml:space="preserve"> </w:t>
      </w:r>
      <w:r>
        <w:t>provided</w:t>
      </w:r>
      <w:r>
        <w:rPr>
          <w:spacing w:val="-12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employees</w:t>
      </w:r>
      <w:r>
        <w:rPr>
          <w:spacing w:val="-10"/>
        </w:rPr>
        <w:t xml:space="preserve"> </w:t>
      </w:r>
      <w:r>
        <w:t>and</w:t>
      </w:r>
    </w:p>
    <w:p w:rsidR="00F53523" w:rsidRDefault="00F53523">
      <w:pPr>
        <w:spacing w:line="360" w:lineRule="auto"/>
        <w:jc w:val="both"/>
        <w:sectPr w:rsidR="00F53523">
          <w:pgSz w:w="11910" w:h="16840"/>
          <w:pgMar w:top="1360" w:right="480" w:bottom="1200" w:left="780" w:header="0" w:footer="1000" w:gutter="0"/>
          <w:cols w:space="720"/>
        </w:sectPr>
      </w:pPr>
    </w:p>
    <w:p w:rsidR="00F53523" w:rsidRDefault="00490AA1">
      <w:pPr>
        <w:pStyle w:val="BodyText"/>
        <w:spacing w:before="60" w:line="360" w:lineRule="auto"/>
        <w:ind w:left="660" w:right="961"/>
        <w:jc w:val="both"/>
      </w:pPr>
      <w:r>
        <w:t>managers develo</w:t>
      </w:r>
      <w:r>
        <w:t>p new skills and competencies to adapt to the new way of working. To reap</w:t>
      </w:r>
      <w:r>
        <w:rPr>
          <w:spacing w:val="1"/>
        </w:rPr>
        <w:t xml:space="preserve"> </w:t>
      </w:r>
      <w:r>
        <w:t>the benefits of hybrid work, employers must provide support, flexibility, and redesign the</w:t>
      </w:r>
      <w:r>
        <w:rPr>
          <w:spacing w:val="1"/>
        </w:rPr>
        <w:t xml:space="preserve"> </w:t>
      </w:r>
      <w:r>
        <w:t>physical</w:t>
      </w:r>
      <w:r>
        <w:rPr>
          <w:spacing w:val="-1"/>
        </w:rPr>
        <w:t xml:space="preserve"> </w:t>
      </w:r>
      <w:r>
        <w:t>and digital workplaces</w:t>
      </w:r>
      <w:r>
        <w:rPr>
          <w:spacing w:val="-2"/>
        </w:rPr>
        <w:t xml:space="preserve"> </w:t>
      </w:r>
      <w:r>
        <w:t>to meet the</w:t>
      </w:r>
      <w:r>
        <w:rPr>
          <w:spacing w:val="-1"/>
        </w:rPr>
        <w:t xml:space="preserve"> </w:t>
      </w:r>
      <w:r>
        <w:t>diverse</w:t>
      </w:r>
      <w:r>
        <w:rPr>
          <w:spacing w:val="-2"/>
        </w:rPr>
        <w:t xml:space="preserve"> </w:t>
      </w:r>
      <w:r>
        <w:t>needs of</w:t>
      </w:r>
      <w:r>
        <w:rPr>
          <w:spacing w:val="1"/>
        </w:rPr>
        <w:t xml:space="preserve"> </w:t>
      </w:r>
      <w:r>
        <w:t>employees.</w:t>
      </w:r>
    </w:p>
    <w:p w:rsidR="00F53523" w:rsidRDefault="00490AA1">
      <w:pPr>
        <w:pStyle w:val="BodyText"/>
        <w:spacing w:before="161" w:line="360" w:lineRule="auto"/>
        <w:ind w:left="660" w:right="954"/>
        <w:jc w:val="both"/>
      </w:pPr>
      <w:r>
        <w:rPr>
          <w:b/>
        </w:rPr>
        <w:t>Esme Franken, Tim Bentley Azadeh Shafaei, Ben Farr-Wharton, Leigh-ann Onnis and</w:t>
      </w:r>
      <w:r>
        <w:rPr>
          <w:b/>
          <w:spacing w:val="1"/>
        </w:rPr>
        <w:t xml:space="preserve"> </w:t>
      </w:r>
      <w:r>
        <w:rPr>
          <w:b/>
        </w:rPr>
        <w:t xml:space="preserve">Maryam Omari (2021) </w:t>
      </w:r>
      <w:r>
        <w:t>Forced flexibility and remote working: opportunities and challenges</w:t>
      </w:r>
      <w:r>
        <w:rPr>
          <w:spacing w:val="1"/>
        </w:rPr>
        <w:t xml:space="preserve"> </w:t>
      </w:r>
      <w:r>
        <w:t>in the new normal. Due to the COVID-19 pandemic, remote work has become a mandatory</w:t>
      </w:r>
      <w:r>
        <w:rPr>
          <w:spacing w:val="1"/>
        </w:rPr>
        <w:t xml:space="preserve"> </w:t>
      </w:r>
      <w:r>
        <w:t>requ</w:t>
      </w:r>
      <w:r>
        <w:t>irement for many workplaces, leading to a shift from discretionary flexible work policies.</w:t>
      </w:r>
      <w:r>
        <w:rPr>
          <w:spacing w:val="-57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resulted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rapid</w:t>
      </w:r>
      <w:r>
        <w:rPr>
          <w:spacing w:val="-1"/>
        </w:rPr>
        <w:t xml:space="preserve"> </w:t>
      </w:r>
      <w:r>
        <w:t>adaptation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organisations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employees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ways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working,</w:t>
      </w:r>
      <w:r>
        <w:rPr>
          <w:spacing w:val="-57"/>
        </w:rPr>
        <w:t xml:space="preserve"> </w:t>
      </w:r>
      <w:r>
        <w:t>including the use of virtual workspaces at home. Using conservation of r</w:t>
      </w:r>
      <w:r>
        <w:t>esources theory, this</w:t>
      </w:r>
      <w:r>
        <w:rPr>
          <w:spacing w:val="1"/>
        </w:rPr>
        <w:t xml:space="preserve"> </w:t>
      </w:r>
      <w:r>
        <w:t>paper presents findings from two qualitative research phases conducted in an Australian</w:t>
      </w:r>
      <w:r>
        <w:rPr>
          <w:spacing w:val="1"/>
        </w:rPr>
        <w:t xml:space="preserve"> </w:t>
      </w:r>
      <w:r>
        <w:rPr>
          <w:spacing w:val="-1"/>
        </w:rPr>
        <w:t>resources</w:t>
      </w:r>
      <w:r>
        <w:rPr>
          <w:spacing w:val="-12"/>
        </w:rPr>
        <w:t xml:space="preserve"> </w:t>
      </w:r>
      <w:r>
        <w:rPr>
          <w:spacing w:val="-1"/>
        </w:rPr>
        <w:t>company.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study</w:t>
      </w:r>
      <w:r>
        <w:rPr>
          <w:spacing w:val="-12"/>
        </w:rPr>
        <w:t xml:space="preserve"> </w:t>
      </w:r>
      <w:r>
        <w:rPr>
          <w:spacing w:val="-1"/>
        </w:rPr>
        <w:t>aims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explore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factors</w:t>
      </w:r>
      <w:r>
        <w:rPr>
          <w:spacing w:val="-12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affect</w:t>
      </w:r>
      <w:r>
        <w:rPr>
          <w:spacing w:val="-10"/>
        </w:rPr>
        <w:t xml:space="preserve"> </w:t>
      </w:r>
      <w:r>
        <w:t>wellbeing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productivity</w:t>
      </w:r>
      <w:r>
        <w:rPr>
          <w:spacing w:val="-57"/>
        </w:rPr>
        <w:t xml:space="preserve"> </w:t>
      </w:r>
      <w:r>
        <w:t>for employees working remotely during the pandemic</w:t>
      </w:r>
      <w:r>
        <w:t>. The research identifies the challenges</w:t>
      </w:r>
      <w:r>
        <w:rPr>
          <w:spacing w:val="1"/>
        </w:rPr>
        <w:t xml:space="preserve"> </w:t>
      </w:r>
      <w:r>
        <w:t>associated with remote work and the resources necessary for wellbeing and productivity. The</w:t>
      </w:r>
      <w:r>
        <w:rPr>
          <w:spacing w:val="1"/>
        </w:rPr>
        <w:t xml:space="preserve"> </w:t>
      </w:r>
      <w:r>
        <w:t>practical</w:t>
      </w:r>
      <w:r>
        <w:rPr>
          <w:spacing w:val="-1"/>
        </w:rPr>
        <w:t xml:space="preserve"> </w:t>
      </w:r>
      <w:r>
        <w:t>implications of</w:t>
      </w:r>
      <w:r>
        <w:rPr>
          <w:spacing w:val="1"/>
        </w:rPr>
        <w:t xml:space="preserve"> </w:t>
      </w:r>
      <w:r>
        <w:t>the study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also discussed.</w:t>
      </w:r>
    </w:p>
    <w:p w:rsidR="00F53523" w:rsidRDefault="00490AA1">
      <w:pPr>
        <w:pStyle w:val="BodyText"/>
        <w:spacing w:before="160" w:line="360" w:lineRule="auto"/>
        <w:ind w:left="660" w:right="957"/>
        <w:jc w:val="both"/>
      </w:pPr>
      <w:r>
        <w:rPr>
          <w:b/>
        </w:rPr>
        <w:t xml:space="preserve">Maria Urbaniec, Agnieszka Małkowska and Hanna Włodarkiewicz-Klimek (2022) </w:t>
      </w:r>
      <w:r>
        <w:t>The</w:t>
      </w:r>
      <w:r>
        <w:rPr>
          <w:spacing w:val="1"/>
        </w:rPr>
        <w:t xml:space="preserve"> </w:t>
      </w:r>
      <w:r>
        <w:t>Impact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Technological</w:t>
      </w:r>
      <w:r>
        <w:rPr>
          <w:spacing w:val="1"/>
        </w:rPr>
        <w:t xml:space="preserve"> </w:t>
      </w:r>
      <w:r>
        <w:t>Developments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Remote</w:t>
      </w:r>
      <w:r>
        <w:rPr>
          <w:spacing w:val="1"/>
        </w:rPr>
        <w:t xml:space="preserve"> </w:t>
      </w:r>
      <w:r>
        <w:t>Working:</w:t>
      </w:r>
      <w:r>
        <w:rPr>
          <w:spacing w:val="1"/>
        </w:rPr>
        <w:t xml:space="preserve"> </w:t>
      </w:r>
      <w:r>
        <w:t>Insights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Polish</w:t>
      </w:r>
      <w:r>
        <w:rPr>
          <w:spacing w:val="1"/>
        </w:rPr>
        <w:t xml:space="preserve"> </w:t>
      </w:r>
      <w:r>
        <w:t>Managers’ Perspective. The study says that, companies have had to adapt to the new remote</w:t>
      </w:r>
      <w:r>
        <w:rPr>
          <w:spacing w:val="1"/>
        </w:rPr>
        <w:t xml:space="preserve"> </w:t>
      </w:r>
      <w:r>
        <w:t>work en</w:t>
      </w:r>
      <w:r>
        <w:t>vironment to ensure business continuity and survival. This research aims to identify</w:t>
      </w:r>
      <w:r>
        <w:rPr>
          <w:spacing w:val="1"/>
        </w:rPr>
        <w:t xml:space="preserve"> </w:t>
      </w:r>
      <w:r>
        <w:t>and measure the benefits and barriers of remote work from an organizational perspective in</w:t>
      </w:r>
      <w:r>
        <w:rPr>
          <w:spacing w:val="1"/>
        </w:rPr>
        <w:t xml:space="preserve"> </w:t>
      </w:r>
      <w:r>
        <w:t>Poland. The study focuses on factors that influence the assessment of the benefi</w:t>
      </w:r>
      <w:r>
        <w:t>ts and barriers</w:t>
      </w:r>
      <w:r>
        <w:rPr>
          <w:spacing w:val="-57"/>
        </w:rPr>
        <w:t xml:space="preserve"> </w:t>
      </w:r>
      <w:r>
        <w:t>of remote working, such as a company's previous experience with remote work, the support</w:t>
      </w:r>
      <w:r>
        <w:rPr>
          <w:spacing w:val="1"/>
        </w:rPr>
        <w:t xml:space="preserve"> </w:t>
      </w:r>
      <w:r>
        <w:t>provided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employees,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monitoring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remote</w:t>
      </w:r>
      <w:r>
        <w:rPr>
          <w:spacing w:val="-5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effects,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implementation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new</w:t>
      </w:r>
      <w:r>
        <w:rPr>
          <w:spacing w:val="-57"/>
        </w:rPr>
        <w:t xml:space="preserve"> </w:t>
      </w:r>
      <w:r>
        <w:t>IT tools. The results highlight that effective management d</w:t>
      </w:r>
      <w:r>
        <w:t>uring a crisis, the approach of</w:t>
      </w:r>
      <w:r>
        <w:rPr>
          <w:spacing w:val="1"/>
        </w:rPr>
        <w:t xml:space="preserve"> </w:t>
      </w:r>
      <w:r>
        <w:rPr>
          <w:spacing w:val="-1"/>
        </w:rPr>
        <w:t>superiors</w:t>
      </w:r>
      <w:r>
        <w:rPr>
          <w:spacing w:val="-15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rPr>
          <w:spacing w:val="-1"/>
        </w:rPr>
        <w:t>evaluating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t>controlling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impact</w:t>
      </w:r>
      <w:r>
        <w:rPr>
          <w:spacing w:val="-14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remote</w:t>
      </w:r>
      <w:r>
        <w:rPr>
          <w:spacing w:val="-16"/>
        </w:rPr>
        <w:t xml:space="preserve"> </w:t>
      </w:r>
      <w:r>
        <w:t>work,</w:t>
      </w:r>
      <w:r>
        <w:rPr>
          <w:spacing w:val="-12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adaptation</w:t>
      </w:r>
      <w:r>
        <w:rPr>
          <w:spacing w:val="-14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support</w:t>
      </w:r>
      <w:r>
        <w:rPr>
          <w:spacing w:val="-57"/>
        </w:rPr>
        <w:t xml:space="preserve"> </w:t>
      </w:r>
      <w:r>
        <w:t>to employees' actual needs all play fundamental roles in remote work adoption. Overall, this</w:t>
      </w:r>
      <w:r>
        <w:rPr>
          <w:spacing w:val="1"/>
        </w:rPr>
        <w:t xml:space="preserve"> </w:t>
      </w:r>
      <w:r>
        <w:t>study contributes to the adoption theory of remote work by examining the factors that impact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perceived</w:t>
      </w:r>
      <w:r>
        <w:rPr>
          <w:spacing w:val="-1"/>
        </w:rPr>
        <w:t xml:space="preserve"> </w:t>
      </w:r>
      <w:r>
        <w:t>benefits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barriers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remote work</w:t>
      </w:r>
      <w:r>
        <w:rPr>
          <w:spacing w:val="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organizatio</w:t>
      </w:r>
      <w:r>
        <w:t>nal</w:t>
      </w:r>
      <w:r>
        <w:rPr>
          <w:spacing w:val="-1"/>
        </w:rPr>
        <w:t xml:space="preserve"> </w:t>
      </w:r>
      <w:r>
        <w:t>perspective.</w:t>
      </w:r>
    </w:p>
    <w:p w:rsidR="00F53523" w:rsidRDefault="00F53523">
      <w:pPr>
        <w:spacing w:line="360" w:lineRule="auto"/>
        <w:jc w:val="both"/>
        <w:sectPr w:rsidR="00F53523">
          <w:pgSz w:w="11910" w:h="16840"/>
          <w:pgMar w:top="1360" w:right="480" w:bottom="1200" w:left="780" w:header="0" w:footer="1000" w:gutter="0"/>
          <w:cols w:space="720"/>
        </w:sect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spacing w:before="1"/>
        <w:rPr>
          <w:sz w:val="20"/>
        </w:rPr>
      </w:pPr>
    </w:p>
    <w:p w:rsidR="00F53523" w:rsidRDefault="00490AA1">
      <w:pPr>
        <w:pStyle w:val="Heading1"/>
        <w:spacing w:line="420" w:lineRule="auto"/>
        <w:ind w:left="3572" w:right="1532" w:hanging="2346"/>
        <w:jc w:val="left"/>
      </w:pPr>
      <w:r>
        <w:t>RESEARCH METHODOLOGY</w:t>
      </w:r>
      <w:r>
        <w:rPr>
          <w:spacing w:val="-137"/>
        </w:rPr>
        <w:t xml:space="preserve"> </w:t>
      </w:r>
      <w:r>
        <w:t>CHAPTER-3</w:t>
      </w:r>
    </w:p>
    <w:p w:rsidR="00F53523" w:rsidRDefault="00F53523">
      <w:pPr>
        <w:spacing w:line="420" w:lineRule="auto"/>
        <w:sectPr w:rsidR="00F53523">
          <w:footerReference w:type="default" r:id="rId37"/>
          <w:pgSz w:w="11910" w:h="16840"/>
          <w:pgMar w:top="1580" w:right="480" w:bottom="280" w:left="780" w:header="0" w:footer="0" w:gutter="0"/>
          <w:cols w:space="720"/>
        </w:sectPr>
      </w:pPr>
    </w:p>
    <w:p w:rsidR="00F53523" w:rsidRDefault="00490AA1">
      <w:pPr>
        <w:pStyle w:val="Heading2"/>
        <w:ind w:left="1802" w:right="2093"/>
        <w:jc w:val="center"/>
      </w:pPr>
      <w:r>
        <w:t>RESEARCH</w:t>
      </w:r>
      <w:r>
        <w:rPr>
          <w:spacing w:val="-1"/>
        </w:rPr>
        <w:t xml:space="preserve"> </w:t>
      </w:r>
      <w:r>
        <w:t>METHODOLOGY</w:t>
      </w:r>
    </w:p>
    <w:p w:rsidR="00F53523" w:rsidRDefault="00F53523">
      <w:pPr>
        <w:pStyle w:val="BodyText"/>
        <w:spacing w:before="10"/>
        <w:rPr>
          <w:b/>
          <w:sz w:val="27"/>
        </w:rPr>
      </w:pPr>
    </w:p>
    <w:p w:rsidR="00F53523" w:rsidRDefault="00490AA1">
      <w:pPr>
        <w:pStyle w:val="ListParagraph"/>
        <w:numPr>
          <w:ilvl w:val="1"/>
          <w:numId w:val="4"/>
        </w:numPr>
        <w:tabs>
          <w:tab w:val="left" w:pos="1081"/>
        </w:tabs>
        <w:spacing w:before="1"/>
        <w:ind w:hanging="421"/>
        <w:rPr>
          <w:b/>
          <w:sz w:val="28"/>
        </w:rPr>
      </w:pPr>
      <w:r>
        <w:rPr>
          <w:b/>
          <w:sz w:val="28"/>
        </w:rPr>
        <w:t>INTRODUCTION</w:t>
      </w:r>
    </w:p>
    <w:p w:rsidR="00F53523" w:rsidRDefault="00F53523">
      <w:pPr>
        <w:pStyle w:val="BodyText"/>
        <w:spacing w:before="9"/>
        <w:rPr>
          <w:b/>
          <w:sz w:val="27"/>
        </w:rPr>
      </w:pPr>
    </w:p>
    <w:p w:rsidR="00F53523" w:rsidRDefault="00490AA1">
      <w:pPr>
        <w:pStyle w:val="BodyText"/>
        <w:spacing w:line="360" w:lineRule="auto"/>
        <w:ind w:left="660" w:right="955" w:firstLine="719"/>
        <w:jc w:val="both"/>
      </w:pPr>
      <w:r>
        <w:t>Research methodology is defined as a highly intellectual human activity used in the</w:t>
      </w:r>
      <w:r>
        <w:rPr>
          <w:spacing w:val="1"/>
        </w:rPr>
        <w:t xml:space="preserve"> </w:t>
      </w:r>
      <w:r>
        <w:t>investigation of nature and matter, and deals especially with the manner in which data is</w:t>
      </w:r>
      <w:r>
        <w:rPr>
          <w:spacing w:val="1"/>
        </w:rPr>
        <w:t xml:space="preserve"> </w:t>
      </w:r>
      <w:r>
        <w:t xml:space="preserve">collected and interpreted. A set of models, procedure, and techniques are used to </w:t>
      </w:r>
      <w:r>
        <w:t>find out the</w:t>
      </w:r>
      <w:r>
        <w:rPr>
          <w:spacing w:val="1"/>
        </w:rPr>
        <w:t xml:space="preserve"> </w:t>
      </w:r>
      <w:r>
        <w:t>results</w:t>
      </w:r>
      <w:r>
        <w:rPr>
          <w:spacing w:val="-2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t>research problem.</w:t>
      </w:r>
    </w:p>
    <w:p w:rsidR="00F53523" w:rsidRDefault="00490AA1">
      <w:pPr>
        <w:pStyle w:val="Heading2"/>
        <w:numPr>
          <w:ilvl w:val="1"/>
          <w:numId w:val="4"/>
        </w:numPr>
        <w:tabs>
          <w:tab w:val="left" w:pos="1083"/>
        </w:tabs>
        <w:spacing w:before="160"/>
        <w:ind w:left="1082" w:hanging="423"/>
      </w:pPr>
      <w:r>
        <w:t>RESEARCH</w:t>
      </w:r>
      <w:r>
        <w:rPr>
          <w:spacing w:val="-2"/>
        </w:rPr>
        <w:t xml:space="preserve"> </w:t>
      </w:r>
      <w:r>
        <w:t>DESIGN</w:t>
      </w:r>
    </w:p>
    <w:p w:rsidR="00F53523" w:rsidRDefault="00F53523">
      <w:pPr>
        <w:pStyle w:val="BodyText"/>
        <w:spacing w:before="10"/>
        <w:rPr>
          <w:b/>
          <w:sz w:val="27"/>
        </w:rPr>
      </w:pPr>
    </w:p>
    <w:p w:rsidR="00F53523" w:rsidRDefault="00490AA1">
      <w:pPr>
        <w:pStyle w:val="BodyText"/>
        <w:spacing w:line="360" w:lineRule="auto"/>
        <w:ind w:left="660" w:right="960" w:firstLine="719"/>
        <w:jc w:val="both"/>
      </w:pPr>
      <w:r>
        <w:rPr>
          <w:spacing w:val="-1"/>
        </w:rPr>
        <w:t>A</w:t>
      </w:r>
      <w:r>
        <w:rPr>
          <w:spacing w:val="-20"/>
        </w:rPr>
        <w:t xml:space="preserve"> </w:t>
      </w:r>
      <w:r>
        <w:rPr>
          <w:spacing w:val="-1"/>
        </w:rPr>
        <w:t>research</w:t>
      </w:r>
      <w:r>
        <w:rPr>
          <w:spacing w:val="-8"/>
        </w:rPr>
        <w:t xml:space="preserve"> </w:t>
      </w:r>
      <w:r>
        <w:rPr>
          <w:spacing w:val="-1"/>
        </w:rPr>
        <w:t>design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set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methods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procedures</w:t>
      </w:r>
      <w:r>
        <w:rPr>
          <w:spacing w:val="-8"/>
        </w:rPr>
        <w:t xml:space="preserve"> </w:t>
      </w:r>
      <w:r>
        <w:t>used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collecting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analyzing</w:t>
      </w:r>
      <w:r>
        <w:rPr>
          <w:spacing w:val="-58"/>
        </w:rPr>
        <w:t xml:space="preserve"> </w:t>
      </w:r>
      <w:r>
        <w:rPr>
          <w:spacing w:val="-1"/>
        </w:rPr>
        <w:t>measures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variables</w:t>
      </w:r>
      <w:r>
        <w:rPr>
          <w:spacing w:val="-10"/>
        </w:rPr>
        <w:t xml:space="preserve"> </w:t>
      </w:r>
      <w:r>
        <w:t>specified</w:t>
      </w:r>
      <w:r>
        <w:rPr>
          <w:spacing w:val="-1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problem</w:t>
      </w:r>
      <w:r>
        <w:rPr>
          <w:spacing w:val="-12"/>
        </w:rPr>
        <w:t xml:space="preserve"> </w:t>
      </w:r>
      <w:r>
        <w:t>research.</w:t>
      </w:r>
      <w:r>
        <w:rPr>
          <w:spacing w:val="-1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design</w:t>
      </w:r>
      <w:r>
        <w:rPr>
          <w:spacing w:val="-12"/>
        </w:rPr>
        <w:t xml:space="preserve"> </w:t>
      </w:r>
      <w:r>
        <w:t>includes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study</w:t>
      </w:r>
      <w:r>
        <w:rPr>
          <w:spacing w:val="-12"/>
        </w:rPr>
        <w:t xml:space="preserve"> </w:t>
      </w:r>
      <w:r>
        <w:t>type,</w:t>
      </w:r>
      <w:r>
        <w:rPr>
          <w:spacing w:val="-58"/>
        </w:rPr>
        <w:t xml:space="preserve"> </w:t>
      </w:r>
      <w:r>
        <w:t>research problem, hypothesis and data collection methods. It is a framework created by the</w:t>
      </w:r>
      <w:r>
        <w:rPr>
          <w:spacing w:val="1"/>
        </w:rPr>
        <w:t xml:space="preserve"> </w:t>
      </w:r>
      <w:r>
        <w:t>researcher</w:t>
      </w:r>
      <w:r>
        <w:rPr>
          <w:spacing w:val="-1"/>
        </w:rPr>
        <w:t xml:space="preserve"> </w:t>
      </w:r>
      <w:r>
        <w:t>to answer the</w:t>
      </w:r>
      <w:r>
        <w:rPr>
          <w:spacing w:val="1"/>
        </w:rPr>
        <w:t xml:space="preserve"> </w:t>
      </w:r>
      <w:r>
        <w:t>questions.</w:t>
      </w:r>
    </w:p>
    <w:p w:rsidR="00F53523" w:rsidRDefault="00490AA1">
      <w:pPr>
        <w:pStyle w:val="BodyText"/>
        <w:spacing w:before="161" w:line="360" w:lineRule="auto"/>
        <w:ind w:left="660" w:right="956" w:firstLine="835"/>
        <w:jc w:val="both"/>
      </w:pPr>
      <w:r>
        <w:t>The study used the descriptive research design. Descriptive design describes the</w:t>
      </w:r>
      <w:r>
        <w:rPr>
          <w:spacing w:val="1"/>
        </w:rPr>
        <w:t xml:space="preserve"> </w:t>
      </w:r>
      <w:r>
        <w:t>situations and does not make any accurate predic</w:t>
      </w:r>
      <w:r>
        <w:t>tions. Observational methods, case-study</w:t>
      </w:r>
      <w:r>
        <w:rPr>
          <w:spacing w:val="1"/>
        </w:rPr>
        <w:t xml:space="preserve"> </w:t>
      </w:r>
      <w:r>
        <w:t>method and survey method are the three main type of descriptive research design. Survey</w:t>
      </w:r>
      <w:r>
        <w:rPr>
          <w:spacing w:val="1"/>
        </w:rPr>
        <w:t xml:space="preserve"> </w:t>
      </w:r>
      <w:r>
        <w:t>method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 used</w:t>
      </w:r>
      <w:r>
        <w:rPr>
          <w:spacing w:val="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study.</w:t>
      </w:r>
    </w:p>
    <w:p w:rsidR="00F53523" w:rsidRDefault="00490AA1">
      <w:pPr>
        <w:pStyle w:val="Heading2"/>
        <w:numPr>
          <w:ilvl w:val="1"/>
          <w:numId w:val="4"/>
        </w:numPr>
        <w:tabs>
          <w:tab w:val="left" w:pos="1083"/>
        </w:tabs>
        <w:spacing w:before="163"/>
        <w:ind w:left="1082" w:hanging="423"/>
      </w:pPr>
      <w:r>
        <w:t>SAMPLE</w:t>
      </w:r>
      <w:r>
        <w:rPr>
          <w:spacing w:val="-3"/>
        </w:rPr>
        <w:t xml:space="preserve"> </w:t>
      </w:r>
      <w:r>
        <w:t>DESIGN</w:t>
      </w:r>
    </w:p>
    <w:p w:rsidR="00F53523" w:rsidRDefault="00F53523">
      <w:pPr>
        <w:pStyle w:val="BodyText"/>
        <w:spacing w:before="7"/>
        <w:rPr>
          <w:b/>
          <w:sz w:val="27"/>
        </w:rPr>
      </w:pPr>
    </w:p>
    <w:p w:rsidR="00F53523" w:rsidRDefault="00490AA1">
      <w:pPr>
        <w:pStyle w:val="BodyText"/>
        <w:spacing w:line="360" w:lineRule="auto"/>
        <w:ind w:left="660" w:right="957" w:firstLine="813"/>
        <w:jc w:val="both"/>
      </w:pPr>
      <w:r>
        <w:t>A sample design is the frame work or road, map, that serves as the basis for the</w:t>
      </w:r>
      <w:r>
        <w:rPr>
          <w:spacing w:val="1"/>
        </w:rPr>
        <w:t xml:space="preserve"> </w:t>
      </w:r>
      <w:r>
        <w:t>selection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survey</w:t>
      </w:r>
      <w:r>
        <w:rPr>
          <w:spacing w:val="-7"/>
        </w:rPr>
        <w:t xml:space="preserve"> </w:t>
      </w:r>
      <w:r>
        <w:t>sample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affects</w:t>
      </w:r>
      <w:r>
        <w:rPr>
          <w:spacing w:val="-6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important</w:t>
      </w:r>
      <w:r>
        <w:rPr>
          <w:spacing w:val="-7"/>
        </w:rPr>
        <w:t xml:space="preserve"> </w:t>
      </w:r>
      <w:r>
        <w:t>aspects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survey</w:t>
      </w:r>
      <w:r>
        <w:rPr>
          <w:spacing w:val="-6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well.</w:t>
      </w:r>
      <w:r>
        <w:rPr>
          <w:spacing w:val="-7"/>
        </w:rPr>
        <w:t xml:space="preserve"> </w:t>
      </w:r>
      <w:r>
        <w:t>One</w:t>
      </w:r>
      <w:r>
        <w:rPr>
          <w:spacing w:val="-57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define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sampling</w:t>
      </w:r>
      <w:r>
        <w:rPr>
          <w:spacing w:val="-1"/>
        </w:rPr>
        <w:t xml:space="preserve"> </w:t>
      </w:r>
      <w:r>
        <w:t>frame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represent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population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interest,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whi</w:t>
      </w:r>
      <w:r>
        <w:t>ch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sample</w:t>
      </w:r>
      <w:r>
        <w:rPr>
          <w:spacing w:val="-2"/>
        </w:rPr>
        <w:t xml:space="preserve"> </w:t>
      </w:r>
      <w:r>
        <w:t>is</w:t>
      </w:r>
      <w:r>
        <w:rPr>
          <w:spacing w:val="-58"/>
        </w:rPr>
        <w:t xml:space="preserve"> </w:t>
      </w:r>
      <w:r>
        <w:t>to be drawn. The sampling may be identical to the population, or it may be only part of it and</w:t>
      </w:r>
      <w:r>
        <w:rPr>
          <w:spacing w:val="1"/>
        </w:rPr>
        <w:t xml:space="preserve"> </w:t>
      </w:r>
      <w:r>
        <w:t>is therefore subject to some under coverage, or it may have an indirect relationship to the</w:t>
      </w:r>
      <w:r>
        <w:rPr>
          <w:spacing w:val="1"/>
        </w:rPr>
        <w:t xml:space="preserve"> </w:t>
      </w:r>
      <w:r>
        <w:t>population.</w:t>
      </w:r>
    </w:p>
    <w:p w:rsidR="00F53523" w:rsidRDefault="00490AA1">
      <w:pPr>
        <w:pStyle w:val="Heading2"/>
        <w:numPr>
          <w:ilvl w:val="2"/>
          <w:numId w:val="4"/>
        </w:numPr>
        <w:tabs>
          <w:tab w:val="left" w:pos="1287"/>
        </w:tabs>
        <w:spacing w:before="163"/>
        <w:ind w:hanging="627"/>
      </w:pPr>
      <w:r>
        <w:rPr>
          <w:spacing w:val="-2"/>
        </w:rPr>
        <w:t>TARGET</w:t>
      </w:r>
      <w:r>
        <w:rPr>
          <w:spacing w:val="-5"/>
        </w:rPr>
        <w:t xml:space="preserve"> </w:t>
      </w:r>
      <w:r>
        <w:rPr>
          <w:spacing w:val="-2"/>
        </w:rPr>
        <w:t>POPULATION</w:t>
      </w:r>
      <w: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THE STUDY</w:t>
      </w:r>
    </w:p>
    <w:p w:rsidR="00F53523" w:rsidRDefault="00F53523">
      <w:pPr>
        <w:pStyle w:val="BodyText"/>
        <w:spacing w:before="9"/>
        <w:rPr>
          <w:b/>
          <w:sz w:val="27"/>
        </w:rPr>
      </w:pPr>
    </w:p>
    <w:p w:rsidR="00F53523" w:rsidRDefault="00490AA1">
      <w:pPr>
        <w:pStyle w:val="BodyText"/>
        <w:ind w:left="660"/>
      </w:pPr>
      <w:r>
        <w:t>This</w:t>
      </w:r>
      <w:r>
        <w:rPr>
          <w:spacing w:val="-3"/>
        </w:rPr>
        <w:t xml:space="preserve"> </w:t>
      </w:r>
      <w:r>
        <w:t>study</w:t>
      </w:r>
      <w:r>
        <w:rPr>
          <w:spacing w:val="-2"/>
        </w:rPr>
        <w:t xml:space="preserve"> </w:t>
      </w:r>
      <w:r>
        <w:t>focuses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population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individuals</w:t>
      </w:r>
      <w:r>
        <w:rPr>
          <w:spacing w:val="-3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employees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Walto</w:t>
      </w:r>
    </w:p>
    <w:p w:rsidR="00F53523" w:rsidRDefault="00F53523">
      <w:pPr>
        <w:pStyle w:val="BodyText"/>
        <w:rPr>
          <w:sz w:val="26"/>
        </w:rPr>
      </w:pPr>
    </w:p>
    <w:p w:rsidR="00F53523" w:rsidRDefault="00490AA1">
      <w:pPr>
        <w:pStyle w:val="Heading2"/>
        <w:numPr>
          <w:ilvl w:val="2"/>
          <w:numId w:val="4"/>
        </w:numPr>
        <w:tabs>
          <w:tab w:val="left" w:pos="1292"/>
        </w:tabs>
        <w:spacing w:before="0"/>
        <w:ind w:left="1291" w:hanging="632"/>
      </w:pPr>
      <w:r>
        <w:rPr>
          <w:spacing w:val="-1"/>
        </w:rPr>
        <w:t xml:space="preserve">SAMPLE </w:t>
      </w:r>
      <w:r>
        <w:t>SIZE OF</w:t>
      </w:r>
      <w:r>
        <w:rPr>
          <w:spacing w:val="-1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STUDY</w:t>
      </w:r>
    </w:p>
    <w:p w:rsidR="00F53523" w:rsidRDefault="00F53523">
      <w:pPr>
        <w:pStyle w:val="BodyText"/>
        <w:spacing w:before="9"/>
        <w:rPr>
          <w:b/>
          <w:sz w:val="27"/>
        </w:rPr>
      </w:pPr>
    </w:p>
    <w:p w:rsidR="00F53523" w:rsidRDefault="00490AA1">
      <w:pPr>
        <w:pStyle w:val="BodyText"/>
        <w:spacing w:before="1" w:line="360" w:lineRule="auto"/>
        <w:ind w:left="660" w:right="956" w:firstLine="645"/>
        <w:jc w:val="both"/>
      </w:pPr>
      <w:r>
        <w:t>A sample size is a part of the entire population. It is the representation of the entire</w:t>
      </w:r>
      <w:r>
        <w:rPr>
          <w:spacing w:val="1"/>
        </w:rPr>
        <w:t xml:space="preserve"> </w:t>
      </w:r>
      <w:r>
        <w:t>population. The sample size for the study is 100. The technique em</w:t>
      </w:r>
      <w:r>
        <w:t>ployed in this study is</w:t>
      </w:r>
      <w:r>
        <w:rPr>
          <w:spacing w:val="1"/>
        </w:rPr>
        <w:t xml:space="preserve"> </w:t>
      </w:r>
      <w:r>
        <w:t>random</w:t>
      </w:r>
      <w:r>
        <w:rPr>
          <w:spacing w:val="-1"/>
        </w:rPr>
        <w:t xml:space="preserve"> </w:t>
      </w:r>
      <w:r>
        <w:t>sampling.</w:t>
      </w:r>
    </w:p>
    <w:p w:rsidR="00F53523" w:rsidRDefault="00F53523">
      <w:pPr>
        <w:spacing w:line="360" w:lineRule="auto"/>
        <w:jc w:val="both"/>
        <w:sectPr w:rsidR="00F53523">
          <w:pgSz w:w="11910" w:h="16840"/>
          <w:pgMar w:top="1360" w:right="480" w:bottom="1200" w:left="780" w:header="0" w:footer="0" w:gutter="0"/>
          <w:cols w:space="720"/>
        </w:sectPr>
      </w:pPr>
    </w:p>
    <w:p w:rsidR="00F53523" w:rsidRDefault="00490AA1">
      <w:pPr>
        <w:pStyle w:val="Heading2"/>
        <w:numPr>
          <w:ilvl w:val="1"/>
          <w:numId w:val="4"/>
        </w:numPr>
        <w:tabs>
          <w:tab w:val="left" w:pos="1083"/>
        </w:tabs>
        <w:ind w:left="1082" w:hanging="423"/>
      </w:pPr>
      <w:r>
        <w:rPr>
          <w:spacing w:val="-3"/>
        </w:rPr>
        <w:t>SOURCES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DATA</w:t>
      </w:r>
      <w:r>
        <w:rPr>
          <w:spacing w:val="-15"/>
        </w:rPr>
        <w:t xml:space="preserve"> </w:t>
      </w:r>
      <w:r>
        <w:rPr>
          <w:spacing w:val="-2"/>
        </w:rPr>
        <w:t>COLLECTION</w:t>
      </w:r>
    </w:p>
    <w:p w:rsidR="00F53523" w:rsidRDefault="00F53523">
      <w:pPr>
        <w:pStyle w:val="BodyText"/>
        <w:spacing w:before="9"/>
        <w:rPr>
          <w:b/>
          <w:sz w:val="27"/>
        </w:rPr>
      </w:pPr>
    </w:p>
    <w:p w:rsidR="00F53523" w:rsidRDefault="00490AA1">
      <w:pPr>
        <w:pStyle w:val="BodyText"/>
        <w:spacing w:before="1" w:line="360" w:lineRule="auto"/>
        <w:ind w:left="660" w:right="819" w:firstLine="264"/>
      </w:pPr>
      <w:r>
        <w:t>There</w:t>
      </w:r>
      <w:r>
        <w:rPr>
          <w:spacing w:val="29"/>
        </w:rPr>
        <w:t xml:space="preserve"> </w:t>
      </w:r>
      <w:r>
        <w:t>are</w:t>
      </w:r>
      <w:r>
        <w:rPr>
          <w:spacing w:val="29"/>
        </w:rPr>
        <w:t xml:space="preserve"> </w:t>
      </w:r>
      <w:r>
        <w:t>two</w:t>
      </w:r>
      <w:r>
        <w:rPr>
          <w:spacing w:val="30"/>
        </w:rPr>
        <w:t xml:space="preserve"> </w:t>
      </w:r>
      <w:r>
        <w:t>sources</w:t>
      </w:r>
      <w:r>
        <w:rPr>
          <w:spacing w:val="31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collecting</w:t>
      </w:r>
      <w:r>
        <w:rPr>
          <w:spacing w:val="30"/>
        </w:rPr>
        <w:t xml:space="preserve"> </w:t>
      </w:r>
      <w:r>
        <w:t>data.</w:t>
      </w:r>
      <w:r>
        <w:rPr>
          <w:spacing w:val="24"/>
        </w:rPr>
        <w:t xml:space="preserve"> </w:t>
      </w:r>
      <w:r>
        <w:t>They</w:t>
      </w:r>
      <w:r>
        <w:rPr>
          <w:spacing w:val="30"/>
        </w:rPr>
        <w:t xml:space="preserve"> </w:t>
      </w:r>
      <w:r>
        <w:t>are</w:t>
      </w:r>
      <w:r>
        <w:rPr>
          <w:spacing w:val="28"/>
        </w:rPr>
        <w:t xml:space="preserve"> </w:t>
      </w:r>
      <w:r>
        <w:t>primary</w:t>
      </w:r>
      <w:r>
        <w:rPr>
          <w:spacing w:val="30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secondary</w:t>
      </w:r>
      <w:r>
        <w:rPr>
          <w:spacing w:val="30"/>
        </w:rPr>
        <w:t xml:space="preserve"> </w:t>
      </w:r>
      <w:r>
        <w:t>data.</w:t>
      </w:r>
      <w:r>
        <w:rPr>
          <w:spacing w:val="31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this</w:t>
      </w:r>
      <w:r>
        <w:rPr>
          <w:spacing w:val="-57"/>
        </w:rPr>
        <w:t xml:space="preserve"> </w:t>
      </w:r>
      <w:r>
        <w:t>research,</w:t>
      </w:r>
      <w:r>
        <w:rPr>
          <w:spacing w:val="-1"/>
        </w:rPr>
        <w:t xml:space="preserve"> </w:t>
      </w:r>
      <w:r>
        <w:t>primary data is</w:t>
      </w:r>
      <w:r>
        <w:rPr>
          <w:spacing w:val="2"/>
        </w:rPr>
        <w:t xml:space="preserve"> </w:t>
      </w:r>
      <w:r>
        <w:t>used.</w:t>
      </w:r>
    </w:p>
    <w:p w:rsidR="00F53523" w:rsidRDefault="00490AA1">
      <w:pPr>
        <w:pStyle w:val="Heading2"/>
        <w:numPr>
          <w:ilvl w:val="2"/>
          <w:numId w:val="4"/>
        </w:numPr>
        <w:tabs>
          <w:tab w:val="left" w:pos="1292"/>
        </w:tabs>
        <w:spacing w:before="162"/>
        <w:ind w:left="1291" w:hanging="632"/>
      </w:pPr>
      <w:r>
        <w:rPr>
          <w:spacing w:val="-5"/>
        </w:rPr>
        <w:t>PRIMARY</w:t>
      </w:r>
      <w:r>
        <w:rPr>
          <w:spacing w:val="-13"/>
        </w:rPr>
        <w:t xml:space="preserve"> </w:t>
      </w:r>
      <w:r>
        <w:rPr>
          <w:spacing w:val="-5"/>
        </w:rPr>
        <w:t>DATA</w:t>
      </w:r>
    </w:p>
    <w:p w:rsidR="00F53523" w:rsidRDefault="00F53523">
      <w:pPr>
        <w:pStyle w:val="BodyText"/>
        <w:spacing w:before="7"/>
        <w:rPr>
          <w:b/>
          <w:sz w:val="27"/>
        </w:rPr>
      </w:pPr>
    </w:p>
    <w:p w:rsidR="00F53523" w:rsidRDefault="00490AA1">
      <w:pPr>
        <w:pStyle w:val="BodyText"/>
        <w:spacing w:line="360" w:lineRule="auto"/>
        <w:ind w:left="660" w:right="957" w:firstLine="420"/>
        <w:jc w:val="both"/>
      </w:pPr>
      <w:r>
        <w:t>Primary</w:t>
      </w:r>
      <w:r>
        <w:rPr>
          <w:spacing w:val="-10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collected</w:t>
      </w:r>
      <w:r>
        <w:rPr>
          <w:spacing w:val="-9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researcher</w:t>
      </w:r>
      <w:r>
        <w:rPr>
          <w:spacing w:val="-7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first-hand</w:t>
      </w:r>
      <w:r>
        <w:rPr>
          <w:spacing w:val="-9"/>
        </w:rPr>
        <w:t xml:space="preserve"> </w:t>
      </w:r>
      <w:r>
        <w:t>sources,</w:t>
      </w:r>
      <w:r>
        <w:rPr>
          <w:spacing w:val="-10"/>
        </w:rPr>
        <w:t xml:space="preserve"> </w:t>
      </w:r>
      <w:r>
        <w:t>using</w:t>
      </w:r>
      <w:r>
        <w:rPr>
          <w:spacing w:val="-8"/>
        </w:rPr>
        <w:t xml:space="preserve"> </w:t>
      </w:r>
      <w:r>
        <w:t>methods</w:t>
      </w:r>
      <w:r>
        <w:rPr>
          <w:spacing w:val="-57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survey,</w:t>
      </w:r>
      <w:r>
        <w:rPr>
          <w:spacing w:val="1"/>
        </w:rPr>
        <w:t xml:space="preserve"> </w:t>
      </w:r>
      <w:r>
        <w:t>experiments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interviews.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involves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questionnaire.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questionnaire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collected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existing</w:t>
      </w:r>
      <w:r>
        <w:rPr>
          <w:spacing w:val="1"/>
        </w:rPr>
        <w:t xml:space="preserve"> </w:t>
      </w:r>
      <w:r>
        <w:t>employees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organisation.</w:t>
      </w:r>
      <w:r>
        <w:rPr>
          <w:spacing w:val="1"/>
        </w:rPr>
        <w:t xml:space="preserve"> </w:t>
      </w:r>
      <w:r>
        <w:t>Questionnaires</w:t>
      </w:r>
      <w:r>
        <w:rPr>
          <w:spacing w:val="-2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prepared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distributed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response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employees.</w:t>
      </w:r>
    </w:p>
    <w:p w:rsidR="00F53523" w:rsidRDefault="00490AA1">
      <w:pPr>
        <w:pStyle w:val="Heading2"/>
        <w:numPr>
          <w:ilvl w:val="2"/>
          <w:numId w:val="4"/>
        </w:numPr>
        <w:tabs>
          <w:tab w:val="left" w:pos="1292"/>
        </w:tabs>
        <w:spacing w:before="162"/>
        <w:ind w:left="1291" w:hanging="632"/>
      </w:pPr>
      <w:r>
        <w:rPr>
          <w:spacing w:val="-5"/>
        </w:rPr>
        <w:t>SECONDARY</w:t>
      </w:r>
      <w:r>
        <w:rPr>
          <w:spacing w:val="-11"/>
        </w:rPr>
        <w:t xml:space="preserve"> </w:t>
      </w:r>
      <w:r>
        <w:rPr>
          <w:spacing w:val="-4"/>
        </w:rPr>
        <w:t>DATA</w:t>
      </w:r>
    </w:p>
    <w:p w:rsidR="00F53523" w:rsidRDefault="00F53523">
      <w:pPr>
        <w:pStyle w:val="BodyText"/>
        <w:spacing w:before="10"/>
        <w:rPr>
          <w:b/>
          <w:sz w:val="27"/>
        </w:rPr>
      </w:pPr>
    </w:p>
    <w:p w:rsidR="00F53523" w:rsidRDefault="00490AA1">
      <w:pPr>
        <w:pStyle w:val="BodyText"/>
        <w:spacing w:line="360" w:lineRule="auto"/>
        <w:ind w:left="660" w:right="959" w:firstLine="719"/>
        <w:jc w:val="both"/>
      </w:pPr>
      <w:r>
        <w:t>Secondary data refers to information that has already been collected by someone else</w:t>
      </w:r>
      <w:r>
        <w:rPr>
          <w:spacing w:val="1"/>
        </w:rPr>
        <w:t xml:space="preserve"> </w:t>
      </w:r>
      <w:r>
        <w:t>or from a different source and is available for use in research or ana</w:t>
      </w:r>
      <w:r>
        <w:t>lysis. Examples of</w:t>
      </w:r>
      <w:r>
        <w:rPr>
          <w:spacing w:val="1"/>
        </w:rPr>
        <w:t xml:space="preserve"> </w:t>
      </w:r>
      <w:r>
        <w:rPr>
          <w:spacing w:val="-1"/>
        </w:rPr>
        <w:t>secondary</w:t>
      </w:r>
      <w:r>
        <w:rPr>
          <w:spacing w:val="-16"/>
        </w:rPr>
        <w:t xml:space="preserve"> </w:t>
      </w:r>
      <w:r>
        <w:rPr>
          <w:spacing w:val="-1"/>
        </w:rPr>
        <w:t>data</w:t>
      </w:r>
      <w:r>
        <w:rPr>
          <w:spacing w:val="-14"/>
        </w:rPr>
        <w:t xml:space="preserve"> </w:t>
      </w:r>
      <w:r>
        <w:rPr>
          <w:spacing w:val="-1"/>
        </w:rPr>
        <w:t>sources</w:t>
      </w:r>
      <w:r>
        <w:rPr>
          <w:spacing w:val="-14"/>
        </w:rPr>
        <w:t xml:space="preserve"> </w:t>
      </w:r>
      <w:r>
        <w:rPr>
          <w:spacing w:val="-1"/>
        </w:rPr>
        <w:t>include</w:t>
      </w:r>
      <w:r>
        <w:rPr>
          <w:spacing w:val="-16"/>
        </w:rPr>
        <w:t xml:space="preserve"> </w:t>
      </w:r>
      <w:r>
        <w:rPr>
          <w:spacing w:val="-1"/>
        </w:rPr>
        <w:t>published</w:t>
      </w:r>
      <w:r>
        <w:rPr>
          <w:spacing w:val="-14"/>
        </w:rPr>
        <w:t xml:space="preserve"> </w:t>
      </w:r>
      <w:r>
        <w:t>reports,</w:t>
      </w:r>
      <w:r>
        <w:rPr>
          <w:spacing w:val="-14"/>
        </w:rPr>
        <w:t xml:space="preserve"> </w:t>
      </w:r>
      <w:r>
        <w:t>government</w:t>
      </w:r>
      <w:r>
        <w:rPr>
          <w:spacing w:val="-14"/>
        </w:rPr>
        <w:t xml:space="preserve"> </w:t>
      </w:r>
      <w:r>
        <w:t>statistics,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data</w:t>
      </w:r>
      <w:r>
        <w:rPr>
          <w:spacing w:val="-12"/>
        </w:rPr>
        <w:t xml:space="preserve"> </w:t>
      </w:r>
      <w:r>
        <w:t>obtained</w:t>
      </w:r>
      <w:r>
        <w:rPr>
          <w:spacing w:val="-14"/>
        </w:rPr>
        <w:t xml:space="preserve"> </w:t>
      </w:r>
      <w:r>
        <w:t>from</w:t>
      </w:r>
      <w:r>
        <w:rPr>
          <w:spacing w:val="-58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research studies.</w:t>
      </w:r>
    </w:p>
    <w:p w:rsidR="00F53523" w:rsidRDefault="00490AA1">
      <w:pPr>
        <w:pStyle w:val="Heading2"/>
        <w:numPr>
          <w:ilvl w:val="1"/>
          <w:numId w:val="4"/>
        </w:numPr>
        <w:tabs>
          <w:tab w:val="left" w:pos="1083"/>
        </w:tabs>
        <w:spacing w:before="162" w:line="360" w:lineRule="auto"/>
        <w:ind w:left="660" w:right="1820" w:firstLine="0"/>
      </w:pPr>
      <w:r>
        <w:rPr>
          <w:spacing w:val="-3"/>
        </w:rPr>
        <w:t>STATISTICAL</w:t>
      </w:r>
      <w:r>
        <w:rPr>
          <w:spacing w:val="-23"/>
        </w:rPr>
        <w:t xml:space="preserve"> </w:t>
      </w:r>
      <w:r>
        <w:rPr>
          <w:spacing w:val="-3"/>
        </w:rPr>
        <w:t>TOOLS</w:t>
      </w:r>
      <w:r>
        <w:rPr>
          <w:spacing w:val="-15"/>
        </w:rPr>
        <w:t xml:space="preserve"> </w:t>
      </w:r>
      <w:r>
        <w:rPr>
          <w:spacing w:val="-3"/>
        </w:rPr>
        <w:t>AND</w:t>
      </w:r>
      <w:r>
        <w:rPr>
          <w:spacing w:val="-5"/>
        </w:rPr>
        <w:t xml:space="preserve"> </w:t>
      </w:r>
      <w:r>
        <w:rPr>
          <w:spacing w:val="-3"/>
        </w:rPr>
        <w:t>TECHNIQUES</w:t>
      </w:r>
      <w:r>
        <w:rPr>
          <w:spacing w:val="1"/>
        </w:rPr>
        <w:t xml:space="preserve"> </w:t>
      </w:r>
      <w:r>
        <w:rPr>
          <w:spacing w:val="-2"/>
        </w:rPr>
        <w:t>USED</w:t>
      </w:r>
      <w:r>
        <w:rPr>
          <w:spacing w:val="-1"/>
        </w:rPr>
        <w:t xml:space="preserve"> </w:t>
      </w:r>
      <w:r>
        <w:rPr>
          <w:spacing w:val="-2"/>
        </w:rPr>
        <w:t>FOR</w:t>
      </w:r>
      <w:r>
        <w:t xml:space="preserve"> </w:t>
      </w:r>
      <w:r>
        <w:rPr>
          <w:spacing w:val="-2"/>
        </w:rPr>
        <w:t>DATA</w:t>
      </w:r>
      <w:r>
        <w:rPr>
          <w:spacing w:val="-67"/>
        </w:rPr>
        <w:t xml:space="preserve"> </w:t>
      </w:r>
      <w:r>
        <w:t>ANAYSIS</w:t>
      </w:r>
    </w:p>
    <w:p w:rsidR="00F53523" w:rsidRDefault="00490AA1">
      <w:pPr>
        <w:pStyle w:val="ListParagraph"/>
        <w:numPr>
          <w:ilvl w:val="2"/>
          <w:numId w:val="4"/>
        </w:numPr>
        <w:tabs>
          <w:tab w:val="left" w:pos="1292"/>
        </w:tabs>
        <w:spacing w:before="160"/>
        <w:ind w:left="1291" w:hanging="632"/>
        <w:rPr>
          <w:b/>
          <w:sz w:val="28"/>
        </w:rPr>
      </w:pPr>
      <w:r>
        <w:rPr>
          <w:b/>
          <w:sz w:val="28"/>
        </w:rPr>
        <w:t>CHI-SQUARE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TEST</w:t>
      </w:r>
    </w:p>
    <w:p w:rsidR="00F53523" w:rsidRDefault="00F53523">
      <w:pPr>
        <w:pStyle w:val="BodyText"/>
        <w:spacing w:before="10"/>
        <w:rPr>
          <w:b/>
          <w:sz w:val="27"/>
        </w:rPr>
      </w:pPr>
    </w:p>
    <w:p w:rsidR="00F53523" w:rsidRDefault="00490AA1">
      <w:pPr>
        <w:pStyle w:val="BodyText"/>
        <w:spacing w:line="360" w:lineRule="auto"/>
        <w:ind w:left="660" w:right="954" w:firstLine="628"/>
        <w:jc w:val="both"/>
      </w:pPr>
      <w:r>
        <w:t>The</w:t>
      </w:r>
      <w:r>
        <w:rPr>
          <w:spacing w:val="-8"/>
        </w:rPr>
        <w:t xml:space="preserve"> </w:t>
      </w:r>
      <w:r>
        <w:t>term</w:t>
      </w:r>
      <w:r>
        <w:rPr>
          <w:spacing w:val="-7"/>
        </w:rPr>
        <w:t xml:space="preserve"> </w:t>
      </w:r>
      <w:r>
        <w:t>chi-square</w:t>
      </w:r>
      <w:r>
        <w:rPr>
          <w:spacing w:val="-7"/>
        </w:rPr>
        <w:t xml:space="preserve"> </w:t>
      </w:r>
      <w:r>
        <w:t>test</w:t>
      </w:r>
      <w:r>
        <w:rPr>
          <w:spacing w:val="-7"/>
        </w:rPr>
        <w:t xml:space="preserve"> </w:t>
      </w:r>
      <w:r>
        <w:t>refers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certain</w:t>
      </w:r>
      <w:r>
        <w:rPr>
          <w:spacing w:val="-7"/>
        </w:rPr>
        <w:t xml:space="preserve"> </w:t>
      </w:r>
      <w:r>
        <w:t>types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statistical</w:t>
      </w:r>
      <w:r>
        <w:rPr>
          <w:spacing w:val="-7"/>
        </w:rPr>
        <w:t xml:space="preserve"> </w:t>
      </w:r>
      <w:r>
        <w:t>hypothesis</w:t>
      </w:r>
      <w:r>
        <w:rPr>
          <w:spacing w:val="-7"/>
        </w:rPr>
        <w:t xml:space="preserve"> </w:t>
      </w:r>
      <w:r>
        <w:t>test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valid</w:t>
      </w:r>
      <w:r>
        <w:rPr>
          <w:spacing w:val="-57"/>
        </w:rPr>
        <w:t xml:space="preserve"> </w:t>
      </w:r>
      <w:r>
        <w:t>to perform when the test statistic is chi-square distributed under the null hypothesis. This test</w:t>
      </w:r>
      <w:r>
        <w:rPr>
          <w:spacing w:val="1"/>
        </w:rPr>
        <w:t xml:space="preserve"> </w:t>
      </w:r>
      <w:r>
        <w:t>is referred to Pearson’s chi-square test. Pearson’s chi-square test is used to determine whether</w:t>
      </w:r>
      <w:r>
        <w:rPr>
          <w:spacing w:val="-57"/>
        </w:rPr>
        <w:t xml:space="preserve"> </w:t>
      </w:r>
      <w:r>
        <w:t>t</w:t>
      </w:r>
      <w:r>
        <w:t>here</w:t>
      </w:r>
      <w:r>
        <w:rPr>
          <w:spacing w:val="-11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statistically</w:t>
      </w:r>
      <w:r>
        <w:rPr>
          <w:spacing w:val="-9"/>
        </w:rPr>
        <w:t xml:space="preserve"> </w:t>
      </w:r>
      <w:r>
        <w:t>significant</w:t>
      </w:r>
      <w:r>
        <w:rPr>
          <w:spacing w:val="-9"/>
        </w:rPr>
        <w:t xml:space="preserve"> </w:t>
      </w:r>
      <w:r>
        <w:t>difference</w:t>
      </w:r>
      <w:r>
        <w:rPr>
          <w:spacing w:val="-8"/>
        </w:rPr>
        <w:t xml:space="preserve"> </w:t>
      </w:r>
      <w:r>
        <w:t>between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expected</w:t>
      </w:r>
      <w:r>
        <w:rPr>
          <w:spacing w:val="-10"/>
        </w:rPr>
        <w:t xml:space="preserve"> </w:t>
      </w:r>
      <w:r>
        <w:t>frequencies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observed</w:t>
      </w:r>
      <w:r>
        <w:rPr>
          <w:spacing w:val="-58"/>
        </w:rPr>
        <w:t xml:space="preserve"> </w:t>
      </w:r>
      <w:r>
        <w:t>frequencies</w:t>
      </w:r>
      <w:r>
        <w:rPr>
          <w:spacing w:val="-1"/>
        </w:rPr>
        <w:t xml:space="preserve"> </w:t>
      </w:r>
      <w:r>
        <w:t>in one</w:t>
      </w:r>
      <w:r>
        <w:rPr>
          <w:spacing w:val="-1"/>
        </w:rPr>
        <w:t xml:space="preserve"> </w:t>
      </w:r>
      <w:r>
        <w:t>or more</w:t>
      </w:r>
      <w:r>
        <w:rPr>
          <w:spacing w:val="-2"/>
        </w:rPr>
        <w:t xml:space="preserve"> </w:t>
      </w:r>
      <w:r>
        <w:t>categories</w:t>
      </w:r>
      <w:r>
        <w:rPr>
          <w:spacing w:val="-2"/>
        </w:rPr>
        <w:t xml:space="preserve"> </w:t>
      </w:r>
      <w:r>
        <w:t>and it is called contingency</w:t>
      </w:r>
      <w:r>
        <w:rPr>
          <w:spacing w:val="-1"/>
        </w:rPr>
        <w:t xml:space="preserve"> </w:t>
      </w:r>
      <w:r>
        <w:t>table.</w:t>
      </w:r>
    </w:p>
    <w:p w:rsidR="00F53523" w:rsidRDefault="00490AA1">
      <w:pPr>
        <w:pStyle w:val="Heading2"/>
        <w:numPr>
          <w:ilvl w:val="2"/>
          <w:numId w:val="4"/>
        </w:numPr>
        <w:tabs>
          <w:tab w:val="left" w:pos="1292"/>
        </w:tabs>
        <w:spacing w:before="161"/>
        <w:ind w:left="1291" w:hanging="632"/>
      </w:pPr>
      <w:r>
        <w:t>CORRELATION</w:t>
      </w:r>
    </w:p>
    <w:p w:rsidR="00F53523" w:rsidRDefault="00F53523">
      <w:pPr>
        <w:pStyle w:val="BodyText"/>
        <w:spacing w:before="10"/>
        <w:rPr>
          <w:b/>
          <w:sz w:val="27"/>
        </w:rPr>
      </w:pPr>
    </w:p>
    <w:p w:rsidR="00F53523" w:rsidRDefault="00490AA1">
      <w:pPr>
        <w:pStyle w:val="BodyText"/>
        <w:spacing w:line="360" w:lineRule="auto"/>
        <w:ind w:left="660" w:right="956"/>
        <w:jc w:val="both"/>
      </w:pPr>
      <w:r>
        <w:t>Correlation</w:t>
      </w:r>
      <w:r>
        <w:rPr>
          <w:spacing w:val="-12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statistical</w:t>
      </w:r>
      <w:r>
        <w:rPr>
          <w:spacing w:val="-9"/>
        </w:rPr>
        <w:t xml:space="preserve"> </w:t>
      </w:r>
      <w:r>
        <w:t>method</w:t>
      </w:r>
      <w:r>
        <w:rPr>
          <w:spacing w:val="-11"/>
        </w:rPr>
        <w:t xml:space="preserve"> </w:t>
      </w:r>
      <w:r>
        <w:t>used</w:t>
      </w:r>
      <w:r>
        <w:rPr>
          <w:spacing w:val="-9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measure</w:t>
      </w:r>
      <w:r>
        <w:rPr>
          <w:spacing w:val="-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strength</w:t>
      </w:r>
      <w:r>
        <w:rPr>
          <w:spacing w:val="-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direction</w:t>
      </w:r>
      <w:r>
        <w:rPr>
          <w:spacing w:val="-9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relationship</w:t>
      </w:r>
      <w:r>
        <w:rPr>
          <w:spacing w:val="-57"/>
        </w:rPr>
        <w:t xml:space="preserve"> </w:t>
      </w:r>
      <w:r>
        <w:t>between two variables. It indicates how closely two variables are related to each other, and</w:t>
      </w:r>
      <w:r>
        <w:rPr>
          <w:spacing w:val="1"/>
        </w:rPr>
        <w:t xml:space="preserve"> </w:t>
      </w:r>
      <w:r>
        <w:t>whether the relationship is positive or negative. The correlation coefficient, denoted by 'r',</w:t>
      </w:r>
      <w:r>
        <w:rPr>
          <w:spacing w:val="1"/>
        </w:rPr>
        <w:t xml:space="preserve"> </w:t>
      </w:r>
      <w:r>
        <w:t>ranges from -1 to +1, where -1 indicat</w:t>
      </w:r>
      <w:r>
        <w:t>es a perfect negative correlation, +1 indicates a perfect</w:t>
      </w:r>
      <w:r>
        <w:rPr>
          <w:spacing w:val="1"/>
        </w:rPr>
        <w:t xml:space="preserve"> </w:t>
      </w:r>
      <w:r>
        <w:t>positive</w:t>
      </w:r>
      <w:r>
        <w:rPr>
          <w:spacing w:val="-2"/>
        </w:rPr>
        <w:t xml:space="preserve"> </w:t>
      </w:r>
      <w:r>
        <w:t>correlation, and</w:t>
      </w:r>
      <w:r>
        <w:rPr>
          <w:spacing w:val="1"/>
        </w:rPr>
        <w:t xml:space="preserve"> </w:t>
      </w:r>
      <w:r>
        <w:t>0 indicates no correlation.</w:t>
      </w:r>
    </w:p>
    <w:p w:rsidR="00F53523" w:rsidRDefault="00F53523">
      <w:pPr>
        <w:spacing w:line="360" w:lineRule="auto"/>
        <w:jc w:val="both"/>
        <w:sectPr w:rsidR="00F53523">
          <w:pgSz w:w="11910" w:h="16840"/>
          <w:pgMar w:top="1360" w:right="480" w:bottom="1200" w:left="780" w:header="0" w:footer="0" w:gutter="0"/>
          <w:cols w:space="720"/>
        </w:sectPr>
      </w:pPr>
    </w:p>
    <w:p w:rsidR="00F53523" w:rsidRDefault="00490AA1">
      <w:pPr>
        <w:pStyle w:val="Heading2"/>
        <w:numPr>
          <w:ilvl w:val="2"/>
          <w:numId w:val="4"/>
        </w:numPr>
        <w:tabs>
          <w:tab w:val="left" w:pos="1292"/>
        </w:tabs>
        <w:ind w:left="1291" w:hanging="632"/>
      </w:pPr>
      <w:r>
        <w:t>REGRESSION</w:t>
      </w:r>
    </w:p>
    <w:p w:rsidR="00F53523" w:rsidRDefault="00F53523">
      <w:pPr>
        <w:pStyle w:val="BodyText"/>
        <w:spacing w:before="9"/>
        <w:rPr>
          <w:b/>
          <w:sz w:val="27"/>
        </w:rPr>
      </w:pPr>
    </w:p>
    <w:p w:rsidR="00F53523" w:rsidRDefault="00490AA1">
      <w:pPr>
        <w:pStyle w:val="BodyText"/>
        <w:spacing w:before="1" w:line="360" w:lineRule="auto"/>
        <w:ind w:left="660" w:right="956"/>
        <w:jc w:val="both"/>
      </w:pPr>
      <w:r>
        <w:t>Regression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statistical</w:t>
      </w:r>
      <w:r>
        <w:rPr>
          <w:spacing w:val="-3"/>
        </w:rPr>
        <w:t xml:space="preserve"> </w:t>
      </w:r>
      <w:r>
        <w:t>method</w:t>
      </w:r>
      <w:r>
        <w:rPr>
          <w:spacing w:val="-5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model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relationship</w:t>
      </w:r>
      <w:r>
        <w:rPr>
          <w:spacing w:val="-3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dependent</w:t>
      </w:r>
      <w:r>
        <w:rPr>
          <w:spacing w:val="-4"/>
        </w:rPr>
        <w:t xml:space="preserve"> </w:t>
      </w:r>
      <w:r>
        <w:t>variable</w:t>
      </w:r>
      <w:r>
        <w:rPr>
          <w:spacing w:val="-57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one</w:t>
      </w:r>
      <w:r>
        <w:rPr>
          <w:spacing w:val="-13"/>
        </w:rPr>
        <w:t xml:space="preserve"> </w:t>
      </w:r>
      <w:r>
        <w:rPr>
          <w:spacing w:val="-1"/>
        </w:rPr>
        <w:t>or</w:t>
      </w:r>
      <w:r>
        <w:rPr>
          <w:spacing w:val="-13"/>
        </w:rPr>
        <w:t xml:space="preserve"> </w:t>
      </w:r>
      <w:r>
        <w:t>more</w:t>
      </w:r>
      <w:r>
        <w:rPr>
          <w:spacing w:val="-14"/>
        </w:rPr>
        <w:t xml:space="preserve"> </w:t>
      </w:r>
      <w:r>
        <w:t>independent</w:t>
      </w:r>
      <w:r>
        <w:rPr>
          <w:spacing w:val="-12"/>
        </w:rPr>
        <w:t xml:space="preserve"> </w:t>
      </w:r>
      <w:r>
        <w:t>variables.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goal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regression</w:t>
      </w:r>
      <w:r>
        <w:rPr>
          <w:spacing w:val="-12"/>
        </w:rPr>
        <w:t xml:space="preserve"> </w:t>
      </w:r>
      <w:r>
        <w:t>analysis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find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best-fitting</w:t>
      </w:r>
      <w:r>
        <w:rPr>
          <w:spacing w:val="-57"/>
        </w:rPr>
        <w:t xml:space="preserve"> </w:t>
      </w:r>
      <w:r>
        <w:t>mathematical equation that describes the relationship between the variables, and to use this</w:t>
      </w:r>
      <w:r>
        <w:rPr>
          <w:spacing w:val="1"/>
        </w:rPr>
        <w:t xml:space="preserve"> </w:t>
      </w:r>
      <w:r>
        <w:t>equation to make predictions or estimate the value of the dependent variable bas</w:t>
      </w:r>
      <w:r>
        <w:t>ed on the</w:t>
      </w:r>
      <w:r>
        <w:rPr>
          <w:spacing w:val="1"/>
        </w:rPr>
        <w:t xml:space="preserve"> </w:t>
      </w:r>
      <w:r>
        <w:t>values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independent variables.</w:t>
      </w:r>
    </w:p>
    <w:p w:rsidR="00F53523" w:rsidRDefault="00490AA1">
      <w:pPr>
        <w:pStyle w:val="Heading2"/>
        <w:numPr>
          <w:ilvl w:val="1"/>
          <w:numId w:val="4"/>
        </w:numPr>
        <w:tabs>
          <w:tab w:val="left" w:pos="1074"/>
        </w:tabs>
        <w:spacing w:before="160"/>
        <w:ind w:left="1073" w:hanging="414"/>
      </w:pPr>
      <w:r>
        <w:rPr>
          <w:spacing w:val="-1"/>
        </w:rPr>
        <w:t>HYPOTHESIS</w:t>
      </w:r>
      <w:r>
        <w:rPr>
          <w:spacing w:val="1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 STUDY</w:t>
      </w:r>
    </w:p>
    <w:p w:rsidR="00F53523" w:rsidRDefault="00F53523">
      <w:pPr>
        <w:pStyle w:val="BodyText"/>
        <w:spacing w:before="10"/>
        <w:rPr>
          <w:b/>
          <w:sz w:val="27"/>
        </w:rPr>
      </w:pPr>
    </w:p>
    <w:p w:rsidR="00F53523" w:rsidRDefault="00490AA1">
      <w:pPr>
        <w:pStyle w:val="BodyText"/>
        <w:spacing w:line="259" w:lineRule="auto"/>
        <w:ind w:left="660" w:right="819" w:firstLine="480"/>
      </w:pPr>
      <w:r>
        <w:t>Hypothesis</w:t>
      </w:r>
      <w:r>
        <w:rPr>
          <w:spacing w:val="10"/>
        </w:rPr>
        <w:t xml:space="preserve"> </w:t>
      </w:r>
      <w:r>
        <w:t>1:</w:t>
      </w:r>
      <w:r>
        <w:rPr>
          <w:spacing w:val="5"/>
        </w:rPr>
        <w:t xml:space="preserve"> </w:t>
      </w:r>
      <w:r>
        <w:t>There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association</w:t>
      </w:r>
      <w:r>
        <w:rPr>
          <w:spacing w:val="9"/>
        </w:rPr>
        <w:t xml:space="preserve"> </w:t>
      </w:r>
      <w:r>
        <w:t>between</w:t>
      </w:r>
      <w:r>
        <w:rPr>
          <w:spacing w:val="11"/>
        </w:rPr>
        <w:t xml:space="preserve"> </w:t>
      </w:r>
      <w:r>
        <w:t>age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work</w:t>
      </w:r>
      <w:r>
        <w:rPr>
          <w:spacing w:val="9"/>
        </w:rPr>
        <w:t xml:space="preserve"> </w:t>
      </w:r>
      <w:r>
        <w:t>life</w:t>
      </w:r>
      <w:r>
        <w:rPr>
          <w:spacing w:val="10"/>
        </w:rPr>
        <w:t xml:space="preserve"> </w:t>
      </w:r>
      <w:r>
        <w:t>Balance</w:t>
      </w:r>
      <w:r>
        <w:rPr>
          <w:spacing w:val="8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hybrid</w:t>
      </w:r>
      <w:r>
        <w:rPr>
          <w:spacing w:val="9"/>
        </w:rPr>
        <w:t xml:space="preserve"> </w:t>
      </w:r>
      <w:r>
        <w:t>work</w:t>
      </w:r>
      <w:r>
        <w:rPr>
          <w:spacing w:val="-57"/>
        </w:rPr>
        <w:t xml:space="preserve"> </w:t>
      </w:r>
      <w:r>
        <w:t>Culture.</w:t>
      </w:r>
    </w:p>
    <w:p w:rsidR="00F53523" w:rsidRDefault="00490AA1">
      <w:pPr>
        <w:pStyle w:val="BodyText"/>
        <w:spacing w:before="161" w:line="259" w:lineRule="auto"/>
        <w:ind w:left="660" w:right="819" w:firstLine="420"/>
      </w:pPr>
      <w:r>
        <w:t>Hypothesis</w:t>
      </w:r>
      <w:r>
        <w:rPr>
          <w:spacing w:val="-7"/>
        </w:rPr>
        <w:t xml:space="preserve"> </w:t>
      </w:r>
      <w:r>
        <w:t>2:</w:t>
      </w:r>
      <w:r>
        <w:rPr>
          <w:spacing w:val="-8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relationship</w:t>
      </w:r>
      <w:r>
        <w:rPr>
          <w:spacing w:val="-6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benefits</w:t>
      </w:r>
      <w:r>
        <w:rPr>
          <w:spacing w:val="-5"/>
        </w:rPr>
        <w:t xml:space="preserve"> </w:t>
      </w:r>
      <w:r>
        <w:t>Provided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Impact</w:t>
      </w:r>
      <w:r>
        <w:rPr>
          <w:spacing w:val="-4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Mental</w:t>
      </w:r>
      <w:r>
        <w:rPr>
          <w:spacing w:val="-57"/>
        </w:rPr>
        <w:t xml:space="preserve"> </w:t>
      </w:r>
      <w:r>
        <w:t>health.</w:t>
      </w:r>
    </w:p>
    <w:p w:rsidR="00F53523" w:rsidRDefault="00490AA1">
      <w:pPr>
        <w:pStyle w:val="BodyText"/>
        <w:spacing w:before="160" w:line="259" w:lineRule="auto"/>
        <w:ind w:left="660" w:right="819" w:firstLine="360"/>
      </w:pPr>
      <w:r>
        <w:t>Hypothesis</w:t>
      </w:r>
      <w:r>
        <w:rPr>
          <w:spacing w:val="10"/>
        </w:rPr>
        <w:t xml:space="preserve"> </w:t>
      </w:r>
      <w:r>
        <w:t>3:</w:t>
      </w:r>
      <w:r>
        <w:rPr>
          <w:spacing w:val="5"/>
        </w:rPr>
        <w:t xml:space="preserve"> </w:t>
      </w:r>
      <w:r>
        <w:t>There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relationship</w:t>
      </w:r>
      <w:r>
        <w:rPr>
          <w:spacing w:val="11"/>
        </w:rPr>
        <w:t xml:space="preserve"> </w:t>
      </w:r>
      <w:r>
        <w:t>between</w:t>
      </w:r>
      <w:r>
        <w:rPr>
          <w:spacing w:val="11"/>
        </w:rPr>
        <w:t xml:space="preserve"> </w:t>
      </w:r>
      <w:r>
        <w:t>age</w:t>
      </w:r>
      <w:r>
        <w:rPr>
          <w:spacing w:val="8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Preference</w:t>
      </w:r>
      <w:r>
        <w:rPr>
          <w:spacing w:val="8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continue</w:t>
      </w:r>
      <w:r>
        <w:rPr>
          <w:spacing w:val="9"/>
        </w:rPr>
        <w:t xml:space="preserve"> </w:t>
      </w:r>
      <w:r>
        <w:t>working</w:t>
      </w:r>
      <w:r>
        <w:rPr>
          <w:spacing w:val="10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hybrid</w:t>
      </w:r>
      <w:r>
        <w:rPr>
          <w:spacing w:val="-1"/>
        </w:rPr>
        <w:t xml:space="preserve"> </w:t>
      </w:r>
      <w:r>
        <w:t>work environment</w:t>
      </w:r>
      <w:r>
        <w:rPr>
          <w:spacing w:val="2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future.</w:t>
      </w:r>
    </w:p>
    <w:p w:rsidR="00F53523" w:rsidRDefault="00F53523">
      <w:pPr>
        <w:spacing w:line="259" w:lineRule="auto"/>
        <w:sectPr w:rsidR="00F53523">
          <w:pgSz w:w="11910" w:h="16840"/>
          <w:pgMar w:top="1360" w:right="480" w:bottom="1200" w:left="780" w:header="0" w:footer="0" w:gutter="0"/>
          <w:cols w:space="720"/>
        </w:sect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spacing w:before="4"/>
        <w:rPr>
          <w:sz w:val="20"/>
        </w:rPr>
      </w:pPr>
    </w:p>
    <w:p w:rsidR="00F53523" w:rsidRDefault="00490AA1">
      <w:pPr>
        <w:pStyle w:val="Heading1"/>
        <w:spacing w:before="75" w:line="256" w:lineRule="auto"/>
        <w:ind w:left="1797" w:right="2099"/>
      </w:pPr>
      <w:r>
        <w:rPr>
          <w:w w:val="95"/>
        </w:rPr>
        <w:t>DATA</w:t>
      </w:r>
      <w:r>
        <w:rPr>
          <w:spacing w:val="-7"/>
          <w:w w:val="95"/>
        </w:rPr>
        <w:t xml:space="preserve"> </w:t>
      </w:r>
      <w:r>
        <w:rPr>
          <w:w w:val="95"/>
        </w:rPr>
        <w:t>ANALYSIS</w:t>
      </w:r>
      <w:r>
        <w:rPr>
          <w:spacing w:val="47"/>
          <w:w w:val="95"/>
        </w:rPr>
        <w:t xml:space="preserve"> </w:t>
      </w:r>
      <w:r>
        <w:rPr>
          <w:w w:val="95"/>
        </w:rPr>
        <w:t>AND</w:t>
      </w:r>
      <w:r>
        <w:rPr>
          <w:spacing w:val="-130"/>
          <w:w w:val="95"/>
        </w:rPr>
        <w:t xml:space="preserve"> </w:t>
      </w:r>
      <w:r>
        <w:t>INTERPRETATION</w:t>
      </w:r>
    </w:p>
    <w:p w:rsidR="00F53523" w:rsidRDefault="00490AA1">
      <w:pPr>
        <w:spacing w:before="170"/>
        <w:ind w:left="1802" w:right="2098"/>
        <w:jc w:val="center"/>
        <w:rPr>
          <w:b/>
          <w:sz w:val="56"/>
        </w:rPr>
      </w:pPr>
      <w:r>
        <w:rPr>
          <w:b/>
          <w:sz w:val="56"/>
        </w:rPr>
        <w:t>CHAPTER-</w:t>
      </w:r>
      <w:r>
        <w:rPr>
          <w:b/>
          <w:spacing w:val="-3"/>
          <w:sz w:val="56"/>
        </w:rPr>
        <w:t xml:space="preserve"> </w:t>
      </w:r>
      <w:r>
        <w:rPr>
          <w:b/>
          <w:sz w:val="56"/>
        </w:rPr>
        <w:t>4</w:t>
      </w:r>
    </w:p>
    <w:p w:rsidR="00F53523" w:rsidRDefault="00F53523">
      <w:pPr>
        <w:jc w:val="center"/>
        <w:rPr>
          <w:sz w:val="56"/>
        </w:rPr>
        <w:sectPr w:rsidR="00F53523">
          <w:footerReference w:type="default" r:id="rId38"/>
          <w:pgSz w:w="11910" w:h="16840"/>
          <w:pgMar w:top="1580" w:right="480" w:bottom="280" w:left="780" w:header="0" w:footer="0" w:gutter="0"/>
          <w:cols w:space="720"/>
        </w:sectPr>
      </w:pPr>
    </w:p>
    <w:p w:rsidR="00F53523" w:rsidRDefault="00490AA1">
      <w:pPr>
        <w:pStyle w:val="Heading2"/>
      </w:pPr>
      <w:r>
        <w:t>Age</w:t>
      </w:r>
      <w:r>
        <w:rPr>
          <w:spacing w:val="-4"/>
        </w:rPr>
        <w:t xml:space="preserve"> </w:t>
      </w:r>
      <w:r>
        <w:t>group</w:t>
      </w:r>
    </w:p>
    <w:p w:rsidR="00F53523" w:rsidRDefault="00F53523">
      <w:pPr>
        <w:pStyle w:val="BodyText"/>
        <w:spacing w:before="9"/>
        <w:rPr>
          <w:b/>
          <w:sz w:val="27"/>
        </w:rPr>
      </w:pPr>
    </w:p>
    <w:p w:rsidR="00F53523" w:rsidRDefault="00490AA1">
      <w:pPr>
        <w:pStyle w:val="BodyText"/>
        <w:spacing w:before="1"/>
        <w:ind w:left="1008"/>
      </w:pPr>
      <w:r>
        <w:t>Table</w:t>
      </w:r>
      <w:r>
        <w:rPr>
          <w:spacing w:val="-4"/>
        </w:rPr>
        <w:t xml:space="preserve"> </w:t>
      </w:r>
      <w:r>
        <w:t>4.1</w:t>
      </w:r>
      <w:r>
        <w:rPr>
          <w:spacing w:val="-3"/>
        </w:rPr>
        <w:t xml:space="preserve"> </w:t>
      </w:r>
      <w:r>
        <w:t>shows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age</w:t>
      </w:r>
      <w:r>
        <w:rPr>
          <w:spacing w:val="-4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respondents</w:t>
      </w:r>
    </w:p>
    <w:p w:rsidR="00F53523" w:rsidRDefault="00F53523">
      <w:pPr>
        <w:pStyle w:val="BodyText"/>
        <w:spacing w:before="10" w:after="1"/>
        <w:rPr>
          <w:sz w:val="25"/>
        </w:rPr>
      </w:pPr>
    </w:p>
    <w:tbl>
      <w:tblPr>
        <w:tblW w:w="0" w:type="auto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7"/>
        <w:gridCol w:w="4479"/>
        <w:gridCol w:w="1702"/>
      </w:tblGrid>
      <w:tr w:rsidR="00F53523">
        <w:trPr>
          <w:trHeight w:val="580"/>
        </w:trPr>
        <w:tc>
          <w:tcPr>
            <w:tcW w:w="2017" w:type="dxa"/>
          </w:tcPr>
          <w:p w:rsidR="00F53523" w:rsidRDefault="00490AA1">
            <w:pPr>
              <w:pStyle w:val="TableParagraph"/>
              <w:spacing w:before="164"/>
              <w:ind w:left="170" w:right="165"/>
              <w:rPr>
                <w:b/>
                <w:sz w:val="24"/>
              </w:rPr>
            </w:pPr>
            <w:r>
              <w:rPr>
                <w:b/>
                <w:sz w:val="24"/>
              </w:rPr>
              <w:t>Age</w:t>
            </w:r>
          </w:p>
        </w:tc>
        <w:tc>
          <w:tcPr>
            <w:tcW w:w="4479" w:type="dxa"/>
          </w:tcPr>
          <w:p w:rsidR="00F53523" w:rsidRDefault="00490AA1">
            <w:pPr>
              <w:pStyle w:val="TableParagraph"/>
              <w:spacing w:before="164"/>
              <w:ind w:left="262" w:right="261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RESPONDANTS</w:t>
            </w:r>
          </w:p>
        </w:tc>
        <w:tc>
          <w:tcPr>
            <w:tcW w:w="1702" w:type="dxa"/>
          </w:tcPr>
          <w:p w:rsidR="00F53523" w:rsidRDefault="00490AA1">
            <w:pPr>
              <w:pStyle w:val="TableParagraph"/>
              <w:spacing w:before="164"/>
              <w:ind w:left="150" w:right="144"/>
              <w:rPr>
                <w:b/>
                <w:sz w:val="24"/>
              </w:rPr>
            </w:pPr>
            <w:r>
              <w:rPr>
                <w:b/>
                <w:sz w:val="24"/>
              </w:rPr>
              <w:t>Count 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Age</w:t>
            </w:r>
          </w:p>
        </w:tc>
      </w:tr>
      <w:tr w:rsidR="00F53523">
        <w:trPr>
          <w:trHeight w:val="580"/>
        </w:trPr>
        <w:tc>
          <w:tcPr>
            <w:tcW w:w="2017" w:type="dxa"/>
          </w:tcPr>
          <w:p w:rsidR="00F53523" w:rsidRDefault="00490AA1">
            <w:pPr>
              <w:pStyle w:val="TableParagraph"/>
              <w:spacing w:before="164"/>
              <w:ind w:left="171" w:right="165"/>
              <w:rPr>
                <w:sz w:val="24"/>
              </w:rPr>
            </w:pPr>
            <w:r>
              <w:rPr>
                <w:sz w:val="24"/>
              </w:rPr>
              <w:t>26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 yrs</w:t>
            </w:r>
          </w:p>
        </w:tc>
        <w:tc>
          <w:tcPr>
            <w:tcW w:w="4479" w:type="dxa"/>
          </w:tcPr>
          <w:p w:rsidR="00F53523" w:rsidRDefault="00490AA1">
            <w:pPr>
              <w:pStyle w:val="TableParagraph"/>
              <w:spacing w:before="164"/>
              <w:ind w:left="262" w:right="261"/>
              <w:rPr>
                <w:sz w:val="24"/>
              </w:rPr>
            </w:pPr>
            <w:r>
              <w:rPr>
                <w:sz w:val="24"/>
              </w:rPr>
              <w:t>22%</w:t>
            </w:r>
          </w:p>
        </w:tc>
        <w:tc>
          <w:tcPr>
            <w:tcW w:w="1702" w:type="dxa"/>
          </w:tcPr>
          <w:p w:rsidR="00F53523" w:rsidRDefault="00490AA1">
            <w:pPr>
              <w:pStyle w:val="TableParagraph"/>
              <w:spacing w:before="164"/>
              <w:ind w:left="150" w:right="14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F53523">
        <w:trPr>
          <w:trHeight w:val="580"/>
        </w:trPr>
        <w:tc>
          <w:tcPr>
            <w:tcW w:w="2017" w:type="dxa"/>
          </w:tcPr>
          <w:p w:rsidR="00F53523" w:rsidRDefault="00490AA1">
            <w:pPr>
              <w:pStyle w:val="TableParagraph"/>
              <w:spacing w:before="164"/>
              <w:ind w:left="171" w:right="165"/>
              <w:rPr>
                <w:sz w:val="24"/>
              </w:rPr>
            </w:pPr>
            <w:r>
              <w:rPr>
                <w:sz w:val="24"/>
              </w:rPr>
              <w:t>31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 yrs</w:t>
            </w:r>
          </w:p>
        </w:tc>
        <w:tc>
          <w:tcPr>
            <w:tcW w:w="4479" w:type="dxa"/>
          </w:tcPr>
          <w:p w:rsidR="00F53523" w:rsidRDefault="00490AA1">
            <w:pPr>
              <w:pStyle w:val="TableParagraph"/>
              <w:spacing w:before="164"/>
              <w:ind w:left="262" w:right="261"/>
              <w:rPr>
                <w:sz w:val="24"/>
              </w:rPr>
            </w:pPr>
            <w:r>
              <w:rPr>
                <w:sz w:val="24"/>
              </w:rPr>
              <w:t>12%</w:t>
            </w:r>
          </w:p>
        </w:tc>
        <w:tc>
          <w:tcPr>
            <w:tcW w:w="1702" w:type="dxa"/>
          </w:tcPr>
          <w:p w:rsidR="00F53523" w:rsidRDefault="00490AA1">
            <w:pPr>
              <w:pStyle w:val="TableParagraph"/>
              <w:spacing w:before="164"/>
              <w:ind w:left="150" w:right="14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F53523">
        <w:trPr>
          <w:trHeight w:val="578"/>
        </w:trPr>
        <w:tc>
          <w:tcPr>
            <w:tcW w:w="2017" w:type="dxa"/>
          </w:tcPr>
          <w:p w:rsidR="00F53523" w:rsidRDefault="00490AA1">
            <w:pPr>
              <w:pStyle w:val="TableParagraph"/>
              <w:spacing w:before="164"/>
              <w:ind w:left="171" w:right="165"/>
              <w:rPr>
                <w:sz w:val="24"/>
              </w:rPr>
            </w:pPr>
            <w:r>
              <w:rPr>
                <w:sz w:val="24"/>
              </w:rPr>
              <w:t>46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above</w:t>
            </w:r>
          </w:p>
        </w:tc>
        <w:tc>
          <w:tcPr>
            <w:tcW w:w="4479" w:type="dxa"/>
          </w:tcPr>
          <w:p w:rsidR="00F53523" w:rsidRDefault="00490AA1">
            <w:pPr>
              <w:pStyle w:val="TableParagraph"/>
              <w:spacing w:before="164"/>
              <w:ind w:left="262" w:right="261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  <w:tc>
          <w:tcPr>
            <w:tcW w:w="1702" w:type="dxa"/>
          </w:tcPr>
          <w:p w:rsidR="00F53523" w:rsidRDefault="00490AA1">
            <w:pPr>
              <w:pStyle w:val="TableParagraph"/>
              <w:spacing w:before="164"/>
              <w:ind w:left="150" w:right="14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53523">
        <w:trPr>
          <w:trHeight w:val="581"/>
        </w:trPr>
        <w:tc>
          <w:tcPr>
            <w:tcW w:w="2017" w:type="dxa"/>
          </w:tcPr>
          <w:p w:rsidR="00F53523" w:rsidRDefault="00490AA1">
            <w:pPr>
              <w:pStyle w:val="TableParagraph"/>
              <w:spacing w:before="167"/>
              <w:ind w:left="170" w:right="165"/>
              <w:rPr>
                <w:sz w:val="24"/>
              </w:rPr>
            </w:pPr>
            <w:r>
              <w:rPr>
                <w:sz w:val="24"/>
              </w:rPr>
              <w:t>Below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yrs</w:t>
            </w:r>
          </w:p>
        </w:tc>
        <w:tc>
          <w:tcPr>
            <w:tcW w:w="4479" w:type="dxa"/>
          </w:tcPr>
          <w:p w:rsidR="00F53523" w:rsidRDefault="00490AA1">
            <w:pPr>
              <w:pStyle w:val="TableParagraph"/>
              <w:spacing w:before="167"/>
              <w:ind w:left="262" w:right="261"/>
              <w:rPr>
                <w:sz w:val="24"/>
              </w:rPr>
            </w:pPr>
            <w:r>
              <w:rPr>
                <w:sz w:val="24"/>
              </w:rPr>
              <w:t>56%</w:t>
            </w:r>
          </w:p>
        </w:tc>
        <w:tc>
          <w:tcPr>
            <w:tcW w:w="1702" w:type="dxa"/>
          </w:tcPr>
          <w:p w:rsidR="00F53523" w:rsidRDefault="00490AA1">
            <w:pPr>
              <w:pStyle w:val="TableParagraph"/>
              <w:spacing w:before="167"/>
              <w:ind w:left="150" w:right="144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</w:tbl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</w:pPr>
    </w:p>
    <w:p w:rsidR="00F53523" w:rsidRDefault="00490AA1">
      <w:pPr>
        <w:pStyle w:val="BodyText"/>
        <w:ind w:left="660"/>
      </w:pPr>
      <w:r>
        <w:t>Source:</w:t>
      </w:r>
      <w:r>
        <w:rPr>
          <w:spacing w:val="-2"/>
        </w:rPr>
        <w:t xml:space="preserve"> </w:t>
      </w:r>
      <w:r>
        <w:t>primary</w:t>
      </w:r>
      <w:r>
        <w:rPr>
          <w:spacing w:val="-1"/>
        </w:rPr>
        <w:t xml:space="preserve"> </w:t>
      </w:r>
      <w:r>
        <w:t>data</w:t>
      </w:r>
    </w:p>
    <w:p w:rsidR="00F53523" w:rsidRDefault="00F53523">
      <w:pPr>
        <w:pStyle w:val="BodyText"/>
        <w:spacing w:before="10"/>
        <w:rPr>
          <w:sz w:val="25"/>
        </w:rPr>
      </w:pPr>
    </w:p>
    <w:p w:rsidR="00F53523" w:rsidRDefault="00490AA1">
      <w:pPr>
        <w:pStyle w:val="BodyText"/>
        <w:ind w:left="660"/>
      </w:pPr>
      <w:r>
        <w:t>Figure</w:t>
      </w:r>
      <w:r>
        <w:rPr>
          <w:spacing w:val="-4"/>
        </w:rPr>
        <w:t xml:space="preserve"> </w:t>
      </w:r>
      <w:r>
        <w:t>4.1</w:t>
      </w:r>
      <w:r>
        <w:rPr>
          <w:spacing w:val="-1"/>
        </w:rPr>
        <w:t xml:space="preserve"> </w:t>
      </w:r>
      <w:r>
        <w:t>shows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age group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respondents</w:t>
      </w:r>
    </w:p>
    <w:p w:rsidR="00F53523" w:rsidRDefault="00490AA1">
      <w:pPr>
        <w:pStyle w:val="BodyText"/>
        <w:spacing w:before="8"/>
        <w:rPr>
          <w:sz w:val="21"/>
        </w:rPr>
      </w:pPr>
      <w:r>
        <w:rPr>
          <w:noProof/>
        </w:rPr>
      </w:r>
      <w:r w:rsidR="00490AA1">
        <w:rPr>
          <w:noProof/>
        </w:rPr>
        <w:pict>
          <v:group id="_x0000_s1328" style="position:absolute;margin-left:112.4pt;margin-top:14.5pt;width:207.45pt;height:121.85pt;z-index:-251638784;mso-wrap-distance-left:0;mso-wrap-distance-right:0;mso-position-horizontal-relative:page" coordorigin="2248,290" coordsize="7410,435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57" type="#_x0000_t75" style="position:absolute;left:2255;top:297;width:7395;height:4338">
              <v:imagedata r:id="rId39" o:title=""/>
            </v:shape>
            <v:shape id="_x0000_s1356" type="#_x0000_t75" style="position:absolute;left:4694;top:717;width:2423;height:2452">
              <v:imagedata r:id="rId40" o:title=""/>
            </v:shape>
            <v:shape id="_x0000_s1355" type="#_x0000_t75" style="position:absolute;left:4694;top:2054;width:2452;height:1991">
              <v:imagedata r:id="rId41" o:title=""/>
            </v:shape>
            <v:shape id="_x0000_s1354" type="#_x0000_t75" style="position:absolute;left:4696;top:2357;width:2193;height:2278">
              <v:imagedata r:id="rId42" o:title=""/>
            </v:shape>
            <v:shape id="_x0000_s1353" type="#_x0000_t75" style="position:absolute;left:3048;top:701;width:3069;height:3934">
              <v:imagedata r:id="rId43" o:title=""/>
            </v:shape>
            <v:shape id="_x0000_s1352" style="position:absolute;left:5113;top:1137;width:1611;height:1640" coordorigin="5114,1137" coordsize="1611,1640" path="m5114,1137r,1639l6724,2469r-16,-74l6689,2322r-23,-71l6641,2181r-28,-68l6582,2047r-34,-65l6511,1919r-39,-61l6430,1799r-44,-57l6339,1688r-49,-53l6239,1584r-53,-48l6130,1491r-57,-44l6014,1406r-61,-38l5891,1333r-65,-33l5761,1270r-68,-27l5625,1219r-70,-22l5484,1179r-72,-15l5339,1152r-75,-8l5189,1139r-75,-2xe" fillcolor="#4471c4" stroked="f">
              <v:path arrowok="t"/>
            </v:shape>
            <v:shape id="_x0000_s1351" style="position:absolute;left:5113;top:2469;width:1640;height:1186" coordorigin="5114,2469" coordsize="1640,1186" path="m6724,2469l5114,2776r1384,879l6538,3588r37,-69l6608,3450r30,-72l6665,3306r23,-73l6708,3158r16,-75l6736,3008r9,-77l6751,2855r2,-77l6751,2700r-5,-77l6737,2546r-13,-77xe" fillcolor="#ec7c30" stroked="f">
              <v:path arrowok="t"/>
            </v:shape>
            <v:shape id="_x0000_s1350" style="position:absolute;left:5113;top:2776;width:1384;height:1525" coordorigin="5114,2776" coordsize="1384,1525" path="m5114,2776r603,1524l5790,4269r72,-34l5932,4197r67,-41l6065,4111r63,-47l6189,4014r58,-53l6303,3905r53,-59l6406,3785r47,-64l6498,3655,5114,2776xe" fillcolor="#a4a4a4" stroked="f">
              <v:path arrowok="t"/>
            </v:shape>
            <v:shape id="_x0000_s1349" style="position:absolute;left:3474;top:1137;width:2243;height:3279" coordorigin="3474,1137" coordsize="2243,3279" path="m5114,1137r-78,2l4959,1144r-76,9l4806,1166r-75,16l4656,1202r-73,23l4510,1252r-69,29l4374,1313r-65,35l4246,1385r-61,40l4126,1467r-56,44l4016,1558r-52,49l3915,1658r-47,52l3823,1765r-42,56l3742,1879r-37,59l3670,1999r-32,63l3609,2125r-26,65l3559,2256r-21,67l3520,2390r-15,69l3493,2528r-9,70l3478,2668r-4,71l3474,2810r3,71l3483,2953r10,71l3506,3096r15,71l3541,3238r22,71l3589,3380r30,69l3651,3516r34,65l3722,3644r40,61l3804,3763r45,57l3895,3874r49,51l3995,3975r52,47l4102,4067r56,42l4216,4148r60,37l4337,4220r62,32l4462,4281r65,26l4593,4331r67,21l4728,4370r68,15l4865,4397r70,9l5006,4412r70,3l5147,4416r72,-3l5290,4406r72,-9l5433,4384r72,-16l5576,4349r71,-23l5717,4300,5114,2776r,-1639xe" fillcolor="#ffc000" stroked="f">
              <v:path arrowok="t"/>
            </v:shape>
            <v:shape id="_x0000_s1348" type="#_x0000_t75" style="position:absolute;left:5359;top:1951;width:632;height:466">
              <v:imagedata r:id="rId44" o:title=""/>
            </v:shape>
            <v:shape id="_x0000_s1347" type="#_x0000_t75" style="position:absolute;left:5401;top:1992;width:469;height:305">
              <v:imagedata r:id="rId45" o:title=""/>
            </v:shape>
            <v:shape id="_x0000_s1346" type="#_x0000_t75" style="position:absolute;left:5642;top:2736;width:629;height:466">
              <v:imagedata r:id="rId46" o:title=""/>
            </v:shape>
            <v:shape id="_x0000_s1345" type="#_x0000_t75" style="position:absolute;left:5684;top:2777;width:469;height:305">
              <v:imagedata r:id="rId47" o:title=""/>
            </v:shape>
            <v:shape id="_x0000_s1344" type="#_x0000_t75" style="position:absolute;left:5359;top:3213;width:632;height:466">
              <v:imagedata r:id="rId44" o:title=""/>
            </v:shape>
            <v:shape id="_x0000_s1343" type="#_x0000_t75" style="position:absolute;left:5401;top:3255;width:469;height:305">
              <v:imagedata r:id="rId48" o:title=""/>
            </v:shape>
            <v:shape id="_x0000_s1342" type="#_x0000_t75" style="position:absolute;left:4032;top:2736;width:629;height:466">
              <v:imagedata r:id="rId46" o:title=""/>
            </v:shape>
            <v:shape id="_x0000_s1341" type="#_x0000_t75" style="position:absolute;left:4074;top:2777;width:469;height:305">
              <v:imagedata r:id="rId49" o:title=""/>
            </v:shape>
            <v:rect id="_x0000_s1340" style="position:absolute;left:7971;top:2101;width:1559;height:1350" fillcolor="#f1f1f1" stroked="f">
              <v:fill opacity="25443f"/>
            </v:rect>
            <v:rect id="_x0000_s1339" style="position:absolute;left:8066;top:2220;width:99;height:99" fillcolor="#4471c4" stroked="f"/>
            <v:rect id="_x0000_s1338" style="position:absolute;left:8066;top:2557;width:99;height:99" fillcolor="#ec7c30" stroked="f"/>
            <v:rect id="_x0000_s1337" style="position:absolute;left:8066;top:2895;width:99;height:99" fillcolor="#a4a4a4" stroked="f"/>
            <v:rect id="_x0000_s1336" style="position:absolute;left:8066;top:3232;width:99;height:99" fillcolor="#ffc000" stroked="f"/>
            <v:rect id="_x0000_s1335" style="position:absolute;left:2255;top:297;width:7395;height:4338" filled="f" strokecolor="#bebebe"/>
            <v:shape id="_x0000_s1334" type="#_x0000_t202" style="position:absolute;left:5161;top:521;width:1603;height:360" filled="f" stroked="f">
              <v:textbox inset="0,0,0,0">
                <w:txbxContent>
                  <w:p w:rsidR="00F53523" w:rsidRDefault="00490AA1">
                    <w:pPr>
                      <w:spacing w:line="360" w:lineRule="exac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Age</w:t>
                    </w:r>
                    <w:r>
                      <w:rPr>
                        <w:rFonts w:ascii="Calibri"/>
                        <w:b/>
                        <w:color w:val="404040"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Group</w:t>
                    </w:r>
                  </w:p>
                </w:txbxContent>
              </v:textbox>
            </v:shape>
            <v:shape id="_x0000_s1333" type="#_x0000_t202" style="position:absolute;left:5461;top:2064;width:367;height:200" filled="f" stroked="f">
              <v:textbox inset="0,0,0,0">
                <w:txbxContent>
                  <w:p w:rsidR="00F53523" w:rsidRDefault="00490AA1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22%</w:t>
                    </w:r>
                  </w:p>
                </w:txbxContent>
              </v:textbox>
            </v:shape>
            <v:shape id="_x0000_s1332" type="#_x0000_t202" style="position:absolute;left:4133;top:2849;width:367;height:200" filled="f" stroked="f">
              <v:textbox inset="0,0,0,0">
                <w:txbxContent>
                  <w:p w:rsidR="00F53523" w:rsidRDefault="00490AA1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56%</w:t>
                    </w:r>
                  </w:p>
                </w:txbxContent>
              </v:textbox>
            </v:shape>
            <v:shape id="_x0000_s1331" type="#_x0000_t202" style="position:absolute;left:5744;top:2849;width:367;height:200" filled="f" stroked="f">
              <v:textbox inset="0,0,0,0">
                <w:txbxContent>
                  <w:p w:rsidR="00F53523" w:rsidRDefault="00490AA1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12%</w:t>
                    </w:r>
                  </w:p>
                </w:txbxContent>
              </v:textbox>
            </v:shape>
            <v:shape id="_x0000_s1330" type="#_x0000_t202" style="position:absolute;left:5461;top:3327;width:367;height:200" filled="f" stroked="f">
              <v:textbox inset="0,0,0,0">
                <w:txbxContent>
                  <w:p w:rsidR="00F53523" w:rsidRDefault="00490AA1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10%</w:t>
                    </w:r>
                  </w:p>
                </w:txbxContent>
              </v:textbox>
            </v:shape>
            <v:shape id="_x0000_s1329" type="#_x0000_t202" style="position:absolute;left:7971;top:2101;width:1559;height:1350" filled="f" stroked="f">
              <v:textbox inset="0,0,0,0">
                <w:txbxContent>
                  <w:p w:rsidR="00F53523" w:rsidRDefault="00490AA1">
                    <w:pPr>
                      <w:spacing w:before="49"/>
                      <w:ind w:left="23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26 to 30 yrs</w:t>
                    </w:r>
                  </w:p>
                  <w:p w:rsidR="00F53523" w:rsidRDefault="00490AA1">
                    <w:pPr>
                      <w:spacing w:before="118"/>
                      <w:ind w:left="23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31 to 45 yrs</w:t>
                    </w:r>
                  </w:p>
                  <w:p w:rsidR="00F53523" w:rsidRDefault="00490AA1">
                    <w:pPr>
                      <w:spacing w:before="7" w:line="330" w:lineRule="atLeast"/>
                      <w:ind w:left="236" w:right="6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46 yrs and above</w:t>
                    </w:r>
                    <w:r>
                      <w:rPr>
                        <w:rFonts w:ascii="Calibri"/>
                        <w:color w:val="404040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Below</w:t>
                    </w:r>
                    <w:r>
                      <w:rPr>
                        <w:rFonts w:ascii="Calibri"/>
                        <w:color w:val="40404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25 yrs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53523" w:rsidRDefault="00F53523">
      <w:pPr>
        <w:pStyle w:val="BodyText"/>
        <w:spacing w:before="4"/>
        <w:rPr>
          <w:sz w:val="22"/>
        </w:rPr>
      </w:pPr>
    </w:p>
    <w:p w:rsidR="00F53523" w:rsidRDefault="00490AA1">
      <w:pPr>
        <w:pStyle w:val="BodyText"/>
        <w:spacing w:before="1" w:line="499" w:lineRule="auto"/>
        <w:ind w:left="660" w:right="7717" w:firstLine="240"/>
      </w:pPr>
      <w:r>
        <w:t>Source: primary data</w:t>
      </w:r>
      <w:r>
        <w:rPr>
          <w:spacing w:val="-57"/>
        </w:rPr>
        <w:t xml:space="preserve"> </w:t>
      </w:r>
      <w:r>
        <w:t>INTERPRETATION:</w:t>
      </w:r>
    </w:p>
    <w:p w:rsidR="00F53523" w:rsidRDefault="00490AA1">
      <w:pPr>
        <w:pStyle w:val="BodyText"/>
        <w:spacing w:line="360" w:lineRule="auto"/>
        <w:ind w:left="660" w:right="956" w:firstLine="599"/>
        <w:jc w:val="both"/>
      </w:pPr>
      <w:r>
        <w:t>From the above table 4.1 shows the age group of the respondents. where 56% of the</w:t>
      </w:r>
      <w:r>
        <w:rPr>
          <w:spacing w:val="1"/>
        </w:rPr>
        <w:t xml:space="preserve"> </w:t>
      </w:r>
      <w:r>
        <w:t>respondents are below 25 years of age. The next highest age group is between 26 to 30 years,</w:t>
      </w:r>
      <w:r>
        <w:rPr>
          <w:spacing w:val="1"/>
        </w:rPr>
        <w:t xml:space="preserve"> </w:t>
      </w:r>
      <w:r>
        <w:t>which accounts for 22% of the respondents. The age group of 31 to 45 years consti</w:t>
      </w:r>
      <w:r>
        <w:t>tutes 12%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respondents,</w:t>
      </w:r>
      <w:r>
        <w:rPr>
          <w:spacing w:val="-1"/>
        </w:rPr>
        <w:t xml:space="preserve"> </w:t>
      </w:r>
      <w:r>
        <w:t>and those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46</w:t>
      </w:r>
      <w:r>
        <w:rPr>
          <w:spacing w:val="-1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and above</w:t>
      </w:r>
      <w:r>
        <w:rPr>
          <w:spacing w:val="-2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up 10%</w:t>
      </w:r>
      <w:r>
        <w:rPr>
          <w:spacing w:val="-2"/>
        </w:rPr>
        <w:t xml:space="preserve"> </w:t>
      </w:r>
      <w:r>
        <w:t>of the respondents.</w:t>
      </w:r>
    </w:p>
    <w:p w:rsidR="00F53523" w:rsidRDefault="00F53523">
      <w:pPr>
        <w:spacing w:line="360" w:lineRule="auto"/>
        <w:jc w:val="both"/>
        <w:sectPr w:rsidR="00F53523">
          <w:pgSz w:w="11910" w:h="16840"/>
          <w:pgMar w:top="1360" w:right="480" w:bottom="1200" w:left="780" w:header="0" w:footer="0" w:gutter="0"/>
          <w:cols w:space="720"/>
        </w:sectPr>
      </w:pPr>
    </w:p>
    <w:p w:rsidR="00F53523" w:rsidRDefault="00490AA1">
      <w:pPr>
        <w:pStyle w:val="Heading2"/>
      </w:pPr>
      <w:r>
        <w:t>Work</w:t>
      </w:r>
      <w:r>
        <w:rPr>
          <w:spacing w:val="-8"/>
        </w:rPr>
        <w:t xml:space="preserve"> </w:t>
      </w:r>
      <w:r>
        <w:t>Experience</w:t>
      </w:r>
    </w:p>
    <w:p w:rsidR="00F53523" w:rsidRDefault="00F53523">
      <w:pPr>
        <w:pStyle w:val="BodyText"/>
        <w:spacing w:before="9"/>
        <w:rPr>
          <w:b/>
          <w:sz w:val="27"/>
        </w:rPr>
      </w:pPr>
    </w:p>
    <w:p w:rsidR="00F53523" w:rsidRDefault="00490AA1">
      <w:pPr>
        <w:pStyle w:val="BodyText"/>
        <w:spacing w:before="1"/>
        <w:ind w:left="1008"/>
      </w:pPr>
      <w:r>
        <w:t>Table</w:t>
      </w:r>
      <w:r>
        <w:rPr>
          <w:spacing w:val="-7"/>
        </w:rPr>
        <w:t xml:space="preserve"> </w:t>
      </w:r>
      <w:r>
        <w:t>4.2</w:t>
      </w:r>
      <w:r>
        <w:rPr>
          <w:spacing w:val="-5"/>
        </w:rPr>
        <w:t xml:space="preserve"> </w:t>
      </w:r>
      <w:r>
        <w:t>shows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Experience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respondents</w:t>
      </w:r>
    </w:p>
    <w:p w:rsidR="00F53523" w:rsidRDefault="00F53523">
      <w:pPr>
        <w:pStyle w:val="BodyText"/>
        <w:spacing w:before="10" w:after="1"/>
        <w:rPr>
          <w:sz w:val="25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2"/>
        <w:gridCol w:w="3997"/>
        <w:gridCol w:w="2047"/>
      </w:tblGrid>
      <w:tr w:rsidR="00F53523">
        <w:trPr>
          <w:trHeight w:val="830"/>
        </w:trPr>
        <w:tc>
          <w:tcPr>
            <w:tcW w:w="3812" w:type="dxa"/>
          </w:tcPr>
          <w:p w:rsidR="00F53523" w:rsidRDefault="00490AA1">
            <w:pPr>
              <w:pStyle w:val="TableParagraph"/>
              <w:spacing w:before="1"/>
              <w:ind w:left="688" w:right="684"/>
              <w:rPr>
                <w:b/>
                <w:sz w:val="24"/>
              </w:rPr>
            </w:pPr>
            <w:r>
              <w:rPr>
                <w:b/>
                <w:sz w:val="24"/>
              </w:rPr>
              <w:t>Work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experience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 the</w:t>
            </w:r>
          </w:p>
          <w:p w:rsidR="00F53523" w:rsidRDefault="00490AA1">
            <w:pPr>
              <w:pStyle w:val="TableParagraph"/>
              <w:spacing w:before="137"/>
              <w:ind w:left="688" w:right="683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3997" w:type="dxa"/>
          </w:tcPr>
          <w:p w:rsidR="00F53523" w:rsidRDefault="00490AA1">
            <w:pPr>
              <w:pStyle w:val="TableParagraph"/>
              <w:spacing w:before="1"/>
              <w:ind w:left="947" w:right="939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</w:p>
          <w:p w:rsidR="00F53523" w:rsidRDefault="00490AA1">
            <w:pPr>
              <w:pStyle w:val="TableParagraph"/>
              <w:spacing w:before="137"/>
              <w:ind w:left="946" w:right="939"/>
              <w:rPr>
                <w:b/>
                <w:sz w:val="24"/>
              </w:rPr>
            </w:pPr>
            <w:r>
              <w:rPr>
                <w:b/>
                <w:sz w:val="24"/>
              </w:rPr>
              <w:t>RESPONDANTS</w:t>
            </w:r>
          </w:p>
        </w:tc>
        <w:tc>
          <w:tcPr>
            <w:tcW w:w="2047" w:type="dxa"/>
          </w:tcPr>
          <w:p w:rsidR="00F53523" w:rsidRDefault="00490AA1">
            <w:pPr>
              <w:pStyle w:val="TableParagraph"/>
              <w:spacing w:before="1"/>
              <w:ind w:left="349" w:right="336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</w:p>
          <w:p w:rsidR="00F53523" w:rsidRDefault="00490AA1">
            <w:pPr>
              <w:pStyle w:val="TableParagraph"/>
              <w:spacing w:before="137"/>
              <w:ind w:left="349" w:right="340"/>
              <w:rPr>
                <w:b/>
                <w:sz w:val="24"/>
              </w:rPr>
            </w:pPr>
            <w:r>
              <w:rPr>
                <w:b/>
                <w:sz w:val="24"/>
              </w:rPr>
              <w:t>Respondents</w:t>
            </w:r>
          </w:p>
        </w:tc>
      </w:tr>
      <w:tr w:rsidR="00F53523">
        <w:trPr>
          <w:trHeight w:val="570"/>
        </w:trPr>
        <w:tc>
          <w:tcPr>
            <w:tcW w:w="3812" w:type="dxa"/>
          </w:tcPr>
          <w:p w:rsidR="00F53523" w:rsidRDefault="00490AA1">
            <w:pPr>
              <w:pStyle w:val="TableParagraph"/>
              <w:spacing w:before="157"/>
              <w:ind w:left="688" w:right="681"/>
              <w:rPr>
                <w:sz w:val="24"/>
              </w:rPr>
            </w:pPr>
            <w:r>
              <w:rPr>
                <w:sz w:val="24"/>
              </w:rPr>
              <w:t>0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yrs</w:t>
            </w:r>
          </w:p>
        </w:tc>
        <w:tc>
          <w:tcPr>
            <w:tcW w:w="3997" w:type="dxa"/>
          </w:tcPr>
          <w:p w:rsidR="00F53523" w:rsidRDefault="00490AA1">
            <w:pPr>
              <w:pStyle w:val="TableParagraph"/>
              <w:spacing w:before="157"/>
              <w:ind w:left="1778"/>
              <w:jc w:val="left"/>
              <w:rPr>
                <w:sz w:val="24"/>
              </w:rPr>
            </w:pPr>
            <w:r>
              <w:rPr>
                <w:sz w:val="24"/>
              </w:rPr>
              <w:t>62%</w:t>
            </w:r>
          </w:p>
        </w:tc>
        <w:tc>
          <w:tcPr>
            <w:tcW w:w="2047" w:type="dxa"/>
          </w:tcPr>
          <w:p w:rsidR="00F53523" w:rsidRDefault="00490AA1">
            <w:pPr>
              <w:pStyle w:val="TableParagraph"/>
              <w:spacing w:before="157"/>
              <w:ind w:left="904"/>
              <w:jc w:val="lef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 w:rsidR="00F53523">
        <w:trPr>
          <w:trHeight w:val="573"/>
        </w:trPr>
        <w:tc>
          <w:tcPr>
            <w:tcW w:w="3812" w:type="dxa"/>
          </w:tcPr>
          <w:p w:rsidR="00F53523" w:rsidRDefault="00490AA1">
            <w:pPr>
              <w:pStyle w:val="TableParagraph"/>
              <w:spacing w:before="157"/>
              <w:ind w:left="688" w:right="681"/>
              <w:rPr>
                <w:sz w:val="24"/>
              </w:rPr>
            </w:pPr>
            <w:r>
              <w:rPr>
                <w:sz w:val="24"/>
              </w:rPr>
              <w:t>11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 yrs</w:t>
            </w:r>
          </w:p>
        </w:tc>
        <w:tc>
          <w:tcPr>
            <w:tcW w:w="3997" w:type="dxa"/>
          </w:tcPr>
          <w:p w:rsidR="00F53523" w:rsidRDefault="00490AA1">
            <w:pPr>
              <w:pStyle w:val="TableParagraph"/>
              <w:spacing w:before="157"/>
              <w:ind w:left="1778"/>
              <w:jc w:val="left"/>
              <w:rPr>
                <w:sz w:val="24"/>
              </w:rPr>
            </w:pPr>
            <w:r>
              <w:rPr>
                <w:sz w:val="24"/>
              </w:rPr>
              <w:t>18%</w:t>
            </w:r>
          </w:p>
        </w:tc>
        <w:tc>
          <w:tcPr>
            <w:tcW w:w="2047" w:type="dxa"/>
          </w:tcPr>
          <w:p w:rsidR="00F53523" w:rsidRDefault="00490AA1">
            <w:pPr>
              <w:pStyle w:val="TableParagraph"/>
              <w:spacing w:before="157"/>
              <w:ind w:left="904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F53523">
        <w:trPr>
          <w:trHeight w:val="571"/>
        </w:trPr>
        <w:tc>
          <w:tcPr>
            <w:tcW w:w="3812" w:type="dxa"/>
          </w:tcPr>
          <w:p w:rsidR="00F53523" w:rsidRDefault="00490AA1">
            <w:pPr>
              <w:pStyle w:val="TableParagraph"/>
              <w:spacing w:before="157"/>
              <w:ind w:left="688" w:right="683"/>
              <w:rPr>
                <w:sz w:val="24"/>
              </w:rPr>
            </w:pPr>
            <w:r>
              <w:rPr>
                <w:sz w:val="24"/>
              </w:rPr>
              <w:t>21yrs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above</w:t>
            </w:r>
          </w:p>
        </w:tc>
        <w:tc>
          <w:tcPr>
            <w:tcW w:w="3997" w:type="dxa"/>
          </w:tcPr>
          <w:p w:rsidR="00F53523" w:rsidRDefault="00490AA1">
            <w:pPr>
              <w:pStyle w:val="TableParagraph"/>
              <w:spacing w:before="157"/>
              <w:ind w:left="1838"/>
              <w:jc w:val="left"/>
              <w:rPr>
                <w:sz w:val="24"/>
              </w:rPr>
            </w:pPr>
            <w:r>
              <w:rPr>
                <w:sz w:val="24"/>
              </w:rPr>
              <w:t>6%</w:t>
            </w:r>
          </w:p>
        </w:tc>
        <w:tc>
          <w:tcPr>
            <w:tcW w:w="2047" w:type="dxa"/>
          </w:tcPr>
          <w:p w:rsidR="00F53523" w:rsidRDefault="00490AA1">
            <w:pPr>
              <w:pStyle w:val="TableParagraph"/>
              <w:spacing w:before="157"/>
              <w:ind w:left="964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F53523">
        <w:trPr>
          <w:trHeight w:val="573"/>
        </w:trPr>
        <w:tc>
          <w:tcPr>
            <w:tcW w:w="3812" w:type="dxa"/>
          </w:tcPr>
          <w:p w:rsidR="00F53523" w:rsidRDefault="00490AA1">
            <w:pPr>
              <w:pStyle w:val="TableParagraph"/>
              <w:spacing w:before="157"/>
              <w:ind w:left="688" w:right="681"/>
              <w:rPr>
                <w:sz w:val="24"/>
              </w:rPr>
            </w:pPr>
            <w:r>
              <w:rPr>
                <w:sz w:val="24"/>
              </w:rPr>
              <w:t>6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 yrs</w:t>
            </w:r>
          </w:p>
        </w:tc>
        <w:tc>
          <w:tcPr>
            <w:tcW w:w="3997" w:type="dxa"/>
          </w:tcPr>
          <w:p w:rsidR="00F53523" w:rsidRDefault="00490AA1">
            <w:pPr>
              <w:pStyle w:val="TableParagraph"/>
              <w:spacing w:before="157"/>
              <w:ind w:left="1778"/>
              <w:jc w:val="left"/>
              <w:rPr>
                <w:sz w:val="24"/>
              </w:rPr>
            </w:pPr>
            <w:r>
              <w:rPr>
                <w:sz w:val="24"/>
              </w:rPr>
              <w:t>14%</w:t>
            </w:r>
          </w:p>
        </w:tc>
        <w:tc>
          <w:tcPr>
            <w:tcW w:w="2047" w:type="dxa"/>
          </w:tcPr>
          <w:p w:rsidR="00F53523" w:rsidRDefault="00490AA1">
            <w:pPr>
              <w:pStyle w:val="TableParagraph"/>
              <w:spacing w:before="157"/>
              <w:ind w:left="904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spacing w:before="9"/>
        <w:rPr>
          <w:sz w:val="23"/>
        </w:rPr>
      </w:pPr>
    </w:p>
    <w:p w:rsidR="00F53523" w:rsidRDefault="00490AA1">
      <w:pPr>
        <w:pStyle w:val="BodyText"/>
        <w:ind w:left="660"/>
      </w:pPr>
      <w:r>
        <w:t>Source:</w:t>
      </w:r>
      <w:r>
        <w:rPr>
          <w:spacing w:val="-2"/>
        </w:rPr>
        <w:t xml:space="preserve"> </w:t>
      </w:r>
      <w:r>
        <w:t>primary</w:t>
      </w:r>
      <w:r>
        <w:rPr>
          <w:spacing w:val="-1"/>
        </w:rPr>
        <w:t xml:space="preserve"> </w:t>
      </w:r>
      <w:r>
        <w:t>data</w:t>
      </w:r>
    </w:p>
    <w:p w:rsidR="00F53523" w:rsidRDefault="00F53523">
      <w:pPr>
        <w:pStyle w:val="BodyText"/>
        <w:spacing w:before="10"/>
        <w:rPr>
          <w:sz w:val="25"/>
        </w:rPr>
      </w:pPr>
    </w:p>
    <w:p w:rsidR="00F53523" w:rsidRDefault="00490AA1">
      <w:pPr>
        <w:pStyle w:val="BodyText"/>
        <w:ind w:left="660"/>
      </w:pPr>
      <w:r>
        <w:t>Figure</w:t>
      </w:r>
      <w:r>
        <w:rPr>
          <w:spacing w:val="-5"/>
        </w:rPr>
        <w:t xml:space="preserve"> </w:t>
      </w:r>
      <w:r>
        <w:t>4.2</w:t>
      </w:r>
      <w:r>
        <w:rPr>
          <w:spacing w:val="-3"/>
        </w:rPr>
        <w:t xml:space="preserve"> </w:t>
      </w:r>
      <w:r>
        <w:t>shows</w:t>
      </w:r>
      <w:r>
        <w:rPr>
          <w:spacing w:val="-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Experience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respondents</w:t>
      </w:r>
    </w:p>
    <w:p w:rsidR="00F53523" w:rsidRDefault="00490AA1">
      <w:pPr>
        <w:pStyle w:val="BodyText"/>
        <w:spacing w:before="10"/>
        <w:rPr>
          <w:sz w:val="21"/>
        </w:rPr>
      </w:pPr>
      <w:r>
        <w:rPr>
          <w:noProof/>
        </w:rPr>
      </w:r>
      <w:r w:rsidR="00490AA1">
        <w:rPr>
          <w:noProof/>
        </w:rPr>
        <w:pict>
          <v:group id="_x0000_s1306" style="position:absolute;margin-left:108.3pt;margin-top:14.55pt;width:208.3pt;height:95pt;z-index:-251637760;mso-wrap-distance-left:0;mso-wrap-distance-right:0;mso-position-horizontal-relative:page" coordorigin="2166,291" coordsize="7575,3455">
            <v:shape id="_x0000_s1327" type="#_x0000_t75" style="position:absolute;left:2173;top:298;width:7560;height:3440">
              <v:imagedata r:id="rId50" o:title=""/>
            </v:shape>
            <v:shape id="_x0000_s1326" type="#_x0000_t75" style="position:absolute;left:2392;top:1137;width:6179;height:2598">
              <v:imagedata r:id="rId51" o:title=""/>
            </v:shape>
            <v:shape id="_x0000_s1325" type="#_x0000_t75" style="position:absolute;left:5899;top:2189;width:629;height:464">
              <v:imagedata r:id="rId52" o:title=""/>
            </v:shape>
            <v:shape id="_x0000_s1324" type="#_x0000_t75" style="position:absolute;left:5940;top:2230;width:469;height:305">
              <v:imagedata r:id="rId53" o:title=""/>
            </v:shape>
            <v:shape id="_x0000_s1323" type="#_x0000_t75" style="position:absolute;left:4490;top:2119;width:632;height:466">
              <v:imagedata r:id="rId44" o:title=""/>
            </v:shape>
            <v:shape id="_x0000_s1322" type="#_x0000_t75" style="position:absolute;left:4532;top:2161;width:469;height:305">
              <v:imagedata r:id="rId54" o:title=""/>
            </v:shape>
            <v:shape id="_x0000_s1321" type="#_x0000_t75" style="position:absolute;left:4639;top:1725;width:528;height:466">
              <v:imagedata r:id="rId55" o:title=""/>
            </v:shape>
            <v:shape id="_x0000_s1320" type="#_x0000_t75" style="position:absolute;left:4679;top:1768;width:368;height:305">
              <v:imagedata r:id="rId56" o:title=""/>
            </v:shape>
            <v:shape id="_x0000_s1319" type="#_x0000_t75" style="position:absolute;left:4910;top:1509;width:629;height:464">
              <v:imagedata r:id="rId57" o:title=""/>
            </v:shape>
            <v:shape id="_x0000_s1318" type="#_x0000_t75" style="position:absolute;left:4952;top:1550;width:469;height:305">
              <v:imagedata r:id="rId58" o:title=""/>
            </v:shape>
            <v:rect id="_x0000_s1317" style="position:absolute;left:8094;top:1653;width:1519;height:1350" fillcolor="#f1f1f1" stroked="f">
              <v:fill opacity="25443f"/>
            </v:rect>
            <v:rect id="_x0000_s1316" style="position:absolute;left:8189;top:1772;width:99;height:99" fillcolor="#4471c4" stroked="f"/>
            <v:rect id="_x0000_s1315" style="position:absolute;left:8189;top:2110;width:99;height:99" fillcolor="#ec7c30" stroked="f"/>
            <v:rect id="_x0000_s1314" style="position:absolute;left:8189;top:2447;width:99;height:99" fillcolor="#a4a4a4" stroked="f"/>
            <v:rect id="_x0000_s1313" style="position:absolute;left:8189;top:2785;width:99;height:99" fillcolor="#ffc000" stroked="f"/>
            <v:rect id="_x0000_s1312" style="position:absolute;left:2173;top:298;width:7560;height:3440" filled="f" strokecolor="#bebebe"/>
            <v:shape id="_x0000_s1311" type="#_x0000_t202" style="position:absolute;left:4686;top:522;width:2550;height:360" filled="f" stroked="f">
              <v:textbox inset="0,0,0,0">
                <w:txbxContent>
                  <w:p w:rsidR="00F53523" w:rsidRDefault="00490AA1">
                    <w:pPr>
                      <w:spacing w:line="360" w:lineRule="exac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Work</w:t>
                    </w:r>
                    <w:r>
                      <w:rPr>
                        <w:rFonts w:ascii="Calibri"/>
                        <w:b/>
                        <w:color w:val="404040"/>
                        <w:spacing w:val="-14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Experience</w:t>
                    </w:r>
                  </w:p>
                </w:txbxContent>
              </v:textbox>
            </v:shape>
            <v:shape id="_x0000_s1310" type="#_x0000_t202" style="position:absolute;left:5012;top:1622;width:367;height:200" filled="f" stroked="f">
              <v:textbox inset="0,0,0,0">
                <w:txbxContent>
                  <w:p w:rsidR="00F53523" w:rsidRDefault="00490AA1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14%</w:t>
                    </w:r>
                  </w:p>
                </w:txbxContent>
              </v:textbox>
            </v:shape>
            <v:shape id="_x0000_s1309" type="#_x0000_t202" style="position:absolute;left:4592;top:1839;width:413;height:593" filled="f" stroked="f">
              <v:textbox inset="0,0,0,0">
                <w:txbxContent>
                  <w:p w:rsidR="00F53523" w:rsidRDefault="00490AA1">
                    <w:pPr>
                      <w:spacing w:line="203" w:lineRule="exact"/>
                      <w:ind w:right="18"/>
                      <w:jc w:val="righ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6%</w:t>
                    </w:r>
                  </w:p>
                  <w:p w:rsidR="00F53523" w:rsidRDefault="00490AA1">
                    <w:pPr>
                      <w:spacing w:before="149" w:line="240" w:lineRule="exact"/>
                      <w:ind w:right="64"/>
                      <w:jc w:val="righ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1"/>
                        <w:sz w:val="20"/>
                      </w:rPr>
                      <w:t>18%</w:t>
                    </w:r>
                  </w:p>
                </w:txbxContent>
              </v:textbox>
            </v:shape>
            <v:shape id="_x0000_s1308" type="#_x0000_t202" style="position:absolute;left:6001;top:2301;width:367;height:200" filled="f" stroked="f">
              <v:textbox inset="0,0,0,0">
                <w:txbxContent>
                  <w:p w:rsidR="00F53523" w:rsidRDefault="00490AA1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62%</w:t>
                    </w:r>
                  </w:p>
                </w:txbxContent>
              </v:textbox>
            </v:shape>
            <v:shape id="_x0000_s1307" type="#_x0000_t202" style="position:absolute;left:8094;top:1653;width:1519;height:1350" filled="f" stroked="f">
              <v:textbox inset="0,0,0,0">
                <w:txbxContent>
                  <w:p w:rsidR="00F53523" w:rsidRDefault="00490AA1">
                    <w:pPr>
                      <w:spacing w:before="49"/>
                      <w:ind w:left="23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 to</w:t>
                    </w:r>
                    <w:r>
                      <w:rPr>
                        <w:rFonts w:ascii="Calibri"/>
                        <w:color w:val="40404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5 yrs</w:t>
                    </w:r>
                  </w:p>
                  <w:p w:rsidR="00F53523" w:rsidRDefault="00490AA1">
                    <w:pPr>
                      <w:spacing w:before="117"/>
                      <w:ind w:left="23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11 to</w:t>
                    </w:r>
                    <w:r>
                      <w:rPr>
                        <w:rFonts w:ascii="Calibri"/>
                        <w:color w:val="40404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20 yrs</w:t>
                    </w:r>
                  </w:p>
                  <w:p w:rsidR="00F53523" w:rsidRDefault="00490AA1">
                    <w:pPr>
                      <w:spacing w:before="8" w:line="330" w:lineRule="atLeast"/>
                      <w:ind w:left="236" w:right="62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21yrs and above</w:t>
                    </w:r>
                    <w:r>
                      <w:rPr>
                        <w:rFonts w:ascii="Calibri"/>
                        <w:color w:val="404040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6 to</w:t>
                    </w:r>
                    <w:r>
                      <w:rPr>
                        <w:rFonts w:ascii="Calibri"/>
                        <w:color w:val="40404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10 yrs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53523" w:rsidRDefault="00F53523">
      <w:pPr>
        <w:pStyle w:val="BodyText"/>
        <w:spacing w:before="4"/>
        <w:rPr>
          <w:sz w:val="22"/>
        </w:rPr>
      </w:pPr>
    </w:p>
    <w:p w:rsidR="00F53523" w:rsidRDefault="00490AA1">
      <w:pPr>
        <w:pStyle w:val="BodyText"/>
        <w:spacing w:line="499" w:lineRule="auto"/>
        <w:ind w:left="660" w:right="7717" w:firstLine="240"/>
      </w:pPr>
      <w:r>
        <w:t>Source: primary data</w:t>
      </w:r>
      <w:r>
        <w:rPr>
          <w:spacing w:val="-57"/>
        </w:rPr>
        <w:t xml:space="preserve"> </w:t>
      </w:r>
      <w:r>
        <w:t>INTERPRETATION:</w:t>
      </w:r>
    </w:p>
    <w:p w:rsidR="00F53523" w:rsidRDefault="00490AA1">
      <w:pPr>
        <w:pStyle w:val="BodyText"/>
        <w:spacing w:line="360" w:lineRule="auto"/>
        <w:ind w:left="660" w:right="959" w:firstLine="599"/>
        <w:jc w:val="both"/>
      </w:pPr>
      <w:r>
        <w:t>From the above table 4.2 shows work experience distribution of the respondents in the</w:t>
      </w:r>
      <w:r>
        <w:rPr>
          <w:spacing w:val="1"/>
        </w:rPr>
        <w:t xml:space="preserve"> </w:t>
      </w:r>
      <w:r>
        <w:t>organization.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majority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respondents,</w:t>
      </w:r>
      <w:r>
        <w:rPr>
          <w:spacing w:val="-2"/>
        </w:rPr>
        <w:t xml:space="preserve"> </w:t>
      </w:r>
      <w:r>
        <w:t>accounting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62%,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experience</w:t>
      </w:r>
      <w:r>
        <w:rPr>
          <w:spacing w:val="-4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0 to 5 years in the organization. The next highest work experience group is between 6 to 10</w:t>
      </w:r>
      <w:r>
        <w:rPr>
          <w:spacing w:val="1"/>
        </w:rPr>
        <w:t xml:space="preserve"> </w:t>
      </w:r>
      <w:r>
        <w:t>years,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constitutes</w:t>
      </w:r>
      <w:r>
        <w:rPr>
          <w:spacing w:val="-2"/>
        </w:rPr>
        <w:t xml:space="preserve"> </w:t>
      </w:r>
      <w:r>
        <w:t>14%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respondents.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experience</w:t>
      </w:r>
      <w:r>
        <w:rPr>
          <w:spacing w:val="-3"/>
        </w:rPr>
        <w:t xml:space="preserve"> </w:t>
      </w:r>
      <w:r>
        <w:t>group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years</w:t>
      </w:r>
      <w:r>
        <w:rPr>
          <w:spacing w:val="-57"/>
        </w:rPr>
        <w:t xml:space="preserve"> </w:t>
      </w:r>
      <w:r>
        <w:t>accounts for 18% of the respondents, while those wit</w:t>
      </w:r>
      <w:r>
        <w:t>h work experience of 21 years and above</w:t>
      </w:r>
      <w:r>
        <w:rPr>
          <w:spacing w:val="-57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up only 6%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respondents.</w:t>
      </w:r>
    </w:p>
    <w:p w:rsidR="00F53523" w:rsidRDefault="00F53523">
      <w:pPr>
        <w:spacing w:line="360" w:lineRule="auto"/>
        <w:jc w:val="both"/>
        <w:sectPr w:rsidR="00F53523">
          <w:pgSz w:w="11910" w:h="16840"/>
          <w:pgMar w:top="1360" w:right="480" w:bottom="1200" w:left="780" w:header="0" w:footer="0" w:gutter="0"/>
          <w:cols w:space="720"/>
        </w:sectPr>
      </w:pPr>
    </w:p>
    <w:p w:rsidR="00F53523" w:rsidRDefault="00490AA1">
      <w:pPr>
        <w:pStyle w:val="Heading2"/>
      </w:pPr>
      <w:r>
        <w:t>Familiarity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Culture</w:t>
      </w:r>
    </w:p>
    <w:p w:rsidR="00F53523" w:rsidRDefault="00F53523">
      <w:pPr>
        <w:pStyle w:val="BodyText"/>
        <w:spacing w:before="9"/>
        <w:rPr>
          <w:b/>
          <w:sz w:val="27"/>
        </w:rPr>
      </w:pPr>
    </w:p>
    <w:p w:rsidR="00F53523" w:rsidRDefault="00490AA1">
      <w:pPr>
        <w:pStyle w:val="BodyText"/>
        <w:spacing w:before="1"/>
        <w:ind w:left="1008"/>
      </w:pPr>
      <w:r>
        <w:t>Table</w:t>
      </w:r>
      <w:r>
        <w:rPr>
          <w:spacing w:val="-5"/>
        </w:rPr>
        <w:t xml:space="preserve"> </w:t>
      </w:r>
      <w:r>
        <w:t>4.3</w:t>
      </w:r>
      <w:r>
        <w:rPr>
          <w:spacing w:val="-3"/>
        </w:rPr>
        <w:t xml:space="preserve"> </w:t>
      </w:r>
      <w:r>
        <w:t>shows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Familiarity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Culture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respondents</w:t>
      </w:r>
    </w:p>
    <w:p w:rsidR="00F53523" w:rsidRDefault="00F53523">
      <w:pPr>
        <w:pStyle w:val="BodyText"/>
        <w:rPr>
          <w:sz w:val="28"/>
        </w:rPr>
      </w:pPr>
    </w:p>
    <w:tbl>
      <w:tblPr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63"/>
        <w:gridCol w:w="3714"/>
        <w:gridCol w:w="2507"/>
      </w:tblGrid>
      <w:tr w:rsidR="00F53523">
        <w:trPr>
          <w:trHeight w:val="899"/>
        </w:trPr>
        <w:tc>
          <w:tcPr>
            <w:tcW w:w="3863" w:type="dxa"/>
          </w:tcPr>
          <w:p w:rsidR="00F53523" w:rsidRDefault="00490AA1">
            <w:pPr>
              <w:pStyle w:val="TableParagraph"/>
              <w:spacing w:before="35" w:line="360" w:lineRule="auto"/>
              <w:ind w:left="1344" w:right="449" w:hanging="86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FAMILIARITY OF WORK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CULTURE</w:t>
            </w:r>
          </w:p>
        </w:tc>
        <w:tc>
          <w:tcPr>
            <w:tcW w:w="3714" w:type="dxa"/>
          </w:tcPr>
          <w:p w:rsidR="00F53523" w:rsidRDefault="00490AA1">
            <w:pPr>
              <w:pStyle w:val="TableParagraph"/>
              <w:spacing w:before="35" w:line="360" w:lineRule="auto"/>
              <w:ind w:left="959" w:right="801" w:hanging="13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PERCENTAGE OF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RESPONDANTS</w:t>
            </w:r>
          </w:p>
        </w:tc>
        <w:tc>
          <w:tcPr>
            <w:tcW w:w="2507" w:type="dxa"/>
          </w:tcPr>
          <w:p w:rsidR="00F53523" w:rsidRDefault="00490AA1">
            <w:pPr>
              <w:pStyle w:val="TableParagraph"/>
              <w:spacing w:before="35" w:line="360" w:lineRule="auto"/>
              <w:ind w:left="354" w:right="336" w:firstLine="5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 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RESPONDANTS</w:t>
            </w:r>
          </w:p>
        </w:tc>
      </w:tr>
      <w:tr w:rsidR="00F53523">
        <w:trPr>
          <w:trHeight w:val="508"/>
        </w:trPr>
        <w:tc>
          <w:tcPr>
            <w:tcW w:w="3863" w:type="dxa"/>
          </w:tcPr>
          <w:p w:rsidR="00F53523" w:rsidRDefault="00490AA1">
            <w:pPr>
              <w:pStyle w:val="TableParagraph"/>
              <w:spacing w:before="92"/>
              <w:ind w:left="992" w:right="989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familiar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</w:p>
        </w:tc>
        <w:tc>
          <w:tcPr>
            <w:tcW w:w="3714" w:type="dxa"/>
          </w:tcPr>
          <w:p w:rsidR="00F53523" w:rsidRDefault="00490AA1">
            <w:pPr>
              <w:pStyle w:val="TableParagraph"/>
              <w:spacing w:before="92"/>
              <w:ind w:left="1614" w:right="1610"/>
              <w:rPr>
                <w:sz w:val="24"/>
              </w:rPr>
            </w:pPr>
            <w:r>
              <w:rPr>
                <w:sz w:val="24"/>
              </w:rPr>
              <w:t>20%</w:t>
            </w:r>
          </w:p>
        </w:tc>
        <w:tc>
          <w:tcPr>
            <w:tcW w:w="2507" w:type="dxa"/>
          </w:tcPr>
          <w:p w:rsidR="00F53523" w:rsidRDefault="00490AA1">
            <w:pPr>
              <w:pStyle w:val="TableParagraph"/>
              <w:spacing w:before="92"/>
              <w:ind w:left="1109" w:right="1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F53523">
        <w:trPr>
          <w:trHeight w:val="506"/>
        </w:trPr>
        <w:tc>
          <w:tcPr>
            <w:tcW w:w="3863" w:type="dxa"/>
          </w:tcPr>
          <w:p w:rsidR="00F53523" w:rsidRDefault="00490AA1">
            <w:pPr>
              <w:pStyle w:val="TableParagraph"/>
              <w:spacing w:before="92"/>
              <w:ind w:left="993" w:right="989"/>
              <w:rPr>
                <w:sz w:val="24"/>
              </w:rPr>
            </w:pPr>
            <w:r>
              <w:rPr>
                <w:sz w:val="24"/>
              </w:rPr>
              <w:t>Somewhat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familiar</w:t>
            </w:r>
          </w:p>
        </w:tc>
        <w:tc>
          <w:tcPr>
            <w:tcW w:w="3714" w:type="dxa"/>
          </w:tcPr>
          <w:p w:rsidR="00F53523" w:rsidRDefault="00490AA1">
            <w:pPr>
              <w:pStyle w:val="TableParagraph"/>
              <w:spacing w:before="92"/>
              <w:ind w:left="1614" w:right="1610"/>
              <w:rPr>
                <w:sz w:val="24"/>
              </w:rPr>
            </w:pPr>
            <w:r>
              <w:rPr>
                <w:sz w:val="24"/>
              </w:rPr>
              <w:t>30%</w:t>
            </w:r>
          </w:p>
        </w:tc>
        <w:tc>
          <w:tcPr>
            <w:tcW w:w="2507" w:type="dxa"/>
          </w:tcPr>
          <w:p w:rsidR="00F53523" w:rsidRDefault="00490AA1">
            <w:pPr>
              <w:pStyle w:val="TableParagraph"/>
              <w:spacing w:before="92"/>
              <w:ind w:left="1109" w:right="1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F53523">
        <w:trPr>
          <w:trHeight w:val="508"/>
        </w:trPr>
        <w:tc>
          <w:tcPr>
            <w:tcW w:w="3863" w:type="dxa"/>
          </w:tcPr>
          <w:p w:rsidR="00F53523" w:rsidRDefault="00490AA1">
            <w:pPr>
              <w:pStyle w:val="TableParagraph"/>
              <w:spacing w:before="95"/>
              <w:ind w:left="993" w:right="985"/>
              <w:rPr>
                <w:sz w:val="24"/>
              </w:rPr>
            </w:pPr>
            <w:r>
              <w:rPr>
                <w:sz w:val="24"/>
              </w:rPr>
              <w:t>Very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familiar</w:t>
            </w:r>
          </w:p>
        </w:tc>
        <w:tc>
          <w:tcPr>
            <w:tcW w:w="3714" w:type="dxa"/>
          </w:tcPr>
          <w:p w:rsidR="00F53523" w:rsidRDefault="00490AA1">
            <w:pPr>
              <w:pStyle w:val="TableParagraph"/>
              <w:spacing w:before="95"/>
              <w:ind w:left="1614" w:right="1610"/>
              <w:rPr>
                <w:sz w:val="24"/>
              </w:rPr>
            </w:pPr>
            <w:r>
              <w:rPr>
                <w:sz w:val="24"/>
              </w:rPr>
              <w:t>50%</w:t>
            </w:r>
          </w:p>
        </w:tc>
        <w:tc>
          <w:tcPr>
            <w:tcW w:w="2507" w:type="dxa"/>
          </w:tcPr>
          <w:p w:rsidR="00F53523" w:rsidRDefault="00490AA1">
            <w:pPr>
              <w:pStyle w:val="TableParagraph"/>
              <w:spacing w:before="95"/>
              <w:ind w:left="1109" w:right="110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</w:tbl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spacing w:before="10"/>
        <w:rPr>
          <w:sz w:val="29"/>
        </w:rPr>
      </w:pPr>
    </w:p>
    <w:p w:rsidR="00F53523" w:rsidRDefault="00490AA1">
      <w:pPr>
        <w:pStyle w:val="BodyText"/>
        <w:ind w:left="660"/>
      </w:pPr>
      <w:r>
        <w:t>Source:</w:t>
      </w:r>
      <w:r>
        <w:rPr>
          <w:spacing w:val="-2"/>
        </w:rPr>
        <w:t xml:space="preserve"> </w:t>
      </w:r>
      <w:r>
        <w:t>primary</w:t>
      </w:r>
      <w:r>
        <w:rPr>
          <w:spacing w:val="-1"/>
        </w:rPr>
        <w:t xml:space="preserve"> </w:t>
      </w:r>
      <w:r>
        <w:t>data</w:t>
      </w:r>
    </w:p>
    <w:p w:rsidR="00F53523" w:rsidRDefault="00F53523">
      <w:pPr>
        <w:pStyle w:val="BodyText"/>
        <w:spacing w:before="1"/>
        <w:rPr>
          <w:sz w:val="26"/>
        </w:rPr>
      </w:pPr>
    </w:p>
    <w:p w:rsidR="00F53523" w:rsidRDefault="00490AA1">
      <w:pPr>
        <w:pStyle w:val="BodyText"/>
        <w:ind w:left="660"/>
      </w:pPr>
      <w:r>
        <w:t>Figure</w:t>
      </w:r>
      <w:r>
        <w:rPr>
          <w:spacing w:val="-4"/>
        </w:rPr>
        <w:t xml:space="preserve"> </w:t>
      </w:r>
      <w:r>
        <w:t>4.3</w:t>
      </w:r>
      <w:r>
        <w:rPr>
          <w:spacing w:val="-2"/>
        </w:rPr>
        <w:t xml:space="preserve"> </w:t>
      </w:r>
      <w:r>
        <w:t>shows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Familiarity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Culture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respondents</w:t>
      </w:r>
    </w:p>
    <w:p w:rsidR="00F53523" w:rsidRDefault="00490AA1">
      <w:pPr>
        <w:pStyle w:val="BodyText"/>
        <w:spacing w:before="8"/>
        <w:rPr>
          <w:sz w:val="21"/>
        </w:rPr>
      </w:pPr>
      <w:r>
        <w:rPr>
          <w:noProof/>
        </w:rPr>
      </w:r>
      <w:r w:rsidR="00490AA1">
        <w:rPr>
          <w:noProof/>
        </w:rPr>
        <w:pict>
          <v:group id="_x0000_s1287" style="position:absolute;margin-left:125.65pt;margin-top:14.5pt;width:209.85pt;height:151.1pt;z-index:-251636736;mso-wrap-distance-left:0;mso-wrap-distance-right:0;mso-position-horizontal-relative:page" coordorigin="2513,290" coordsize="6881,4955">
            <v:shape id="_x0000_s1305" type="#_x0000_t75" style="position:absolute;left:2520;top:297;width:6866;height:4940">
              <v:imagedata r:id="rId59" o:title=""/>
            </v:shape>
            <v:shape id="_x0000_s1304" type="#_x0000_t75" style="position:absolute;left:2738;top:1135;width:4610;height:3880">
              <v:imagedata r:id="rId60" o:title=""/>
            </v:shape>
            <v:shape id="_x0000_s1303" type="#_x0000_t75" style="position:absolute;left:5373;top:1879;width:629;height:466">
              <v:imagedata r:id="rId61" o:title=""/>
            </v:shape>
            <v:shape id="_x0000_s1302" type="#_x0000_t75" style="position:absolute;left:5414;top:1921;width:469;height:305">
              <v:imagedata r:id="rId62" o:title=""/>
            </v:shape>
            <v:shape id="_x0000_s1301" type="#_x0000_t75" style="position:absolute;left:5659;top:2988;width:629;height:464">
              <v:imagedata r:id="rId63" o:title=""/>
            </v:shape>
            <v:shape id="_x0000_s1300" type="#_x0000_t75" style="position:absolute;left:5699;top:3029;width:469;height:305">
              <v:imagedata r:id="rId64" o:title=""/>
            </v:shape>
            <v:shape id="_x0000_s1299" type="#_x0000_t75" style="position:absolute;left:3708;top:2503;width:629;height:466">
              <v:imagedata r:id="rId46" o:title=""/>
            </v:shape>
            <v:shape id="_x0000_s1298" type="#_x0000_t75" style="position:absolute;left:3750;top:2546;width:469;height:305">
              <v:imagedata r:id="rId65" o:title=""/>
            </v:shape>
            <v:rect id="_x0000_s1297" style="position:absolute;left:7569;top:2570;width:1698;height:1013" fillcolor="#f1f1f1" stroked="f">
              <v:fill opacity="25443f"/>
            </v:rect>
            <v:rect id="_x0000_s1296" style="position:absolute;left:7663;top:2690;width:99;height:99" fillcolor="#4471c4" stroked="f"/>
            <v:rect id="_x0000_s1295" style="position:absolute;left:7663;top:3027;width:99;height:99" fillcolor="#ec7c30" stroked="f"/>
            <v:rect id="_x0000_s1294" style="position:absolute;left:7663;top:3365;width:99;height:99" fillcolor="#a4a4a4" stroked="f"/>
            <v:rect id="_x0000_s1293" style="position:absolute;left:2520;top:297;width:6866;height:4940" filled="f" strokecolor="#bebebe"/>
            <v:shape id="_x0000_s1292" type="#_x0000_t202" style="position:absolute;left:3457;top:521;width:5013;height:360" filled="f" stroked="f">
              <v:textbox inset="0,0,0,0">
                <w:txbxContent>
                  <w:p w:rsidR="00F53523" w:rsidRDefault="00490AA1">
                    <w:pPr>
                      <w:spacing w:line="360" w:lineRule="exac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Familiarity</w:t>
                    </w:r>
                    <w:r>
                      <w:rPr>
                        <w:rFonts w:ascii="Calibri"/>
                        <w:b/>
                        <w:color w:val="404040"/>
                        <w:spacing w:val="-9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of</w:t>
                    </w:r>
                    <w:r>
                      <w:rPr>
                        <w:rFonts w:ascii="Calibri"/>
                        <w:b/>
                        <w:color w:val="404040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hybrid</w:t>
                    </w:r>
                    <w:r>
                      <w:rPr>
                        <w:rFonts w:ascii="Calibri"/>
                        <w:b/>
                        <w:color w:val="404040"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work</w:t>
                    </w:r>
                    <w:r>
                      <w:rPr>
                        <w:rFonts w:ascii="Calibri"/>
                        <w:b/>
                        <w:color w:val="404040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culture</w:t>
                    </w:r>
                  </w:p>
                </w:txbxContent>
              </v:textbox>
            </v:shape>
            <v:shape id="_x0000_s1291" type="#_x0000_t202" style="position:absolute;left:5474;top:1992;width:367;height:200" filled="f" stroked="f">
              <v:textbox inset="0,0,0,0">
                <w:txbxContent>
                  <w:p w:rsidR="00F53523" w:rsidRDefault="00490AA1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20%</w:t>
                    </w:r>
                  </w:p>
                </w:txbxContent>
              </v:textbox>
            </v:shape>
            <v:shape id="_x0000_s1290" type="#_x0000_t202" style="position:absolute;left:3809;top:2617;width:367;height:200" filled="f" stroked="f">
              <v:textbox inset="0,0,0,0">
                <w:txbxContent>
                  <w:p w:rsidR="00F53523" w:rsidRDefault="00490AA1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50%</w:t>
                    </w:r>
                  </w:p>
                </w:txbxContent>
              </v:textbox>
            </v:shape>
            <v:shape id="_x0000_s1289" type="#_x0000_t202" style="position:absolute;left:5760;top:3101;width:367;height:200" filled="f" stroked="f">
              <v:textbox inset="0,0,0,0">
                <w:txbxContent>
                  <w:p w:rsidR="00F53523" w:rsidRDefault="00490AA1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30%</w:t>
                    </w:r>
                  </w:p>
                </w:txbxContent>
              </v:textbox>
            </v:shape>
            <v:shape id="_x0000_s1288" type="#_x0000_t202" style="position:absolute;left:7569;top:2570;width:1698;height:1013" filled="f" stroked="f">
              <v:textbox inset="0,0,0,0">
                <w:txbxContent>
                  <w:p w:rsidR="00F53523" w:rsidRDefault="00490AA1">
                    <w:pPr>
                      <w:spacing w:before="49" w:line="369" w:lineRule="auto"/>
                      <w:ind w:left="236" w:right="69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Not familiar at all</w:t>
                    </w:r>
                    <w:r>
                      <w:rPr>
                        <w:rFonts w:ascii="Calibri"/>
                        <w:color w:val="40404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Somewhat</w:t>
                    </w:r>
                    <w:r>
                      <w:rPr>
                        <w:rFonts w:ascii="Calibri"/>
                        <w:color w:val="404040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familiar</w:t>
                    </w:r>
                  </w:p>
                  <w:p w:rsidR="00F53523" w:rsidRDefault="00490AA1">
                    <w:pPr>
                      <w:spacing w:line="218" w:lineRule="exact"/>
                      <w:ind w:left="23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Very</w:t>
                    </w:r>
                    <w:r>
                      <w:rPr>
                        <w:rFonts w:ascii="Calibri"/>
                        <w:color w:val="40404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familiar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53523" w:rsidRDefault="00F53523">
      <w:pPr>
        <w:pStyle w:val="BodyText"/>
        <w:spacing w:before="6"/>
        <w:rPr>
          <w:sz w:val="22"/>
        </w:rPr>
      </w:pPr>
    </w:p>
    <w:p w:rsidR="00F53523" w:rsidRDefault="00490AA1">
      <w:pPr>
        <w:pStyle w:val="BodyText"/>
        <w:spacing w:line="499" w:lineRule="auto"/>
        <w:ind w:left="660" w:right="7908"/>
      </w:pPr>
      <w:r>
        <w:t>Source: primary data</w:t>
      </w:r>
      <w:r>
        <w:rPr>
          <w:spacing w:val="-57"/>
        </w:rPr>
        <w:t xml:space="preserve"> </w:t>
      </w:r>
      <w:r>
        <w:rPr>
          <w:spacing w:val="-3"/>
        </w:rPr>
        <w:t>INTERPRETATION:</w:t>
      </w:r>
    </w:p>
    <w:p w:rsidR="00F53523" w:rsidRDefault="00490AA1">
      <w:pPr>
        <w:pStyle w:val="BodyText"/>
        <w:spacing w:line="360" w:lineRule="auto"/>
        <w:ind w:left="660" w:right="955" w:firstLine="599"/>
        <w:jc w:val="both"/>
      </w:pP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above</w:t>
      </w:r>
      <w:r>
        <w:rPr>
          <w:spacing w:val="-6"/>
        </w:rPr>
        <w:t xml:space="preserve"> </w:t>
      </w:r>
      <w:r>
        <w:t>table</w:t>
      </w:r>
      <w:r>
        <w:rPr>
          <w:spacing w:val="-5"/>
        </w:rPr>
        <w:t xml:space="preserve"> </w:t>
      </w:r>
      <w:r>
        <w:t>4.3</w:t>
      </w:r>
      <w:r>
        <w:rPr>
          <w:spacing w:val="-5"/>
        </w:rPr>
        <w:t xml:space="preserve"> </w:t>
      </w:r>
      <w:r>
        <w:t>shows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familiarity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respondents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work</w:t>
      </w:r>
      <w:r>
        <w:rPr>
          <w:spacing w:val="-58"/>
        </w:rPr>
        <w:t xml:space="preserve"> </w:t>
      </w:r>
      <w:r>
        <w:t>culture in the organization. According to the data, 50% of the respondents are very familiar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culture,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30%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somewhat</w:t>
      </w:r>
      <w:r>
        <w:rPr>
          <w:spacing w:val="1"/>
        </w:rPr>
        <w:t xml:space="preserve"> </w:t>
      </w:r>
      <w:r>
        <w:t>familiar.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remaining</w:t>
      </w:r>
      <w:r>
        <w:rPr>
          <w:spacing w:val="1"/>
        </w:rPr>
        <w:t xml:space="preserve"> </w:t>
      </w:r>
      <w:r>
        <w:t>20%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respondents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not familiar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work culture</w:t>
      </w:r>
      <w:r>
        <w:rPr>
          <w:spacing w:val="1"/>
        </w:rPr>
        <w:t xml:space="preserve"> </w:t>
      </w:r>
      <w:r>
        <w:t>at all.</w:t>
      </w:r>
    </w:p>
    <w:p w:rsidR="00F53523" w:rsidRDefault="00F53523">
      <w:pPr>
        <w:spacing w:line="360" w:lineRule="auto"/>
        <w:jc w:val="both"/>
        <w:sectPr w:rsidR="00F53523">
          <w:pgSz w:w="11910" w:h="16840"/>
          <w:pgMar w:top="1360" w:right="480" w:bottom="1200" w:left="780" w:header="0" w:footer="0" w:gutter="0"/>
          <w:cols w:space="720"/>
        </w:sectPr>
      </w:pPr>
    </w:p>
    <w:p w:rsidR="00F53523" w:rsidRDefault="00490AA1">
      <w:pPr>
        <w:pStyle w:val="Heading2"/>
      </w:pPr>
      <w:r>
        <w:t>Work</w:t>
      </w:r>
      <w:r>
        <w:rPr>
          <w:spacing w:val="-9"/>
        </w:rPr>
        <w:t xml:space="preserve"> </w:t>
      </w:r>
      <w:r>
        <w:t>Model</w:t>
      </w:r>
    </w:p>
    <w:p w:rsidR="00F53523" w:rsidRDefault="00F53523">
      <w:pPr>
        <w:pStyle w:val="BodyText"/>
        <w:spacing w:before="9"/>
        <w:rPr>
          <w:b/>
          <w:sz w:val="27"/>
        </w:rPr>
      </w:pPr>
    </w:p>
    <w:p w:rsidR="00F53523" w:rsidRDefault="00490AA1">
      <w:pPr>
        <w:pStyle w:val="BodyText"/>
        <w:spacing w:before="1"/>
        <w:ind w:left="1008"/>
      </w:pPr>
      <w:r>
        <w:t>Table</w:t>
      </w:r>
      <w:r>
        <w:rPr>
          <w:spacing w:val="-7"/>
        </w:rPr>
        <w:t xml:space="preserve"> </w:t>
      </w:r>
      <w:r>
        <w:t>4.4</w:t>
      </w:r>
      <w:r>
        <w:rPr>
          <w:spacing w:val="-5"/>
        </w:rPr>
        <w:t xml:space="preserve"> </w:t>
      </w:r>
      <w:r>
        <w:t>shows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Model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respondents</w:t>
      </w:r>
    </w:p>
    <w:p w:rsidR="00F53523" w:rsidRDefault="00F53523">
      <w:pPr>
        <w:pStyle w:val="BodyText"/>
        <w:spacing w:before="10" w:after="1"/>
        <w:rPr>
          <w:sz w:val="25"/>
        </w:rPr>
      </w:pPr>
    </w:p>
    <w:tbl>
      <w:tblPr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93"/>
        <w:gridCol w:w="3454"/>
        <w:gridCol w:w="2331"/>
      </w:tblGrid>
      <w:tr w:rsidR="00F53523">
        <w:trPr>
          <w:trHeight w:val="1079"/>
        </w:trPr>
        <w:tc>
          <w:tcPr>
            <w:tcW w:w="3593" w:type="dxa"/>
          </w:tcPr>
          <w:p w:rsidR="00F53523" w:rsidRDefault="00F53523">
            <w:pPr>
              <w:pStyle w:val="TableParagraph"/>
              <w:spacing w:before="10"/>
              <w:jc w:val="left"/>
              <w:rPr>
                <w:sz w:val="28"/>
              </w:rPr>
            </w:pPr>
          </w:p>
          <w:p w:rsidR="00F53523" w:rsidRDefault="00490AA1">
            <w:pPr>
              <w:pStyle w:val="TableParagraph"/>
              <w:ind w:left="408" w:right="400"/>
              <w:rPr>
                <w:b/>
                <w:sz w:val="24"/>
              </w:rPr>
            </w:pPr>
            <w:r>
              <w:rPr>
                <w:b/>
                <w:sz w:val="24"/>
              </w:rPr>
              <w:t>WORK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MODEL</w:t>
            </w:r>
          </w:p>
        </w:tc>
        <w:tc>
          <w:tcPr>
            <w:tcW w:w="3454" w:type="dxa"/>
          </w:tcPr>
          <w:p w:rsidR="00F53523" w:rsidRDefault="00490AA1">
            <w:pPr>
              <w:pStyle w:val="TableParagraph"/>
              <w:spacing w:before="126" w:line="360" w:lineRule="auto"/>
              <w:ind w:left="832" w:right="668" w:hanging="13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PERCENTAGE OF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RESPONDANTS</w:t>
            </w:r>
          </w:p>
        </w:tc>
        <w:tc>
          <w:tcPr>
            <w:tcW w:w="2331" w:type="dxa"/>
          </w:tcPr>
          <w:p w:rsidR="00F53523" w:rsidRDefault="00490AA1">
            <w:pPr>
              <w:pStyle w:val="TableParagraph"/>
              <w:spacing w:before="126" w:line="360" w:lineRule="auto"/>
              <w:ind w:left="271" w:right="243" w:firstLine="5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 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RESPONDANTS</w:t>
            </w:r>
          </w:p>
        </w:tc>
      </w:tr>
      <w:tr w:rsidR="00F53523">
        <w:trPr>
          <w:trHeight w:val="827"/>
        </w:trPr>
        <w:tc>
          <w:tcPr>
            <w:tcW w:w="3593" w:type="dxa"/>
          </w:tcPr>
          <w:p w:rsidR="00F53523" w:rsidRDefault="00490AA1">
            <w:pPr>
              <w:pStyle w:val="TableParagraph"/>
              <w:spacing w:line="275" w:lineRule="exact"/>
              <w:ind w:left="408" w:right="400"/>
              <w:rPr>
                <w:sz w:val="24"/>
              </w:rPr>
            </w:pPr>
            <w:r>
              <w:rPr>
                <w:sz w:val="24"/>
              </w:rPr>
              <w:t>Hybrid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on-site and</w:t>
            </w:r>
          </w:p>
          <w:p w:rsidR="00F53523" w:rsidRDefault="00490AA1">
            <w:pPr>
              <w:pStyle w:val="TableParagraph"/>
              <w:spacing w:before="139"/>
              <w:ind w:left="407" w:right="400"/>
              <w:rPr>
                <w:sz w:val="24"/>
              </w:rPr>
            </w:pPr>
            <w:r>
              <w:rPr>
                <w:sz w:val="24"/>
              </w:rPr>
              <w:t>remote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work)</w:t>
            </w:r>
          </w:p>
        </w:tc>
        <w:tc>
          <w:tcPr>
            <w:tcW w:w="3454" w:type="dxa"/>
          </w:tcPr>
          <w:p w:rsidR="00F53523" w:rsidRDefault="00F53523">
            <w:pPr>
              <w:pStyle w:val="TableParagraph"/>
              <w:jc w:val="left"/>
              <w:rPr>
                <w:sz w:val="36"/>
              </w:rPr>
            </w:pPr>
          </w:p>
          <w:p w:rsidR="00F53523" w:rsidRDefault="00490AA1">
            <w:pPr>
              <w:pStyle w:val="TableParagraph"/>
              <w:ind w:left="1487" w:right="1476"/>
              <w:rPr>
                <w:sz w:val="24"/>
              </w:rPr>
            </w:pPr>
            <w:r>
              <w:rPr>
                <w:sz w:val="24"/>
              </w:rPr>
              <w:t>40%</w:t>
            </w:r>
          </w:p>
        </w:tc>
        <w:tc>
          <w:tcPr>
            <w:tcW w:w="2331" w:type="dxa"/>
          </w:tcPr>
          <w:p w:rsidR="00F53523" w:rsidRDefault="00F53523">
            <w:pPr>
              <w:pStyle w:val="TableParagraph"/>
              <w:jc w:val="left"/>
              <w:rPr>
                <w:sz w:val="36"/>
              </w:rPr>
            </w:pPr>
          </w:p>
          <w:p w:rsidR="00F53523" w:rsidRDefault="00490AA1">
            <w:pPr>
              <w:pStyle w:val="TableParagraph"/>
              <w:ind w:left="1024" w:right="1016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F53523">
        <w:trPr>
          <w:trHeight w:val="611"/>
        </w:trPr>
        <w:tc>
          <w:tcPr>
            <w:tcW w:w="3593" w:type="dxa"/>
          </w:tcPr>
          <w:p w:rsidR="00F53523" w:rsidRDefault="00490AA1">
            <w:pPr>
              <w:pStyle w:val="TableParagraph"/>
              <w:spacing w:before="195"/>
              <w:ind w:left="408" w:right="400"/>
              <w:rPr>
                <w:sz w:val="24"/>
              </w:rPr>
            </w:pPr>
            <w:r>
              <w:rPr>
                <w:sz w:val="24"/>
              </w:rPr>
              <w:t>On-site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only</w:t>
            </w:r>
          </w:p>
        </w:tc>
        <w:tc>
          <w:tcPr>
            <w:tcW w:w="3454" w:type="dxa"/>
          </w:tcPr>
          <w:p w:rsidR="00F53523" w:rsidRDefault="00490AA1">
            <w:pPr>
              <w:pStyle w:val="TableParagraph"/>
              <w:spacing w:before="195"/>
              <w:ind w:left="1487" w:right="1476"/>
              <w:rPr>
                <w:sz w:val="24"/>
              </w:rPr>
            </w:pPr>
            <w:r>
              <w:rPr>
                <w:sz w:val="24"/>
              </w:rPr>
              <w:t>48%</w:t>
            </w:r>
          </w:p>
        </w:tc>
        <w:tc>
          <w:tcPr>
            <w:tcW w:w="2331" w:type="dxa"/>
          </w:tcPr>
          <w:p w:rsidR="00F53523" w:rsidRDefault="00490AA1">
            <w:pPr>
              <w:pStyle w:val="TableParagraph"/>
              <w:spacing w:before="195"/>
              <w:ind w:left="1024" w:right="1016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F53523">
        <w:trPr>
          <w:trHeight w:val="609"/>
        </w:trPr>
        <w:tc>
          <w:tcPr>
            <w:tcW w:w="3593" w:type="dxa"/>
          </w:tcPr>
          <w:p w:rsidR="00F53523" w:rsidRDefault="00490AA1">
            <w:pPr>
              <w:pStyle w:val="TableParagraph"/>
              <w:spacing w:before="196"/>
              <w:ind w:left="405" w:right="400"/>
              <w:rPr>
                <w:sz w:val="24"/>
              </w:rPr>
            </w:pPr>
            <w:r>
              <w:rPr>
                <w:sz w:val="24"/>
              </w:rPr>
              <w:t>Remote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only</w:t>
            </w:r>
          </w:p>
        </w:tc>
        <w:tc>
          <w:tcPr>
            <w:tcW w:w="3454" w:type="dxa"/>
          </w:tcPr>
          <w:p w:rsidR="00F53523" w:rsidRDefault="00490AA1">
            <w:pPr>
              <w:pStyle w:val="TableParagraph"/>
              <w:spacing w:before="196"/>
              <w:ind w:left="1487" w:right="1476"/>
              <w:rPr>
                <w:sz w:val="24"/>
              </w:rPr>
            </w:pPr>
            <w:r>
              <w:rPr>
                <w:sz w:val="24"/>
              </w:rPr>
              <w:t>12%</w:t>
            </w:r>
          </w:p>
        </w:tc>
        <w:tc>
          <w:tcPr>
            <w:tcW w:w="2331" w:type="dxa"/>
          </w:tcPr>
          <w:p w:rsidR="00F53523" w:rsidRDefault="00490AA1">
            <w:pPr>
              <w:pStyle w:val="TableParagraph"/>
              <w:spacing w:before="196"/>
              <w:ind w:left="1024" w:right="101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spacing w:before="9"/>
        <w:rPr>
          <w:sz w:val="29"/>
        </w:rPr>
      </w:pPr>
    </w:p>
    <w:p w:rsidR="00F53523" w:rsidRDefault="00490AA1">
      <w:pPr>
        <w:pStyle w:val="BodyText"/>
        <w:spacing w:before="1"/>
        <w:ind w:left="660"/>
      </w:pPr>
      <w:r>
        <w:t>Source:</w:t>
      </w:r>
      <w:r>
        <w:rPr>
          <w:spacing w:val="-2"/>
        </w:rPr>
        <w:t xml:space="preserve"> </w:t>
      </w:r>
      <w:r>
        <w:t>primary</w:t>
      </w:r>
      <w:r>
        <w:rPr>
          <w:spacing w:val="-1"/>
        </w:rPr>
        <w:t xml:space="preserve"> </w:t>
      </w:r>
      <w:r>
        <w:t>data</w:t>
      </w:r>
    </w:p>
    <w:p w:rsidR="00F53523" w:rsidRDefault="00F53523">
      <w:pPr>
        <w:pStyle w:val="BodyText"/>
        <w:spacing w:before="10"/>
        <w:rPr>
          <w:sz w:val="25"/>
        </w:rPr>
      </w:pPr>
    </w:p>
    <w:p w:rsidR="00F53523" w:rsidRDefault="00490AA1">
      <w:pPr>
        <w:pStyle w:val="BodyText"/>
        <w:ind w:left="660"/>
      </w:pPr>
      <w:r>
        <w:t>Figure</w:t>
      </w:r>
      <w:r>
        <w:rPr>
          <w:spacing w:val="-6"/>
        </w:rPr>
        <w:t xml:space="preserve"> </w:t>
      </w:r>
      <w:r>
        <w:t>4.4</w:t>
      </w:r>
      <w:r>
        <w:rPr>
          <w:spacing w:val="-3"/>
        </w:rPr>
        <w:t xml:space="preserve"> </w:t>
      </w:r>
      <w:r>
        <w:t>shows</w:t>
      </w:r>
      <w:r>
        <w:rPr>
          <w:spacing w:val="-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Model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respondents</w:t>
      </w:r>
    </w:p>
    <w:p w:rsidR="00F53523" w:rsidRDefault="00490AA1">
      <w:pPr>
        <w:pStyle w:val="BodyText"/>
        <w:spacing w:before="10"/>
        <w:rPr>
          <w:sz w:val="21"/>
        </w:rPr>
      </w:pPr>
      <w:r>
        <w:rPr>
          <w:noProof/>
        </w:rPr>
      </w:r>
      <w:r w:rsidR="00490AA1">
        <w:rPr>
          <w:noProof/>
        </w:rPr>
        <w:pict>
          <v:group id="_x0000_s1269" style="position:absolute;margin-left:117.3pt;margin-top:14.55pt;width:209.2pt;height:129.15pt;z-index:-251635712;mso-wrap-distance-left:0;mso-wrap-distance-right:0;mso-position-horizontal-relative:page" coordorigin="2346,291" coordsize="7215,4455">
            <v:shape id="_x0000_s1286" type="#_x0000_t75" style="position:absolute;left:2353;top:298;width:7200;height:4440">
              <v:imagedata r:id="rId66" o:title=""/>
            </v:shape>
            <v:shape id="_x0000_s1285" type="#_x0000_t75" style="position:absolute;left:2572;top:1137;width:4295;height:3378">
              <v:imagedata r:id="rId67" o:title=""/>
            </v:shape>
            <v:shape id="_x0000_s1284" type="#_x0000_t75" style="position:absolute;left:4982;top:1744;width:629;height:466">
              <v:imagedata r:id="rId68" o:title=""/>
            </v:shape>
            <v:shape id="_x0000_s1283" type="#_x0000_t75" style="position:absolute;left:5022;top:1786;width:469;height:305">
              <v:imagedata r:id="rId69" o:title=""/>
            </v:shape>
            <v:shape id="_x0000_s1282" type="#_x0000_t75" style="position:absolute;left:5325;top:2606;width:632;height:466">
              <v:imagedata r:id="rId44" o:title=""/>
            </v:shape>
            <v:shape id="_x0000_s1281" type="#_x0000_t75" style="position:absolute;left:5368;top:2648;width:469;height:305">
              <v:imagedata r:id="rId70" o:title=""/>
            </v:shape>
            <v:shape id="_x0000_s1280" type="#_x0000_t75" style="position:absolute;left:4677;top:3038;width:528;height:464">
              <v:imagedata r:id="rId71" o:title=""/>
            </v:shape>
            <v:shape id="_x0000_s1279" type="#_x0000_t75" style="position:absolute;left:4718;top:3079;width:368;height:305">
              <v:imagedata r:id="rId72" o:title=""/>
            </v:shape>
            <v:shape id="_x0000_s1278" type="#_x0000_t75" style="position:absolute;left:3506;top:2299;width:629;height:464">
              <v:imagedata r:id="rId63" o:title=""/>
            </v:shape>
            <v:shape id="_x0000_s1277" type="#_x0000_t75" style="position:absolute;left:3546;top:2340;width:469;height:305">
              <v:imagedata r:id="rId73" o:title=""/>
            </v:shape>
            <v:rect id="_x0000_s1276" style="position:absolute;left:7089;top:1718;width:2344;height:2220" fillcolor="#f1f1f1" stroked="f">
              <v:fill opacity="25443f"/>
            </v:rect>
            <v:rect id="_x0000_s1275" style="position:absolute;left:7184;top:1837;width:99;height:99" fillcolor="#4471c4" stroked="f"/>
            <v:rect id="_x0000_s1274" style="position:absolute;left:7184;top:2392;width:99;height:99" fillcolor="#ec7c30" stroked="f"/>
            <v:rect id="_x0000_s1273" style="position:absolute;left:7184;top:2947;width:99;height:99" fillcolor="#a4a4a4" stroked="f"/>
            <v:rect id="_x0000_s1272" style="position:absolute;left:7184;top:3502;width:99;height:99" fillcolor="#ffc000" stroked="f"/>
            <v:shape id="_x0000_s1271" type="#_x0000_t202" style="position:absolute;left:2353;top:298;width:7200;height:4440" filled="f" strokecolor="#bebebe">
              <v:textbox inset="0,0,0,0">
                <w:txbxContent>
                  <w:p w:rsidR="00F53523" w:rsidRDefault="00490AA1">
                    <w:pPr>
                      <w:spacing w:before="144"/>
                      <w:ind w:left="2671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Work</w:t>
                    </w:r>
                    <w:r>
                      <w:rPr>
                        <w:rFonts w:ascii="Calibri"/>
                        <w:b/>
                        <w:color w:val="404040"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model</w:t>
                    </w:r>
                  </w:p>
                  <w:p w:rsidR="00F53523" w:rsidRDefault="00F53523">
                    <w:pPr>
                      <w:rPr>
                        <w:rFonts w:ascii="Calibri"/>
                        <w:b/>
                        <w:sz w:val="36"/>
                      </w:rPr>
                    </w:pPr>
                  </w:p>
                  <w:p w:rsidR="00F53523" w:rsidRDefault="00F53523">
                    <w:pPr>
                      <w:spacing w:before="11"/>
                      <w:rPr>
                        <w:rFonts w:ascii="Calibri"/>
                        <w:b/>
                        <w:sz w:val="39"/>
                      </w:rPr>
                    </w:pPr>
                  </w:p>
                  <w:p w:rsidR="00F53523" w:rsidRDefault="00490AA1">
                    <w:pPr>
                      <w:spacing w:before="1"/>
                      <w:ind w:left="2722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20%</w:t>
                    </w:r>
                  </w:p>
                  <w:p w:rsidR="00F53523" w:rsidRDefault="00F53523">
                    <w:pPr>
                      <w:spacing w:before="4"/>
                      <w:rPr>
                        <w:rFonts w:ascii="Calibri"/>
                        <w:b/>
                        <w:sz w:val="25"/>
                      </w:rPr>
                    </w:pPr>
                  </w:p>
                  <w:p w:rsidR="00F53523" w:rsidRDefault="00490AA1">
                    <w:pPr>
                      <w:ind w:left="155" w:right="4498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50%</w:t>
                    </w:r>
                  </w:p>
                  <w:p w:rsidR="00F53523" w:rsidRDefault="00490AA1">
                    <w:pPr>
                      <w:spacing w:before="64"/>
                      <w:ind w:left="1226" w:right="1926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24%</w:t>
                    </w:r>
                  </w:p>
                  <w:p w:rsidR="00F53523" w:rsidRDefault="00F53523">
                    <w:pPr>
                      <w:spacing w:before="4"/>
                      <w:rPr>
                        <w:rFonts w:ascii="Calibri"/>
                        <w:b/>
                        <w:sz w:val="15"/>
                      </w:rPr>
                    </w:pPr>
                  </w:p>
                  <w:p w:rsidR="00F53523" w:rsidRDefault="00490AA1">
                    <w:pPr>
                      <w:ind w:left="1226" w:right="3326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6%</w:t>
                    </w:r>
                  </w:p>
                </w:txbxContent>
              </v:textbox>
            </v:shape>
            <v:shape id="_x0000_s1270" type="#_x0000_t202" style="position:absolute;left:7089;top:1718;width:2344;height:2220" filled="f" stroked="f">
              <v:textbox inset="0,0,0,0">
                <w:txbxContent>
                  <w:p w:rsidR="00F53523" w:rsidRDefault="00490AA1">
                    <w:pPr>
                      <w:spacing w:before="49"/>
                      <w:ind w:left="236" w:right="62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Hybrid (a mix of on-site and</w:t>
                    </w:r>
                    <w:r>
                      <w:rPr>
                        <w:rFonts w:ascii="Calibri"/>
                        <w:color w:val="404040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remote</w:t>
                    </w:r>
                    <w:r>
                      <w:rPr>
                        <w:rFonts w:ascii="Calibri"/>
                        <w:color w:val="40404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work)</w:t>
                    </w:r>
                  </w:p>
                  <w:p w:rsidR="00F53523" w:rsidRDefault="00490AA1">
                    <w:pPr>
                      <w:spacing w:before="116" w:line="607" w:lineRule="auto"/>
                      <w:ind w:left="236" w:right="674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On-site only</w:t>
                    </w:r>
                    <w:r>
                      <w:rPr>
                        <w:rFonts w:ascii="Calibri"/>
                        <w:color w:val="40404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404040"/>
                        <w:spacing w:val="-1"/>
                        <w:sz w:val="18"/>
                      </w:rPr>
                      <w:t>Remote</w:t>
                    </w:r>
                    <w:r>
                      <w:rPr>
                        <w:rFonts w:ascii="Calibri"/>
                        <w:color w:val="40404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404040"/>
                        <w:spacing w:val="-1"/>
                        <w:sz w:val="18"/>
                      </w:rPr>
                      <w:t>only</w:t>
                    </w:r>
                  </w:p>
                  <w:p w:rsidR="00F53523" w:rsidRDefault="00490AA1">
                    <w:pPr>
                      <w:spacing w:line="218" w:lineRule="exact"/>
                      <w:ind w:left="23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Grand</w:t>
                    </w:r>
                    <w:r>
                      <w:rPr>
                        <w:rFonts w:ascii="Calibri"/>
                        <w:color w:val="40404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Total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53523" w:rsidRDefault="00F53523">
      <w:pPr>
        <w:pStyle w:val="BodyText"/>
        <w:spacing w:before="5"/>
        <w:rPr>
          <w:sz w:val="22"/>
        </w:rPr>
      </w:pPr>
    </w:p>
    <w:p w:rsidR="00F53523" w:rsidRDefault="00490AA1">
      <w:pPr>
        <w:pStyle w:val="BodyText"/>
        <w:spacing w:line="499" w:lineRule="auto"/>
        <w:ind w:left="660" w:right="7908"/>
      </w:pPr>
      <w:r>
        <w:t>Source: primary data</w:t>
      </w:r>
      <w:r>
        <w:rPr>
          <w:spacing w:val="-57"/>
        </w:rPr>
        <w:t xml:space="preserve"> </w:t>
      </w:r>
      <w:r>
        <w:rPr>
          <w:spacing w:val="-3"/>
        </w:rPr>
        <w:t>INTERPRETATION:</w:t>
      </w:r>
    </w:p>
    <w:p w:rsidR="00F53523" w:rsidRDefault="00490AA1">
      <w:pPr>
        <w:pStyle w:val="BodyText"/>
        <w:spacing w:line="360" w:lineRule="auto"/>
        <w:ind w:left="660" w:right="958" w:firstLine="599"/>
        <w:jc w:val="both"/>
      </w:pPr>
      <w:r>
        <w:t>From the above table 4.4 shows the work model preference of the respondents, where</w:t>
      </w:r>
      <w:r>
        <w:rPr>
          <w:spacing w:val="1"/>
        </w:rPr>
        <w:t xml:space="preserve"> </w:t>
      </w:r>
      <w:r>
        <w:t>48%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respondents</w:t>
      </w:r>
      <w:r>
        <w:rPr>
          <w:spacing w:val="-2"/>
        </w:rPr>
        <w:t xml:space="preserve"> </w:t>
      </w:r>
      <w:r>
        <w:t>prefer</w:t>
      </w:r>
      <w:r>
        <w:rPr>
          <w:spacing w:val="-2"/>
        </w:rPr>
        <w:t xml:space="preserve"> </w:t>
      </w:r>
      <w:r>
        <w:t>on-site</w:t>
      </w:r>
      <w:r>
        <w:rPr>
          <w:spacing w:val="-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only.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next</w:t>
      </w:r>
      <w:r>
        <w:rPr>
          <w:spacing w:val="-2"/>
        </w:rPr>
        <w:t xml:space="preserve"> </w:t>
      </w:r>
      <w:r>
        <w:t>highest</w:t>
      </w:r>
      <w:r>
        <w:rPr>
          <w:spacing w:val="-3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preference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hybrid model, which constitutes 40% of the respondents. The remote-only work mod</w:t>
      </w:r>
      <w:r>
        <w:t>el is</w:t>
      </w:r>
      <w:r>
        <w:rPr>
          <w:spacing w:val="1"/>
        </w:rPr>
        <w:t xml:space="preserve"> </w:t>
      </w:r>
      <w:r>
        <w:t>preferred</w:t>
      </w:r>
      <w:r>
        <w:rPr>
          <w:spacing w:val="-1"/>
        </w:rPr>
        <w:t xml:space="preserve"> </w:t>
      </w:r>
      <w:r>
        <w:t>by only 12%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respondents.</w:t>
      </w:r>
    </w:p>
    <w:p w:rsidR="00F53523" w:rsidRDefault="00F53523">
      <w:pPr>
        <w:spacing w:line="360" w:lineRule="auto"/>
        <w:jc w:val="both"/>
        <w:sectPr w:rsidR="00F53523">
          <w:footerReference w:type="default" r:id="rId74"/>
          <w:pgSz w:w="11910" w:h="16840"/>
          <w:pgMar w:top="1360" w:right="480" w:bottom="1200" w:left="780" w:header="0" w:footer="1000" w:gutter="0"/>
          <w:cols w:space="720"/>
        </w:sectPr>
      </w:pPr>
    </w:p>
    <w:p w:rsidR="00F53523" w:rsidRDefault="00490AA1">
      <w:pPr>
        <w:pStyle w:val="Heading2"/>
      </w:pPr>
      <w:r>
        <w:t>Beneficiary</w:t>
      </w:r>
      <w:r>
        <w:rPr>
          <w:spacing w:val="-6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Model</w:t>
      </w:r>
    </w:p>
    <w:p w:rsidR="00F53523" w:rsidRDefault="00F53523">
      <w:pPr>
        <w:pStyle w:val="BodyText"/>
        <w:spacing w:before="9"/>
        <w:rPr>
          <w:b/>
          <w:sz w:val="27"/>
        </w:rPr>
      </w:pPr>
    </w:p>
    <w:p w:rsidR="00F53523" w:rsidRDefault="00490AA1">
      <w:pPr>
        <w:pStyle w:val="BodyText"/>
        <w:spacing w:before="1"/>
        <w:ind w:left="1008"/>
      </w:pPr>
      <w:r>
        <w:t>Table</w:t>
      </w:r>
      <w:r>
        <w:rPr>
          <w:spacing w:val="-3"/>
        </w:rPr>
        <w:t xml:space="preserve"> </w:t>
      </w:r>
      <w:r>
        <w:t>4.5</w:t>
      </w:r>
      <w:r>
        <w:rPr>
          <w:spacing w:val="-3"/>
        </w:rPr>
        <w:t xml:space="preserve"> </w:t>
      </w:r>
      <w:r>
        <w:t>shows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beneficiary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respondents</w:t>
      </w:r>
    </w:p>
    <w:p w:rsidR="00F53523" w:rsidRDefault="00F53523">
      <w:pPr>
        <w:pStyle w:val="BodyText"/>
        <w:spacing w:before="10" w:after="1"/>
        <w:rPr>
          <w:sz w:val="25"/>
        </w:rPr>
      </w:pPr>
    </w:p>
    <w:tbl>
      <w:tblPr>
        <w:tblW w:w="0" w:type="auto"/>
        <w:tblInd w:w="4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84"/>
        <w:gridCol w:w="3447"/>
        <w:gridCol w:w="2338"/>
      </w:tblGrid>
      <w:tr w:rsidR="00F53523">
        <w:trPr>
          <w:trHeight w:val="827"/>
        </w:trPr>
        <w:tc>
          <w:tcPr>
            <w:tcW w:w="3584" w:type="dxa"/>
          </w:tcPr>
          <w:p w:rsidR="00F53523" w:rsidRDefault="00490AA1">
            <w:pPr>
              <w:pStyle w:val="TableParagraph"/>
              <w:spacing w:line="275" w:lineRule="exact"/>
              <w:ind w:left="122" w:right="117"/>
              <w:rPr>
                <w:b/>
                <w:sz w:val="24"/>
              </w:rPr>
            </w:pPr>
            <w:r>
              <w:rPr>
                <w:b/>
                <w:sz w:val="24"/>
              </w:rPr>
              <w:t>BENEFICIARY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WORK</w:t>
            </w:r>
          </w:p>
          <w:p w:rsidR="00F53523" w:rsidRDefault="00490AA1">
            <w:pPr>
              <w:pStyle w:val="TableParagraph"/>
              <w:spacing w:before="139"/>
              <w:ind w:left="122" w:right="117"/>
              <w:rPr>
                <w:b/>
                <w:sz w:val="24"/>
              </w:rPr>
            </w:pPr>
            <w:r>
              <w:rPr>
                <w:b/>
                <w:sz w:val="24"/>
              </w:rPr>
              <w:t>MODEL</w:t>
            </w:r>
          </w:p>
        </w:tc>
        <w:tc>
          <w:tcPr>
            <w:tcW w:w="3447" w:type="dxa"/>
          </w:tcPr>
          <w:p w:rsidR="00F53523" w:rsidRDefault="00490AA1">
            <w:pPr>
              <w:pStyle w:val="TableParagraph"/>
              <w:spacing w:line="275" w:lineRule="exact"/>
              <w:ind w:left="70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</w:p>
          <w:p w:rsidR="00F53523" w:rsidRDefault="00490AA1">
            <w:pPr>
              <w:pStyle w:val="TableParagraph"/>
              <w:spacing w:before="139"/>
              <w:ind w:left="82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RESPONDANTS</w:t>
            </w:r>
          </w:p>
        </w:tc>
        <w:tc>
          <w:tcPr>
            <w:tcW w:w="2338" w:type="dxa"/>
          </w:tcPr>
          <w:p w:rsidR="00F53523" w:rsidRDefault="00490AA1">
            <w:pPr>
              <w:pStyle w:val="TableParagraph"/>
              <w:spacing w:line="275" w:lineRule="exact"/>
              <w:ind w:left="252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</w:p>
          <w:p w:rsidR="00F53523" w:rsidRDefault="00490AA1">
            <w:pPr>
              <w:pStyle w:val="TableParagraph"/>
              <w:spacing w:before="139"/>
              <w:ind w:left="252" w:right="248"/>
              <w:rPr>
                <w:b/>
                <w:sz w:val="24"/>
              </w:rPr>
            </w:pPr>
            <w:r>
              <w:rPr>
                <w:b/>
                <w:sz w:val="24"/>
              </w:rPr>
              <w:t>RESPONDANTS</w:t>
            </w:r>
          </w:p>
        </w:tc>
      </w:tr>
      <w:tr w:rsidR="00F53523">
        <w:trPr>
          <w:trHeight w:val="484"/>
        </w:trPr>
        <w:tc>
          <w:tcPr>
            <w:tcW w:w="3584" w:type="dxa"/>
          </w:tcPr>
          <w:p w:rsidR="00F53523" w:rsidRDefault="00490AA1">
            <w:pPr>
              <w:pStyle w:val="TableParagraph"/>
              <w:ind w:left="122" w:right="113"/>
              <w:rPr>
                <w:sz w:val="28"/>
              </w:rPr>
            </w:pPr>
            <w:r>
              <w:rPr>
                <w:sz w:val="28"/>
              </w:rPr>
              <w:t>Both</w:t>
            </w:r>
          </w:p>
        </w:tc>
        <w:tc>
          <w:tcPr>
            <w:tcW w:w="3447" w:type="dxa"/>
          </w:tcPr>
          <w:p w:rsidR="00F53523" w:rsidRDefault="00490AA1">
            <w:pPr>
              <w:pStyle w:val="TableParagraph"/>
              <w:ind w:left="1463"/>
              <w:jc w:val="left"/>
              <w:rPr>
                <w:sz w:val="28"/>
              </w:rPr>
            </w:pPr>
            <w:r>
              <w:rPr>
                <w:sz w:val="28"/>
              </w:rPr>
              <w:t>52%</w:t>
            </w:r>
          </w:p>
        </w:tc>
        <w:tc>
          <w:tcPr>
            <w:tcW w:w="2338" w:type="dxa"/>
          </w:tcPr>
          <w:p w:rsidR="00F53523" w:rsidRDefault="00490AA1">
            <w:pPr>
              <w:pStyle w:val="TableParagraph"/>
              <w:ind w:left="252" w:right="243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</w:tr>
      <w:tr w:rsidR="00F53523">
        <w:trPr>
          <w:trHeight w:val="481"/>
        </w:trPr>
        <w:tc>
          <w:tcPr>
            <w:tcW w:w="3584" w:type="dxa"/>
          </w:tcPr>
          <w:p w:rsidR="00F53523" w:rsidRDefault="00490AA1">
            <w:pPr>
              <w:pStyle w:val="TableParagraph"/>
              <w:ind w:left="122" w:right="117"/>
              <w:rPr>
                <w:sz w:val="28"/>
              </w:rPr>
            </w:pPr>
            <w:r>
              <w:rPr>
                <w:sz w:val="28"/>
              </w:rPr>
              <w:t>Company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only</w:t>
            </w:r>
          </w:p>
        </w:tc>
        <w:tc>
          <w:tcPr>
            <w:tcW w:w="3447" w:type="dxa"/>
          </w:tcPr>
          <w:p w:rsidR="00F53523" w:rsidRDefault="00490AA1">
            <w:pPr>
              <w:pStyle w:val="TableParagraph"/>
              <w:ind w:left="1463"/>
              <w:jc w:val="left"/>
              <w:rPr>
                <w:sz w:val="28"/>
              </w:rPr>
            </w:pPr>
            <w:r>
              <w:rPr>
                <w:sz w:val="28"/>
              </w:rPr>
              <w:t>48%</w:t>
            </w:r>
          </w:p>
        </w:tc>
        <w:tc>
          <w:tcPr>
            <w:tcW w:w="2338" w:type="dxa"/>
          </w:tcPr>
          <w:p w:rsidR="00F53523" w:rsidRDefault="00490AA1">
            <w:pPr>
              <w:pStyle w:val="TableParagraph"/>
              <w:ind w:left="252" w:right="243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</w:tr>
      <w:tr w:rsidR="00F53523">
        <w:trPr>
          <w:trHeight w:val="484"/>
        </w:trPr>
        <w:tc>
          <w:tcPr>
            <w:tcW w:w="3584" w:type="dxa"/>
          </w:tcPr>
          <w:p w:rsidR="00F53523" w:rsidRDefault="00490AA1">
            <w:pPr>
              <w:pStyle w:val="TableParagraph"/>
              <w:ind w:left="122" w:right="116"/>
              <w:rPr>
                <w:sz w:val="28"/>
              </w:rPr>
            </w:pPr>
            <w:r>
              <w:rPr>
                <w:sz w:val="28"/>
              </w:rPr>
              <w:t>Employee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only</w:t>
            </w:r>
          </w:p>
        </w:tc>
        <w:tc>
          <w:tcPr>
            <w:tcW w:w="3447" w:type="dxa"/>
          </w:tcPr>
          <w:p w:rsidR="00F53523" w:rsidRDefault="00490AA1">
            <w:pPr>
              <w:pStyle w:val="TableParagraph"/>
              <w:ind w:left="1463"/>
              <w:jc w:val="left"/>
              <w:rPr>
                <w:sz w:val="28"/>
              </w:rPr>
            </w:pPr>
            <w:r>
              <w:rPr>
                <w:sz w:val="28"/>
              </w:rPr>
              <w:t>12%</w:t>
            </w:r>
          </w:p>
        </w:tc>
        <w:tc>
          <w:tcPr>
            <w:tcW w:w="2338" w:type="dxa"/>
          </w:tcPr>
          <w:p w:rsidR="00F53523" w:rsidRDefault="00490AA1">
            <w:pPr>
              <w:pStyle w:val="TableParagraph"/>
              <w:ind w:left="252" w:right="243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</w:tbl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spacing w:before="8"/>
        <w:rPr>
          <w:sz w:val="29"/>
        </w:rPr>
      </w:pPr>
    </w:p>
    <w:p w:rsidR="00F53523" w:rsidRDefault="00490AA1">
      <w:pPr>
        <w:pStyle w:val="BodyText"/>
        <w:ind w:left="660"/>
      </w:pPr>
      <w:r>
        <w:t>Source:</w:t>
      </w:r>
      <w:r>
        <w:rPr>
          <w:spacing w:val="-2"/>
        </w:rPr>
        <w:t xml:space="preserve"> </w:t>
      </w:r>
      <w:r>
        <w:t>primary</w:t>
      </w:r>
      <w:r>
        <w:rPr>
          <w:spacing w:val="-1"/>
        </w:rPr>
        <w:t xml:space="preserve"> </w:t>
      </w:r>
      <w:r>
        <w:t>data</w:t>
      </w:r>
    </w:p>
    <w:p w:rsidR="00F53523" w:rsidRDefault="00F53523">
      <w:pPr>
        <w:pStyle w:val="BodyText"/>
        <w:spacing w:before="1"/>
        <w:rPr>
          <w:sz w:val="26"/>
        </w:rPr>
      </w:pPr>
    </w:p>
    <w:p w:rsidR="00F53523" w:rsidRDefault="00490AA1">
      <w:pPr>
        <w:pStyle w:val="BodyText"/>
        <w:ind w:left="660"/>
      </w:pPr>
      <w:r>
        <w:t>Figure</w:t>
      </w:r>
      <w:r>
        <w:rPr>
          <w:spacing w:val="-4"/>
        </w:rPr>
        <w:t xml:space="preserve"> </w:t>
      </w:r>
      <w:r>
        <w:t>4.5</w:t>
      </w:r>
      <w:r>
        <w:rPr>
          <w:spacing w:val="-1"/>
        </w:rPr>
        <w:t xml:space="preserve"> </w:t>
      </w:r>
      <w:r>
        <w:t>shows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beneficiary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respondents</w:t>
      </w:r>
    </w:p>
    <w:p w:rsidR="00F53523" w:rsidRDefault="00490AA1">
      <w:pPr>
        <w:pStyle w:val="BodyText"/>
        <w:spacing w:before="8"/>
        <w:rPr>
          <w:sz w:val="21"/>
        </w:rPr>
      </w:pPr>
      <w:r>
        <w:rPr>
          <w:noProof/>
        </w:rPr>
      </w:r>
      <w:r w:rsidR="00490AA1">
        <w:rPr>
          <w:noProof/>
        </w:rPr>
        <w:pict>
          <v:group id="_x0000_s1250" style="position:absolute;margin-left:117.3pt;margin-top:14.5pt;width:209.2pt;height:135.55pt;z-index:-251634688;mso-wrap-distance-left:0;mso-wrap-distance-right:0;mso-position-horizontal-relative:page" coordorigin="2346,290" coordsize="7215,4675">
            <v:shape id="_x0000_s1268" type="#_x0000_t75" style="position:absolute;left:2353;top:297;width:7200;height:4660">
              <v:imagedata r:id="rId75" o:title=""/>
            </v:shape>
            <v:shape id="_x0000_s1267" type="#_x0000_t75" style="position:absolute;left:2572;top:1574;width:5243;height:3160">
              <v:imagedata r:id="rId76" o:title=""/>
            </v:shape>
            <v:shape id="_x0000_s1266" type="#_x0000_t75" style="position:absolute;left:5800;top:2687;width:632;height:466">
              <v:imagedata r:id="rId44" o:title=""/>
            </v:shape>
            <v:shape id="_x0000_s1265" type="#_x0000_t75" style="position:absolute;left:5843;top:2730;width:469;height:305">
              <v:imagedata r:id="rId77" o:title=""/>
            </v:shape>
            <v:shape id="_x0000_s1264" type="#_x0000_t75" style="position:absolute;left:4096;top:2937;width:629;height:464">
              <v:imagedata r:id="rId52" o:title=""/>
            </v:shape>
            <v:shape id="_x0000_s1263" type="#_x0000_t75" style="position:absolute;left:4137;top:2978;width:469;height:305">
              <v:imagedata r:id="rId78" o:title=""/>
            </v:shape>
            <v:shape id="_x0000_s1262" type="#_x0000_t75" style="position:absolute;left:4507;top:2092;width:629;height:466">
              <v:imagedata r:id="rId61" o:title=""/>
            </v:shape>
            <v:shape id="_x0000_s1261" type="#_x0000_t75" style="position:absolute;left:4548;top:2135;width:469;height:305">
              <v:imagedata r:id="rId79" o:title=""/>
            </v:shape>
            <v:rect id="_x0000_s1260" style="position:absolute;left:8039;top:2650;width:1394;height:1013" fillcolor="#f1f1f1" stroked="f">
              <v:fill opacity="25443f"/>
            </v:rect>
            <v:rect id="_x0000_s1259" style="position:absolute;left:8133;top:2769;width:99;height:99" fillcolor="#4471c4" stroked="f"/>
            <v:rect id="_x0000_s1258" style="position:absolute;left:8133;top:3107;width:99;height:99" fillcolor="#ec7c30" stroked="f"/>
            <v:rect id="_x0000_s1257" style="position:absolute;left:8133;top:3444;width:99;height:99" fillcolor="#a4a4a4" stroked="f"/>
            <v:rect id="_x0000_s1256" style="position:absolute;left:2353;top:297;width:7200;height:4660" filled="f" strokecolor="#bebebe"/>
            <v:shape id="_x0000_s1255" type="#_x0000_t202" style="position:absolute;left:3390;top:521;width:5144;height:800" filled="f" stroked="f">
              <v:textbox inset="0,0,0,0">
                <w:txbxContent>
                  <w:p w:rsidR="00F53523" w:rsidRDefault="00490AA1">
                    <w:pPr>
                      <w:spacing w:line="367" w:lineRule="exact"/>
                      <w:ind w:right="18"/>
                      <w:jc w:val="center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Beneficiary</w:t>
                    </w:r>
                    <w:r>
                      <w:rPr>
                        <w:rFonts w:ascii="Calibri"/>
                        <w:b/>
                        <w:color w:val="404040"/>
                        <w:spacing w:val="-9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out</w:t>
                    </w:r>
                    <w:r>
                      <w:rPr>
                        <w:rFonts w:ascii="Calibri"/>
                        <w:b/>
                        <w:color w:val="404040"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of</w:t>
                    </w:r>
                    <w:r>
                      <w:rPr>
                        <w:rFonts w:ascii="Calibri"/>
                        <w:b/>
                        <w:color w:val="404040"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current</w:t>
                    </w:r>
                    <w:r>
                      <w:rPr>
                        <w:rFonts w:ascii="Calibri"/>
                        <w:b/>
                        <w:color w:val="404040"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working</w:t>
                    </w:r>
                  </w:p>
                  <w:p w:rsidR="00F53523" w:rsidRDefault="00490AA1">
                    <w:pPr>
                      <w:spacing w:line="433" w:lineRule="exact"/>
                      <w:ind w:right="19"/>
                      <w:jc w:val="center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model?</w:t>
                    </w:r>
                  </w:p>
                </w:txbxContent>
              </v:textbox>
            </v:shape>
            <v:shape id="_x0000_s1254" type="#_x0000_t202" style="position:absolute;left:4608;top:2206;width:367;height:200" filled="f" stroked="f">
              <v:textbox inset="0,0,0,0">
                <w:txbxContent>
                  <w:p w:rsidR="00F53523" w:rsidRDefault="00490AA1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16%</w:t>
                    </w:r>
                  </w:p>
                </w:txbxContent>
              </v:textbox>
            </v:shape>
            <v:shape id="_x0000_s1253" type="#_x0000_t202" style="position:absolute;left:5903;top:2802;width:367;height:200" filled="f" stroked="f">
              <v:textbox inset="0,0,0,0">
                <w:txbxContent>
                  <w:p w:rsidR="00F53523" w:rsidRDefault="00490AA1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52%</w:t>
                    </w:r>
                  </w:p>
                </w:txbxContent>
              </v:textbox>
            </v:shape>
            <v:shape id="_x0000_s1252" type="#_x0000_t202" style="position:absolute;left:4197;top:3049;width:367;height:200" filled="f" stroked="f">
              <v:textbox inset="0,0,0,0">
                <w:txbxContent>
                  <w:p w:rsidR="00F53523" w:rsidRDefault="00490AA1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32%</w:t>
                    </w:r>
                  </w:p>
                </w:txbxContent>
              </v:textbox>
            </v:shape>
            <v:shape id="_x0000_s1251" type="#_x0000_t202" style="position:absolute;left:8039;top:2650;width:1394;height:1013" filled="f" stroked="f">
              <v:textbox inset="0,0,0,0">
                <w:txbxContent>
                  <w:p w:rsidR="00F53523" w:rsidRDefault="00490AA1">
                    <w:pPr>
                      <w:spacing w:before="49" w:line="369" w:lineRule="auto"/>
                      <w:ind w:left="236" w:right="11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Both</w:t>
                    </w:r>
                    <w:r>
                      <w:rPr>
                        <w:rFonts w:ascii="Calibri"/>
                        <w:color w:val="40404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404040"/>
                        <w:spacing w:val="-1"/>
                        <w:sz w:val="18"/>
                      </w:rPr>
                      <w:t>Company</w:t>
                    </w:r>
                    <w:r>
                      <w:rPr>
                        <w:rFonts w:ascii="Calibri"/>
                        <w:color w:val="404040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404040"/>
                        <w:spacing w:val="-1"/>
                        <w:sz w:val="18"/>
                      </w:rPr>
                      <w:t>only</w:t>
                    </w:r>
                  </w:p>
                  <w:p w:rsidR="00F53523" w:rsidRDefault="00490AA1">
                    <w:pPr>
                      <w:spacing w:line="218" w:lineRule="exact"/>
                      <w:ind w:left="23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Employee</w:t>
                    </w: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only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53523" w:rsidRDefault="00F53523">
      <w:pPr>
        <w:pStyle w:val="BodyText"/>
        <w:spacing w:before="4"/>
        <w:rPr>
          <w:sz w:val="22"/>
        </w:rPr>
      </w:pPr>
    </w:p>
    <w:p w:rsidR="00F53523" w:rsidRDefault="00490AA1">
      <w:pPr>
        <w:pStyle w:val="BodyText"/>
        <w:spacing w:line="499" w:lineRule="auto"/>
        <w:ind w:left="660" w:right="7908"/>
      </w:pPr>
      <w:r>
        <w:t>Source: primary data</w:t>
      </w:r>
      <w:r>
        <w:rPr>
          <w:spacing w:val="-57"/>
        </w:rPr>
        <w:t xml:space="preserve"> </w:t>
      </w:r>
      <w:r>
        <w:rPr>
          <w:spacing w:val="-3"/>
        </w:rPr>
        <w:t>INTERPRETATION:</w:t>
      </w:r>
    </w:p>
    <w:p w:rsidR="00F53523" w:rsidRDefault="00490AA1">
      <w:pPr>
        <w:pStyle w:val="BodyText"/>
        <w:spacing w:line="360" w:lineRule="auto"/>
        <w:ind w:left="660" w:right="958" w:firstLine="599"/>
        <w:jc w:val="both"/>
      </w:pPr>
      <w:r>
        <w:t>From the above table 4.5 shows the beneficiaries of the work model according to the</w:t>
      </w:r>
      <w:r>
        <w:rPr>
          <w:spacing w:val="1"/>
        </w:rPr>
        <w:t xml:space="preserve"> </w:t>
      </w:r>
      <w:r>
        <w:t>respondents.</w:t>
      </w:r>
      <w:r>
        <w:rPr>
          <w:spacing w:val="-15"/>
        </w:rPr>
        <w:t xml:space="preserve"> </w:t>
      </w:r>
      <w:r>
        <w:t>According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data,</w:t>
      </w:r>
      <w:r>
        <w:rPr>
          <w:spacing w:val="-4"/>
        </w:rPr>
        <w:t xml:space="preserve"> </w:t>
      </w:r>
      <w:r>
        <w:t>52%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respondents</w:t>
      </w:r>
      <w:r>
        <w:rPr>
          <w:spacing w:val="-3"/>
        </w:rPr>
        <w:t xml:space="preserve"> </w:t>
      </w:r>
      <w:r>
        <w:t>believe</w:t>
      </w:r>
      <w:r>
        <w:rPr>
          <w:spacing w:val="-6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company</w:t>
      </w:r>
      <w:r>
        <w:rPr>
          <w:spacing w:val="-4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employee</w:t>
      </w:r>
      <w:r>
        <w:rPr>
          <w:spacing w:val="-5"/>
        </w:rPr>
        <w:t xml:space="preserve"> </w:t>
      </w:r>
      <w:r>
        <w:t>benefit</w:t>
      </w:r>
      <w:r>
        <w:rPr>
          <w:spacing w:val="-5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model.</w:t>
      </w:r>
      <w:r>
        <w:rPr>
          <w:spacing w:val="-6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hand,</w:t>
      </w:r>
      <w:r>
        <w:rPr>
          <w:spacing w:val="-6"/>
        </w:rPr>
        <w:t xml:space="preserve"> </w:t>
      </w:r>
      <w:r>
        <w:t>48%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respondents</w:t>
      </w:r>
      <w:r>
        <w:rPr>
          <w:spacing w:val="-5"/>
        </w:rPr>
        <w:t xml:space="preserve"> </w:t>
      </w:r>
      <w:r>
        <w:t>believe</w:t>
      </w:r>
      <w:r>
        <w:rPr>
          <w:spacing w:val="-58"/>
        </w:rPr>
        <w:t xml:space="preserve"> </w:t>
      </w:r>
      <w:r>
        <w:t>that only the company benefits from the work model, while only 12% of the respondents</w:t>
      </w:r>
      <w:r>
        <w:rPr>
          <w:spacing w:val="1"/>
        </w:rPr>
        <w:t xml:space="preserve"> </w:t>
      </w:r>
      <w:r>
        <w:t>believe</w:t>
      </w:r>
      <w:r>
        <w:rPr>
          <w:spacing w:val="-2"/>
        </w:rPr>
        <w:t xml:space="preserve"> </w:t>
      </w:r>
      <w:r>
        <w:t>that only the</w:t>
      </w:r>
      <w:r>
        <w:rPr>
          <w:spacing w:val="-1"/>
        </w:rPr>
        <w:t xml:space="preserve"> </w:t>
      </w:r>
      <w:r>
        <w:t>employee</w:t>
      </w:r>
      <w:r>
        <w:rPr>
          <w:spacing w:val="-2"/>
        </w:rPr>
        <w:t xml:space="preserve"> </w:t>
      </w:r>
      <w:r>
        <w:t>benefits from the</w:t>
      </w:r>
      <w:r>
        <w:rPr>
          <w:spacing w:val="-1"/>
        </w:rPr>
        <w:t xml:space="preserve"> </w:t>
      </w:r>
      <w:r>
        <w:t>work model.</w:t>
      </w:r>
    </w:p>
    <w:p w:rsidR="00F53523" w:rsidRDefault="00F53523">
      <w:pPr>
        <w:spacing w:line="360" w:lineRule="auto"/>
        <w:jc w:val="both"/>
        <w:sectPr w:rsidR="00F53523">
          <w:footerReference w:type="default" r:id="rId80"/>
          <w:pgSz w:w="11910" w:h="16840"/>
          <w:pgMar w:top="1360" w:right="480" w:bottom="1200" w:left="780" w:header="0" w:footer="1000" w:gutter="0"/>
          <w:pgNumType w:start="1"/>
          <w:cols w:space="720"/>
        </w:sectPr>
      </w:pPr>
    </w:p>
    <w:p w:rsidR="00F53523" w:rsidRDefault="00490AA1">
      <w:pPr>
        <w:pStyle w:val="Heading2"/>
      </w:pPr>
      <w:r>
        <w:t>Feel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arrangement</w:t>
      </w:r>
    </w:p>
    <w:p w:rsidR="00F53523" w:rsidRDefault="00F53523">
      <w:pPr>
        <w:pStyle w:val="BodyText"/>
        <w:spacing w:before="9"/>
        <w:rPr>
          <w:b/>
          <w:sz w:val="27"/>
        </w:rPr>
      </w:pPr>
    </w:p>
    <w:p w:rsidR="00F53523" w:rsidRDefault="00490AA1">
      <w:pPr>
        <w:pStyle w:val="BodyText"/>
        <w:spacing w:before="1"/>
        <w:ind w:left="1008"/>
      </w:pPr>
      <w:r>
        <w:t>Table</w:t>
      </w:r>
      <w:r>
        <w:rPr>
          <w:spacing w:val="-4"/>
        </w:rPr>
        <w:t xml:space="preserve"> </w:t>
      </w:r>
      <w:r>
        <w:t>4.6</w:t>
      </w:r>
      <w:r>
        <w:rPr>
          <w:spacing w:val="-3"/>
        </w:rPr>
        <w:t xml:space="preserve"> </w:t>
      </w:r>
      <w:r>
        <w:t>shows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Feel</w:t>
      </w:r>
      <w:r>
        <w:rPr>
          <w:spacing w:val="-3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arrangement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respondents</w:t>
      </w:r>
    </w:p>
    <w:p w:rsidR="00F53523" w:rsidRDefault="00F53523">
      <w:pPr>
        <w:pStyle w:val="BodyText"/>
        <w:spacing w:before="10" w:after="1"/>
        <w:rPr>
          <w:sz w:val="25"/>
        </w:rPr>
      </w:pPr>
    </w:p>
    <w:tbl>
      <w:tblPr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1"/>
        <w:gridCol w:w="3562"/>
        <w:gridCol w:w="2403"/>
      </w:tblGrid>
      <w:tr w:rsidR="00F53523">
        <w:trPr>
          <w:trHeight w:val="844"/>
        </w:trPr>
        <w:tc>
          <w:tcPr>
            <w:tcW w:w="3971" w:type="dxa"/>
          </w:tcPr>
          <w:p w:rsidR="00F53523" w:rsidRDefault="00490AA1">
            <w:pPr>
              <w:pStyle w:val="TableParagraph"/>
              <w:spacing w:line="275" w:lineRule="exact"/>
              <w:ind w:left="792" w:right="78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FEEL</w:t>
            </w:r>
            <w:r>
              <w:rPr>
                <w:b/>
                <w:spacing w:val="-29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WORK</w:t>
            </w:r>
          </w:p>
          <w:p w:rsidR="00F53523" w:rsidRDefault="00490AA1">
            <w:pPr>
              <w:pStyle w:val="TableParagraph"/>
              <w:spacing w:before="139"/>
              <w:ind w:left="789" w:right="784"/>
              <w:rPr>
                <w:b/>
                <w:sz w:val="24"/>
              </w:rPr>
            </w:pPr>
            <w:r>
              <w:rPr>
                <w:b/>
                <w:sz w:val="24"/>
              </w:rPr>
              <w:t>ARRANGEMENT</w:t>
            </w:r>
          </w:p>
        </w:tc>
        <w:tc>
          <w:tcPr>
            <w:tcW w:w="3562" w:type="dxa"/>
          </w:tcPr>
          <w:p w:rsidR="00F53523" w:rsidRDefault="00490AA1">
            <w:pPr>
              <w:pStyle w:val="TableParagraph"/>
              <w:spacing w:line="275" w:lineRule="exact"/>
              <w:ind w:left="76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</w:p>
          <w:p w:rsidR="00F53523" w:rsidRDefault="00490AA1">
            <w:pPr>
              <w:pStyle w:val="TableParagraph"/>
              <w:spacing w:before="139"/>
              <w:ind w:left="88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RESPONDANTS</w:t>
            </w:r>
          </w:p>
        </w:tc>
        <w:tc>
          <w:tcPr>
            <w:tcW w:w="2403" w:type="dxa"/>
          </w:tcPr>
          <w:p w:rsidR="00F53523" w:rsidRDefault="00490AA1">
            <w:pPr>
              <w:pStyle w:val="TableParagraph"/>
              <w:spacing w:line="275" w:lineRule="exact"/>
              <w:ind w:left="287" w:right="271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</w:p>
          <w:p w:rsidR="00F53523" w:rsidRDefault="00490AA1">
            <w:pPr>
              <w:pStyle w:val="TableParagraph"/>
              <w:spacing w:before="139"/>
              <w:ind w:left="287" w:right="279"/>
              <w:rPr>
                <w:b/>
                <w:sz w:val="24"/>
              </w:rPr>
            </w:pPr>
            <w:r>
              <w:rPr>
                <w:b/>
                <w:sz w:val="24"/>
              </w:rPr>
              <w:t>RESPONDANTS</w:t>
            </w:r>
          </w:p>
        </w:tc>
      </w:tr>
      <w:tr w:rsidR="00F53523">
        <w:trPr>
          <w:trHeight w:val="477"/>
        </w:trPr>
        <w:tc>
          <w:tcPr>
            <w:tcW w:w="3971" w:type="dxa"/>
          </w:tcPr>
          <w:p w:rsidR="00F53523" w:rsidRDefault="00490AA1">
            <w:pPr>
              <w:pStyle w:val="TableParagraph"/>
              <w:spacing w:line="275" w:lineRule="exact"/>
              <w:ind w:left="790" w:right="784"/>
              <w:rPr>
                <w:sz w:val="24"/>
              </w:rPr>
            </w:pPr>
            <w:r>
              <w:rPr>
                <w:sz w:val="24"/>
              </w:rPr>
              <w:t>Very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Dissatisfied</w:t>
            </w:r>
          </w:p>
        </w:tc>
        <w:tc>
          <w:tcPr>
            <w:tcW w:w="3562" w:type="dxa"/>
          </w:tcPr>
          <w:p w:rsidR="00F53523" w:rsidRDefault="00490AA1">
            <w:pPr>
              <w:pStyle w:val="TableParagraph"/>
              <w:spacing w:line="275" w:lineRule="exact"/>
              <w:ind w:right="1610"/>
              <w:jc w:val="right"/>
              <w:rPr>
                <w:sz w:val="24"/>
              </w:rPr>
            </w:pPr>
            <w:r>
              <w:rPr>
                <w:sz w:val="24"/>
              </w:rPr>
              <w:t>6%</w:t>
            </w:r>
          </w:p>
        </w:tc>
        <w:tc>
          <w:tcPr>
            <w:tcW w:w="2403" w:type="dxa"/>
          </w:tcPr>
          <w:p w:rsidR="00F53523" w:rsidRDefault="00490AA1">
            <w:pPr>
              <w:pStyle w:val="TableParagraph"/>
              <w:spacing w:line="275" w:lineRule="exact"/>
              <w:ind w:right="113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F53523">
        <w:trPr>
          <w:trHeight w:val="477"/>
        </w:trPr>
        <w:tc>
          <w:tcPr>
            <w:tcW w:w="3971" w:type="dxa"/>
          </w:tcPr>
          <w:p w:rsidR="00F53523" w:rsidRDefault="00490AA1">
            <w:pPr>
              <w:pStyle w:val="TableParagraph"/>
              <w:spacing w:line="275" w:lineRule="exact"/>
              <w:ind w:left="792" w:right="784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3562" w:type="dxa"/>
          </w:tcPr>
          <w:p w:rsidR="00F53523" w:rsidRDefault="00490AA1">
            <w:pPr>
              <w:pStyle w:val="TableParagraph"/>
              <w:spacing w:line="275" w:lineRule="exact"/>
              <w:ind w:right="1550"/>
              <w:jc w:val="right"/>
              <w:rPr>
                <w:sz w:val="24"/>
              </w:rPr>
            </w:pPr>
            <w:r>
              <w:rPr>
                <w:sz w:val="24"/>
              </w:rPr>
              <w:t>12%</w:t>
            </w:r>
          </w:p>
        </w:tc>
        <w:tc>
          <w:tcPr>
            <w:tcW w:w="2403" w:type="dxa"/>
          </w:tcPr>
          <w:p w:rsidR="00F53523" w:rsidRDefault="00490AA1">
            <w:pPr>
              <w:pStyle w:val="TableParagraph"/>
              <w:spacing w:line="275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F53523">
        <w:trPr>
          <w:trHeight w:val="477"/>
        </w:trPr>
        <w:tc>
          <w:tcPr>
            <w:tcW w:w="3971" w:type="dxa"/>
          </w:tcPr>
          <w:p w:rsidR="00F53523" w:rsidRDefault="00490AA1">
            <w:pPr>
              <w:pStyle w:val="TableParagraph"/>
              <w:spacing w:line="275" w:lineRule="exact"/>
              <w:ind w:left="789" w:right="784"/>
              <w:rPr>
                <w:sz w:val="24"/>
              </w:rPr>
            </w:pPr>
            <w:r>
              <w:rPr>
                <w:sz w:val="24"/>
              </w:rPr>
              <w:t>Neutral</w:t>
            </w:r>
          </w:p>
        </w:tc>
        <w:tc>
          <w:tcPr>
            <w:tcW w:w="3562" w:type="dxa"/>
          </w:tcPr>
          <w:p w:rsidR="00F53523" w:rsidRDefault="00490AA1">
            <w:pPr>
              <w:pStyle w:val="TableParagraph"/>
              <w:spacing w:line="275" w:lineRule="exact"/>
              <w:ind w:right="1550"/>
              <w:jc w:val="right"/>
              <w:rPr>
                <w:sz w:val="24"/>
              </w:rPr>
            </w:pPr>
            <w:r>
              <w:rPr>
                <w:sz w:val="24"/>
              </w:rPr>
              <w:t>32%</w:t>
            </w:r>
          </w:p>
        </w:tc>
        <w:tc>
          <w:tcPr>
            <w:tcW w:w="2403" w:type="dxa"/>
          </w:tcPr>
          <w:p w:rsidR="00F53523" w:rsidRDefault="00490AA1">
            <w:pPr>
              <w:pStyle w:val="TableParagraph"/>
              <w:spacing w:line="275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F53523">
        <w:trPr>
          <w:trHeight w:val="477"/>
        </w:trPr>
        <w:tc>
          <w:tcPr>
            <w:tcW w:w="3971" w:type="dxa"/>
          </w:tcPr>
          <w:p w:rsidR="00F53523" w:rsidRDefault="00490AA1">
            <w:pPr>
              <w:pStyle w:val="TableParagraph"/>
              <w:spacing w:line="275" w:lineRule="exact"/>
              <w:ind w:left="792" w:right="784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  <w:tc>
          <w:tcPr>
            <w:tcW w:w="3562" w:type="dxa"/>
          </w:tcPr>
          <w:p w:rsidR="00F53523" w:rsidRDefault="00490AA1">
            <w:pPr>
              <w:pStyle w:val="TableParagraph"/>
              <w:spacing w:line="275" w:lineRule="exact"/>
              <w:ind w:right="1550"/>
              <w:jc w:val="right"/>
              <w:rPr>
                <w:sz w:val="24"/>
              </w:rPr>
            </w:pPr>
            <w:r>
              <w:rPr>
                <w:sz w:val="24"/>
              </w:rPr>
              <w:t>26%</w:t>
            </w:r>
          </w:p>
        </w:tc>
        <w:tc>
          <w:tcPr>
            <w:tcW w:w="2403" w:type="dxa"/>
          </w:tcPr>
          <w:p w:rsidR="00F53523" w:rsidRDefault="00490AA1">
            <w:pPr>
              <w:pStyle w:val="TableParagraph"/>
              <w:spacing w:line="275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F53523">
        <w:trPr>
          <w:trHeight w:val="477"/>
        </w:trPr>
        <w:tc>
          <w:tcPr>
            <w:tcW w:w="3971" w:type="dxa"/>
          </w:tcPr>
          <w:p w:rsidR="00F53523" w:rsidRDefault="00490AA1">
            <w:pPr>
              <w:pStyle w:val="TableParagraph"/>
              <w:spacing w:line="275" w:lineRule="exact"/>
              <w:ind w:left="790" w:right="784"/>
              <w:rPr>
                <w:sz w:val="24"/>
              </w:rPr>
            </w:pPr>
            <w:r>
              <w:rPr>
                <w:spacing w:val="-1"/>
                <w:sz w:val="24"/>
              </w:rPr>
              <w:t>Very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Satisfied</w:t>
            </w:r>
          </w:p>
        </w:tc>
        <w:tc>
          <w:tcPr>
            <w:tcW w:w="3562" w:type="dxa"/>
          </w:tcPr>
          <w:p w:rsidR="00F53523" w:rsidRDefault="00490AA1">
            <w:pPr>
              <w:pStyle w:val="TableParagraph"/>
              <w:spacing w:line="275" w:lineRule="exact"/>
              <w:ind w:right="1550"/>
              <w:jc w:val="right"/>
              <w:rPr>
                <w:sz w:val="24"/>
              </w:rPr>
            </w:pPr>
            <w:r>
              <w:rPr>
                <w:sz w:val="24"/>
              </w:rPr>
              <w:t>24%</w:t>
            </w:r>
          </w:p>
        </w:tc>
        <w:tc>
          <w:tcPr>
            <w:tcW w:w="2403" w:type="dxa"/>
          </w:tcPr>
          <w:p w:rsidR="00F53523" w:rsidRDefault="00490AA1">
            <w:pPr>
              <w:pStyle w:val="TableParagraph"/>
              <w:spacing w:line="275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</w:tbl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spacing w:before="9"/>
        <w:rPr>
          <w:sz w:val="29"/>
        </w:rPr>
      </w:pPr>
    </w:p>
    <w:p w:rsidR="00F53523" w:rsidRDefault="00490AA1">
      <w:pPr>
        <w:pStyle w:val="BodyText"/>
        <w:spacing w:before="1"/>
        <w:ind w:left="660"/>
      </w:pPr>
      <w:r>
        <w:t>Source:</w:t>
      </w:r>
      <w:r>
        <w:rPr>
          <w:spacing w:val="-2"/>
        </w:rPr>
        <w:t xml:space="preserve"> </w:t>
      </w:r>
      <w:r>
        <w:t>primary</w:t>
      </w:r>
      <w:r>
        <w:rPr>
          <w:spacing w:val="-1"/>
        </w:rPr>
        <w:t xml:space="preserve"> </w:t>
      </w:r>
      <w:r>
        <w:t>data</w:t>
      </w:r>
    </w:p>
    <w:p w:rsidR="00F53523" w:rsidRDefault="00F53523">
      <w:pPr>
        <w:pStyle w:val="BodyText"/>
        <w:spacing w:before="10"/>
        <w:rPr>
          <w:sz w:val="25"/>
        </w:rPr>
      </w:pPr>
    </w:p>
    <w:p w:rsidR="00F53523" w:rsidRDefault="00490AA1">
      <w:pPr>
        <w:pStyle w:val="BodyText"/>
        <w:ind w:left="660"/>
      </w:pPr>
      <w:r>
        <w:t>Figure</w:t>
      </w:r>
      <w:r>
        <w:rPr>
          <w:spacing w:val="-4"/>
        </w:rPr>
        <w:t xml:space="preserve"> </w:t>
      </w:r>
      <w:r>
        <w:t>4.6</w:t>
      </w:r>
      <w:r>
        <w:rPr>
          <w:spacing w:val="-2"/>
        </w:rPr>
        <w:t xml:space="preserve"> </w:t>
      </w:r>
      <w:r>
        <w:t>shows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Feel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arrangement 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respondents</w:t>
      </w:r>
    </w:p>
    <w:p w:rsidR="00F53523" w:rsidRDefault="00490AA1">
      <w:pPr>
        <w:pStyle w:val="BodyText"/>
        <w:spacing w:before="9"/>
        <w:rPr>
          <w:sz w:val="21"/>
        </w:rPr>
      </w:pPr>
      <w:r>
        <w:rPr>
          <w:noProof/>
        </w:rPr>
      </w:r>
      <w:r w:rsidR="00490AA1">
        <w:rPr>
          <w:noProof/>
        </w:rPr>
        <w:pict>
          <v:group id="_x0000_s1228" style="position:absolute;margin-left:117.3pt;margin-top:14.55pt;width:209.2pt;height:120.45pt;z-index:-251633664;mso-wrap-distance-left:0;mso-wrap-distance-right:0;mso-position-horizontal-relative:page" coordorigin="2346,291" coordsize="7215,4155">
            <v:rect id="_x0000_s1249" style="position:absolute;left:2353;top:298;width:7200;height:4140" fillcolor="#404040" stroked="f"/>
            <v:shape id="_x0000_s1248" type="#_x0000_t75" style="position:absolute;left:4619;top:1137;width:15;height:2837">
              <v:imagedata r:id="rId81" o:title=""/>
            </v:shape>
            <v:shape id="_x0000_s1247" type="#_x0000_t75" style="position:absolute;left:5387;top:1137;width:15;height:2837">
              <v:imagedata r:id="rId81" o:title=""/>
            </v:shape>
            <v:shape id="_x0000_s1246" type="#_x0000_t75" style="position:absolute;left:6158;top:1137;width:15;height:2837">
              <v:imagedata r:id="rId81" o:title=""/>
            </v:shape>
            <v:shape id="_x0000_s1245" type="#_x0000_t75" style="position:absolute;left:7696;top:1137;width:15;height:2837">
              <v:imagedata r:id="rId81" o:title=""/>
            </v:shape>
            <v:shape id="_x0000_s1244" type="#_x0000_t75" style="position:absolute;left:6926;top:1137;width:15;height:2837">
              <v:imagedata r:id="rId81" o:title=""/>
            </v:shape>
            <v:shape id="_x0000_s1243" type="#_x0000_t75" style="position:absolute;left:8464;top:1137;width:15;height:2837">
              <v:imagedata r:id="rId81" o:title=""/>
            </v:shape>
            <v:shape id="_x0000_s1242" type="#_x0000_t75" style="position:absolute;left:3850;top:1130;width:5399;height:2852">
              <v:imagedata r:id="rId82" o:title=""/>
            </v:shape>
            <v:shape id="_x0000_s1241" type="#_x0000_t75" style="position:absolute;left:3856;top:1209;width:5030;height:2690">
              <v:imagedata r:id="rId83" o:title=""/>
            </v:shape>
            <v:shape id="_x0000_s1240" style="position:absolute;left:3858;top:1319;width:4922;height:2472" coordorigin="3858,1320" coordsize="4922,2472" o:spt="100" adj="0,,0" path="m5705,3792r-1847,l3858,3590r1847,l5705,3792xm8779,3223r-4921,l3858,3022r4921,l8779,3223xm7858,2657r-4000,l3858,2455r4000,l7858,2657xm4781,2090r-923,l3858,1889r923,l4781,2090xm7550,1522r-3692,l3858,1320r3692,l7550,1522xe" filled="f" strokecolor="#6fac46">
              <v:stroke joinstyle="round"/>
              <v:formulas/>
              <v:path arrowok="t" o:connecttype="segments"/>
            </v:shape>
            <v:rect id="_x0000_s1239" style="position:absolute;left:2353;top:298;width:7200;height:4140" filled="f" strokecolor="#d9d9d9"/>
            <v:shape id="_x0000_s1238" type="#_x0000_t202" style="position:absolute;left:3736;top:522;width:4453;height:360" filled="f" stroked="f">
              <v:textbox inset="0,0,0,0">
                <w:txbxContent>
                  <w:p w:rsidR="00F53523" w:rsidRDefault="00490AA1">
                    <w:pPr>
                      <w:spacing w:line="360" w:lineRule="exac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color w:val="D9D9D9"/>
                        <w:sz w:val="36"/>
                      </w:rPr>
                      <w:t>Feel</w:t>
                    </w:r>
                    <w:r>
                      <w:rPr>
                        <w:rFonts w:ascii="Calibri"/>
                        <w:b/>
                        <w:color w:val="D9D9D9"/>
                        <w:spacing w:val="-12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D9D9D9"/>
                        <w:sz w:val="36"/>
                      </w:rPr>
                      <w:t>about</w:t>
                    </w:r>
                    <w:r>
                      <w:rPr>
                        <w:rFonts w:ascii="Calibri"/>
                        <w:b/>
                        <w:color w:val="D9D9D9"/>
                        <w:spacing w:val="-9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D9D9D9"/>
                        <w:sz w:val="36"/>
                      </w:rPr>
                      <w:t>work</w:t>
                    </w:r>
                    <w:r>
                      <w:rPr>
                        <w:rFonts w:ascii="Calibri"/>
                        <w:b/>
                        <w:color w:val="D9D9D9"/>
                        <w:spacing w:val="-9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D9D9D9"/>
                        <w:sz w:val="36"/>
                      </w:rPr>
                      <w:t>arrangement</w:t>
                    </w:r>
                  </w:p>
                </w:txbxContent>
              </v:textbox>
            </v:shape>
            <v:shape id="_x0000_s1237" type="#_x0000_t202" style="position:absolute;left:2483;top:1338;width:1228;height:2450" filled="f" stroked="f">
              <v:textbox inset="0,0,0,0">
                <w:txbxContent>
                  <w:p w:rsidR="00F53523" w:rsidRDefault="00490AA1">
                    <w:pPr>
                      <w:spacing w:line="183" w:lineRule="exact"/>
                      <w:ind w:left="21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BEBEBE"/>
                        <w:sz w:val="18"/>
                      </w:rPr>
                      <w:t>Very</w:t>
                    </w:r>
                    <w:r>
                      <w:rPr>
                        <w:rFonts w:ascii="Calibri"/>
                        <w:color w:val="BEBEBE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BEBEBE"/>
                        <w:sz w:val="18"/>
                      </w:rPr>
                      <w:t>Satisfied</w:t>
                    </w:r>
                  </w:p>
                  <w:p w:rsidR="00F53523" w:rsidRDefault="00F53523">
                    <w:pPr>
                      <w:rPr>
                        <w:rFonts w:ascii="Calibri"/>
                        <w:sz w:val="18"/>
                      </w:rPr>
                    </w:pPr>
                  </w:p>
                  <w:p w:rsidR="00F53523" w:rsidRDefault="00490AA1">
                    <w:pPr>
                      <w:spacing w:before="127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BEBEBE"/>
                        <w:sz w:val="18"/>
                      </w:rPr>
                      <w:t>Very</w:t>
                    </w:r>
                    <w:r>
                      <w:rPr>
                        <w:rFonts w:ascii="Calibri"/>
                        <w:color w:val="BEBEBE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BEBEBE"/>
                        <w:sz w:val="18"/>
                      </w:rPr>
                      <w:t>Dissatisfied</w:t>
                    </w:r>
                  </w:p>
                  <w:p w:rsidR="00F53523" w:rsidRDefault="00490AA1">
                    <w:pPr>
                      <w:spacing w:before="8" w:line="560" w:lineRule="atLeast"/>
                      <w:ind w:left="376" w:right="18" w:firstLine="21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BEBEBE"/>
                        <w:spacing w:val="-1"/>
                        <w:sz w:val="18"/>
                      </w:rPr>
                      <w:t>Satisfied</w:t>
                    </w:r>
                    <w:r>
                      <w:rPr>
                        <w:rFonts w:ascii="Calibri"/>
                        <w:color w:val="BEBEBE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BEBEBE"/>
                        <w:sz w:val="18"/>
                      </w:rPr>
                      <w:t>Neutral</w:t>
                    </w:r>
                    <w:r>
                      <w:rPr>
                        <w:rFonts w:ascii="Calibri"/>
                        <w:color w:val="BEBEBE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BEBEBE"/>
                        <w:sz w:val="18"/>
                      </w:rPr>
                      <w:t>Dissatisfied</w:t>
                    </w:r>
                  </w:p>
                </w:txbxContent>
              </v:textbox>
            </v:shape>
            <v:shape id="_x0000_s1236" type="#_x0000_t202" style="position:absolute;left:3813;top:4125;width:112;height:180" filled="f" stroked="f">
              <v:textbox inset="0,0,0,0">
                <w:txbxContent>
                  <w:p w:rsidR="00F53523" w:rsidRDefault="00490A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BEBEBE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235" type="#_x0000_t202" style="position:absolute;left:4582;top:4125;width:112;height:180" filled="f" stroked="f">
              <v:textbox inset="0,0,0,0">
                <w:txbxContent>
                  <w:p w:rsidR="00F53523" w:rsidRDefault="00490A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BEBEBE"/>
                        <w:sz w:val="18"/>
                      </w:rPr>
                      <w:t>5</w:t>
                    </w:r>
                  </w:p>
                </w:txbxContent>
              </v:textbox>
            </v:shape>
            <v:shape id="_x0000_s1234" type="#_x0000_t202" style="position:absolute;left:5306;top:4125;width:203;height:180" filled="f" stroked="f">
              <v:textbox inset="0,0,0,0">
                <w:txbxContent>
                  <w:p w:rsidR="00F53523" w:rsidRDefault="00490A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BEBEBE"/>
                        <w:sz w:val="18"/>
                      </w:rPr>
                      <w:t>10</w:t>
                    </w:r>
                  </w:p>
                </w:txbxContent>
              </v:textbox>
            </v:shape>
            <v:shape id="_x0000_s1233" type="#_x0000_t202" style="position:absolute;left:6075;top:4125;width:203;height:180" filled="f" stroked="f">
              <v:textbox inset="0,0,0,0">
                <w:txbxContent>
                  <w:p w:rsidR="00F53523" w:rsidRDefault="00490A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BEBEBE"/>
                        <w:sz w:val="18"/>
                      </w:rPr>
                      <w:t>15</w:t>
                    </w:r>
                  </w:p>
                </w:txbxContent>
              </v:textbox>
            </v:shape>
            <v:shape id="_x0000_s1232" type="#_x0000_t202" style="position:absolute;left:6844;top:4125;width:203;height:180" filled="f" stroked="f">
              <v:textbox inset="0,0,0,0">
                <w:txbxContent>
                  <w:p w:rsidR="00F53523" w:rsidRDefault="00490A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BEBEBE"/>
                        <w:sz w:val="18"/>
                      </w:rPr>
                      <w:t>20</w:t>
                    </w:r>
                  </w:p>
                </w:txbxContent>
              </v:textbox>
            </v:shape>
            <v:shape id="_x0000_s1231" type="#_x0000_t202" style="position:absolute;left:7613;top:4125;width:203;height:180" filled="f" stroked="f">
              <v:textbox inset="0,0,0,0">
                <w:txbxContent>
                  <w:p w:rsidR="00F53523" w:rsidRDefault="00490A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BEBEBE"/>
                        <w:sz w:val="18"/>
                      </w:rPr>
                      <w:t>25</w:t>
                    </w:r>
                  </w:p>
                </w:txbxContent>
              </v:textbox>
            </v:shape>
            <v:shape id="_x0000_s1230" type="#_x0000_t202" style="position:absolute;left:8383;top:4125;width:203;height:180" filled="f" stroked="f">
              <v:textbox inset="0,0,0,0">
                <w:txbxContent>
                  <w:p w:rsidR="00F53523" w:rsidRDefault="00490A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BEBEBE"/>
                        <w:sz w:val="18"/>
                      </w:rPr>
                      <w:t>30</w:t>
                    </w:r>
                  </w:p>
                </w:txbxContent>
              </v:textbox>
            </v:shape>
            <v:shape id="_x0000_s1229" type="#_x0000_t202" style="position:absolute;left:9152;top:4125;width:203;height:180" filled="f" stroked="f">
              <v:textbox inset="0,0,0,0">
                <w:txbxContent>
                  <w:p w:rsidR="00F53523" w:rsidRDefault="00490A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BEBEBE"/>
                        <w:sz w:val="18"/>
                      </w:rPr>
                      <w:t>35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53523" w:rsidRDefault="00F53523">
      <w:pPr>
        <w:pStyle w:val="BodyText"/>
        <w:spacing w:before="5"/>
        <w:rPr>
          <w:sz w:val="22"/>
        </w:rPr>
      </w:pPr>
    </w:p>
    <w:p w:rsidR="00F53523" w:rsidRDefault="00490AA1">
      <w:pPr>
        <w:pStyle w:val="BodyText"/>
        <w:spacing w:line="499" w:lineRule="auto"/>
        <w:ind w:left="660" w:right="7908"/>
      </w:pPr>
      <w:r>
        <w:t>Source: primary data</w:t>
      </w:r>
      <w:r>
        <w:rPr>
          <w:spacing w:val="-57"/>
        </w:rPr>
        <w:t xml:space="preserve"> </w:t>
      </w:r>
      <w:r>
        <w:rPr>
          <w:spacing w:val="-3"/>
        </w:rPr>
        <w:t>INTERPRETATION:</w:t>
      </w:r>
    </w:p>
    <w:p w:rsidR="00F53523" w:rsidRDefault="00490AA1">
      <w:pPr>
        <w:pStyle w:val="BodyText"/>
        <w:spacing w:line="360" w:lineRule="auto"/>
        <w:ind w:left="660" w:right="957" w:firstLine="599"/>
        <w:jc w:val="both"/>
      </w:pPr>
      <w:r>
        <w:t>From the above table 4.6 shows the level of satisfaction of the respondents with their</w:t>
      </w:r>
      <w:r>
        <w:rPr>
          <w:spacing w:val="1"/>
        </w:rPr>
        <w:t xml:space="preserve"> </w:t>
      </w:r>
      <w:r>
        <w:rPr>
          <w:spacing w:val="-1"/>
        </w:rPr>
        <w:t>work</w:t>
      </w:r>
      <w:r>
        <w:rPr>
          <w:spacing w:val="-3"/>
        </w:rPr>
        <w:t xml:space="preserve"> </w:t>
      </w:r>
      <w:r>
        <w:rPr>
          <w:spacing w:val="-1"/>
        </w:rPr>
        <w:t>arrangement.</w:t>
      </w:r>
      <w:r>
        <w:rPr>
          <w:spacing w:val="-15"/>
        </w:rPr>
        <w:t xml:space="preserve"> </w:t>
      </w:r>
      <w:r>
        <w:rPr>
          <w:spacing w:val="-1"/>
        </w:rPr>
        <w:t>According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data,</w:t>
      </w:r>
      <w:r>
        <w:rPr>
          <w:spacing w:val="-3"/>
        </w:rPr>
        <w:t xml:space="preserve"> </w:t>
      </w:r>
      <w:r>
        <w:t>26%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respondents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satisfied</w:t>
      </w:r>
      <w:r>
        <w:rPr>
          <w:spacing w:val="-3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work</w:t>
      </w:r>
      <w:r>
        <w:rPr>
          <w:spacing w:val="-57"/>
        </w:rPr>
        <w:t xml:space="preserve"> </w:t>
      </w:r>
      <w:r>
        <w:t>arrangement, while 24% are very satisfied. The next highest percentage of respondents, 32%,</w:t>
      </w:r>
      <w:r>
        <w:rPr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neutral, while</w:t>
      </w:r>
      <w:r>
        <w:rPr>
          <w:spacing w:val="-1"/>
        </w:rPr>
        <w:t xml:space="preserve"> </w:t>
      </w:r>
      <w:r>
        <w:t>12%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dissatisfied and 6%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very dissatisfied.</w:t>
      </w:r>
    </w:p>
    <w:p w:rsidR="00F53523" w:rsidRDefault="00F53523">
      <w:pPr>
        <w:spacing w:line="360" w:lineRule="auto"/>
        <w:jc w:val="both"/>
        <w:sectPr w:rsidR="00F53523">
          <w:pgSz w:w="11910" w:h="16840"/>
          <w:pgMar w:top="1360" w:right="480" w:bottom="1200" w:left="780" w:header="0" w:footer="1000" w:gutter="0"/>
          <w:cols w:space="720"/>
        </w:sectPr>
      </w:pPr>
    </w:p>
    <w:p w:rsidR="00F53523" w:rsidRDefault="00490AA1">
      <w:pPr>
        <w:pStyle w:val="Heading2"/>
      </w:pPr>
      <w:r>
        <w:t>Feel</w:t>
      </w:r>
      <w:r>
        <w:rPr>
          <w:spacing w:val="-1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adequate</w:t>
      </w:r>
      <w:r>
        <w:rPr>
          <w:spacing w:val="-4"/>
        </w:rPr>
        <w:t xml:space="preserve"> </w:t>
      </w:r>
      <w:r>
        <w:t>resources provided</w:t>
      </w:r>
    </w:p>
    <w:p w:rsidR="00F53523" w:rsidRDefault="00F53523">
      <w:pPr>
        <w:pStyle w:val="BodyText"/>
        <w:spacing w:before="9"/>
        <w:rPr>
          <w:b/>
          <w:sz w:val="27"/>
        </w:rPr>
      </w:pPr>
    </w:p>
    <w:p w:rsidR="00F53523" w:rsidRDefault="00490AA1">
      <w:pPr>
        <w:pStyle w:val="BodyText"/>
        <w:spacing w:before="1"/>
        <w:ind w:left="869"/>
      </w:pPr>
      <w:r>
        <w:t>Table</w:t>
      </w:r>
      <w:r>
        <w:rPr>
          <w:spacing w:val="-3"/>
        </w:rPr>
        <w:t xml:space="preserve"> </w:t>
      </w:r>
      <w:r>
        <w:t>4.7</w:t>
      </w:r>
      <w:r>
        <w:rPr>
          <w:spacing w:val="-3"/>
        </w:rPr>
        <w:t xml:space="preserve"> </w:t>
      </w:r>
      <w:r>
        <w:t>shows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Feel</w:t>
      </w:r>
      <w:r>
        <w:rPr>
          <w:spacing w:val="-3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adequate</w:t>
      </w:r>
      <w:r>
        <w:rPr>
          <w:spacing w:val="-3"/>
        </w:rPr>
        <w:t xml:space="preserve"> </w:t>
      </w:r>
      <w:r>
        <w:t>resources</w:t>
      </w:r>
      <w:r>
        <w:rPr>
          <w:spacing w:val="-4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respondents</w:t>
      </w: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spacing w:before="7" w:after="1"/>
        <w:rPr>
          <w:sz w:val="23"/>
        </w:rPr>
      </w:pPr>
    </w:p>
    <w:tbl>
      <w:tblPr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35"/>
        <w:gridCol w:w="3121"/>
        <w:gridCol w:w="2105"/>
      </w:tblGrid>
      <w:tr w:rsidR="00F53523">
        <w:trPr>
          <w:trHeight w:val="863"/>
        </w:trPr>
        <w:tc>
          <w:tcPr>
            <w:tcW w:w="4635" w:type="dxa"/>
          </w:tcPr>
          <w:p w:rsidR="00F53523" w:rsidRDefault="00490AA1">
            <w:pPr>
              <w:pStyle w:val="TableParagraph"/>
              <w:spacing w:before="15"/>
              <w:ind w:left="83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FEEL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ADEQUATE</w:t>
            </w:r>
          </w:p>
          <w:p w:rsidR="00F53523" w:rsidRDefault="00490AA1">
            <w:pPr>
              <w:pStyle w:val="TableParagraph"/>
              <w:spacing w:before="140"/>
              <w:ind w:left="91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RESOURCES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PROVIDED</w:t>
            </w:r>
          </w:p>
        </w:tc>
        <w:tc>
          <w:tcPr>
            <w:tcW w:w="3121" w:type="dxa"/>
          </w:tcPr>
          <w:p w:rsidR="00F53523" w:rsidRDefault="00490AA1">
            <w:pPr>
              <w:pStyle w:val="TableParagraph"/>
              <w:spacing w:before="15"/>
              <w:ind w:left="506" w:right="505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</w:p>
          <w:p w:rsidR="00F53523" w:rsidRDefault="00490AA1">
            <w:pPr>
              <w:pStyle w:val="TableParagraph"/>
              <w:spacing w:before="140"/>
              <w:ind w:left="505" w:right="505"/>
              <w:rPr>
                <w:b/>
                <w:sz w:val="24"/>
              </w:rPr>
            </w:pPr>
            <w:r>
              <w:rPr>
                <w:b/>
                <w:sz w:val="24"/>
              </w:rPr>
              <w:t>RESPONDANTS</w:t>
            </w:r>
          </w:p>
        </w:tc>
        <w:tc>
          <w:tcPr>
            <w:tcW w:w="2105" w:type="dxa"/>
          </w:tcPr>
          <w:p w:rsidR="00F53523" w:rsidRDefault="00490AA1">
            <w:pPr>
              <w:pStyle w:val="TableParagraph"/>
              <w:spacing w:before="15"/>
              <w:ind w:left="135" w:right="129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</w:p>
          <w:p w:rsidR="00F53523" w:rsidRDefault="00490AA1">
            <w:pPr>
              <w:pStyle w:val="TableParagraph"/>
              <w:spacing w:before="140"/>
              <w:ind w:left="135" w:right="133"/>
              <w:rPr>
                <w:b/>
                <w:sz w:val="24"/>
              </w:rPr>
            </w:pPr>
            <w:r>
              <w:rPr>
                <w:b/>
                <w:sz w:val="24"/>
              </w:rPr>
              <w:t>RESPONDANTS</w:t>
            </w:r>
          </w:p>
        </w:tc>
      </w:tr>
      <w:tr w:rsidR="00F53523">
        <w:trPr>
          <w:trHeight w:val="486"/>
        </w:trPr>
        <w:tc>
          <w:tcPr>
            <w:tcW w:w="4635" w:type="dxa"/>
          </w:tcPr>
          <w:p w:rsidR="00F53523" w:rsidRDefault="00490AA1">
            <w:pPr>
              <w:pStyle w:val="TableParagraph"/>
              <w:spacing w:before="73"/>
              <w:ind w:left="1961" w:right="1957"/>
              <w:rPr>
                <w:sz w:val="24"/>
              </w:rPr>
            </w:pPr>
            <w:r>
              <w:rPr>
                <w:sz w:val="24"/>
              </w:rPr>
              <w:t>Maybe</w:t>
            </w:r>
          </w:p>
        </w:tc>
        <w:tc>
          <w:tcPr>
            <w:tcW w:w="3121" w:type="dxa"/>
          </w:tcPr>
          <w:p w:rsidR="00F53523" w:rsidRDefault="00490AA1">
            <w:pPr>
              <w:pStyle w:val="TableParagraph"/>
              <w:spacing w:before="73"/>
              <w:ind w:left="506" w:right="504"/>
              <w:rPr>
                <w:sz w:val="24"/>
              </w:rPr>
            </w:pPr>
            <w:r>
              <w:rPr>
                <w:sz w:val="24"/>
              </w:rPr>
              <w:t>22%</w:t>
            </w:r>
          </w:p>
        </w:tc>
        <w:tc>
          <w:tcPr>
            <w:tcW w:w="2105" w:type="dxa"/>
          </w:tcPr>
          <w:p w:rsidR="00F53523" w:rsidRDefault="00490AA1">
            <w:pPr>
              <w:pStyle w:val="TableParagraph"/>
              <w:spacing w:before="73"/>
              <w:ind w:right="922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F53523">
        <w:trPr>
          <w:trHeight w:val="489"/>
        </w:trPr>
        <w:tc>
          <w:tcPr>
            <w:tcW w:w="4635" w:type="dxa"/>
          </w:tcPr>
          <w:p w:rsidR="00F53523" w:rsidRDefault="00490AA1">
            <w:pPr>
              <w:pStyle w:val="TableParagraph"/>
              <w:spacing w:before="73"/>
              <w:ind w:left="1961" w:right="1956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121" w:type="dxa"/>
          </w:tcPr>
          <w:p w:rsidR="00F53523" w:rsidRDefault="00490AA1">
            <w:pPr>
              <w:pStyle w:val="TableParagraph"/>
              <w:spacing w:before="73"/>
              <w:ind w:left="506" w:right="504"/>
              <w:rPr>
                <w:sz w:val="24"/>
              </w:rPr>
            </w:pPr>
            <w:r>
              <w:rPr>
                <w:sz w:val="24"/>
              </w:rPr>
              <w:t>34%</w:t>
            </w:r>
          </w:p>
        </w:tc>
        <w:tc>
          <w:tcPr>
            <w:tcW w:w="2105" w:type="dxa"/>
          </w:tcPr>
          <w:p w:rsidR="00F53523" w:rsidRDefault="00490AA1">
            <w:pPr>
              <w:pStyle w:val="TableParagraph"/>
              <w:spacing w:before="73"/>
              <w:ind w:right="922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F53523">
        <w:trPr>
          <w:trHeight w:val="484"/>
        </w:trPr>
        <w:tc>
          <w:tcPr>
            <w:tcW w:w="4635" w:type="dxa"/>
            <w:tcBorders>
              <w:bottom w:val="single" w:sz="6" w:space="0" w:color="000000"/>
            </w:tcBorders>
          </w:tcPr>
          <w:p w:rsidR="00F53523" w:rsidRDefault="00490AA1">
            <w:pPr>
              <w:pStyle w:val="TableParagraph"/>
              <w:spacing w:before="73"/>
              <w:ind w:left="1960" w:right="1957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3121" w:type="dxa"/>
            <w:tcBorders>
              <w:bottom w:val="single" w:sz="6" w:space="0" w:color="000000"/>
            </w:tcBorders>
          </w:tcPr>
          <w:p w:rsidR="00F53523" w:rsidRDefault="00490AA1">
            <w:pPr>
              <w:pStyle w:val="TableParagraph"/>
              <w:spacing w:before="73"/>
              <w:ind w:left="506" w:right="504"/>
              <w:rPr>
                <w:sz w:val="24"/>
              </w:rPr>
            </w:pPr>
            <w:r>
              <w:rPr>
                <w:sz w:val="24"/>
              </w:rPr>
              <w:t>44%</w:t>
            </w:r>
          </w:p>
        </w:tc>
        <w:tc>
          <w:tcPr>
            <w:tcW w:w="2105" w:type="dxa"/>
            <w:tcBorders>
              <w:bottom w:val="single" w:sz="6" w:space="0" w:color="000000"/>
            </w:tcBorders>
          </w:tcPr>
          <w:p w:rsidR="00F53523" w:rsidRDefault="00490AA1">
            <w:pPr>
              <w:pStyle w:val="TableParagraph"/>
              <w:spacing w:before="73"/>
              <w:ind w:right="922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</w:tbl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</w:pPr>
    </w:p>
    <w:p w:rsidR="00F53523" w:rsidRDefault="00490AA1">
      <w:pPr>
        <w:pStyle w:val="BodyText"/>
        <w:ind w:left="660"/>
      </w:pPr>
      <w:r>
        <w:t>Source:</w:t>
      </w:r>
      <w:r>
        <w:rPr>
          <w:spacing w:val="-2"/>
        </w:rPr>
        <w:t xml:space="preserve"> </w:t>
      </w:r>
      <w:r>
        <w:t>primary</w:t>
      </w:r>
      <w:r>
        <w:rPr>
          <w:spacing w:val="-1"/>
        </w:rPr>
        <w:t xml:space="preserve"> </w:t>
      </w:r>
      <w:r>
        <w:t>data</w:t>
      </w:r>
    </w:p>
    <w:p w:rsidR="00F53523" w:rsidRDefault="00F53523">
      <w:pPr>
        <w:pStyle w:val="BodyText"/>
        <w:spacing w:before="10"/>
        <w:rPr>
          <w:sz w:val="25"/>
        </w:rPr>
      </w:pPr>
    </w:p>
    <w:p w:rsidR="00F53523" w:rsidRDefault="00490AA1">
      <w:pPr>
        <w:pStyle w:val="BodyText"/>
        <w:ind w:left="660"/>
      </w:pPr>
      <w:r>
        <w:t>Figure</w:t>
      </w:r>
      <w:r>
        <w:rPr>
          <w:spacing w:val="-4"/>
        </w:rPr>
        <w:t xml:space="preserve"> </w:t>
      </w:r>
      <w:r>
        <w:t>4.7</w:t>
      </w:r>
      <w:r>
        <w:rPr>
          <w:spacing w:val="-1"/>
        </w:rPr>
        <w:t xml:space="preserve"> </w:t>
      </w:r>
      <w:r>
        <w:t>shows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Feel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adequate</w:t>
      </w:r>
      <w:r>
        <w:rPr>
          <w:spacing w:val="-1"/>
        </w:rPr>
        <w:t xml:space="preserve"> </w:t>
      </w:r>
      <w:r>
        <w:t>resources</w:t>
      </w:r>
      <w:r>
        <w:rPr>
          <w:spacing w:val="1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respondents</w:t>
      </w:r>
    </w:p>
    <w:p w:rsidR="00F53523" w:rsidRDefault="00490AA1">
      <w:pPr>
        <w:pStyle w:val="BodyText"/>
        <w:spacing w:before="9"/>
        <w:rPr>
          <w:sz w:val="21"/>
        </w:rPr>
      </w:pPr>
      <w:r>
        <w:rPr>
          <w:noProof/>
        </w:rPr>
      </w:r>
      <w:r w:rsidR="00490AA1">
        <w:rPr>
          <w:noProof/>
        </w:rPr>
        <w:pict>
          <v:group id="_x0000_s1209" style="position:absolute;margin-left:126.8pt;margin-top:14.5pt;width:208.45pt;height:150.5pt;z-index:-251632640;mso-wrap-distance-left:0;mso-wrap-distance-right:0;mso-position-horizontal-relative:page" coordorigin="2536,290" coordsize="6835,4935">
            <v:shape id="_x0000_s1227" type="#_x0000_t75" style="position:absolute;left:2543;top:297;width:6820;height:4920">
              <v:imagedata r:id="rId84" o:title=""/>
            </v:shape>
            <v:shape id="_x0000_s1226" type="#_x0000_t75" style="position:absolute;left:2762;top:1574;width:5435;height:3422">
              <v:imagedata r:id="rId85" o:title=""/>
            </v:shape>
            <v:shape id="_x0000_s1225" type="#_x0000_t75" style="position:absolute;left:5786;top:2220;width:629;height:466">
              <v:imagedata r:id="rId61" o:title=""/>
            </v:shape>
            <v:shape id="_x0000_s1224" type="#_x0000_t75" style="position:absolute;left:5827;top:2261;width:469;height:305">
              <v:imagedata r:id="rId86" o:title=""/>
            </v:shape>
            <v:shape id="_x0000_s1223" type="#_x0000_t75" style="position:absolute;left:5829;top:3326;width:629;height:466">
              <v:imagedata r:id="rId46" o:title=""/>
            </v:shape>
            <v:shape id="_x0000_s1222" type="#_x0000_t75" style="position:absolute;left:5871;top:3368;width:469;height:305">
              <v:imagedata r:id="rId87" o:title=""/>
            </v:shape>
            <v:shape id="_x0000_s1221" type="#_x0000_t75" style="position:absolute;left:4262;top:2623;width:629;height:466">
              <v:imagedata r:id="rId61" o:title=""/>
            </v:shape>
            <v:shape id="_x0000_s1220" type="#_x0000_t75" style="position:absolute;left:4303;top:2665;width:469;height:305">
              <v:imagedata r:id="rId88" o:title=""/>
            </v:shape>
            <v:rect id="_x0000_s1219" style="position:absolute;left:8419;top:2780;width:824;height:1013" fillcolor="#f1f1f1" stroked="f">
              <v:fill opacity="25443f"/>
            </v:rect>
            <v:rect id="_x0000_s1218" style="position:absolute;left:8513;top:2900;width:99;height:99" fillcolor="#4471c4" stroked="f"/>
            <v:rect id="_x0000_s1217" style="position:absolute;left:8513;top:3237;width:99;height:99" fillcolor="#ec7c30" stroked="f"/>
            <v:rect id="_x0000_s1216" style="position:absolute;left:8513;top:3575;width:99;height:99" fillcolor="#a4a4a4" stroked="f"/>
            <v:rect id="_x0000_s1215" style="position:absolute;left:2543;top:297;width:6820;height:4920" filled="f" strokecolor="#bebebe"/>
            <v:shape id="_x0000_s1214" type="#_x0000_t202" style="position:absolute;left:4144;top:521;width:3634;height:800" filled="f" stroked="f">
              <v:textbox inset="0,0,0,0">
                <w:txbxContent>
                  <w:p w:rsidR="00F53523" w:rsidRDefault="00490AA1">
                    <w:pPr>
                      <w:spacing w:line="367" w:lineRule="exact"/>
                      <w:ind w:left="-1" w:right="18"/>
                      <w:jc w:val="center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Adequate</w:t>
                    </w:r>
                    <w:r>
                      <w:rPr>
                        <w:rFonts w:ascii="Calibri"/>
                        <w:b/>
                        <w:color w:val="404040"/>
                        <w:spacing w:val="-14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resources</w:t>
                    </w:r>
                    <w:r>
                      <w:rPr>
                        <w:rFonts w:ascii="Calibri"/>
                        <w:b/>
                        <w:color w:val="404040"/>
                        <w:spacing w:val="-12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and</w:t>
                    </w:r>
                  </w:p>
                  <w:p w:rsidR="00F53523" w:rsidRDefault="00490AA1">
                    <w:pPr>
                      <w:spacing w:line="433" w:lineRule="exact"/>
                      <w:ind w:left="958" w:right="976"/>
                      <w:jc w:val="center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technology</w:t>
                    </w:r>
                  </w:p>
                </w:txbxContent>
              </v:textbox>
            </v:shape>
            <v:shape id="_x0000_s1213" type="#_x0000_t202" style="position:absolute;left:5887;top:2332;width:367;height:200" filled="f" stroked="f">
              <v:textbox inset="0,0,0,0">
                <w:txbxContent>
                  <w:p w:rsidR="00F53523" w:rsidRDefault="00490AA1">
                    <w:pPr>
                      <w:spacing w:line="200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22%</w:t>
                    </w:r>
                  </w:p>
                </w:txbxContent>
              </v:textbox>
            </v:shape>
            <v:shape id="_x0000_s1212" type="#_x0000_t202" style="position:absolute;left:4363;top:2736;width:367;height:200" filled="f" stroked="f">
              <v:textbox inset="0,0,0,0">
                <w:txbxContent>
                  <w:p w:rsidR="00F53523" w:rsidRDefault="00490AA1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44%</w:t>
                    </w:r>
                  </w:p>
                </w:txbxContent>
              </v:textbox>
            </v:shape>
            <v:shape id="_x0000_s1211" type="#_x0000_t202" style="position:absolute;left:5931;top:3440;width:367;height:200" filled="f" stroked="f">
              <v:textbox inset="0,0,0,0">
                <w:txbxContent>
                  <w:p w:rsidR="00F53523" w:rsidRDefault="00490AA1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34%</w:t>
                    </w:r>
                  </w:p>
                </w:txbxContent>
              </v:textbox>
            </v:shape>
            <v:shape id="_x0000_s1210" type="#_x0000_t202" style="position:absolute;left:8419;top:2780;width:824;height:1013" filled="f" stroked="f">
              <v:textbox inset="0,0,0,0">
                <w:txbxContent>
                  <w:p w:rsidR="00F53523" w:rsidRDefault="00490AA1">
                    <w:pPr>
                      <w:spacing w:before="49" w:line="369" w:lineRule="auto"/>
                      <w:ind w:left="236" w:right="62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Maybe</w:t>
                    </w:r>
                    <w:r>
                      <w:rPr>
                        <w:rFonts w:ascii="Calibri"/>
                        <w:color w:val="404040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No</w:t>
                    </w:r>
                  </w:p>
                  <w:p w:rsidR="00F53523" w:rsidRDefault="00490AA1">
                    <w:pPr>
                      <w:spacing w:line="218" w:lineRule="exact"/>
                      <w:ind w:left="23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Yes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53523" w:rsidRDefault="00F53523">
      <w:pPr>
        <w:pStyle w:val="BodyText"/>
        <w:spacing w:before="6"/>
        <w:rPr>
          <w:sz w:val="22"/>
        </w:rPr>
      </w:pPr>
    </w:p>
    <w:p w:rsidR="00F53523" w:rsidRDefault="00490AA1">
      <w:pPr>
        <w:pStyle w:val="BodyText"/>
        <w:spacing w:line="499" w:lineRule="auto"/>
        <w:ind w:left="660" w:right="7908"/>
      </w:pPr>
      <w:r>
        <w:t>Source: primary data</w:t>
      </w:r>
      <w:r>
        <w:rPr>
          <w:spacing w:val="-57"/>
        </w:rPr>
        <w:t xml:space="preserve"> </w:t>
      </w:r>
      <w:r>
        <w:rPr>
          <w:spacing w:val="-3"/>
        </w:rPr>
        <w:t>INTERPRETATION:</w:t>
      </w:r>
    </w:p>
    <w:p w:rsidR="00F53523" w:rsidRDefault="00490AA1">
      <w:pPr>
        <w:pStyle w:val="BodyText"/>
        <w:spacing w:line="360" w:lineRule="auto"/>
        <w:ind w:left="660" w:right="959" w:firstLine="599"/>
        <w:jc w:val="both"/>
      </w:pPr>
      <w:r>
        <w:t>From the above table 4.7 shows the respondents' feelings about</w:t>
      </w:r>
      <w:r>
        <w:rPr>
          <w:spacing w:val="1"/>
        </w:rPr>
        <w:t xml:space="preserve"> </w:t>
      </w:r>
      <w:r>
        <w:t>whether adequate</w:t>
      </w:r>
      <w:r>
        <w:rPr>
          <w:spacing w:val="1"/>
        </w:rPr>
        <w:t xml:space="preserve"> </w:t>
      </w:r>
      <w:r>
        <w:t>resources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environment. According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data,</w:t>
      </w:r>
      <w:r>
        <w:rPr>
          <w:spacing w:val="1"/>
        </w:rPr>
        <w:t xml:space="preserve"> </w:t>
      </w:r>
      <w:r>
        <w:t>44%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respondents feel that adequate resources are provided, while 34% feel that they are not</w:t>
      </w:r>
      <w:r>
        <w:rPr>
          <w:spacing w:val="1"/>
        </w:rPr>
        <w:t xml:space="preserve"> </w:t>
      </w:r>
      <w:r>
        <w:rPr>
          <w:spacing w:val="-1"/>
        </w:rPr>
        <w:t>prov</w:t>
      </w:r>
      <w:r>
        <w:rPr>
          <w:spacing w:val="-1"/>
        </w:rPr>
        <w:t>ided.</w:t>
      </w:r>
      <w:r>
        <w:rPr>
          <w:spacing w:val="-13"/>
        </w:rPr>
        <w:t xml:space="preserve"> </w:t>
      </w:r>
      <w:r>
        <w:t>22%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respondents</w:t>
      </w:r>
      <w:r>
        <w:rPr>
          <w:spacing w:val="-13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uncertain</w:t>
      </w:r>
      <w:r>
        <w:rPr>
          <w:spacing w:val="-10"/>
        </w:rPr>
        <w:t xml:space="preserve"> </w:t>
      </w:r>
      <w:r>
        <w:t>about</w:t>
      </w:r>
      <w:r>
        <w:rPr>
          <w:spacing w:val="-13"/>
        </w:rPr>
        <w:t xml:space="preserve"> </w:t>
      </w:r>
      <w:r>
        <w:t>whether</w:t>
      </w:r>
      <w:r>
        <w:rPr>
          <w:spacing w:val="-14"/>
        </w:rPr>
        <w:t xml:space="preserve"> </w:t>
      </w:r>
      <w:r>
        <w:t>adequate</w:t>
      </w:r>
      <w:r>
        <w:rPr>
          <w:spacing w:val="-11"/>
        </w:rPr>
        <w:t xml:space="preserve"> </w:t>
      </w:r>
      <w:r>
        <w:t>resources</w:t>
      </w:r>
      <w:r>
        <w:rPr>
          <w:spacing w:val="-12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provided.</w:t>
      </w:r>
    </w:p>
    <w:p w:rsidR="00F53523" w:rsidRDefault="00F53523">
      <w:pPr>
        <w:spacing w:line="360" w:lineRule="auto"/>
        <w:jc w:val="both"/>
        <w:sectPr w:rsidR="00F53523">
          <w:pgSz w:w="11910" w:h="16840"/>
          <w:pgMar w:top="1360" w:right="480" w:bottom="1200" w:left="780" w:header="0" w:footer="1000" w:gutter="0"/>
          <w:cols w:space="720"/>
        </w:sectPr>
      </w:pPr>
    </w:p>
    <w:p w:rsidR="00F53523" w:rsidRDefault="00490AA1">
      <w:pPr>
        <w:pStyle w:val="Heading2"/>
      </w:pPr>
      <w:r>
        <w:t>Feel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life</w:t>
      </w:r>
      <w:r>
        <w:rPr>
          <w:spacing w:val="-4"/>
        </w:rPr>
        <w:t xml:space="preserve"> </w:t>
      </w:r>
      <w:r>
        <w:t>balance</w:t>
      </w:r>
    </w:p>
    <w:p w:rsidR="00F53523" w:rsidRDefault="00F53523">
      <w:pPr>
        <w:pStyle w:val="BodyText"/>
        <w:spacing w:before="9"/>
        <w:rPr>
          <w:b/>
          <w:sz w:val="27"/>
        </w:rPr>
      </w:pPr>
    </w:p>
    <w:p w:rsidR="00F53523" w:rsidRDefault="00490AA1">
      <w:pPr>
        <w:pStyle w:val="BodyText"/>
        <w:spacing w:before="1"/>
        <w:ind w:left="660"/>
      </w:pPr>
      <w:r>
        <w:t>Table</w:t>
      </w:r>
      <w:r>
        <w:rPr>
          <w:spacing w:val="-3"/>
        </w:rPr>
        <w:t xml:space="preserve"> </w:t>
      </w:r>
      <w:r>
        <w:t>4.8</w:t>
      </w:r>
      <w:r>
        <w:rPr>
          <w:spacing w:val="-3"/>
        </w:rPr>
        <w:t xml:space="preserve"> </w:t>
      </w:r>
      <w:r>
        <w:t>shows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Feel</w:t>
      </w:r>
      <w:r>
        <w:rPr>
          <w:spacing w:val="-1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life</w:t>
      </w:r>
      <w:r>
        <w:rPr>
          <w:spacing w:val="-5"/>
        </w:rPr>
        <w:t xml:space="preserve"> </w:t>
      </w:r>
      <w:r>
        <w:t>balance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respondents</w:t>
      </w:r>
    </w:p>
    <w:p w:rsidR="00F53523" w:rsidRDefault="00F53523">
      <w:pPr>
        <w:pStyle w:val="BodyText"/>
        <w:spacing w:before="10" w:after="1"/>
        <w:rPr>
          <w:sz w:val="25"/>
        </w:rPr>
      </w:pPr>
    </w:p>
    <w:tbl>
      <w:tblPr>
        <w:tblW w:w="0" w:type="auto"/>
        <w:tblInd w:w="1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5"/>
        <w:gridCol w:w="4261"/>
        <w:gridCol w:w="2170"/>
      </w:tblGrid>
      <w:tr w:rsidR="00F53523">
        <w:trPr>
          <w:trHeight w:val="776"/>
        </w:trPr>
        <w:tc>
          <w:tcPr>
            <w:tcW w:w="3685" w:type="dxa"/>
          </w:tcPr>
          <w:p w:rsidR="00F53523" w:rsidRDefault="00490AA1">
            <w:pPr>
              <w:pStyle w:val="TableParagraph"/>
              <w:spacing w:before="111"/>
              <w:ind w:left="1255" w:right="302" w:hanging="92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FEEL ABOUT WORK LIFE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BALANCE</w:t>
            </w:r>
          </w:p>
        </w:tc>
        <w:tc>
          <w:tcPr>
            <w:tcW w:w="4261" w:type="dxa"/>
          </w:tcPr>
          <w:p w:rsidR="00F53523" w:rsidRDefault="00F53523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F53523" w:rsidRDefault="00490AA1">
            <w:pPr>
              <w:pStyle w:val="TableParagraph"/>
              <w:ind w:left="155" w:right="141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RESPONDANTS</w:t>
            </w:r>
          </w:p>
        </w:tc>
        <w:tc>
          <w:tcPr>
            <w:tcW w:w="2170" w:type="dxa"/>
          </w:tcPr>
          <w:p w:rsidR="00F53523" w:rsidRDefault="00490AA1">
            <w:pPr>
              <w:pStyle w:val="TableParagraph"/>
              <w:spacing w:before="111"/>
              <w:ind w:left="191" w:right="152" w:firstLine="5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 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RESPONDANTS</w:t>
            </w:r>
          </w:p>
        </w:tc>
      </w:tr>
      <w:tr w:rsidR="00F53523">
        <w:trPr>
          <w:trHeight w:val="452"/>
        </w:trPr>
        <w:tc>
          <w:tcPr>
            <w:tcW w:w="3685" w:type="dxa"/>
          </w:tcPr>
          <w:p w:rsidR="00F53523" w:rsidRDefault="00490AA1">
            <w:pPr>
              <w:pStyle w:val="TableParagraph"/>
              <w:spacing w:before="64"/>
              <w:ind w:left="158" w:right="143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feel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not balanced at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all</w:t>
            </w:r>
          </w:p>
        </w:tc>
        <w:tc>
          <w:tcPr>
            <w:tcW w:w="4261" w:type="dxa"/>
          </w:tcPr>
          <w:p w:rsidR="00F53523" w:rsidRDefault="00490AA1">
            <w:pPr>
              <w:pStyle w:val="TableParagraph"/>
              <w:spacing w:before="64"/>
              <w:ind w:left="155" w:right="138"/>
              <w:rPr>
                <w:sz w:val="28"/>
              </w:rPr>
            </w:pPr>
            <w:r>
              <w:rPr>
                <w:sz w:val="28"/>
              </w:rPr>
              <w:t>10%</w:t>
            </w:r>
          </w:p>
        </w:tc>
        <w:tc>
          <w:tcPr>
            <w:tcW w:w="2170" w:type="dxa"/>
          </w:tcPr>
          <w:p w:rsidR="00F53523" w:rsidRDefault="00490AA1">
            <w:pPr>
              <w:pStyle w:val="TableParagraph"/>
              <w:spacing w:before="64"/>
              <w:ind w:left="945"/>
              <w:jc w:val="lef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F53523">
        <w:trPr>
          <w:trHeight w:val="452"/>
        </w:trPr>
        <w:tc>
          <w:tcPr>
            <w:tcW w:w="3685" w:type="dxa"/>
          </w:tcPr>
          <w:p w:rsidR="00F53523" w:rsidRDefault="00490AA1">
            <w:pPr>
              <w:pStyle w:val="TableParagraph"/>
              <w:spacing w:before="64"/>
              <w:ind w:left="158" w:right="145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feel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not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very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balanced</w:t>
            </w:r>
          </w:p>
        </w:tc>
        <w:tc>
          <w:tcPr>
            <w:tcW w:w="4261" w:type="dxa"/>
          </w:tcPr>
          <w:p w:rsidR="00F53523" w:rsidRDefault="00490AA1">
            <w:pPr>
              <w:pStyle w:val="TableParagraph"/>
              <w:spacing w:before="64"/>
              <w:ind w:left="155" w:right="138"/>
              <w:rPr>
                <w:sz w:val="28"/>
              </w:rPr>
            </w:pPr>
            <w:r>
              <w:rPr>
                <w:sz w:val="28"/>
              </w:rPr>
              <w:t>18%</w:t>
            </w:r>
          </w:p>
        </w:tc>
        <w:tc>
          <w:tcPr>
            <w:tcW w:w="2170" w:type="dxa"/>
          </w:tcPr>
          <w:p w:rsidR="00F53523" w:rsidRDefault="00490AA1">
            <w:pPr>
              <w:pStyle w:val="TableParagraph"/>
              <w:spacing w:before="64"/>
              <w:ind w:left="945"/>
              <w:jc w:val="lef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F53523">
        <w:trPr>
          <w:trHeight w:val="452"/>
        </w:trPr>
        <w:tc>
          <w:tcPr>
            <w:tcW w:w="3685" w:type="dxa"/>
          </w:tcPr>
          <w:p w:rsidR="00F53523" w:rsidRDefault="00490AA1">
            <w:pPr>
              <w:pStyle w:val="TableParagraph"/>
              <w:spacing w:before="67"/>
              <w:ind w:left="158" w:right="146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feel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somewhat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balanced</w:t>
            </w:r>
          </w:p>
        </w:tc>
        <w:tc>
          <w:tcPr>
            <w:tcW w:w="4261" w:type="dxa"/>
          </w:tcPr>
          <w:p w:rsidR="00F53523" w:rsidRDefault="00490AA1">
            <w:pPr>
              <w:pStyle w:val="TableParagraph"/>
              <w:spacing w:before="67"/>
              <w:ind w:left="155" w:right="138"/>
              <w:rPr>
                <w:sz w:val="28"/>
              </w:rPr>
            </w:pPr>
            <w:r>
              <w:rPr>
                <w:sz w:val="28"/>
              </w:rPr>
              <w:t>46%</w:t>
            </w:r>
          </w:p>
        </w:tc>
        <w:tc>
          <w:tcPr>
            <w:tcW w:w="2170" w:type="dxa"/>
          </w:tcPr>
          <w:p w:rsidR="00F53523" w:rsidRDefault="00490AA1">
            <w:pPr>
              <w:pStyle w:val="TableParagraph"/>
              <w:spacing w:before="67"/>
              <w:ind w:left="945"/>
              <w:jc w:val="left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</w:tr>
      <w:tr w:rsidR="00F53523">
        <w:trPr>
          <w:trHeight w:val="453"/>
        </w:trPr>
        <w:tc>
          <w:tcPr>
            <w:tcW w:w="3685" w:type="dxa"/>
          </w:tcPr>
          <w:p w:rsidR="00F53523" w:rsidRDefault="00490AA1">
            <w:pPr>
              <w:pStyle w:val="TableParagraph"/>
              <w:spacing w:before="67"/>
              <w:ind w:left="158" w:right="142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feel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very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balanced</w:t>
            </w:r>
          </w:p>
        </w:tc>
        <w:tc>
          <w:tcPr>
            <w:tcW w:w="4261" w:type="dxa"/>
          </w:tcPr>
          <w:p w:rsidR="00F53523" w:rsidRDefault="00490AA1">
            <w:pPr>
              <w:pStyle w:val="TableParagraph"/>
              <w:spacing w:before="67"/>
              <w:ind w:left="155" w:right="138"/>
              <w:rPr>
                <w:sz w:val="28"/>
              </w:rPr>
            </w:pPr>
            <w:r>
              <w:rPr>
                <w:sz w:val="28"/>
              </w:rPr>
              <w:t>26%</w:t>
            </w:r>
          </w:p>
        </w:tc>
        <w:tc>
          <w:tcPr>
            <w:tcW w:w="2170" w:type="dxa"/>
          </w:tcPr>
          <w:p w:rsidR="00F53523" w:rsidRDefault="00490AA1">
            <w:pPr>
              <w:pStyle w:val="TableParagraph"/>
              <w:spacing w:before="67"/>
              <w:ind w:left="945"/>
              <w:jc w:val="left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</w:tr>
    </w:tbl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spacing w:before="9"/>
        <w:rPr>
          <w:sz w:val="29"/>
        </w:rPr>
      </w:pPr>
    </w:p>
    <w:p w:rsidR="00F53523" w:rsidRDefault="00490AA1">
      <w:pPr>
        <w:pStyle w:val="BodyText"/>
        <w:spacing w:before="1"/>
        <w:ind w:left="660"/>
      </w:pPr>
      <w:r>
        <w:t>Source:</w:t>
      </w:r>
      <w:r>
        <w:rPr>
          <w:spacing w:val="-2"/>
        </w:rPr>
        <w:t xml:space="preserve"> </w:t>
      </w:r>
      <w:r>
        <w:t>primary</w:t>
      </w:r>
      <w:r>
        <w:rPr>
          <w:spacing w:val="-1"/>
        </w:rPr>
        <w:t xml:space="preserve"> </w:t>
      </w:r>
      <w:r>
        <w:t>data</w:t>
      </w:r>
    </w:p>
    <w:p w:rsidR="00F53523" w:rsidRDefault="00F53523">
      <w:pPr>
        <w:pStyle w:val="BodyText"/>
        <w:spacing w:before="10"/>
        <w:rPr>
          <w:sz w:val="25"/>
        </w:rPr>
      </w:pPr>
    </w:p>
    <w:p w:rsidR="00F53523" w:rsidRDefault="00490AA1">
      <w:pPr>
        <w:pStyle w:val="BodyText"/>
        <w:ind w:left="660"/>
      </w:pPr>
      <w:r>
        <w:t>Figure</w:t>
      </w:r>
      <w:r>
        <w:rPr>
          <w:spacing w:val="-4"/>
        </w:rPr>
        <w:t xml:space="preserve"> </w:t>
      </w:r>
      <w:r>
        <w:t>4.8</w:t>
      </w:r>
      <w:r>
        <w:rPr>
          <w:spacing w:val="-1"/>
        </w:rPr>
        <w:t xml:space="preserve"> </w:t>
      </w:r>
      <w:r>
        <w:t>shows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Feel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life</w:t>
      </w:r>
      <w:r>
        <w:rPr>
          <w:spacing w:val="-4"/>
        </w:rPr>
        <w:t xml:space="preserve"> </w:t>
      </w:r>
      <w:r>
        <w:t>balance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respondents</w:t>
      </w:r>
    </w:p>
    <w:p w:rsidR="00F53523" w:rsidRDefault="00490AA1">
      <w:pPr>
        <w:pStyle w:val="BodyText"/>
        <w:spacing w:before="6"/>
        <w:rPr>
          <w:sz w:val="22"/>
        </w:rPr>
      </w:pPr>
      <w:r>
        <w:rPr>
          <w:noProof/>
        </w:rPr>
      </w:r>
      <w:r w:rsidR="00490AA1">
        <w:rPr>
          <w:noProof/>
        </w:rPr>
        <w:pict>
          <v:group id="_x0000_s1193" style="position:absolute;margin-left:117.65pt;margin-top:14.95pt;width:208.8pt;height:124.4pt;z-index:-251631616;mso-wrap-distance-left:0;mso-wrap-distance-right:0;mso-position-horizontal-relative:page" coordorigin="2353,299" coordsize="7200,4290">
            <v:shape id="_x0000_s1208" type="#_x0000_t75" style="position:absolute;left:2353;top:298;width:7200;height:4290">
              <v:imagedata r:id="rId89" o:title=""/>
            </v:shape>
            <v:shape id="_x0000_s1207" style="position:absolute;left:2832;top:1138;width:6501;height:2491" coordorigin="2832,1139" coordsize="6501,2491" o:spt="100" adj="0,,0" path="m2832,3629r6501,m2832,3353r6501,m2832,3074r6501,m2832,2798r6501,m2832,2522r6501,m2832,2246r6501,m2832,1968r6501,m2832,1692r6501,m2832,1416r6501,m2832,1139r6501,e" filled="f" strokecolor="#f1f1f1">
              <v:stroke joinstyle="round"/>
              <v:formulas/>
              <v:path arrowok="t" o:connecttype="segments"/>
            </v:shape>
            <v:shape id="_x0000_s1206" type="#_x0000_t75" style="position:absolute;left:3144;top:3287;width:994;height:632">
              <v:imagedata r:id="rId90" o:title=""/>
            </v:shape>
            <v:shape id="_x0000_s1205" type="#_x0000_t75" style="position:absolute;left:4771;top:2846;width:992;height:1073">
              <v:imagedata r:id="rId91" o:title=""/>
            </v:shape>
            <v:shape id="_x0000_s1204" type="#_x0000_t75" style="position:absolute;left:6396;top:1295;width:992;height:2624">
              <v:imagedata r:id="rId92" o:title=""/>
            </v:shape>
            <v:shape id="_x0000_s1203" type="#_x0000_t75" style="position:absolute;left:8020;top:2402;width:992;height:1517">
              <v:imagedata r:id="rId93" o:title=""/>
            </v:shape>
            <v:shape id="_x0000_s1202" type="#_x0000_t75" style="position:absolute;left:3238;top:3351;width:813;height:554">
              <v:imagedata r:id="rId94" o:title=""/>
            </v:shape>
            <v:shape id="_x0000_s1201" type="#_x0000_t75" style="position:absolute;left:4863;top:2909;width:813;height:997">
              <v:imagedata r:id="rId95" o:title=""/>
            </v:shape>
            <v:shape id="_x0000_s1200" type="#_x0000_t75" style="position:absolute;left:6489;top:1359;width:813;height:2546">
              <v:imagedata r:id="rId96" o:title=""/>
            </v:shape>
            <v:shape id="_x0000_s1199" type="#_x0000_t75" style="position:absolute;left:8114;top:2466;width:813;height:1439">
              <v:imagedata r:id="rId97" o:title=""/>
            </v:shape>
            <v:line id="_x0000_s1198" style="position:absolute" from="2832,3905" to="9333,3905" strokecolor="#f1f1f1" strokeweight="1pt"/>
            <v:shape id="_x0000_s1197" type="#_x0000_t202" style="position:absolute;left:3570;top:523;width:4754;height:360" filled="f" stroked="f">
              <v:textbox inset="0,0,0,0">
                <w:txbxContent>
                  <w:p w:rsidR="00F53523" w:rsidRDefault="00490AA1">
                    <w:pPr>
                      <w:spacing w:line="360" w:lineRule="exac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color w:val="F1F1F1"/>
                        <w:spacing w:val="13"/>
                        <w:sz w:val="36"/>
                      </w:rPr>
                      <w:t>Feel</w:t>
                    </w:r>
                    <w:r>
                      <w:rPr>
                        <w:rFonts w:ascii="Calibri"/>
                        <w:b/>
                        <w:color w:val="F1F1F1"/>
                        <w:spacing w:val="38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1F1F1"/>
                        <w:spacing w:val="15"/>
                        <w:sz w:val="36"/>
                      </w:rPr>
                      <w:t>about</w:t>
                    </w:r>
                    <w:r>
                      <w:rPr>
                        <w:rFonts w:ascii="Calibri"/>
                        <w:b/>
                        <w:color w:val="F1F1F1"/>
                        <w:spacing w:val="41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1F1F1"/>
                        <w:spacing w:val="13"/>
                        <w:sz w:val="36"/>
                      </w:rPr>
                      <w:t>work</w:t>
                    </w:r>
                    <w:r>
                      <w:rPr>
                        <w:rFonts w:ascii="Calibri"/>
                        <w:b/>
                        <w:color w:val="F1F1F1"/>
                        <w:spacing w:val="41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1F1F1"/>
                        <w:spacing w:val="12"/>
                        <w:sz w:val="36"/>
                      </w:rPr>
                      <w:t>life</w:t>
                    </w:r>
                    <w:r>
                      <w:rPr>
                        <w:rFonts w:ascii="Calibri"/>
                        <w:b/>
                        <w:color w:val="F1F1F1"/>
                        <w:spacing w:val="42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1F1F1"/>
                        <w:spacing w:val="16"/>
                        <w:sz w:val="36"/>
                      </w:rPr>
                      <w:t>balance</w:t>
                    </w:r>
                  </w:p>
                </w:txbxContent>
              </v:textbox>
            </v:shape>
            <v:shape id="_x0000_s1196" type="#_x0000_t202" style="position:absolute;left:2483;top:1055;width:203;height:2948" filled="f" stroked="f">
              <v:textbox inset="0,0,0,0">
                <w:txbxContent>
                  <w:p w:rsidR="00F53523" w:rsidRDefault="00490AA1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D9D9D9"/>
                        <w:sz w:val="18"/>
                      </w:rPr>
                      <w:t>50</w:t>
                    </w:r>
                  </w:p>
                  <w:p w:rsidR="00F53523" w:rsidRDefault="00490AA1">
                    <w:pPr>
                      <w:spacing w:before="5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D9D9D9"/>
                        <w:sz w:val="18"/>
                      </w:rPr>
                      <w:t>45</w:t>
                    </w:r>
                  </w:p>
                  <w:p w:rsidR="00F53523" w:rsidRDefault="00490AA1">
                    <w:pPr>
                      <w:spacing w:before="58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D9D9D9"/>
                        <w:sz w:val="18"/>
                      </w:rPr>
                      <w:t>40</w:t>
                    </w:r>
                  </w:p>
                  <w:p w:rsidR="00F53523" w:rsidRDefault="00490AA1">
                    <w:pPr>
                      <w:spacing w:before="57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D9D9D9"/>
                        <w:sz w:val="18"/>
                      </w:rPr>
                      <w:t>35</w:t>
                    </w:r>
                  </w:p>
                  <w:p w:rsidR="00F53523" w:rsidRDefault="00490AA1">
                    <w:pPr>
                      <w:spacing w:before="57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D9D9D9"/>
                        <w:sz w:val="18"/>
                      </w:rPr>
                      <w:t>30</w:t>
                    </w:r>
                  </w:p>
                  <w:p w:rsidR="00F53523" w:rsidRDefault="00490AA1">
                    <w:pPr>
                      <w:spacing w:before="5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D9D9D9"/>
                        <w:sz w:val="18"/>
                      </w:rPr>
                      <w:t>25</w:t>
                    </w:r>
                  </w:p>
                  <w:p w:rsidR="00F53523" w:rsidRDefault="00490AA1">
                    <w:pPr>
                      <w:spacing w:before="58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D9D9D9"/>
                        <w:sz w:val="18"/>
                      </w:rPr>
                      <w:t>20</w:t>
                    </w:r>
                  </w:p>
                  <w:p w:rsidR="00F53523" w:rsidRDefault="00490AA1">
                    <w:pPr>
                      <w:spacing w:before="5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D9D9D9"/>
                        <w:sz w:val="18"/>
                      </w:rPr>
                      <w:t>15</w:t>
                    </w:r>
                  </w:p>
                  <w:p w:rsidR="00F53523" w:rsidRDefault="00490AA1">
                    <w:pPr>
                      <w:spacing w:before="58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D9D9D9"/>
                        <w:sz w:val="18"/>
                      </w:rPr>
                      <w:t>10</w:t>
                    </w:r>
                  </w:p>
                  <w:p w:rsidR="00F53523" w:rsidRDefault="00490AA1">
                    <w:pPr>
                      <w:spacing w:before="56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D9D9D9"/>
                        <w:sz w:val="18"/>
                      </w:rPr>
                      <w:t>5</w:t>
                    </w:r>
                  </w:p>
                  <w:p w:rsidR="00F53523" w:rsidRDefault="00490AA1">
                    <w:pPr>
                      <w:spacing w:before="58" w:line="216" w:lineRule="exact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D9D9D9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195" type="#_x0000_t202" style="position:absolute;left:3115;top:4056;width:1079;height:400" filled="f" stroked="f">
              <v:textbox inset="0,0,0,0">
                <w:txbxContent>
                  <w:p w:rsidR="00F53523" w:rsidRDefault="00490AA1">
                    <w:pPr>
                      <w:spacing w:line="183" w:lineRule="exact"/>
                      <w:ind w:left="5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D9D9D9"/>
                        <w:sz w:val="18"/>
                      </w:rPr>
                      <w:t>I</w:t>
                    </w:r>
                    <w:r>
                      <w:rPr>
                        <w:rFonts w:ascii="Calibri"/>
                        <w:color w:val="D9D9D9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D9D9D9"/>
                        <w:sz w:val="18"/>
                      </w:rPr>
                      <w:t>feel it</w:t>
                    </w:r>
                    <w:r>
                      <w:rPr>
                        <w:rFonts w:ascii="Calibri"/>
                        <w:color w:val="D9D9D9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D9D9D9"/>
                        <w:sz w:val="18"/>
                      </w:rPr>
                      <w:t>is</w:t>
                    </w:r>
                    <w:r>
                      <w:rPr>
                        <w:rFonts w:ascii="Calibri"/>
                        <w:color w:val="D9D9D9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D9D9D9"/>
                        <w:sz w:val="18"/>
                      </w:rPr>
                      <w:t>not</w:t>
                    </w:r>
                  </w:p>
                  <w:p w:rsidR="00F53523" w:rsidRDefault="00490AA1">
                    <w:pPr>
                      <w:spacing w:line="216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D9D9D9"/>
                        <w:sz w:val="18"/>
                      </w:rPr>
                      <w:t>balanced</w:t>
                    </w:r>
                    <w:r>
                      <w:rPr>
                        <w:rFonts w:ascii="Calibri"/>
                        <w:color w:val="D9D9D9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D9D9D9"/>
                        <w:sz w:val="18"/>
                      </w:rPr>
                      <w:t>at</w:t>
                    </w:r>
                    <w:r>
                      <w:rPr>
                        <w:rFonts w:ascii="Calibri"/>
                        <w:color w:val="D9D9D9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D9D9D9"/>
                        <w:sz w:val="18"/>
                      </w:rPr>
                      <w:t>all</w:t>
                    </w:r>
                  </w:p>
                </w:txbxContent>
              </v:textbox>
            </v:shape>
            <v:shape id="_x0000_s1194" type="#_x0000_t202" style="position:absolute;left:4619;top:4056;width:4430;height:400" filled="f" stroked="f">
              <v:textbox inset="0,0,0,0">
                <w:txbxContent>
                  <w:p w:rsidR="00F53523" w:rsidRDefault="00490AA1">
                    <w:pPr>
                      <w:tabs>
                        <w:tab w:val="left" w:pos="1543"/>
                        <w:tab w:val="left" w:pos="3396"/>
                      </w:tabs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D9D9D9"/>
                        <w:sz w:val="18"/>
                      </w:rPr>
                      <w:t>I</w:t>
                    </w:r>
                    <w:r>
                      <w:rPr>
                        <w:rFonts w:ascii="Calibri"/>
                        <w:color w:val="D9D9D9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D9D9D9"/>
                        <w:sz w:val="18"/>
                      </w:rPr>
                      <w:t>feel</w:t>
                    </w:r>
                    <w:r>
                      <w:rPr>
                        <w:rFonts w:ascii="Calibri"/>
                        <w:color w:val="D9D9D9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D9D9D9"/>
                        <w:sz w:val="18"/>
                      </w:rPr>
                      <w:t>it</w:t>
                    </w:r>
                    <w:r>
                      <w:rPr>
                        <w:rFonts w:ascii="Calibri"/>
                        <w:color w:val="D9D9D9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D9D9D9"/>
                        <w:sz w:val="18"/>
                      </w:rPr>
                      <w:t>is</w:t>
                    </w:r>
                    <w:r>
                      <w:rPr>
                        <w:rFonts w:ascii="Calibri"/>
                        <w:color w:val="D9D9D9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D9D9D9"/>
                        <w:sz w:val="18"/>
                      </w:rPr>
                      <w:t>not very</w:t>
                    </w:r>
                    <w:r>
                      <w:rPr>
                        <w:rFonts w:ascii="Calibri"/>
                        <w:color w:val="D9D9D9"/>
                        <w:sz w:val="18"/>
                      </w:rPr>
                      <w:tab/>
                      <w:t>I</w:t>
                    </w:r>
                    <w:r>
                      <w:rPr>
                        <w:rFonts w:ascii="Calibri"/>
                        <w:color w:val="D9D9D9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D9D9D9"/>
                        <w:sz w:val="18"/>
                      </w:rPr>
                      <w:t>feel it</w:t>
                    </w:r>
                    <w:r>
                      <w:rPr>
                        <w:rFonts w:ascii="Calibri"/>
                        <w:color w:val="D9D9D9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D9D9D9"/>
                        <w:sz w:val="18"/>
                      </w:rPr>
                      <w:t>is</w:t>
                    </w:r>
                    <w:r>
                      <w:rPr>
                        <w:rFonts w:ascii="Calibri"/>
                        <w:color w:val="D9D9D9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D9D9D9"/>
                        <w:sz w:val="18"/>
                      </w:rPr>
                      <w:t>somewhat</w:t>
                    </w:r>
                    <w:r>
                      <w:rPr>
                        <w:rFonts w:ascii="Calibri"/>
                        <w:color w:val="D9D9D9"/>
                        <w:sz w:val="18"/>
                      </w:rPr>
                      <w:tab/>
                      <w:t>I</w:t>
                    </w:r>
                    <w:r>
                      <w:rPr>
                        <w:rFonts w:ascii="Calibri"/>
                        <w:color w:val="D9D9D9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D9D9D9"/>
                        <w:sz w:val="18"/>
                      </w:rPr>
                      <w:t>feel</w:t>
                    </w:r>
                    <w:r>
                      <w:rPr>
                        <w:rFonts w:ascii="Calibri"/>
                        <w:color w:val="D9D9D9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D9D9D9"/>
                        <w:sz w:val="18"/>
                      </w:rPr>
                      <w:t>it</w:t>
                    </w:r>
                    <w:r>
                      <w:rPr>
                        <w:rFonts w:ascii="Calibri"/>
                        <w:color w:val="D9D9D9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D9D9D9"/>
                        <w:sz w:val="18"/>
                      </w:rPr>
                      <w:t>is</w:t>
                    </w:r>
                    <w:r>
                      <w:rPr>
                        <w:rFonts w:ascii="Calibri"/>
                        <w:color w:val="D9D9D9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D9D9D9"/>
                        <w:sz w:val="18"/>
                      </w:rPr>
                      <w:t>very</w:t>
                    </w:r>
                  </w:p>
                  <w:p w:rsidR="00F53523" w:rsidRDefault="00490AA1">
                    <w:pPr>
                      <w:tabs>
                        <w:tab w:val="left" w:pos="1945"/>
                        <w:tab w:val="left" w:pos="3570"/>
                      </w:tabs>
                      <w:spacing w:line="216" w:lineRule="exact"/>
                      <w:ind w:left="3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D9D9D9"/>
                        <w:sz w:val="18"/>
                      </w:rPr>
                      <w:t>balanced</w:t>
                    </w:r>
                    <w:r>
                      <w:rPr>
                        <w:rFonts w:ascii="Calibri"/>
                        <w:color w:val="D9D9D9"/>
                        <w:sz w:val="18"/>
                      </w:rPr>
                      <w:tab/>
                      <w:t>balanced</w:t>
                    </w:r>
                    <w:r>
                      <w:rPr>
                        <w:rFonts w:ascii="Calibri"/>
                        <w:color w:val="D9D9D9"/>
                        <w:sz w:val="18"/>
                      </w:rPr>
                      <w:tab/>
                      <w:t>balanced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53523" w:rsidRDefault="00F53523">
      <w:pPr>
        <w:pStyle w:val="BodyText"/>
        <w:spacing w:before="2"/>
        <w:rPr>
          <w:sz w:val="23"/>
        </w:rPr>
      </w:pPr>
    </w:p>
    <w:p w:rsidR="00F53523" w:rsidRDefault="00490AA1">
      <w:pPr>
        <w:pStyle w:val="BodyText"/>
        <w:spacing w:line="499" w:lineRule="auto"/>
        <w:ind w:left="660" w:right="7908"/>
      </w:pPr>
      <w:r>
        <w:t>Source: primary data</w:t>
      </w:r>
      <w:r>
        <w:rPr>
          <w:spacing w:val="-57"/>
        </w:rPr>
        <w:t xml:space="preserve"> </w:t>
      </w:r>
      <w:r>
        <w:rPr>
          <w:spacing w:val="-3"/>
        </w:rPr>
        <w:t>INTERPRETATION:</w:t>
      </w:r>
    </w:p>
    <w:p w:rsidR="00F53523" w:rsidRDefault="00490AA1">
      <w:pPr>
        <w:pStyle w:val="BodyText"/>
        <w:spacing w:line="360" w:lineRule="auto"/>
        <w:ind w:left="660" w:right="959" w:firstLine="599"/>
        <w:jc w:val="both"/>
      </w:pPr>
      <w:r>
        <w:t>From the above table 4.8 shows the respondents' feelings about their work-life balance.</w:t>
      </w:r>
      <w:r>
        <w:rPr>
          <w:spacing w:val="-57"/>
        </w:rPr>
        <w:t xml:space="preserve"> </w:t>
      </w:r>
      <w:r>
        <w:t>According to the data, 46% of the respondents feel that their work-life balance is somewhat</w:t>
      </w:r>
      <w:r>
        <w:rPr>
          <w:spacing w:val="1"/>
        </w:rPr>
        <w:t xml:space="preserve"> </w:t>
      </w:r>
      <w:r>
        <w:t>balanced, while 26% feel that it is very balanced. On the other hand, 18% of the respondents</w:t>
      </w:r>
      <w:r>
        <w:rPr>
          <w:spacing w:val="1"/>
        </w:rPr>
        <w:t xml:space="preserve"> </w:t>
      </w:r>
      <w:r>
        <w:t>feel that their work-life balance is not very balanced, and only 10% fe</w:t>
      </w:r>
      <w:r>
        <w:t>el that it is not balanced</w:t>
      </w:r>
      <w:r>
        <w:rPr>
          <w:spacing w:val="-57"/>
        </w:rPr>
        <w:t xml:space="preserve"> </w:t>
      </w:r>
      <w:r>
        <w:t>at all.</w:t>
      </w:r>
    </w:p>
    <w:p w:rsidR="00F53523" w:rsidRDefault="00F53523">
      <w:pPr>
        <w:spacing w:line="360" w:lineRule="auto"/>
        <w:jc w:val="both"/>
        <w:sectPr w:rsidR="00F53523">
          <w:pgSz w:w="11910" w:h="16840"/>
          <w:pgMar w:top="1360" w:right="480" w:bottom="1200" w:left="780" w:header="0" w:footer="1000" w:gutter="0"/>
          <w:cols w:space="720"/>
        </w:sectPr>
      </w:pPr>
    </w:p>
    <w:p w:rsidR="00F53523" w:rsidRDefault="00490AA1">
      <w:pPr>
        <w:pStyle w:val="Heading2"/>
      </w:pPr>
      <w:r>
        <w:t>Effectiveness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communication</w:t>
      </w:r>
    </w:p>
    <w:p w:rsidR="00F53523" w:rsidRDefault="00F53523">
      <w:pPr>
        <w:pStyle w:val="BodyText"/>
        <w:spacing w:before="9"/>
        <w:rPr>
          <w:b/>
          <w:sz w:val="27"/>
        </w:rPr>
      </w:pPr>
    </w:p>
    <w:p w:rsidR="00F53523" w:rsidRDefault="00490AA1">
      <w:pPr>
        <w:pStyle w:val="BodyText"/>
        <w:spacing w:before="1"/>
        <w:ind w:left="660"/>
      </w:pPr>
      <w:r>
        <w:t>Table</w:t>
      </w:r>
      <w:r>
        <w:rPr>
          <w:spacing w:val="-4"/>
        </w:rPr>
        <w:t xml:space="preserve"> </w:t>
      </w:r>
      <w:r>
        <w:t>4.9</w:t>
      </w:r>
      <w:r>
        <w:rPr>
          <w:spacing w:val="-4"/>
        </w:rPr>
        <w:t xml:space="preserve"> </w:t>
      </w:r>
      <w:r>
        <w:t>shows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Effectiveness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communication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respondents</w:t>
      </w:r>
    </w:p>
    <w:p w:rsidR="00F53523" w:rsidRDefault="00F53523">
      <w:pPr>
        <w:pStyle w:val="BodyText"/>
        <w:spacing w:before="10" w:after="1"/>
        <w:rPr>
          <w:sz w:val="25"/>
        </w:rPr>
      </w:pPr>
    </w:p>
    <w:tbl>
      <w:tblPr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59"/>
        <w:gridCol w:w="3092"/>
        <w:gridCol w:w="2363"/>
      </w:tblGrid>
      <w:tr w:rsidR="00F53523">
        <w:trPr>
          <w:trHeight w:val="1007"/>
        </w:trPr>
        <w:tc>
          <w:tcPr>
            <w:tcW w:w="4559" w:type="dxa"/>
          </w:tcPr>
          <w:p w:rsidR="00F53523" w:rsidRDefault="00490AA1">
            <w:pPr>
              <w:pStyle w:val="TableParagraph"/>
              <w:spacing w:line="360" w:lineRule="auto"/>
              <w:ind w:left="1181" w:right="1062" w:hanging="8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EFFECTIVENESS OF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COMMUNICATION</w:t>
            </w:r>
          </w:p>
        </w:tc>
        <w:tc>
          <w:tcPr>
            <w:tcW w:w="3092" w:type="dxa"/>
          </w:tcPr>
          <w:p w:rsidR="00F53523" w:rsidRDefault="00490AA1">
            <w:pPr>
              <w:pStyle w:val="TableParagraph"/>
              <w:spacing w:line="360" w:lineRule="auto"/>
              <w:ind w:left="649" w:right="499" w:hanging="123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PERCENTAGE </w:t>
            </w:r>
            <w:r>
              <w:rPr>
                <w:b/>
                <w:spacing w:val="-1"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RESPONDANTS</w:t>
            </w:r>
          </w:p>
        </w:tc>
        <w:tc>
          <w:tcPr>
            <w:tcW w:w="2363" w:type="dxa"/>
          </w:tcPr>
          <w:p w:rsidR="00F53523" w:rsidRDefault="00490AA1">
            <w:pPr>
              <w:pStyle w:val="TableParagraph"/>
              <w:spacing w:line="360" w:lineRule="auto"/>
              <w:ind w:left="285" w:right="272" w:firstLine="52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 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RESPONDANTS</w:t>
            </w:r>
          </w:p>
        </w:tc>
      </w:tr>
      <w:tr w:rsidR="00F53523">
        <w:trPr>
          <w:trHeight w:val="568"/>
        </w:trPr>
        <w:tc>
          <w:tcPr>
            <w:tcW w:w="4559" w:type="dxa"/>
          </w:tcPr>
          <w:p w:rsidR="00F53523" w:rsidRDefault="00490AA1">
            <w:pPr>
              <w:pStyle w:val="TableParagraph"/>
              <w:ind w:left="432" w:right="421"/>
              <w:rPr>
                <w:sz w:val="28"/>
              </w:rPr>
            </w:pPr>
            <w:r>
              <w:rPr>
                <w:sz w:val="28"/>
              </w:rPr>
              <w:t>No,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feel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not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more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effective</w:t>
            </w:r>
          </w:p>
        </w:tc>
        <w:tc>
          <w:tcPr>
            <w:tcW w:w="3092" w:type="dxa"/>
          </w:tcPr>
          <w:p w:rsidR="00F53523" w:rsidRDefault="00490AA1">
            <w:pPr>
              <w:pStyle w:val="TableParagraph"/>
              <w:ind w:left="1270" w:right="1257"/>
              <w:rPr>
                <w:sz w:val="28"/>
              </w:rPr>
            </w:pPr>
            <w:r>
              <w:rPr>
                <w:sz w:val="28"/>
              </w:rPr>
              <w:t>38%</w:t>
            </w:r>
          </w:p>
        </w:tc>
        <w:tc>
          <w:tcPr>
            <w:tcW w:w="2363" w:type="dxa"/>
          </w:tcPr>
          <w:p w:rsidR="00F53523" w:rsidRDefault="00490AA1">
            <w:pPr>
              <w:pStyle w:val="TableParagraph"/>
              <w:ind w:left="1020" w:right="1013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</w:tr>
      <w:tr w:rsidR="00F53523">
        <w:trPr>
          <w:trHeight w:val="570"/>
        </w:trPr>
        <w:tc>
          <w:tcPr>
            <w:tcW w:w="4559" w:type="dxa"/>
          </w:tcPr>
          <w:p w:rsidR="00F53523" w:rsidRDefault="00490AA1">
            <w:pPr>
              <w:pStyle w:val="TableParagraph"/>
              <w:spacing w:before="2"/>
              <w:ind w:left="428" w:right="421"/>
              <w:rPr>
                <w:sz w:val="28"/>
              </w:rPr>
            </w:pPr>
            <w:r>
              <w:rPr>
                <w:sz w:val="28"/>
              </w:rPr>
              <w:t>Yes,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feel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more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effective</w:t>
            </w:r>
          </w:p>
        </w:tc>
        <w:tc>
          <w:tcPr>
            <w:tcW w:w="3092" w:type="dxa"/>
          </w:tcPr>
          <w:p w:rsidR="00F53523" w:rsidRDefault="00490AA1">
            <w:pPr>
              <w:pStyle w:val="TableParagraph"/>
              <w:spacing w:before="2"/>
              <w:ind w:left="1270" w:right="1257"/>
              <w:rPr>
                <w:sz w:val="28"/>
              </w:rPr>
            </w:pPr>
            <w:r>
              <w:rPr>
                <w:sz w:val="28"/>
              </w:rPr>
              <w:t>62%</w:t>
            </w:r>
          </w:p>
        </w:tc>
        <w:tc>
          <w:tcPr>
            <w:tcW w:w="2363" w:type="dxa"/>
          </w:tcPr>
          <w:p w:rsidR="00F53523" w:rsidRDefault="00490AA1">
            <w:pPr>
              <w:pStyle w:val="TableParagraph"/>
              <w:spacing w:before="2"/>
              <w:ind w:left="1020" w:right="1013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</w:tr>
    </w:tbl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spacing w:before="10"/>
        <w:rPr>
          <w:sz w:val="29"/>
        </w:rPr>
      </w:pPr>
    </w:p>
    <w:p w:rsidR="00F53523" w:rsidRDefault="00490AA1">
      <w:pPr>
        <w:pStyle w:val="BodyText"/>
        <w:ind w:left="660"/>
      </w:pPr>
      <w:r>
        <w:t>Source:</w:t>
      </w:r>
      <w:r>
        <w:rPr>
          <w:spacing w:val="-2"/>
        </w:rPr>
        <w:t xml:space="preserve"> </w:t>
      </w:r>
      <w:r>
        <w:t>primary</w:t>
      </w:r>
      <w:r>
        <w:rPr>
          <w:spacing w:val="-1"/>
        </w:rPr>
        <w:t xml:space="preserve"> </w:t>
      </w:r>
      <w:r>
        <w:t>data</w:t>
      </w:r>
    </w:p>
    <w:p w:rsidR="00F53523" w:rsidRDefault="00F53523">
      <w:pPr>
        <w:pStyle w:val="BodyText"/>
        <w:spacing w:before="10"/>
        <w:rPr>
          <w:sz w:val="25"/>
        </w:rPr>
      </w:pPr>
    </w:p>
    <w:p w:rsidR="00F53523" w:rsidRDefault="00490AA1">
      <w:pPr>
        <w:pStyle w:val="BodyText"/>
        <w:ind w:left="660"/>
      </w:pPr>
      <w:r>
        <w:t>Figure</w:t>
      </w:r>
      <w:r>
        <w:rPr>
          <w:spacing w:val="-5"/>
        </w:rPr>
        <w:t xml:space="preserve"> </w:t>
      </w:r>
      <w:r>
        <w:t>4.9</w:t>
      </w:r>
      <w:r>
        <w:rPr>
          <w:spacing w:val="-2"/>
        </w:rPr>
        <w:t xml:space="preserve"> </w:t>
      </w:r>
      <w:r>
        <w:t>shows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Effectiveness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communication of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respondents</w:t>
      </w:r>
    </w:p>
    <w:p w:rsidR="00F53523" w:rsidRDefault="00490AA1">
      <w:pPr>
        <w:pStyle w:val="BodyText"/>
        <w:spacing w:before="9"/>
        <w:rPr>
          <w:sz w:val="21"/>
        </w:rPr>
      </w:pPr>
      <w:r>
        <w:rPr>
          <w:noProof/>
        </w:rPr>
      </w:r>
      <w:r w:rsidR="00490AA1">
        <w:rPr>
          <w:noProof/>
        </w:rPr>
        <w:pict>
          <v:group id="_x0000_s1170" style="position:absolute;margin-left:117.3pt;margin-top:14.55pt;width:209.2pt;height:144.85pt;z-index:-251630592;mso-wrap-distance-left:0;mso-wrap-distance-right:0;mso-position-horizontal-relative:page" coordorigin="2346,291" coordsize="7215,4995">
            <v:rect id="_x0000_s1192" style="position:absolute;left:2353;top:298;width:7200;height:4980" fillcolor="#404040" stroked="f"/>
            <v:shape id="_x0000_s1191" type="#_x0000_t75" style="position:absolute;left:5601;top:1137;width:15;height:3677">
              <v:imagedata r:id="rId98" o:title=""/>
            </v:shape>
            <v:shape id="_x0000_s1190" type="#_x0000_t75" style="position:absolute;left:6206;top:1137;width:15;height:3677">
              <v:imagedata r:id="rId98" o:title=""/>
            </v:shape>
            <v:shape id="_x0000_s1189" type="#_x0000_t75" style="position:absolute;left:6813;top:1137;width:15;height:3677">
              <v:imagedata r:id="rId98" o:title=""/>
            </v:shape>
            <v:shape id="_x0000_s1188" type="#_x0000_t75" style="position:absolute;left:7418;top:1137;width:15;height:3677">
              <v:imagedata r:id="rId98" o:title=""/>
            </v:shape>
            <v:shape id="_x0000_s1187" type="#_x0000_t75" style="position:absolute;left:8022;top:1137;width:15;height:3677">
              <v:imagedata r:id="rId98" o:title=""/>
            </v:shape>
            <v:shape id="_x0000_s1186" type="#_x0000_t75" style="position:absolute;left:8627;top:1137;width:15;height:3677">
              <v:imagedata r:id="rId98" o:title=""/>
            </v:shape>
            <v:shape id="_x0000_s1185" type="#_x0000_t75" style="position:absolute;left:4996;top:1130;width:4254;height:3692">
              <v:imagedata r:id="rId99" o:title=""/>
            </v:shape>
            <v:shape id="_x0000_s1184" type="#_x0000_t75" style="position:absolute;left:5001;top:1620;width:3863;height:2709">
              <v:imagedata r:id="rId100" o:title=""/>
            </v:shape>
            <v:shape id="_x0000_s1183" style="position:absolute;left:5003;top:1730;width:3755;height:2492" coordorigin="5003,1731" coordsize="3755,2492" o:spt="100" adj="0,,0" path="m7303,4222r-2300,l5003,3569r2300,l7303,4222xm8758,2384r-3755,l5003,1731r3755,l8758,2384xe" filled="f" strokecolor="#4471c4">
              <v:stroke joinstyle="round"/>
              <v:formulas/>
              <v:path arrowok="t" o:connecttype="segments"/>
            </v:shape>
            <v:rect id="_x0000_s1182" style="position:absolute;left:2353;top:298;width:7200;height:4980" filled="f" strokecolor="#d9d9d9"/>
            <v:shape id="_x0000_s1181" type="#_x0000_t202" style="position:absolute;left:3580;top:522;width:4762;height:360" filled="f" stroked="f">
              <v:textbox inset="0,0,0,0">
                <w:txbxContent>
                  <w:p w:rsidR="00F53523" w:rsidRDefault="00490AA1">
                    <w:pPr>
                      <w:spacing w:line="360" w:lineRule="exac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color w:val="D9D9D9"/>
                        <w:sz w:val="36"/>
                      </w:rPr>
                      <w:t>Effectiveness</w:t>
                    </w:r>
                    <w:r>
                      <w:rPr>
                        <w:rFonts w:ascii="Calibri"/>
                        <w:b/>
                        <w:color w:val="D9D9D9"/>
                        <w:spacing w:val="-17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D9D9D9"/>
                        <w:sz w:val="36"/>
                      </w:rPr>
                      <w:t>of</w:t>
                    </w:r>
                    <w:r>
                      <w:rPr>
                        <w:rFonts w:ascii="Calibri"/>
                        <w:b/>
                        <w:color w:val="D9D9D9"/>
                        <w:spacing w:val="-14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D9D9D9"/>
                        <w:sz w:val="36"/>
                      </w:rPr>
                      <w:t>communication</w:t>
                    </w:r>
                  </w:p>
                </w:txbxContent>
              </v:textbox>
            </v:shape>
            <v:shape id="_x0000_s1180" type="#_x0000_t202" style="position:absolute;left:2737;top:1973;width:2119;height:180" filled="f" stroked="f">
              <v:textbox inset="0,0,0,0">
                <w:txbxContent>
                  <w:p w:rsidR="00F53523" w:rsidRDefault="00490A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BEBEBE"/>
                        <w:sz w:val="18"/>
                      </w:rPr>
                      <w:t>Yes,</w:t>
                    </w:r>
                    <w:r>
                      <w:rPr>
                        <w:rFonts w:ascii="Calibri"/>
                        <w:color w:val="BEBEBE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BEBEBE"/>
                        <w:sz w:val="18"/>
                      </w:rPr>
                      <w:t>I</w:t>
                    </w:r>
                    <w:r>
                      <w:rPr>
                        <w:rFonts w:ascii="Calibri"/>
                        <w:color w:val="BEBEBE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BEBEBE"/>
                        <w:sz w:val="18"/>
                      </w:rPr>
                      <w:t>feel</w:t>
                    </w:r>
                    <w:r>
                      <w:rPr>
                        <w:rFonts w:ascii="Calibri"/>
                        <w:color w:val="BEBEBE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BEBEBE"/>
                        <w:sz w:val="18"/>
                      </w:rPr>
                      <w:t>it</w:t>
                    </w:r>
                    <w:r>
                      <w:rPr>
                        <w:rFonts w:ascii="Calibri"/>
                        <w:color w:val="BEBEBE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BEBEBE"/>
                        <w:sz w:val="18"/>
                      </w:rPr>
                      <w:t>is</w:t>
                    </w:r>
                    <w:r>
                      <w:rPr>
                        <w:rFonts w:ascii="Calibri"/>
                        <w:color w:val="BEBEBE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BEBEBE"/>
                        <w:sz w:val="18"/>
                      </w:rPr>
                      <w:t>more</w:t>
                    </w:r>
                    <w:r>
                      <w:rPr>
                        <w:rFonts w:ascii="Calibri"/>
                        <w:color w:val="BEBEBE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BEBEBE"/>
                        <w:sz w:val="18"/>
                      </w:rPr>
                      <w:t>effective</w:t>
                    </w:r>
                  </w:p>
                </w:txbxContent>
              </v:textbox>
            </v:shape>
            <v:shape id="_x0000_s1179" type="#_x0000_t202" style="position:absolute;left:2483;top:3812;width:2372;height:180" filled="f" stroked="f">
              <v:textbox inset="0,0,0,0">
                <w:txbxContent>
                  <w:p w:rsidR="00F53523" w:rsidRDefault="00490A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BEBEBE"/>
                        <w:sz w:val="18"/>
                      </w:rPr>
                      <w:t>No,</w:t>
                    </w:r>
                    <w:r>
                      <w:rPr>
                        <w:rFonts w:ascii="Calibri"/>
                        <w:color w:val="BEBEBE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BEBEBE"/>
                        <w:sz w:val="18"/>
                      </w:rPr>
                      <w:t>I</w:t>
                    </w:r>
                    <w:r>
                      <w:rPr>
                        <w:rFonts w:ascii="Calibri"/>
                        <w:color w:val="BEBEBE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BEBEBE"/>
                        <w:sz w:val="18"/>
                      </w:rPr>
                      <w:t>feel</w:t>
                    </w:r>
                    <w:r>
                      <w:rPr>
                        <w:rFonts w:ascii="Calibri"/>
                        <w:color w:val="BEBEBE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BEBEBE"/>
                        <w:sz w:val="18"/>
                      </w:rPr>
                      <w:t>it is</w:t>
                    </w:r>
                    <w:r>
                      <w:rPr>
                        <w:rFonts w:ascii="Calibri"/>
                        <w:color w:val="BEBEBE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BEBEBE"/>
                        <w:sz w:val="18"/>
                      </w:rPr>
                      <w:t>not</w:t>
                    </w:r>
                    <w:r>
                      <w:rPr>
                        <w:rFonts w:ascii="Calibri"/>
                        <w:color w:val="BEBEBE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BEBEBE"/>
                        <w:sz w:val="18"/>
                      </w:rPr>
                      <w:t>more</w:t>
                    </w:r>
                    <w:r>
                      <w:rPr>
                        <w:rFonts w:ascii="Calibri"/>
                        <w:color w:val="BEBEBE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BEBEBE"/>
                        <w:sz w:val="18"/>
                      </w:rPr>
                      <w:t>effective</w:t>
                    </w:r>
                  </w:p>
                </w:txbxContent>
              </v:textbox>
            </v:shape>
            <v:shape id="_x0000_s1178" type="#_x0000_t202" style="position:absolute;left:4958;top:4965;width:112;height:180" filled="f" stroked="f">
              <v:textbox inset="0,0,0,0">
                <w:txbxContent>
                  <w:p w:rsidR="00F53523" w:rsidRDefault="00490A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BEBEBE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177" type="#_x0000_t202" style="position:absolute;left:5519;top:4965;width:203;height:180" filled="f" stroked="f">
              <v:textbox inset="0,0,0,0">
                <w:txbxContent>
                  <w:p w:rsidR="00F53523" w:rsidRDefault="00490A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BEBEBE"/>
                        <w:sz w:val="18"/>
                      </w:rPr>
                      <w:t>10</w:t>
                    </w:r>
                  </w:p>
                </w:txbxContent>
              </v:textbox>
            </v:shape>
            <v:shape id="_x0000_s1176" type="#_x0000_t202" style="position:absolute;left:6124;top:4965;width:203;height:180" filled="f" stroked="f">
              <v:textbox inset="0,0,0,0">
                <w:txbxContent>
                  <w:p w:rsidR="00F53523" w:rsidRDefault="00490A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BEBEBE"/>
                        <w:sz w:val="18"/>
                      </w:rPr>
                      <w:t>20</w:t>
                    </w:r>
                  </w:p>
                </w:txbxContent>
              </v:textbox>
            </v:shape>
            <v:shape id="_x0000_s1175" type="#_x0000_t202" style="position:absolute;left:6730;top:4965;width:203;height:180" filled="f" stroked="f">
              <v:textbox inset="0,0,0,0">
                <w:txbxContent>
                  <w:p w:rsidR="00F53523" w:rsidRDefault="00490A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BEBEBE"/>
                        <w:sz w:val="18"/>
                      </w:rPr>
                      <w:t>30</w:t>
                    </w:r>
                  </w:p>
                </w:txbxContent>
              </v:textbox>
            </v:shape>
            <v:shape id="_x0000_s1174" type="#_x0000_t202" style="position:absolute;left:7335;top:4965;width:204;height:180" filled="f" stroked="f">
              <v:textbox inset="0,0,0,0">
                <w:txbxContent>
                  <w:p w:rsidR="00F53523" w:rsidRDefault="00490A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BEBEBE"/>
                        <w:sz w:val="18"/>
                      </w:rPr>
                      <w:t>40</w:t>
                    </w:r>
                  </w:p>
                </w:txbxContent>
              </v:textbox>
            </v:shape>
            <v:shape id="_x0000_s1173" type="#_x0000_t202" style="position:absolute;left:7941;top:4965;width:203;height:180" filled="f" stroked="f">
              <v:textbox inset="0,0,0,0">
                <w:txbxContent>
                  <w:p w:rsidR="00F53523" w:rsidRDefault="00490A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BEBEBE"/>
                        <w:sz w:val="18"/>
                      </w:rPr>
                      <w:t>50</w:t>
                    </w:r>
                  </w:p>
                </w:txbxContent>
              </v:textbox>
            </v:shape>
            <v:shape id="_x0000_s1172" type="#_x0000_t202" style="position:absolute;left:8546;top:4965;width:203;height:180" filled="f" stroked="f">
              <v:textbox inset="0,0,0,0">
                <w:txbxContent>
                  <w:p w:rsidR="00F53523" w:rsidRDefault="00490A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BEBEBE"/>
                        <w:sz w:val="18"/>
                      </w:rPr>
                      <w:t>60</w:t>
                    </w:r>
                  </w:p>
                </w:txbxContent>
              </v:textbox>
            </v:shape>
            <v:shape id="_x0000_s1171" type="#_x0000_t202" style="position:absolute;left:9152;top:4965;width:203;height:180" filled="f" stroked="f">
              <v:textbox inset="0,0,0,0">
                <w:txbxContent>
                  <w:p w:rsidR="00F53523" w:rsidRDefault="00490A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BEBEBE"/>
                        <w:sz w:val="18"/>
                      </w:rPr>
                      <w:t>70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spacing w:before="5"/>
        <w:rPr>
          <w:sz w:val="26"/>
        </w:rPr>
      </w:pPr>
    </w:p>
    <w:p w:rsidR="00F53523" w:rsidRDefault="00490AA1">
      <w:pPr>
        <w:pStyle w:val="BodyText"/>
        <w:spacing w:line="499" w:lineRule="auto"/>
        <w:ind w:left="660" w:right="7908"/>
      </w:pPr>
      <w:r>
        <w:t>Source: primary data</w:t>
      </w:r>
      <w:r>
        <w:rPr>
          <w:spacing w:val="-57"/>
        </w:rPr>
        <w:t xml:space="preserve"> </w:t>
      </w:r>
      <w:r>
        <w:rPr>
          <w:spacing w:val="-3"/>
        </w:rPr>
        <w:t>INTERPRETATION:</w:t>
      </w:r>
    </w:p>
    <w:p w:rsidR="00F53523" w:rsidRDefault="00490AA1">
      <w:pPr>
        <w:pStyle w:val="BodyText"/>
        <w:spacing w:line="360" w:lineRule="auto"/>
        <w:ind w:left="660" w:right="956" w:firstLine="599"/>
        <w:jc w:val="both"/>
      </w:pPr>
      <w:r>
        <w:t>From the above table 4.9 shows the respondents' feelings about the effectiveness of</w:t>
      </w:r>
      <w:r>
        <w:rPr>
          <w:spacing w:val="1"/>
        </w:rPr>
        <w:t xml:space="preserve"> </w:t>
      </w:r>
      <w:r>
        <w:t>communication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environment.</w:t>
      </w:r>
      <w:r>
        <w:rPr>
          <w:spacing w:val="-15"/>
        </w:rPr>
        <w:t xml:space="preserve"> </w:t>
      </w:r>
      <w:r>
        <w:t>According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data,</w:t>
      </w:r>
      <w:r>
        <w:rPr>
          <w:spacing w:val="-3"/>
        </w:rPr>
        <w:t xml:space="preserve"> </w:t>
      </w:r>
      <w:r>
        <w:t>62%</w:t>
      </w:r>
      <w:r>
        <w:rPr>
          <w:spacing w:val="-5"/>
        </w:rPr>
        <w:t xml:space="preserve"> </w:t>
      </w:r>
      <w:r>
        <w:t>of the</w:t>
      </w:r>
      <w:r>
        <w:rPr>
          <w:spacing w:val="-4"/>
        </w:rPr>
        <w:t xml:space="preserve"> </w:t>
      </w:r>
      <w:r>
        <w:t>respondents</w:t>
      </w:r>
      <w:r>
        <w:rPr>
          <w:spacing w:val="-3"/>
        </w:rPr>
        <w:t xml:space="preserve"> </w:t>
      </w:r>
      <w:r>
        <w:t>feel</w:t>
      </w:r>
      <w:r>
        <w:rPr>
          <w:spacing w:val="-58"/>
        </w:rPr>
        <w:t xml:space="preserve"> </w:t>
      </w:r>
      <w:r>
        <w:t>that communication in their work environment is more effective, while 38% feel t</w:t>
      </w:r>
      <w:r>
        <w:t>hat it is not</w:t>
      </w:r>
      <w:r>
        <w:rPr>
          <w:spacing w:val="1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effective.</w:t>
      </w:r>
    </w:p>
    <w:p w:rsidR="00F53523" w:rsidRDefault="00F53523">
      <w:pPr>
        <w:spacing w:line="360" w:lineRule="auto"/>
        <w:jc w:val="both"/>
        <w:sectPr w:rsidR="00F53523">
          <w:pgSz w:w="11910" w:h="16840"/>
          <w:pgMar w:top="1360" w:right="480" w:bottom="1200" w:left="780" w:header="0" w:footer="1000" w:gutter="0"/>
          <w:cols w:space="720"/>
        </w:sectPr>
      </w:pPr>
    </w:p>
    <w:p w:rsidR="00F53523" w:rsidRDefault="00490AA1">
      <w:pPr>
        <w:pStyle w:val="Heading2"/>
      </w:pPr>
      <w:r>
        <w:t>Benefits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hybrid</w:t>
      </w:r>
      <w:r>
        <w:rPr>
          <w:spacing w:val="-1"/>
        </w:rPr>
        <w:t xml:space="preserve"> </w:t>
      </w:r>
      <w:r>
        <w:t>model</w:t>
      </w:r>
    </w:p>
    <w:p w:rsidR="00F53523" w:rsidRDefault="00F53523">
      <w:pPr>
        <w:pStyle w:val="BodyText"/>
        <w:spacing w:before="9"/>
        <w:rPr>
          <w:b/>
          <w:sz w:val="27"/>
        </w:rPr>
      </w:pPr>
    </w:p>
    <w:p w:rsidR="00F53523" w:rsidRDefault="00490AA1">
      <w:pPr>
        <w:pStyle w:val="BodyText"/>
        <w:spacing w:before="1"/>
        <w:ind w:left="660"/>
      </w:pPr>
      <w:r>
        <w:t>Table</w:t>
      </w:r>
      <w:r>
        <w:rPr>
          <w:spacing w:val="-3"/>
        </w:rPr>
        <w:t xml:space="preserve"> </w:t>
      </w:r>
      <w:r>
        <w:t>4.10</w:t>
      </w:r>
      <w:r>
        <w:rPr>
          <w:spacing w:val="-3"/>
        </w:rPr>
        <w:t xml:space="preserve"> </w:t>
      </w:r>
      <w:r>
        <w:t>shows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Benefits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hybrid</w:t>
      </w:r>
      <w:r>
        <w:rPr>
          <w:spacing w:val="-3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respondents</w:t>
      </w:r>
    </w:p>
    <w:p w:rsidR="00F53523" w:rsidRDefault="00F53523">
      <w:pPr>
        <w:pStyle w:val="BodyText"/>
        <w:spacing w:before="10" w:after="1"/>
        <w:rPr>
          <w:sz w:val="25"/>
        </w:rPr>
      </w:pPr>
    </w:p>
    <w:tbl>
      <w:tblPr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7"/>
        <w:gridCol w:w="3111"/>
        <w:gridCol w:w="2121"/>
      </w:tblGrid>
      <w:tr w:rsidR="00F53523">
        <w:trPr>
          <w:trHeight w:val="827"/>
        </w:trPr>
        <w:tc>
          <w:tcPr>
            <w:tcW w:w="4587" w:type="dxa"/>
          </w:tcPr>
          <w:p w:rsidR="00F53523" w:rsidRDefault="00490AA1">
            <w:pPr>
              <w:pStyle w:val="TableParagraph"/>
              <w:spacing w:line="275" w:lineRule="exact"/>
              <w:ind w:left="278" w:right="260"/>
              <w:rPr>
                <w:b/>
                <w:sz w:val="24"/>
              </w:rPr>
            </w:pPr>
            <w:r>
              <w:rPr>
                <w:b/>
                <w:sz w:val="24"/>
              </w:rPr>
              <w:t>BENEFITS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</w:p>
          <w:p w:rsidR="00F53523" w:rsidRDefault="00490AA1">
            <w:pPr>
              <w:pStyle w:val="TableParagraph"/>
              <w:spacing w:before="139"/>
              <w:ind w:left="278" w:right="270"/>
              <w:rPr>
                <w:b/>
                <w:sz w:val="24"/>
              </w:rPr>
            </w:pPr>
            <w:r>
              <w:rPr>
                <w:b/>
                <w:sz w:val="24"/>
              </w:rPr>
              <w:t>HYBRID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MODEL</w:t>
            </w:r>
          </w:p>
        </w:tc>
        <w:tc>
          <w:tcPr>
            <w:tcW w:w="3111" w:type="dxa"/>
          </w:tcPr>
          <w:p w:rsidR="00F53523" w:rsidRDefault="00490AA1">
            <w:pPr>
              <w:pStyle w:val="TableParagraph"/>
              <w:spacing w:line="275" w:lineRule="exact"/>
              <w:ind w:left="53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</w:p>
          <w:p w:rsidR="00F53523" w:rsidRDefault="00490AA1">
            <w:pPr>
              <w:pStyle w:val="TableParagraph"/>
              <w:spacing w:before="139"/>
              <w:ind w:left="6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RESPONDANTS</w:t>
            </w:r>
          </w:p>
        </w:tc>
        <w:tc>
          <w:tcPr>
            <w:tcW w:w="2121" w:type="dxa"/>
          </w:tcPr>
          <w:p w:rsidR="00F53523" w:rsidRDefault="00490AA1">
            <w:pPr>
              <w:pStyle w:val="TableParagraph"/>
              <w:spacing w:line="275" w:lineRule="exact"/>
              <w:ind w:left="146" w:right="12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</w:p>
          <w:p w:rsidR="00F53523" w:rsidRDefault="00490AA1">
            <w:pPr>
              <w:pStyle w:val="TableParagraph"/>
              <w:spacing w:before="139"/>
              <w:ind w:left="146"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RESPONDANTS</w:t>
            </w:r>
          </w:p>
        </w:tc>
      </w:tr>
      <w:tr w:rsidR="00F53523">
        <w:trPr>
          <w:trHeight w:val="484"/>
        </w:trPr>
        <w:tc>
          <w:tcPr>
            <w:tcW w:w="4587" w:type="dxa"/>
          </w:tcPr>
          <w:p w:rsidR="00F53523" w:rsidRDefault="00490AA1">
            <w:pPr>
              <w:pStyle w:val="TableParagraph"/>
              <w:ind w:left="278" w:right="269"/>
              <w:rPr>
                <w:sz w:val="28"/>
              </w:rPr>
            </w:pPr>
            <w:r>
              <w:rPr>
                <w:sz w:val="28"/>
              </w:rPr>
              <w:t>Improved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work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life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balance</w:t>
            </w:r>
          </w:p>
        </w:tc>
        <w:tc>
          <w:tcPr>
            <w:tcW w:w="3111" w:type="dxa"/>
          </w:tcPr>
          <w:p w:rsidR="00F53523" w:rsidRDefault="00490AA1">
            <w:pPr>
              <w:pStyle w:val="TableParagraph"/>
              <w:ind w:right="1281"/>
              <w:jc w:val="right"/>
              <w:rPr>
                <w:sz w:val="28"/>
              </w:rPr>
            </w:pPr>
            <w:r>
              <w:rPr>
                <w:sz w:val="28"/>
              </w:rPr>
              <w:t>20%</w:t>
            </w:r>
          </w:p>
        </w:tc>
        <w:tc>
          <w:tcPr>
            <w:tcW w:w="2121" w:type="dxa"/>
          </w:tcPr>
          <w:p w:rsidR="00F53523" w:rsidRDefault="00490AA1">
            <w:pPr>
              <w:pStyle w:val="TableParagraph"/>
              <w:ind w:left="146" w:right="135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F53523">
        <w:trPr>
          <w:trHeight w:val="481"/>
        </w:trPr>
        <w:tc>
          <w:tcPr>
            <w:tcW w:w="4587" w:type="dxa"/>
          </w:tcPr>
          <w:p w:rsidR="00F53523" w:rsidRDefault="00490AA1">
            <w:pPr>
              <w:pStyle w:val="TableParagraph"/>
              <w:ind w:left="278" w:right="271"/>
              <w:rPr>
                <w:sz w:val="28"/>
              </w:rPr>
            </w:pPr>
            <w:r>
              <w:rPr>
                <w:sz w:val="28"/>
              </w:rPr>
              <w:t>Increased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flexibility</w:t>
            </w:r>
          </w:p>
        </w:tc>
        <w:tc>
          <w:tcPr>
            <w:tcW w:w="3111" w:type="dxa"/>
          </w:tcPr>
          <w:p w:rsidR="00F53523" w:rsidRDefault="00490AA1">
            <w:pPr>
              <w:pStyle w:val="TableParagraph"/>
              <w:ind w:right="1281"/>
              <w:jc w:val="right"/>
              <w:rPr>
                <w:sz w:val="28"/>
              </w:rPr>
            </w:pPr>
            <w:r>
              <w:rPr>
                <w:sz w:val="28"/>
              </w:rPr>
              <w:t>36%</w:t>
            </w:r>
          </w:p>
        </w:tc>
        <w:tc>
          <w:tcPr>
            <w:tcW w:w="2121" w:type="dxa"/>
          </w:tcPr>
          <w:p w:rsidR="00F53523" w:rsidRDefault="00490AA1">
            <w:pPr>
              <w:pStyle w:val="TableParagraph"/>
              <w:ind w:left="146" w:right="135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</w:tr>
      <w:tr w:rsidR="00F53523">
        <w:trPr>
          <w:trHeight w:val="484"/>
        </w:trPr>
        <w:tc>
          <w:tcPr>
            <w:tcW w:w="4587" w:type="dxa"/>
          </w:tcPr>
          <w:p w:rsidR="00F53523" w:rsidRDefault="00490AA1">
            <w:pPr>
              <w:pStyle w:val="TableParagraph"/>
              <w:ind w:left="278" w:right="273"/>
              <w:rPr>
                <w:sz w:val="28"/>
              </w:rPr>
            </w:pPr>
            <w:r>
              <w:rPr>
                <w:sz w:val="28"/>
              </w:rPr>
              <w:t>Reduced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commuting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time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costs</w:t>
            </w:r>
          </w:p>
        </w:tc>
        <w:tc>
          <w:tcPr>
            <w:tcW w:w="3111" w:type="dxa"/>
          </w:tcPr>
          <w:p w:rsidR="00F53523" w:rsidRDefault="00490AA1">
            <w:pPr>
              <w:pStyle w:val="TableParagraph"/>
              <w:ind w:right="1281"/>
              <w:jc w:val="right"/>
              <w:rPr>
                <w:sz w:val="28"/>
              </w:rPr>
            </w:pPr>
            <w:r>
              <w:rPr>
                <w:sz w:val="28"/>
              </w:rPr>
              <w:t>44%</w:t>
            </w:r>
          </w:p>
        </w:tc>
        <w:tc>
          <w:tcPr>
            <w:tcW w:w="2121" w:type="dxa"/>
          </w:tcPr>
          <w:p w:rsidR="00F53523" w:rsidRDefault="00490AA1">
            <w:pPr>
              <w:pStyle w:val="TableParagraph"/>
              <w:ind w:left="146" w:right="135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</w:tr>
    </w:tbl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spacing w:before="8"/>
        <w:rPr>
          <w:sz w:val="29"/>
        </w:rPr>
      </w:pPr>
    </w:p>
    <w:p w:rsidR="00F53523" w:rsidRDefault="00490AA1">
      <w:pPr>
        <w:pStyle w:val="BodyText"/>
        <w:ind w:left="660"/>
      </w:pPr>
      <w:r>
        <w:t>Source:</w:t>
      </w:r>
      <w:r>
        <w:rPr>
          <w:spacing w:val="-2"/>
        </w:rPr>
        <w:t xml:space="preserve"> </w:t>
      </w:r>
      <w:r>
        <w:t>primary</w:t>
      </w:r>
      <w:r>
        <w:rPr>
          <w:spacing w:val="-1"/>
        </w:rPr>
        <w:t xml:space="preserve"> </w:t>
      </w:r>
      <w:r>
        <w:t>data</w:t>
      </w:r>
    </w:p>
    <w:p w:rsidR="00F53523" w:rsidRDefault="00F53523">
      <w:pPr>
        <w:pStyle w:val="BodyText"/>
        <w:spacing w:before="1"/>
        <w:rPr>
          <w:sz w:val="26"/>
        </w:rPr>
      </w:pPr>
    </w:p>
    <w:p w:rsidR="00F53523" w:rsidRDefault="00490AA1">
      <w:pPr>
        <w:pStyle w:val="BodyText"/>
        <w:ind w:left="660"/>
      </w:pPr>
      <w:r>
        <w:t>Figure</w:t>
      </w:r>
      <w:r>
        <w:rPr>
          <w:spacing w:val="-4"/>
        </w:rPr>
        <w:t xml:space="preserve"> </w:t>
      </w:r>
      <w:r>
        <w:t>4.10</w:t>
      </w:r>
      <w:r>
        <w:rPr>
          <w:spacing w:val="-1"/>
        </w:rPr>
        <w:t xml:space="preserve"> </w:t>
      </w:r>
      <w:r>
        <w:t>shows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Benefits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hybrid</w:t>
      </w:r>
      <w:r>
        <w:rPr>
          <w:spacing w:val="-2"/>
        </w:rPr>
        <w:t xml:space="preserve"> </w:t>
      </w:r>
      <w:r>
        <w:t>model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respondents</w:t>
      </w:r>
    </w:p>
    <w:p w:rsidR="00F53523" w:rsidRDefault="00490AA1">
      <w:pPr>
        <w:pStyle w:val="BodyText"/>
        <w:spacing w:before="8"/>
        <w:rPr>
          <w:sz w:val="21"/>
        </w:rPr>
      </w:pPr>
      <w:r>
        <w:rPr>
          <w:noProof/>
        </w:rPr>
      </w:r>
      <w:r w:rsidR="00490AA1">
        <w:rPr>
          <w:noProof/>
        </w:rPr>
        <w:pict>
          <v:group id="_x0000_s1151" style="position:absolute;margin-left:114.2pt;margin-top:14.5pt;width:209.15pt;height:138pt;z-index:-251629568;mso-wrap-distance-left:0;mso-wrap-distance-right:0;mso-position-horizontal-relative:page" coordorigin="2284,290" coordsize="7339,4843">
            <v:shape id="_x0000_s1169" type="#_x0000_t75" style="position:absolute;left:2291;top:297;width:7324;height:4828">
              <v:imagedata r:id="rId101" o:title=""/>
            </v:shape>
            <v:shape id="_x0000_s1168" type="#_x0000_t75" style="position:absolute;left:2510;top:1135;width:4262;height:3767">
              <v:imagedata r:id="rId102" o:title=""/>
            </v:shape>
            <v:shape id="_x0000_s1167" type="#_x0000_t75" style="position:absolute;left:4927;top:1898;width:629;height:466">
              <v:imagedata r:id="rId68" o:title=""/>
            </v:shape>
            <v:shape id="_x0000_s1166" type="#_x0000_t75" style="position:absolute;left:4967;top:1939;width:469;height:305">
              <v:imagedata r:id="rId103" o:title=""/>
            </v:shape>
            <v:shape id="_x0000_s1165" type="#_x0000_t75" style="position:absolute;left:5068;top:3035;width:629;height:464">
              <v:imagedata r:id="rId52" o:title=""/>
            </v:shape>
            <v:shape id="_x0000_s1164" type="#_x0000_t75" style="position:absolute;left:5110;top:3076;width:469;height:305">
              <v:imagedata r:id="rId104" o:title=""/>
            </v:shape>
            <v:shape id="_x0000_s1163" type="#_x0000_t75" style="position:absolute;left:3396;top:2342;width:629;height:466">
              <v:imagedata r:id="rId68" o:title=""/>
            </v:shape>
            <v:shape id="_x0000_s1162" type="#_x0000_t75" style="position:absolute;left:3436;top:2384;width:469;height:305">
              <v:imagedata r:id="rId105" o:title=""/>
            </v:shape>
            <v:rect id="_x0000_s1161" style="position:absolute;left:6993;top:2188;width:2502;height:1666" fillcolor="#f1f1f1" stroked="f">
              <v:fill opacity="25443f"/>
            </v:rect>
            <v:rect id="_x0000_s1160" style="position:absolute;left:7088;top:2307;width:99;height:99" fillcolor="#4471c4" stroked="f"/>
            <v:rect id="_x0000_s1159" style="position:absolute;left:7088;top:2862;width:99;height:99" fillcolor="#ec7c30" stroked="f"/>
            <v:rect id="_x0000_s1158" style="position:absolute;left:7088;top:3417;width:99;height:99" fillcolor="#a4a4a4" stroked="f"/>
            <v:rect id="_x0000_s1157" style="position:absolute;left:2291;top:297;width:7324;height:4828" filled="f" strokecolor="#bebebe"/>
            <v:shape id="_x0000_s1156" type="#_x0000_t202" style="position:absolute;left:3148;top:521;width:5625;height:360" filled="f" stroked="f">
              <v:textbox inset="0,0,0,0">
                <w:txbxContent>
                  <w:p w:rsidR="00F53523" w:rsidRDefault="00490AA1">
                    <w:pPr>
                      <w:spacing w:line="360" w:lineRule="exac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Benefits</w:t>
                    </w:r>
                    <w:r>
                      <w:rPr>
                        <w:rFonts w:ascii="Calibri"/>
                        <w:b/>
                        <w:color w:val="404040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of</w:t>
                    </w:r>
                    <w:r>
                      <w:rPr>
                        <w:rFonts w:ascii="Calibri"/>
                        <w:b/>
                        <w:color w:val="404040"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working</w:t>
                    </w:r>
                    <w:r>
                      <w:rPr>
                        <w:rFonts w:ascii="Calibri"/>
                        <w:b/>
                        <w:color w:val="404040"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in</w:t>
                    </w:r>
                    <w:r>
                      <w:rPr>
                        <w:rFonts w:ascii="Calibri"/>
                        <w:b/>
                        <w:color w:val="404040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a</w:t>
                    </w:r>
                    <w:r>
                      <w:rPr>
                        <w:rFonts w:ascii="Calibri"/>
                        <w:b/>
                        <w:color w:val="404040"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hybrid</w:t>
                    </w:r>
                    <w:r>
                      <w:rPr>
                        <w:rFonts w:ascii="Calibri"/>
                        <w:b/>
                        <w:color w:val="404040"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model</w:t>
                    </w:r>
                  </w:p>
                </w:txbxContent>
              </v:textbox>
            </v:shape>
            <v:shape id="_x0000_s1155" type="#_x0000_t202" style="position:absolute;left:5027;top:2011;width:369;height:200" filled="f" stroked="f">
              <v:textbox inset="0,0,0,0">
                <w:txbxContent>
                  <w:p w:rsidR="00F53523" w:rsidRDefault="00490AA1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20%</w:t>
                    </w:r>
                  </w:p>
                </w:txbxContent>
              </v:textbox>
            </v:shape>
            <v:shape id="_x0000_s1154" type="#_x0000_t202" style="position:absolute;left:3495;top:2456;width:367;height:200" filled="f" stroked="f">
              <v:textbox inset="0,0,0,0">
                <w:txbxContent>
                  <w:p w:rsidR="00F53523" w:rsidRDefault="00490AA1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44%</w:t>
                    </w:r>
                  </w:p>
                </w:txbxContent>
              </v:textbox>
            </v:shape>
            <v:shape id="_x0000_s1153" type="#_x0000_t202" style="position:absolute;left:5170;top:3148;width:367;height:200" filled="f" stroked="f">
              <v:textbox inset="0,0,0,0">
                <w:txbxContent>
                  <w:p w:rsidR="00F53523" w:rsidRDefault="00490AA1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36%</w:t>
                    </w:r>
                  </w:p>
                </w:txbxContent>
              </v:textbox>
            </v:shape>
            <v:shape id="_x0000_s1152" type="#_x0000_t202" style="position:absolute;left:6993;top:2188;width:2502;height:1666" filled="f" stroked="f">
              <v:textbox inset="0,0,0,0">
                <w:txbxContent>
                  <w:p w:rsidR="00F53523" w:rsidRDefault="00490AA1">
                    <w:pPr>
                      <w:spacing w:before="49"/>
                      <w:ind w:left="23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Improved</w:t>
                    </w:r>
                    <w:r>
                      <w:rPr>
                        <w:rFonts w:ascii="Calibri"/>
                        <w:color w:val="40404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work</w:t>
                    </w:r>
                    <w:r>
                      <w:rPr>
                        <w:rFonts w:ascii="Calibri"/>
                        <w:color w:val="40404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life</w:t>
                    </w:r>
                    <w:r>
                      <w:rPr>
                        <w:rFonts w:ascii="Calibri"/>
                        <w:color w:val="40404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balance</w:t>
                    </w:r>
                  </w:p>
                  <w:p w:rsidR="00F53523" w:rsidRDefault="00F53523">
                    <w:pPr>
                      <w:rPr>
                        <w:rFonts w:ascii="Calibri"/>
                        <w:sz w:val="18"/>
                      </w:rPr>
                    </w:pPr>
                  </w:p>
                  <w:p w:rsidR="00F53523" w:rsidRDefault="00490AA1">
                    <w:pPr>
                      <w:spacing w:before="116"/>
                      <w:ind w:left="23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Increased</w:t>
                    </w:r>
                    <w:r>
                      <w:rPr>
                        <w:rFonts w:ascii="Calibri"/>
                        <w:color w:val="40404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flexibility</w:t>
                    </w:r>
                  </w:p>
                  <w:p w:rsidR="00F53523" w:rsidRDefault="00F53523">
                    <w:pPr>
                      <w:rPr>
                        <w:rFonts w:ascii="Calibri"/>
                        <w:sz w:val="18"/>
                      </w:rPr>
                    </w:pPr>
                  </w:p>
                  <w:p w:rsidR="00F53523" w:rsidRDefault="00490AA1">
                    <w:pPr>
                      <w:spacing w:before="115"/>
                      <w:ind w:left="236" w:right="42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Reduced commuting time and</w:t>
                    </w:r>
                    <w:r>
                      <w:rPr>
                        <w:rFonts w:ascii="Calibri"/>
                        <w:color w:val="404040"/>
                        <w:spacing w:val="-39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costs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53523" w:rsidRDefault="00F53523">
      <w:pPr>
        <w:pStyle w:val="BodyText"/>
        <w:spacing w:before="4"/>
        <w:rPr>
          <w:sz w:val="22"/>
        </w:rPr>
      </w:pPr>
    </w:p>
    <w:p w:rsidR="00F53523" w:rsidRDefault="00490AA1">
      <w:pPr>
        <w:pStyle w:val="BodyText"/>
        <w:spacing w:line="499" w:lineRule="auto"/>
        <w:ind w:left="660" w:right="7908"/>
      </w:pPr>
      <w:r>
        <w:t>Source: primary data</w:t>
      </w:r>
      <w:r>
        <w:rPr>
          <w:spacing w:val="-57"/>
        </w:rPr>
        <w:t xml:space="preserve"> </w:t>
      </w:r>
      <w:r>
        <w:rPr>
          <w:spacing w:val="-3"/>
        </w:rPr>
        <w:t>INTERPRETATION:</w:t>
      </w:r>
    </w:p>
    <w:p w:rsidR="00F53523" w:rsidRDefault="00490AA1">
      <w:pPr>
        <w:pStyle w:val="BodyText"/>
        <w:spacing w:line="360" w:lineRule="auto"/>
        <w:ind w:left="660" w:right="955" w:firstLine="599"/>
        <w:jc w:val="both"/>
      </w:pP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above</w:t>
      </w:r>
      <w:r>
        <w:rPr>
          <w:spacing w:val="-7"/>
        </w:rPr>
        <w:t xml:space="preserve"> </w:t>
      </w:r>
      <w:r>
        <w:t>table</w:t>
      </w:r>
      <w:r>
        <w:rPr>
          <w:spacing w:val="-7"/>
        </w:rPr>
        <w:t xml:space="preserve"> </w:t>
      </w:r>
      <w:r>
        <w:t>4.10</w:t>
      </w:r>
      <w:r>
        <w:rPr>
          <w:spacing w:val="-6"/>
        </w:rPr>
        <w:t xml:space="preserve"> </w:t>
      </w:r>
      <w:r>
        <w:t>shows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perceived</w:t>
      </w:r>
      <w:r>
        <w:rPr>
          <w:spacing w:val="-6"/>
        </w:rPr>
        <w:t xml:space="preserve"> </w:t>
      </w:r>
      <w:r>
        <w:t>benefits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hybrid</w:t>
      </w:r>
      <w:r>
        <w:rPr>
          <w:spacing w:val="-4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model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respondents. According to the data, 44% of the respondents feel that the hybrid work model</w:t>
      </w:r>
      <w:r>
        <w:rPr>
          <w:spacing w:val="1"/>
        </w:rPr>
        <w:t xml:space="preserve"> </w:t>
      </w:r>
      <w:r>
        <w:t>would lead to reduced commuting time and costs, while 36% feel that it would provide</w:t>
      </w:r>
      <w:r>
        <w:rPr>
          <w:spacing w:val="1"/>
        </w:rPr>
        <w:t xml:space="preserve"> </w:t>
      </w:r>
      <w:r>
        <w:t>increased flexibility. Only 20% of the respondents feel that the hybrid work mod</w:t>
      </w:r>
      <w:r>
        <w:t>el would</w:t>
      </w:r>
      <w:r>
        <w:rPr>
          <w:spacing w:val="1"/>
        </w:rPr>
        <w:t xml:space="preserve"> </w:t>
      </w:r>
      <w:r>
        <w:t>improve</w:t>
      </w:r>
      <w:r>
        <w:rPr>
          <w:spacing w:val="-3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work-life</w:t>
      </w:r>
      <w:r>
        <w:rPr>
          <w:spacing w:val="-1"/>
        </w:rPr>
        <w:t xml:space="preserve"> </w:t>
      </w:r>
      <w:r>
        <w:t>balance.</w:t>
      </w:r>
    </w:p>
    <w:p w:rsidR="00F53523" w:rsidRDefault="00F53523">
      <w:pPr>
        <w:spacing w:line="360" w:lineRule="auto"/>
        <w:jc w:val="both"/>
        <w:sectPr w:rsidR="00F53523">
          <w:pgSz w:w="11910" w:h="16840"/>
          <w:pgMar w:top="1360" w:right="480" w:bottom="1200" w:left="780" w:header="0" w:footer="1000" w:gutter="0"/>
          <w:cols w:space="720"/>
        </w:sectPr>
      </w:pPr>
    </w:p>
    <w:p w:rsidR="00F53523" w:rsidRDefault="00490AA1">
      <w:pPr>
        <w:pStyle w:val="Heading2"/>
      </w:pPr>
      <w:r>
        <w:t>Mode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staying</w:t>
      </w:r>
      <w:r>
        <w:rPr>
          <w:spacing w:val="-1"/>
        </w:rPr>
        <w:t xml:space="preserve"> </w:t>
      </w:r>
      <w:r>
        <w:t>connected</w:t>
      </w:r>
    </w:p>
    <w:p w:rsidR="00F53523" w:rsidRDefault="00F53523">
      <w:pPr>
        <w:pStyle w:val="BodyText"/>
        <w:spacing w:before="9"/>
        <w:rPr>
          <w:b/>
          <w:sz w:val="27"/>
        </w:rPr>
      </w:pPr>
    </w:p>
    <w:p w:rsidR="00F53523" w:rsidRDefault="00490AA1">
      <w:pPr>
        <w:pStyle w:val="BodyText"/>
        <w:spacing w:before="1"/>
        <w:ind w:left="660"/>
      </w:pPr>
      <w:r>
        <w:t>Table</w:t>
      </w:r>
      <w:r>
        <w:rPr>
          <w:spacing w:val="-4"/>
        </w:rPr>
        <w:t xml:space="preserve"> </w:t>
      </w:r>
      <w:r>
        <w:t>4.11</w:t>
      </w:r>
      <w:r>
        <w:rPr>
          <w:spacing w:val="-4"/>
        </w:rPr>
        <w:t xml:space="preserve"> </w:t>
      </w:r>
      <w:r>
        <w:t>shows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Mode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staying</w:t>
      </w:r>
      <w:r>
        <w:rPr>
          <w:spacing w:val="-4"/>
        </w:rPr>
        <w:t xml:space="preserve"> </w:t>
      </w:r>
      <w:r>
        <w:t>connected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respondents</w:t>
      </w:r>
    </w:p>
    <w:p w:rsidR="00F53523" w:rsidRDefault="00F53523">
      <w:pPr>
        <w:pStyle w:val="BodyText"/>
        <w:spacing w:before="10" w:after="1"/>
        <w:rPr>
          <w:sz w:val="25"/>
        </w:rPr>
      </w:pPr>
    </w:p>
    <w:tbl>
      <w:tblPr>
        <w:tblW w:w="0" w:type="auto"/>
        <w:tblInd w:w="7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45"/>
        <w:gridCol w:w="2682"/>
        <w:gridCol w:w="2326"/>
      </w:tblGrid>
      <w:tr w:rsidR="00F53523">
        <w:trPr>
          <w:trHeight w:val="827"/>
        </w:trPr>
        <w:tc>
          <w:tcPr>
            <w:tcW w:w="4645" w:type="dxa"/>
          </w:tcPr>
          <w:p w:rsidR="00F53523" w:rsidRDefault="00490AA1">
            <w:pPr>
              <w:pStyle w:val="TableParagraph"/>
              <w:spacing w:line="275" w:lineRule="exact"/>
              <w:ind w:left="226" w:right="219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MODE OF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STAYING</w:t>
            </w:r>
          </w:p>
          <w:p w:rsidR="00F53523" w:rsidRDefault="00490AA1">
            <w:pPr>
              <w:pStyle w:val="TableParagraph"/>
              <w:spacing w:before="139"/>
              <w:ind w:left="226" w:right="218"/>
              <w:rPr>
                <w:b/>
                <w:sz w:val="24"/>
              </w:rPr>
            </w:pPr>
            <w:r>
              <w:rPr>
                <w:b/>
                <w:sz w:val="24"/>
              </w:rPr>
              <w:t>CONNECTED</w:t>
            </w:r>
          </w:p>
        </w:tc>
        <w:tc>
          <w:tcPr>
            <w:tcW w:w="2682" w:type="dxa"/>
          </w:tcPr>
          <w:p w:rsidR="00F53523" w:rsidRDefault="00490AA1">
            <w:pPr>
              <w:pStyle w:val="TableParagraph"/>
              <w:spacing w:line="275" w:lineRule="exact"/>
              <w:ind w:left="32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</w:p>
          <w:p w:rsidR="00F53523" w:rsidRDefault="00490AA1">
            <w:pPr>
              <w:pStyle w:val="TableParagraph"/>
              <w:spacing w:before="139"/>
              <w:ind w:left="44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RESPONDANTS</w:t>
            </w:r>
          </w:p>
        </w:tc>
        <w:tc>
          <w:tcPr>
            <w:tcW w:w="2326" w:type="dxa"/>
          </w:tcPr>
          <w:p w:rsidR="00F53523" w:rsidRDefault="00490AA1">
            <w:pPr>
              <w:pStyle w:val="TableParagraph"/>
              <w:spacing w:line="275" w:lineRule="exact"/>
              <w:ind w:left="247" w:right="233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</w:p>
          <w:p w:rsidR="00F53523" w:rsidRDefault="00490AA1">
            <w:pPr>
              <w:pStyle w:val="TableParagraph"/>
              <w:spacing w:before="139"/>
              <w:ind w:left="247" w:right="241"/>
              <w:rPr>
                <w:b/>
                <w:sz w:val="24"/>
              </w:rPr>
            </w:pPr>
            <w:r>
              <w:rPr>
                <w:b/>
                <w:sz w:val="24"/>
              </w:rPr>
              <w:t>RESPONDANTS</w:t>
            </w:r>
          </w:p>
        </w:tc>
      </w:tr>
      <w:tr w:rsidR="00F53523">
        <w:trPr>
          <w:trHeight w:val="966"/>
        </w:trPr>
        <w:tc>
          <w:tcPr>
            <w:tcW w:w="4645" w:type="dxa"/>
          </w:tcPr>
          <w:p w:rsidR="00F53523" w:rsidRDefault="00490AA1">
            <w:pPr>
              <w:pStyle w:val="TableParagraph"/>
              <w:ind w:left="225" w:right="222"/>
              <w:rPr>
                <w:sz w:val="28"/>
              </w:rPr>
            </w:pPr>
            <w:r>
              <w:rPr>
                <w:sz w:val="28"/>
              </w:rPr>
              <w:t>Clear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communication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channels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</w:p>
          <w:p w:rsidR="00F53523" w:rsidRDefault="00490AA1">
            <w:pPr>
              <w:pStyle w:val="TableParagraph"/>
              <w:spacing w:before="163"/>
              <w:ind w:left="226" w:right="218"/>
              <w:rPr>
                <w:sz w:val="28"/>
              </w:rPr>
            </w:pPr>
            <w:r>
              <w:rPr>
                <w:sz w:val="28"/>
              </w:rPr>
              <w:t>expectations</w:t>
            </w:r>
          </w:p>
        </w:tc>
        <w:tc>
          <w:tcPr>
            <w:tcW w:w="2682" w:type="dxa"/>
          </w:tcPr>
          <w:p w:rsidR="00F53523" w:rsidRDefault="00490AA1">
            <w:pPr>
              <w:pStyle w:val="TableParagraph"/>
              <w:ind w:left="1066" w:right="1051"/>
              <w:rPr>
                <w:sz w:val="28"/>
              </w:rPr>
            </w:pPr>
            <w:r>
              <w:rPr>
                <w:sz w:val="28"/>
              </w:rPr>
              <w:t>14%</w:t>
            </w:r>
          </w:p>
        </w:tc>
        <w:tc>
          <w:tcPr>
            <w:tcW w:w="2326" w:type="dxa"/>
          </w:tcPr>
          <w:p w:rsidR="00F53523" w:rsidRDefault="00490AA1">
            <w:pPr>
              <w:pStyle w:val="TableParagraph"/>
              <w:ind w:left="247" w:right="237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F53523">
        <w:trPr>
          <w:trHeight w:val="482"/>
        </w:trPr>
        <w:tc>
          <w:tcPr>
            <w:tcW w:w="4645" w:type="dxa"/>
          </w:tcPr>
          <w:p w:rsidR="00F53523" w:rsidRDefault="00490AA1">
            <w:pPr>
              <w:pStyle w:val="TableParagraph"/>
              <w:ind w:left="527"/>
              <w:jc w:val="left"/>
              <w:rPr>
                <w:sz w:val="28"/>
              </w:rPr>
            </w:pPr>
            <w:r>
              <w:rPr>
                <w:sz w:val="28"/>
              </w:rPr>
              <w:t>Regular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check-ins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meetings</w:t>
            </w:r>
          </w:p>
        </w:tc>
        <w:tc>
          <w:tcPr>
            <w:tcW w:w="2682" w:type="dxa"/>
          </w:tcPr>
          <w:p w:rsidR="00F53523" w:rsidRDefault="00490AA1">
            <w:pPr>
              <w:pStyle w:val="TableParagraph"/>
              <w:ind w:left="1066" w:right="1051"/>
              <w:rPr>
                <w:sz w:val="28"/>
              </w:rPr>
            </w:pPr>
            <w:r>
              <w:rPr>
                <w:sz w:val="28"/>
              </w:rPr>
              <w:t>28%</w:t>
            </w:r>
          </w:p>
        </w:tc>
        <w:tc>
          <w:tcPr>
            <w:tcW w:w="2326" w:type="dxa"/>
          </w:tcPr>
          <w:p w:rsidR="00F53523" w:rsidRDefault="00490AA1">
            <w:pPr>
              <w:pStyle w:val="TableParagraph"/>
              <w:ind w:left="247" w:right="237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  <w:tr w:rsidR="00F53523">
        <w:trPr>
          <w:trHeight w:val="967"/>
        </w:trPr>
        <w:tc>
          <w:tcPr>
            <w:tcW w:w="4645" w:type="dxa"/>
          </w:tcPr>
          <w:p w:rsidR="00F53523" w:rsidRDefault="00490AA1">
            <w:pPr>
              <w:pStyle w:val="TableParagraph"/>
              <w:ind w:left="226" w:right="222"/>
              <w:rPr>
                <w:sz w:val="28"/>
              </w:rPr>
            </w:pPr>
            <w:r>
              <w:rPr>
                <w:sz w:val="28"/>
              </w:rPr>
              <w:t>Use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collaboration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tools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(eg.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zoom,</w:t>
            </w:r>
          </w:p>
          <w:p w:rsidR="00F53523" w:rsidRDefault="00490AA1">
            <w:pPr>
              <w:pStyle w:val="TableParagraph"/>
              <w:spacing w:before="163"/>
              <w:ind w:left="226" w:right="220"/>
              <w:rPr>
                <w:sz w:val="28"/>
              </w:rPr>
            </w:pPr>
            <w:r>
              <w:rPr>
                <w:sz w:val="28"/>
              </w:rPr>
              <w:t>Microsoft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teams)</w:t>
            </w:r>
          </w:p>
        </w:tc>
        <w:tc>
          <w:tcPr>
            <w:tcW w:w="2682" w:type="dxa"/>
          </w:tcPr>
          <w:p w:rsidR="00F53523" w:rsidRDefault="00490AA1">
            <w:pPr>
              <w:pStyle w:val="TableParagraph"/>
              <w:ind w:left="1066" w:right="1051"/>
              <w:rPr>
                <w:sz w:val="28"/>
              </w:rPr>
            </w:pPr>
            <w:r>
              <w:rPr>
                <w:sz w:val="28"/>
              </w:rPr>
              <w:t>56%</w:t>
            </w:r>
          </w:p>
        </w:tc>
        <w:tc>
          <w:tcPr>
            <w:tcW w:w="2326" w:type="dxa"/>
          </w:tcPr>
          <w:p w:rsidR="00F53523" w:rsidRDefault="00490AA1">
            <w:pPr>
              <w:pStyle w:val="TableParagraph"/>
              <w:ind w:left="247" w:right="237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</w:tr>
    </w:tbl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spacing w:before="9"/>
        <w:rPr>
          <w:sz w:val="29"/>
        </w:rPr>
      </w:pPr>
    </w:p>
    <w:p w:rsidR="00F53523" w:rsidRDefault="00490AA1">
      <w:pPr>
        <w:pStyle w:val="BodyText"/>
        <w:spacing w:before="1"/>
        <w:ind w:left="660"/>
      </w:pPr>
      <w:r>
        <w:t>Source:</w:t>
      </w:r>
      <w:r>
        <w:rPr>
          <w:spacing w:val="-2"/>
        </w:rPr>
        <w:t xml:space="preserve"> </w:t>
      </w:r>
      <w:r>
        <w:t>primary</w:t>
      </w:r>
      <w:r>
        <w:rPr>
          <w:spacing w:val="-1"/>
        </w:rPr>
        <w:t xml:space="preserve"> </w:t>
      </w:r>
      <w:r>
        <w:t>data</w:t>
      </w:r>
    </w:p>
    <w:p w:rsidR="00F53523" w:rsidRDefault="00F53523">
      <w:pPr>
        <w:pStyle w:val="BodyText"/>
        <w:spacing w:before="10"/>
        <w:rPr>
          <w:sz w:val="25"/>
        </w:rPr>
      </w:pPr>
    </w:p>
    <w:p w:rsidR="00F53523" w:rsidRDefault="00490AA1">
      <w:pPr>
        <w:pStyle w:val="BodyText"/>
        <w:ind w:left="660"/>
      </w:pPr>
      <w:r>
        <w:t>Figure</w:t>
      </w:r>
      <w:r>
        <w:rPr>
          <w:spacing w:val="-5"/>
        </w:rPr>
        <w:t xml:space="preserve"> </w:t>
      </w:r>
      <w:r>
        <w:t>4.11</w:t>
      </w:r>
      <w:r>
        <w:rPr>
          <w:spacing w:val="-2"/>
        </w:rPr>
        <w:t xml:space="preserve"> </w:t>
      </w:r>
      <w:r>
        <w:t>shows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Mode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staying</w:t>
      </w:r>
      <w:r>
        <w:rPr>
          <w:spacing w:val="-2"/>
        </w:rPr>
        <w:t xml:space="preserve"> </w:t>
      </w:r>
      <w:r>
        <w:t>connected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respondents</w:t>
      </w:r>
    </w:p>
    <w:p w:rsidR="00F53523" w:rsidRDefault="00490AA1">
      <w:pPr>
        <w:pStyle w:val="BodyText"/>
        <w:spacing w:before="9"/>
        <w:rPr>
          <w:sz w:val="21"/>
        </w:rPr>
      </w:pPr>
      <w:r>
        <w:rPr>
          <w:noProof/>
        </w:rPr>
      </w:r>
      <w:r w:rsidR="00490AA1">
        <w:rPr>
          <w:noProof/>
        </w:rPr>
        <w:pict>
          <v:group id="_x0000_s1131" style="position:absolute;margin-left:84.3pt;margin-top:14.55pt;width:209.1pt;height:100.65pt;z-index:-251628544;mso-wrap-distance-left:0;mso-wrap-distance-right:0;mso-position-horizontal-relative:page" coordorigin="1686,291" coordsize="8535,4110">
            <v:rect id="_x0000_s1150" style="position:absolute;left:1693;top:298;width:8520;height:4095" fillcolor="#404040" stroked="f"/>
            <v:shape id="_x0000_s1149" type="#_x0000_t75" style="position:absolute;left:2172;top:3256;width:7821;height:15">
              <v:imagedata r:id="rId106" o:title=""/>
            </v:shape>
            <v:shape id="_x0000_s1148" type="#_x0000_t75" style="position:absolute;left:2172;top:2812;width:7821;height:15">
              <v:imagedata r:id="rId106" o:title=""/>
            </v:shape>
            <v:shape id="_x0000_s1147" type="#_x0000_t75" style="position:absolute;left:2172;top:2365;width:7821;height:15">
              <v:imagedata r:id="rId106" o:title=""/>
            </v:shape>
            <v:shape id="_x0000_s1146" type="#_x0000_t75" style="position:absolute;left:2172;top:1921;width:7821;height:15">
              <v:imagedata r:id="rId106" o:title=""/>
            </v:shape>
            <v:shape id="_x0000_s1145" type="#_x0000_t75" style="position:absolute;left:2164;top:1032;width:7836;height:2685">
              <v:imagedata r:id="rId107" o:title=""/>
            </v:shape>
            <v:shape id="_x0000_s1144" type="#_x0000_t75" style="position:absolute;left:2172;top:1477;width:7821;height:15">
              <v:imagedata r:id="rId106" o:title=""/>
            </v:shape>
            <v:shape id="_x0000_s1143" type="#_x0000_t75" style="position:absolute;left:3050;top:1039;width:6062;height:2683">
              <v:imagedata r:id="rId108" o:title=""/>
            </v:shape>
            <v:shape id="_x0000_s1142" style="position:absolute;left:3160;top:1216;width:5844;height:2493" coordorigin="3161,1217" coordsize="5844,2493" o:spt="100" adj="0,,0" path="m3161,3086r629,l3790,3709r-629,l3161,3086xm5770,2465r626,l6396,3709r-626,l5770,2465xm8376,1217r629,l9005,3709r-629,l8376,1217xe" filled="f" strokecolor="#4471c4">
              <v:stroke joinstyle="round"/>
              <v:formulas/>
              <v:path arrowok="t" o:connecttype="segments"/>
            </v:shape>
            <v:rect id="_x0000_s1141" style="position:absolute;left:1693;top:298;width:8520;height:4095" filled="f" strokecolor="#d9d9d9"/>
            <v:shape id="_x0000_s1140" type="#_x0000_t202" style="position:absolute;left:4761;top:504;width:2402;height:281" filled="f" stroked="f">
              <v:textbox inset="0,0,0,0">
                <w:txbxContent>
                  <w:p w:rsidR="00F53523" w:rsidRDefault="00490AA1">
                    <w:pPr>
                      <w:spacing w:line="281" w:lineRule="exac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D9D9D9"/>
                        <w:sz w:val="28"/>
                      </w:rPr>
                      <w:t>Mode</w:t>
                    </w:r>
                    <w:r>
                      <w:rPr>
                        <w:rFonts w:ascii="Calibri"/>
                        <w:b/>
                        <w:color w:val="D9D9D9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D9D9D9"/>
                        <w:sz w:val="28"/>
                      </w:rPr>
                      <w:t>of</w:t>
                    </w:r>
                    <w:r>
                      <w:rPr>
                        <w:rFonts w:ascii="Calibri"/>
                        <w:b/>
                        <w:color w:val="D9D9D9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D9D9D9"/>
                        <w:sz w:val="28"/>
                      </w:rPr>
                      <w:t>Connection</w:t>
                    </w:r>
                  </w:p>
                </w:txbxContent>
              </v:textbox>
            </v:shape>
            <v:shape id="_x0000_s1139" type="#_x0000_t202" style="position:absolute;left:1823;top:956;width:203;height:180" filled="f" stroked="f">
              <v:textbox inset="0,0,0,0">
                <w:txbxContent>
                  <w:p w:rsidR="00F53523" w:rsidRDefault="00490A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BEBEBE"/>
                        <w:sz w:val="18"/>
                      </w:rPr>
                      <w:t>60</w:t>
                    </w:r>
                  </w:p>
                </w:txbxContent>
              </v:textbox>
            </v:shape>
            <v:shape id="_x0000_s1138" type="#_x0000_t202" style="position:absolute;left:8600;top:944;width:203;height:180" filled="f" stroked="f">
              <v:textbox inset="0,0,0,0">
                <w:txbxContent>
                  <w:p w:rsidR="00F53523" w:rsidRDefault="00490A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BEBEBE"/>
                        <w:sz w:val="18"/>
                      </w:rPr>
                      <w:t>56</w:t>
                    </w:r>
                  </w:p>
                </w:txbxContent>
              </v:textbox>
            </v:shape>
            <v:shape id="_x0000_s1137" type="#_x0000_t202" style="position:absolute;left:1823;top:1400;width:203;height:1071" filled="f" stroked="f">
              <v:textbox inset="0,0,0,0">
                <w:txbxContent>
                  <w:p w:rsidR="00F53523" w:rsidRDefault="00490AA1">
                    <w:pPr>
                      <w:spacing w:line="184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BEBEBE"/>
                        <w:sz w:val="18"/>
                      </w:rPr>
                      <w:t>50</w:t>
                    </w:r>
                  </w:p>
                  <w:p w:rsidR="00F53523" w:rsidRDefault="00F53523">
                    <w:pPr>
                      <w:spacing w:before="6"/>
                      <w:rPr>
                        <w:rFonts w:ascii="Calibri"/>
                        <w:sz w:val="18"/>
                      </w:rPr>
                    </w:pPr>
                  </w:p>
                  <w:p w:rsidR="00F53523" w:rsidRDefault="00490AA1">
                    <w:pPr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BEBEBE"/>
                        <w:sz w:val="18"/>
                      </w:rPr>
                      <w:t>40</w:t>
                    </w:r>
                  </w:p>
                  <w:p w:rsidR="00F53523" w:rsidRDefault="00F53523">
                    <w:pPr>
                      <w:spacing w:before="5"/>
                      <w:rPr>
                        <w:rFonts w:ascii="Calibri"/>
                        <w:sz w:val="18"/>
                      </w:rPr>
                    </w:pPr>
                  </w:p>
                  <w:p w:rsidR="00F53523" w:rsidRDefault="00490AA1">
                    <w:pPr>
                      <w:spacing w:line="216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BEBEBE"/>
                        <w:sz w:val="18"/>
                      </w:rPr>
                      <w:t>30</w:t>
                    </w:r>
                  </w:p>
                </w:txbxContent>
              </v:textbox>
            </v:shape>
            <v:shape id="_x0000_s1136" type="#_x0000_t202" style="position:absolute;left:5992;top:2190;width:203;height:180" filled="f" stroked="f">
              <v:textbox inset="0,0,0,0">
                <w:txbxContent>
                  <w:p w:rsidR="00F53523" w:rsidRDefault="00490A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BEBEBE"/>
                        <w:sz w:val="18"/>
                      </w:rPr>
                      <w:t>28</w:t>
                    </w:r>
                  </w:p>
                </w:txbxContent>
              </v:textbox>
            </v:shape>
            <v:shape id="_x0000_s1135" type="#_x0000_t202" style="position:absolute;left:1823;top:2736;width:203;height:180" filled="f" stroked="f">
              <v:textbox inset="0,0,0,0">
                <w:txbxContent>
                  <w:p w:rsidR="00F53523" w:rsidRDefault="00490A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BEBEBE"/>
                        <w:sz w:val="18"/>
                      </w:rPr>
                      <w:t>20</w:t>
                    </w:r>
                  </w:p>
                </w:txbxContent>
              </v:textbox>
            </v:shape>
            <v:shape id="_x0000_s1134" type="#_x0000_t202" style="position:absolute;left:3385;top:2813;width:203;height:180" filled="f" stroked="f">
              <v:textbox inset="0,0,0,0">
                <w:txbxContent>
                  <w:p w:rsidR="00F53523" w:rsidRDefault="00490A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BEBEBE"/>
                        <w:sz w:val="18"/>
                      </w:rPr>
                      <w:t>14</w:t>
                    </w:r>
                  </w:p>
                </w:txbxContent>
              </v:textbox>
            </v:shape>
            <v:shape id="_x0000_s1133" type="#_x0000_t202" style="position:absolute;left:1823;top:3181;width:203;height:625" filled="f" stroked="f">
              <v:textbox inset="0,0,0,0">
                <w:txbxContent>
                  <w:p w:rsidR="00F53523" w:rsidRDefault="00490AA1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BEBEBE"/>
                        <w:sz w:val="18"/>
                      </w:rPr>
                      <w:t>10</w:t>
                    </w:r>
                  </w:p>
                  <w:p w:rsidR="00F53523" w:rsidRDefault="00F53523">
                    <w:pPr>
                      <w:spacing w:before="5"/>
                      <w:rPr>
                        <w:rFonts w:ascii="Calibri"/>
                        <w:sz w:val="18"/>
                      </w:rPr>
                    </w:pPr>
                  </w:p>
                  <w:p w:rsidR="00F53523" w:rsidRDefault="00490AA1">
                    <w:pPr>
                      <w:spacing w:line="216" w:lineRule="exact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BEBEBE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132" type="#_x0000_t202" style="position:absolute;left:2194;top:3860;width:7613;height:400" filled="f" stroked="f">
              <v:textbox inset="0,0,0,0">
                <w:txbxContent>
                  <w:p w:rsidR="00F53523" w:rsidRDefault="00490AA1">
                    <w:pPr>
                      <w:tabs>
                        <w:tab w:val="left" w:pos="5399"/>
                      </w:tabs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BEBEBE"/>
                        <w:sz w:val="18"/>
                      </w:rPr>
                      <w:t>Clear</w:t>
                    </w:r>
                    <w:r>
                      <w:rPr>
                        <w:rFonts w:ascii="Calibri"/>
                        <w:color w:val="BEBEBE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BEBEBE"/>
                        <w:sz w:val="18"/>
                      </w:rPr>
                      <w:t>communication</w:t>
                    </w:r>
                    <w:r>
                      <w:rPr>
                        <w:rFonts w:ascii="Calibri"/>
                        <w:color w:val="BEBEBE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BEBEBE"/>
                        <w:sz w:val="18"/>
                      </w:rPr>
                      <w:t>channels</w:t>
                    </w:r>
                    <w:r>
                      <w:rPr>
                        <w:rFonts w:ascii="Calibri"/>
                        <w:color w:val="BEBEBE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BEBEBE"/>
                        <w:sz w:val="18"/>
                      </w:rPr>
                      <w:t xml:space="preserve">and   </w:t>
                    </w:r>
                    <w:r>
                      <w:rPr>
                        <w:rFonts w:ascii="Calibri"/>
                        <w:color w:val="BEBEBE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BEBEBE"/>
                        <w:sz w:val="18"/>
                      </w:rPr>
                      <w:t>Regular</w:t>
                    </w:r>
                    <w:r>
                      <w:rPr>
                        <w:rFonts w:ascii="Calibri"/>
                        <w:color w:val="BEBEBE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BEBEBE"/>
                        <w:sz w:val="18"/>
                      </w:rPr>
                      <w:t>check-ins</w:t>
                    </w:r>
                    <w:r>
                      <w:rPr>
                        <w:rFonts w:ascii="Calibri"/>
                        <w:color w:val="BEBEBE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BEBEBE"/>
                        <w:sz w:val="18"/>
                      </w:rPr>
                      <w:t>and</w:t>
                    </w:r>
                    <w:r>
                      <w:rPr>
                        <w:rFonts w:ascii="Calibri"/>
                        <w:color w:val="BEBEBE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BEBEBE"/>
                        <w:sz w:val="18"/>
                      </w:rPr>
                      <w:t>meetings</w:t>
                    </w:r>
                    <w:r>
                      <w:rPr>
                        <w:rFonts w:ascii="Calibri"/>
                        <w:color w:val="BEBEBE"/>
                        <w:sz w:val="18"/>
                      </w:rPr>
                      <w:tab/>
                      <w:t>Use</w:t>
                    </w:r>
                    <w:r>
                      <w:rPr>
                        <w:rFonts w:ascii="Calibri"/>
                        <w:color w:val="BEBEBE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BEBEBE"/>
                        <w:sz w:val="18"/>
                      </w:rPr>
                      <w:t>of</w:t>
                    </w:r>
                    <w:r>
                      <w:rPr>
                        <w:rFonts w:ascii="Calibri"/>
                        <w:color w:val="BEBEBE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BEBEBE"/>
                        <w:sz w:val="18"/>
                      </w:rPr>
                      <w:t>collaboration</w:t>
                    </w:r>
                    <w:r>
                      <w:rPr>
                        <w:rFonts w:ascii="Calibri"/>
                        <w:color w:val="BEBEBE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BEBEBE"/>
                        <w:sz w:val="18"/>
                      </w:rPr>
                      <w:t>tools</w:t>
                    </w:r>
                    <w:r>
                      <w:rPr>
                        <w:rFonts w:ascii="Calibri"/>
                        <w:color w:val="BEBEBE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BEBEBE"/>
                        <w:sz w:val="18"/>
                      </w:rPr>
                      <w:t>(eg.</w:t>
                    </w:r>
                  </w:p>
                  <w:p w:rsidR="00F53523" w:rsidRDefault="00490AA1">
                    <w:pPr>
                      <w:tabs>
                        <w:tab w:val="left" w:pos="5623"/>
                      </w:tabs>
                      <w:spacing w:line="216" w:lineRule="exact"/>
                      <w:ind w:left="814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BEBEBE"/>
                        <w:sz w:val="18"/>
                      </w:rPr>
                      <w:t>expectations</w:t>
                    </w:r>
                    <w:r>
                      <w:rPr>
                        <w:rFonts w:ascii="Calibri"/>
                        <w:color w:val="BEBEBE"/>
                        <w:sz w:val="18"/>
                      </w:rPr>
                      <w:tab/>
                      <w:t>zoom,</w:t>
                    </w:r>
                    <w:r>
                      <w:rPr>
                        <w:rFonts w:ascii="Calibri"/>
                        <w:color w:val="BEBEBE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BEBEBE"/>
                        <w:sz w:val="18"/>
                      </w:rPr>
                      <w:t>Microsoft</w:t>
                    </w:r>
                    <w:r>
                      <w:rPr>
                        <w:rFonts w:ascii="Calibri"/>
                        <w:color w:val="BEBEBE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BEBEBE"/>
                        <w:sz w:val="18"/>
                      </w:rPr>
                      <w:t>teams)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53523" w:rsidRDefault="00F53523">
      <w:pPr>
        <w:pStyle w:val="BodyText"/>
        <w:spacing w:before="5"/>
        <w:rPr>
          <w:sz w:val="22"/>
        </w:rPr>
      </w:pPr>
    </w:p>
    <w:p w:rsidR="00F53523" w:rsidRDefault="00490AA1">
      <w:pPr>
        <w:pStyle w:val="BodyText"/>
        <w:spacing w:line="499" w:lineRule="auto"/>
        <w:ind w:left="660" w:right="7908"/>
      </w:pPr>
      <w:r>
        <w:t>Source: primary data</w:t>
      </w:r>
      <w:r>
        <w:rPr>
          <w:spacing w:val="-57"/>
        </w:rPr>
        <w:t xml:space="preserve"> </w:t>
      </w:r>
      <w:r>
        <w:rPr>
          <w:spacing w:val="-3"/>
        </w:rPr>
        <w:t>INTERPRETATION:</w:t>
      </w:r>
    </w:p>
    <w:p w:rsidR="00F53523" w:rsidRDefault="00490AA1">
      <w:pPr>
        <w:pStyle w:val="BodyText"/>
        <w:spacing w:line="360" w:lineRule="auto"/>
        <w:ind w:left="660" w:right="959" w:firstLine="599"/>
        <w:jc w:val="both"/>
      </w:pPr>
      <w:r>
        <w:t>From the above table 4.11 shows the preferred mode of staying connected among the</w:t>
      </w:r>
      <w:r>
        <w:rPr>
          <w:spacing w:val="1"/>
        </w:rPr>
        <w:t xml:space="preserve"> </w:t>
      </w:r>
      <w:r>
        <w:rPr>
          <w:spacing w:val="-1"/>
        </w:rPr>
        <w:t>respondents.</w:t>
      </w:r>
      <w:r>
        <w:rPr>
          <w:spacing w:val="-21"/>
        </w:rPr>
        <w:t xml:space="preserve"> </w:t>
      </w:r>
      <w:r>
        <w:rPr>
          <w:spacing w:val="-1"/>
        </w:rPr>
        <w:t>According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data,</w:t>
      </w:r>
      <w:r>
        <w:rPr>
          <w:spacing w:val="-13"/>
        </w:rPr>
        <w:t xml:space="preserve"> </w:t>
      </w:r>
      <w:r>
        <w:t>56%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respondents</w:t>
      </w:r>
      <w:r>
        <w:rPr>
          <w:spacing w:val="-12"/>
        </w:rPr>
        <w:t xml:space="preserve"> </w:t>
      </w:r>
      <w:r>
        <w:t>prefer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use</w:t>
      </w:r>
      <w:r>
        <w:rPr>
          <w:spacing w:val="-1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collaboration</w:t>
      </w:r>
      <w:r>
        <w:rPr>
          <w:spacing w:val="-12"/>
        </w:rPr>
        <w:t xml:space="preserve"> </w:t>
      </w:r>
      <w:r>
        <w:t>tools</w:t>
      </w:r>
      <w:r>
        <w:rPr>
          <w:spacing w:val="-57"/>
        </w:rPr>
        <w:t xml:space="preserve"> </w:t>
      </w:r>
      <w:r>
        <w:t>such as Zoom and Microsoft Teams to stay connected. Meanwhile</w:t>
      </w:r>
      <w:r>
        <w:t>, 28% of the respondents</w:t>
      </w:r>
      <w:r>
        <w:rPr>
          <w:spacing w:val="1"/>
        </w:rPr>
        <w:t xml:space="preserve"> </w:t>
      </w:r>
      <w:r>
        <w:t>prefer</w:t>
      </w:r>
      <w:r>
        <w:rPr>
          <w:spacing w:val="1"/>
        </w:rPr>
        <w:t xml:space="preserve"> </w:t>
      </w:r>
      <w:r>
        <w:t>regular</w:t>
      </w:r>
      <w:r>
        <w:rPr>
          <w:spacing w:val="1"/>
        </w:rPr>
        <w:t xml:space="preserve"> </w:t>
      </w:r>
      <w:r>
        <w:t>check-ins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meetings,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14%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respondents</w:t>
      </w:r>
      <w:r>
        <w:rPr>
          <w:spacing w:val="1"/>
        </w:rPr>
        <w:t xml:space="preserve"> </w:t>
      </w:r>
      <w:r>
        <w:t>prefer</w:t>
      </w:r>
      <w:r>
        <w:rPr>
          <w:spacing w:val="1"/>
        </w:rPr>
        <w:t xml:space="preserve"> </w:t>
      </w:r>
      <w:r>
        <w:t>clear</w:t>
      </w:r>
      <w:r>
        <w:rPr>
          <w:spacing w:val="1"/>
        </w:rPr>
        <w:t xml:space="preserve"> </w:t>
      </w:r>
      <w:r>
        <w:t>communication</w:t>
      </w:r>
      <w:r>
        <w:rPr>
          <w:spacing w:val="-1"/>
        </w:rPr>
        <w:t xml:space="preserve"> </w:t>
      </w:r>
      <w:r>
        <w:t>channels</w:t>
      </w:r>
      <w:r>
        <w:rPr>
          <w:spacing w:val="2"/>
        </w:rPr>
        <w:t xml:space="preserve"> </w:t>
      </w:r>
      <w:r>
        <w:t>and expectations.</w:t>
      </w:r>
    </w:p>
    <w:p w:rsidR="00F53523" w:rsidRDefault="00F53523">
      <w:pPr>
        <w:spacing w:line="360" w:lineRule="auto"/>
        <w:jc w:val="both"/>
        <w:sectPr w:rsidR="00F53523">
          <w:pgSz w:w="11910" w:h="16840"/>
          <w:pgMar w:top="1360" w:right="480" w:bottom="1200" w:left="780" w:header="0" w:footer="1000" w:gutter="0"/>
          <w:cols w:space="720"/>
        </w:sectPr>
      </w:pPr>
    </w:p>
    <w:p w:rsidR="00F53523" w:rsidRDefault="00490AA1">
      <w:pPr>
        <w:pStyle w:val="Heading2"/>
      </w:pPr>
      <w:r>
        <w:t>Level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Productivity</w:t>
      </w:r>
    </w:p>
    <w:p w:rsidR="00F53523" w:rsidRDefault="00490AA1">
      <w:pPr>
        <w:pStyle w:val="BodyText"/>
        <w:spacing w:before="159"/>
        <w:ind w:left="660"/>
      </w:pPr>
      <w:r>
        <w:t>Table</w:t>
      </w:r>
      <w:r>
        <w:rPr>
          <w:spacing w:val="-4"/>
        </w:rPr>
        <w:t xml:space="preserve"> </w:t>
      </w:r>
      <w:r>
        <w:t>4.12</w:t>
      </w:r>
      <w:r>
        <w:rPr>
          <w:spacing w:val="-3"/>
        </w:rPr>
        <w:t xml:space="preserve"> </w:t>
      </w:r>
      <w:r>
        <w:t>shows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Productivity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respondents</w:t>
      </w:r>
    </w:p>
    <w:p w:rsidR="00F53523" w:rsidRDefault="00F53523">
      <w:pPr>
        <w:pStyle w:val="BodyText"/>
        <w:rPr>
          <w:sz w:val="26"/>
        </w:rPr>
      </w:pPr>
    </w:p>
    <w:tbl>
      <w:tblPr>
        <w:tblW w:w="0" w:type="auto"/>
        <w:tblInd w:w="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47"/>
        <w:gridCol w:w="2950"/>
        <w:gridCol w:w="2012"/>
      </w:tblGrid>
      <w:tr w:rsidR="00F53523">
        <w:trPr>
          <w:trHeight w:val="830"/>
        </w:trPr>
        <w:tc>
          <w:tcPr>
            <w:tcW w:w="4347" w:type="dxa"/>
          </w:tcPr>
          <w:p w:rsidR="00F53523" w:rsidRDefault="00490AA1">
            <w:pPr>
              <w:pStyle w:val="TableParagraph"/>
              <w:spacing w:before="1"/>
              <w:ind w:left="456" w:right="441"/>
              <w:rPr>
                <w:b/>
                <w:sz w:val="24"/>
              </w:rPr>
            </w:pPr>
            <w:r>
              <w:rPr>
                <w:b/>
                <w:sz w:val="24"/>
              </w:rPr>
              <w:t>LEVEL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</w:p>
          <w:p w:rsidR="00F53523" w:rsidRDefault="00490AA1">
            <w:pPr>
              <w:pStyle w:val="TableParagraph"/>
              <w:spacing w:before="137"/>
              <w:ind w:left="456" w:right="448"/>
              <w:rPr>
                <w:b/>
                <w:sz w:val="24"/>
              </w:rPr>
            </w:pPr>
            <w:r>
              <w:rPr>
                <w:b/>
                <w:sz w:val="24"/>
              </w:rPr>
              <w:t>PRODUCTIVITY</w:t>
            </w:r>
          </w:p>
        </w:tc>
        <w:tc>
          <w:tcPr>
            <w:tcW w:w="2950" w:type="dxa"/>
          </w:tcPr>
          <w:p w:rsidR="00F53523" w:rsidRDefault="00490AA1">
            <w:pPr>
              <w:pStyle w:val="TableParagraph"/>
              <w:spacing w:before="1"/>
              <w:ind w:left="4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</w:p>
          <w:p w:rsidR="00F53523" w:rsidRDefault="00490AA1">
            <w:pPr>
              <w:pStyle w:val="TableParagraph"/>
              <w:spacing w:before="137"/>
              <w:ind w:left="5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RESPONDANTS</w:t>
            </w:r>
          </w:p>
        </w:tc>
        <w:tc>
          <w:tcPr>
            <w:tcW w:w="2012" w:type="dxa"/>
          </w:tcPr>
          <w:p w:rsidR="00F53523" w:rsidRDefault="00490AA1">
            <w:pPr>
              <w:pStyle w:val="TableParagraph"/>
              <w:spacing w:before="1"/>
              <w:ind w:left="87" w:right="73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</w:p>
          <w:p w:rsidR="00F53523" w:rsidRDefault="00490AA1">
            <w:pPr>
              <w:pStyle w:val="TableParagraph"/>
              <w:spacing w:before="137"/>
              <w:ind w:left="87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RESPONDANTS</w:t>
            </w:r>
          </w:p>
        </w:tc>
      </w:tr>
      <w:tr w:rsidR="00F53523">
        <w:trPr>
          <w:trHeight w:val="481"/>
        </w:trPr>
        <w:tc>
          <w:tcPr>
            <w:tcW w:w="4347" w:type="dxa"/>
          </w:tcPr>
          <w:p w:rsidR="00F53523" w:rsidRDefault="00490AA1">
            <w:pPr>
              <w:pStyle w:val="TableParagraph"/>
              <w:ind w:left="456" w:right="448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feel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am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less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productive</w:t>
            </w:r>
          </w:p>
        </w:tc>
        <w:tc>
          <w:tcPr>
            <w:tcW w:w="2950" w:type="dxa"/>
          </w:tcPr>
          <w:p w:rsidR="00F53523" w:rsidRDefault="00490AA1">
            <w:pPr>
              <w:pStyle w:val="TableParagraph"/>
              <w:ind w:left="1199" w:right="1187"/>
              <w:rPr>
                <w:sz w:val="28"/>
              </w:rPr>
            </w:pPr>
            <w:r>
              <w:rPr>
                <w:sz w:val="28"/>
              </w:rPr>
              <w:t>26%</w:t>
            </w:r>
          </w:p>
        </w:tc>
        <w:tc>
          <w:tcPr>
            <w:tcW w:w="2012" w:type="dxa"/>
          </w:tcPr>
          <w:p w:rsidR="00F53523" w:rsidRDefault="00490AA1">
            <w:pPr>
              <w:pStyle w:val="TableParagraph"/>
              <w:ind w:left="87" w:right="82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</w:tr>
      <w:tr w:rsidR="00F53523">
        <w:trPr>
          <w:trHeight w:val="482"/>
        </w:trPr>
        <w:tc>
          <w:tcPr>
            <w:tcW w:w="4347" w:type="dxa"/>
          </w:tcPr>
          <w:p w:rsidR="00F53523" w:rsidRDefault="00490AA1">
            <w:pPr>
              <w:pStyle w:val="TableParagraph"/>
              <w:ind w:left="456" w:right="449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feel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am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more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productive</w:t>
            </w:r>
          </w:p>
        </w:tc>
        <w:tc>
          <w:tcPr>
            <w:tcW w:w="2950" w:type="dxa"/>
          </w:tcPr>
          <w:p w:rsidR="00F53523" w:rsidRDefault="00490AA1">
            <w:pPr>
              <w:pStyle w:val="TableParagraph"/>
              <w:ind w:left="1199" w:right="1187"/>
              <w:rPr>
                <w:sz w:val="28"/>
              </w:rPr>
            </w:pPr>
            <w:r>
              <w:rPr>
                <w:sz w:val="28"/>
              </w:rPr>
              <w:t>46%</w:t>
            </w:r>
          </w:p>
        </w:tc>
        <w:tc>
          <w:tcPr>
            <w:tcW w:w="2012" w:type="dxa"/>
          </w:tcPr>
          <w:p w:rsidR="00F53523" w:rsidRDefault="00490AA1">
            <w:pPr>
              <w:pStyle w:val="TableParagraph"/>
              <w:ind w:left="87" w:right="82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</w:tr>
      <w:tr w:rsidR="00F53523">
        <w:trPr>
          <w:trHeight w:val="967"/>
        </w:trPr>
        <w:tc>
          <w:tcPr>
            <w:tcW w:w="4347" w:type="dxa"/>
          </w:tcPr>
          <w:p w:rsidR="00F53523" w:rsidRDefault="00490AA1">
            <w:pPr>
              <w:pStyle w:val="TableParagraph"/>
              <w:ind w:left="456" w:right="454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feel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there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no change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in my</w:t>
            </w:r>
          </w:p>
          <w:p w:rsidR="00F53523" w:rsidRDefault="00490AA1">
            <w:pPr>
              <w:pStyle w:val="TableParagraph"/>
              <w:spacing w:before="163"/>
              <w:ind w:left="456" w:right="450"/>
              <w:rPr>
                <w:sz w:val="28"/>
              </w:rPr>
            </w:pPr>
            <w:r>
              <w:rPr>
                <w:sz w:val="28"/>
              </w:rPr>
              <w:t>productivity</w:t>
            </w:r>
          </w:p>
        </w:tc>
        <w:tc>
          <w:tcPr>
            <w:tcW w:w="2950" w:type="dxa"/>
          </w:tcPr>
          <w:p w:rsidR="00F53523" w:rsidRDefault="00490AA1">
            <w:pPr>
              <w:pStyle w:val="TableParagraph"/>
              <w:ind w:left="1199" w:right="1187"/>
              <w:rPr>
                <w:sz w:val="28"/>
              </w:rPr>
            </w:pPr>
            <w:r>
              <w:rPr>
                <w:sz w:val="28"/>
              </w:rPr>
              <w:t>28%</w:t>
            </w:r>
          </w:p>
        </w:tc>
        <w:tc>
          <w:tcPr>
            <w:tcW w:w="2012" w:type="dxa"/>
          </w:tcPr>
          <w:p w:rsidR="00F53523" w:rsidRDefault="00490AA1">
            <w:pPr>
              <w:pStyle w:val="TableParagraph"/>
              <w:ind w:left="87" w:right="82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</w:tbl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spacing w:before="9"/>
        <w:rPr>
          <w:sz w:val="29"/>
        </w:rPr>
      </w:pPr>
    </w:p>
    <w:p w:rsidR="00F53523" w:rsidRDefault="00490AA1">
      <w:pPr>
        <w:pStyle w:val="BodyText"/>
        <w:spacing w:before="1"/>
        <w:ind w:left="660"/>
      </w:pPr>
      <w:r>
        <w:t>Source:</w:t>
      </w:r>
      <w:r>
        <w:rPr>
          <w:spacing w:val="-2"/>
        </w:rPr>
        <w:t xml:space="preserve"> </w:t>
      </w:r>
      <w:r>
        <w:t>primary</w:t>
      </w:r>
      <w:r>
        <w:rPr>
          <w:spacing w:val="-1"/>
        </w:rPr>
        <w:t xml:space="preserve"> </w:t>
      </w:r>
      <w:r>
        <w:t>data</w:t>
      </w:r>
    </w:p>
    <w:p w:rsidR="00F53523" w:rsidRDefault="00F53523">
      <w:pPr>
        <w:pStyle w:val="BodyText"/>
        <w:spacing w:before="10"/>
        <w:rPr>
          <w:sz w:val="25"/>
        </w:rPr>
      </w:pPr>
    </w:p>
    <w:p w:rsidR="00F53523" w:rsidRDefault="00490AA1">
      <w:pPr>
        <w:pStyle w:val="BodyText"/>
        <w:ind w:left="660"/>
      </w:pPr>
      <w:r>
        <w:t>Figure</w:t>
      </w:r>
      <w:r>
        <w:rPr>
          <w:spacing w:val="-4"/>
        </w:rPr>
        <w:t xml:space="preserve"> </w:t>
      </w:r>
      <w:r>
        <w:t>4.12</w:t>
      </w:r>
      <w:r>
        <w:rPr>
          <w:spacing w:val="-2"/>
        </w:rPr>
        <w:t xml:space="preserve"> </w:t>
      </w:r>
      <w:r>
        <w:t>shows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Productivity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respondents</w:t>
      </w:r>
    </w:p>
    <w:p w:rsidR="00F53523" w:rsidRDefault="00490AA1">
      <w:pPr>
        <w:pStyle w:val="BodyText"/>
        <w:spacing w:before="6"/>
        <w:rPr>
          <w:sz w:val="22"/>
        </w:rPr>
      </w:pPr>
      <w:r>
        <w:rPr>
          <w:noProof/>
        </w:rPr>
      </w:r>
      <w:r w:rsidR="00490AA1">
        <w:rPr>
          <w:noProof/>
        </w:rPr>
        <w:pict>
          <v:group id="_x0000_s1114" style="position:absolute;margin-left:114.15pt;margin-top:14.9pt;width:209.15pt;height:134.2pt;z-index:-251627520;mso-wrap-distance-left:0;mso-wrap-distance-right:0;mso-position-horizontal-relative:page" coordorigin="2283,298" coordsize="7340,4710">
            <v:shape id="_x0000_s1130" type="#_x0000_t75" style="position:absolute;left:2283;top:298;width:7340;height:4710">
              <v:imagedata r:id="rId109" o:title=""/>
            </v:shape>
            <v:shape id="_x0000_s1129" type="#_x0000_t75" style="position:absolute;left:5277;top:1622;width:1412;height:1491">
              <v:imagedata r:id="rId110" o:title=""/>
            </v:shape>
            <v:shape id="_x0000_s1128" type="#_x0000_t75" style="position:absolute;left:4068;top:2913;width:2619;height:1354">
              <v:imagedata r:id="rId111" o:title=""/>
            </v:shape>
            <v:shape id="_x0000_s1127" type="#_x0000_t75" style="position:absolute;left:4046;top:1622;width:1412;height:1645">
              <v:imagedata r:id="rId112" o:title=""/>
            </v:shape>
            <v:shape id="_x0000_s1126" type="#_x0000_t75" style="position:absolute;left:5366;top:1679;width:1240;height:1319">
              <v:imagedata r:id="rId113" o:title=""/>
            </v:shape>
            <v:shape id="_x0000_s1125" type="#_x0000_t75" style="position:absolute;left:4156;top:2971;width:2447;height:1182">
              <v:imagedata r:id="rId114" o:title=""/>
            </v:shape>
            <v:shape id="_x0000_s1124" type="#_x0000_t75" style="position:absolute;left:4135;top:1679;width:1240;height:1473">
              <v:imagedata r:id="rId115" o:title=""/>
            </v:shape>
            <v:shape id="_x0000_s1123" type="#_x0000_t75" style="position:absolute;left:3912;top:835;width:3570;height:746">
              <v:imagedata r:id="rId116" o:title=""/>
            </v:shape>
            <v:shape id="_x0000_s1122" type="#_x0000_t75" style="position:absolute;left:7084;top:2219;width:110;height:110">
              <v:imagedata r:id="rId117" o:title=""/>
            </v:shape>
            <v:shape id="_x0000_s1121" type="#_x0000_t75" style="position:absolute;left:7084;top:2774;width:110;height:110">
              <v:imagedata r:id="rId118" o:title=""/>
            </v:shape>
            <v:shape id="_x0000_s1120" type="#_x0000_t75" style="position:absolute;left:7084;top:3328;width:110;height:110">
              <v:imagedata r:id="rId119" o:title=""/>
            </v:shape>
            <v:shape id="_x0000_s1119" type="#_x0000_t202" style="position:absolute;left:4139;top:1010;width:3114;height:320" filled="f" stroked="f">
              <v:textbox inset="0,0,0,0">
                <w:txbxContent>
                  <w:p w:rsidR="00F53523" w:rsidRDefault="00490AA1">
                    <w:pPr>
                      <w:spacing w:line="319" w:lineRule="exact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1F1F1"/>
                        <w:spacing w:val="13"/>
                        <w:sz w:val="32"/>
                      </w:rPr>
                      <w:t>Level</w:t>
                    </w:r>
                    <w:r>
                      <w:rPr>
                        <w:rFonts w:ascii="Calibri"/>
                        <w:b/>
                        <w:color w:val="F1F1F1"/>
                        <w:spacing w:val="46"/>
                        <w:sz w:val="3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1F1F1"/>
                        <w:spacing w:val="10"/>
                        <w:sz w:val="32"/>
                      </w:rPr>
                      <w:t>of</w:t>
                    </w:r>
                    <w:r>
                      <w:rPr>
                        <w:rFonts w:ascii="Calibri"/>
                        <w:b/>
                        <w:color w:val="F1F1F1"/>
                        <w:spacing w:val="42"/>
                        <w:sz w:val="3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1F1F1"/>
                        <w:spacing w:val="16"/>
                        <w:sz w:val="32"/>
                      </w:rPr>
                      <w:t>Productivity</w:t>
                    </w:r>
                  </w:p>
                </w:txbxContent>
              </v:textbox>
            </v:shape>
            <v:shape id="_x0000_s1118" type="#_x0000_t202" style="position:absolute;left:4386;top:2158;width:332;height:180" filled="f" stroked="f">
              <v:textbox inset="0,0,0,0">
                <w:txbxContent>
                  <w:p w:rsidR="00F53523" w:rsidRDefault="00490A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28%</w:t>
                    </w:r>
                  </w:p>
                </w:txbxContent>
              </v:textbox>
            </v:shape>
            <v:shape id="_x0000_s1117" type="#_x0000_t202" style="position:absolute;left:6002;top:2107;width:332;height:180" filled="f" stroked="f">
              <v:textbox inset="0,0,0,0">
                <w:txbxContent>
                  <w:p w:rsidR="00F53523" w:rsidRDefault="00490A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26%</w:t>
                    </w:r>
                  </w:p>
                </w:txbxContent>
              </v:textbox>
            </v:shape>
            <v:shape id="_x0000_s1116" type="#_x0000_t202" style="position:absolute;left:7233;top:2191;width:2210;height:1511" filled="f" stroked="f">
              <v:textbox inset="0,0,0,0">
                <w:txbxContent>
                  <w:p w:rsidR="00F53523" w:rsidRDefault="00490AA1">
                    <w:pPr>
                      <w:spacing w:line="184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D9D9D9"/>
                        <w:sz w:val="18"/>
                      </w:rPr>
                      <w:t>I</w:t>
                    </w:r>
                    <w:r>
                      <w:rPr>
                        <w:rFonts w:ascii="Calibri"/>
                        <w:color w:val="D9D9D9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D9D9D9"/>
                        <w:sz w:val="18"/>
                      </w:rPr>
                      <w:t>feel I</w:t>
                    </w:r>
                    <w:r>
                      <w:rPr>
                        <w:rFonts w:ascii="Calibri"/>
                        <w:color w:val="D9D9D9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D9D9D9"/>
                        <w:sz w:val="18"/>
                      </w:rPr>
                      <w:t>am less</w:t>
                    </w:r>
                    <w:r>
                      <w:rPr>
                        <w:rFonts w:ascii="Calibri"/>
                        <w:color w:val="D9D9D9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D9D9D9"/>
                        <w:sz w:val="18"/>
                      </w:rPr>
                      <w:t>productive</w:t>
                    </w:r>
                  </w:p>
                  <w:p w:rsidR="00F53523" w:rsidRDefault="00F53523">
                    <w:pPr>
                      <w:rPr>
                        <w:rFonts w:ascii="Calibri"/>
                        <w:sz w:val="18"/>
                      </w:rPr>
                    </w:pPr>
                  </w:p>
                  <w:p w:rsidR="00F53523" w:rsidRDefault="00490AA1">
                    <w:pPr>
                      <w:spacing w:before="11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D9D9D9"/>
                        <w:sz w:val="18"/>
                      </w:rPr>
                      <w:t>I</w:t>
                    </w:r>
                    <w:r>
                      <w:rPr>
                        <w:rFonts w:ascii="Calibri"/>
                        <w:color w:val="D9D9D9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D9D9D9"/>
                        <w:sz w:val="18"/>
                      </w:rPr>
                      <w:t>feel I</w:t>
                    </w:r>
                    <w:r>
                      <w:rPr>
                        <w:rFonts w:ascii="Calibri"/>
                        <w:color w:val="D9D9D9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D9D9D9"/>
                        <w:sz w:val="18"/>
                      </w:rPr>
                      <w:t>am</w:t>
                    </w:r>
                    <w:r>
                      <w:rPr>
                        <w:rFonts w:ascii="Calibri"/>
                        <w:color w:val="D9D9D9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D9D9D9"/>
                        <w:sz w:val="18"/>
                      </w:rPr>
                      <w:t>more</w:t>
                    </w:r>
                    <w:r>
                      <w:rPr>
                        <w:rFonts w:ascii="Calibri"/>
                        <w:color w:val="D9D9D9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D9D9D9"/>
                        <w:sz w:val="18"/>
                      </w:rPr>
                      <w:t>productive</w:t>
                    </w:r>
                  </w:p>
                  <w:p w:rsidR="00F53523" w:rsidRDefault="00F53523">
                    <w:pPr>
                      <w:rPr>
                        <w:rFonts w:ascii="Calibri"/>
                        <w:sz w:val="18"/>
                      </w:rPr>
                    </w:pPr>
                  </w:p>
                  <w:p w:rsidR="00F53523" w:rsidRDefault="00490AA1">
                    <w:pPr>
                      <w:spacing w:before="112"/>
                      <w:ind w:right="8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D9D9D9"/>
                        <w:sz w:val="18"/>
                      </w:rPr>
                      <w:t>I</w:t>
                    </w:r>
                    <w:r>
                      <w:rPr>
                        <w:rFonts w:ascii="Calibri"/>
                        <w:color w:val="D9D9D9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D9D9D9"/>
                        <w:sz w:val="18"/>
                      </w:rPr>
                      <w:t>feel</w:t>
                    </w:r>
                    <w:r>
                      <w:rPr>
                        <w:rFonts w:ascii="Calibri"/>
                        <w:color w:val="D9D9D9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D9D9D9"/>
                        <w:sz w:val="18"/>
                      </w:rPr>
                      <w:t>there</w:t>
                    </w:r>
                    <w:r>
                      <w:rPr>
                        <w:rFonts w:ascii="Calibri"/>
                        <w:color w:val="D9D9D9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D9D9D9"/>
                        <w:sz w:val="18"/>
                      </w:rPr>
                      <w:t>is</w:t>
                    </w:r>
                    <w:r>
                      <w:rPr>
                        <w:rFonts w:ascii="Calibri"/>
                        <w:color w:val="D9D9D9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D9D9D9"/>
                        <w:sz w:val="18"/>
                      </w:rPr>
                      <w:t>no</w:t>
                    </w:r>
                    <w:r>
                      <w:rPr>
                        <w:rFonts w:ascii="Calibri"/>
                        <w:color w:val="D9D9D9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D9D9D9"/>
                        <w:sz w:val="18"/>
                      </w:rPr>
                      <w:t>change</w:t>
                    </w:r>
                    <w:r>
                      <w:rPr>
                        <w:rFonts w:ascii="Calibri"/>
                        <w:color w:val="D9D9D9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D9D9D9"/>
                        <w:sz w:val="18"/>
                      </w:rPr>
                      <w:t>in</w:t>
                    </w:r>
                    <w:r>
                      <w:rPr>
                        <w:rFonts w:ascii="Calibri"/>
                        <w:color w:val="D9D9D9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D9D9D9"/>
                        <w:sz w:val="18"/>
                      </w:rPr>
                      <w:t>my</w:t>
                    </w:r>
                    <w:r>
                      <w:rPr>
                        <w:rFonts w:ascii="Calibri"/>
                        <w:color w:val="D9D9D9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D9D9D9"/>
                        <w:sz w:val="18"/>
                      </w:rPr>
                      <w:t>productivity</w:t>
                    </w:r>
                  </w:p>
                </w:txbxContent>
              </v:textbox>
            </v:shape>
            <v:shape id="_x0000_s1115" type="#_x0000_t202" style="position:absolute;left:5285;top:3920;width:332;height:180" filled="f" stroked="f">
              <v:textbox inset="0,0,0,0">
                <w:txbxContent>
                  <w:p w:rsidR="00F53523" w:rsidRDefault="00490A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46%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53523" w:rsidRDefault="00F53523">
      <w:pPr>
        <w:pStyle w:val="BodyText"/>
        <w:rPr>
          <w:sz w:val="23"/>
        </w:rPr>
      </w:pPr>
    </w:p>
    <w:p w:rsidR="00F53523" w:rsidRDefault="00490AA1">
      <w:pPr>
        <w:pStyle w:val="BodyText"/>
        <w:spacing w:line="501" w:lineRule="auto"/>
        <w:ind w:left="660" w:right="7908"/>
      </w:pPr>
      <w:r>
        <w:t>Source: primary data</w:t>
      </w:r>
      <w:r>
        <w:rPr>
          <w:spacing w:val="-57"/>
        </w:rPr>
        <w:t xml:space="preserve"> </w:t>
      </w:r>
      <w:r>
        <w:rPr>
          <w:spacing w:val="-3"/>
        </w:rPr>
        <w:t>INTERPRETATION:</w:t>
      </w:r>
    </w:p>
    <w:p w:rsidR="00F53523" w:rsidRDefault="00490AA1">
      <w:pPr>
        <w:pStyle w:val="BodyText"/>
        <w:spacing w:line="360" w:lineRule="auto"/>
        <w:ind w:left="660" w:right="955" w:firstLine="599"/>
        <w:jc w:val="both"/>
      </w:pP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above</w:t>
      </w:r>
      <w:r>
        <w:rPr>
          <w:spacing w:val="1"/>
        </w:rPr>
        <w:t xml:space="preserve"> </w:t>
      </w:r>
      <w:r>
        <w:t>table</w:t>
      </w:r>
      <w:r>
        <w:rPr>
          <w:spacing w:val="1"/>
        </w:rPr>
        <w:t xml:space="preserve"> </w:t>
      </w:r>
      <w:r>
        <w:t>4.12</w:t>
      </w:r>
      <w:r>
        <w:rPr>
          <w:spacing w:val="1"/>
        </w:rPr>
        <w:t xml:space="preserve"> </w:t>
      </w:r>
      <w:r>
        <w:t>shows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respondents'</w:t>
      </w:r>
      <w:r>
        <w:rPr>
          <w:spacing w:val="1"/>
        </w:rPr>
        <w:t xml:space="preserve"> </w:t>
      </w:r>
      <w:r>
        <w:t>perception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productivity while working remotely. According to the data, 46% of the respondents feel that</w:t>
      </w:r>
      <w:r>
        <w:rPr>
          <w:spacing w:val="1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more</w:t>
      </w:r>
      <w:r>
        <w:rPr>
          <w:spacing w:val="-11"/>
        </w:rPr>
        <w:t xml:space="preserve"> </w:t>
      </w:r>
      <w:r>
        <w:t>productive</w:t>
      </w:r>
      <w:r>
        <w:rPr>
          <w:spacing w:val="-9"/>
        </w:rPr>
        <w:t xml:space="preserve"> </w:t>
      </w:r>
      <w:r>
        <w:t>while</w:t>
      </w:r>
      <w:r>
        <w:rPr>
          <w:spacing w:val="-11"/>
        </w:rPr>
        <w:t xml:space="preserve"> </w:t>
      </w:r>
      <w:r>
        <w:t>working</w:t>
      </w:r>
      <w:r>
        <w:rPr>
          <w:spacing w:val="-10"/>
        </w:rPr>
        <w:t xml:space="preserve"> </w:t>
      </w:r>
      <w:r>
        <w:t>remotely,</w:t>
      </w:r>
      <w:r>
        <w:rPr>
          <w:spacing w:val="-12"/>
        </w:rPr>
        <w:t xml:space="preserve"> </w:t>
      </w:r>
      <w:r>
        <w:t>while</w:t>
      </w:r>
      <w:r>
        <w:rPr>
          <w:spacing w:val="-11"/>
        </w:rPr>
        <w:t xml:space="preserve"> </w:t>
      </w:r>
      <w:r>
        <w:t>26%</w:t>
      </w:r>
      <w:r>
        <w:rPr>
          <w:spacing w:val="-11"/>
        </w:rPr>
        <w:t xml:space="preserve"> </w:t>
      </w:r>
      <w:r>
        <w:t>feel</w:t>
      </w:r>
      <w:r>
        <w:rPr>
          <w:spacing w:val="-9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they</w:t>
      </w:r>
      <w:r>
        <w:rPr>
          <w:spacing w:val="-13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less</w:t>
      </w:r>
      <w:r>
        <w:rPr>
          <w:spacing w:val="-11"/>
        </w:rPr>
        <w:t xml:space="preserve"> </w:t>
      </w:r>
      <w:r>
        <w:t>productive.</w:t>
      </w:r>
      <w:r>
        <w:rPr>
          <w:spacing w:val="-57"/>
        </w:rPr>
        <w:t xml:space="preserve"> </w:t>
      </w:r>
      <w:r>
        <w:t>28% of the respondents feel that there is no change in their product</w:t>
      </w:r>
      <w:r>
        <w:t>ivity while working</w:t>
      </w:r>
      <w:r>
        <w:rPr>
          <w:spacing w:val="1"/>
        </w:rPr>
        <w:t xml:space="preserve"> </w:t>
      </w:r>
      <w:r>
        <w:t>remotely.</w:t>
      </w:r>
    </w:p>
    <w:p w:rsidR="00F53523" w:rsidRDefault="00F53523">
      <w:pPr>
        <w:spacing w:line="360" w:lineRule="auto"/>
        <w:jc w:val="both"/>
        <w:sectPr w:rsidR="00F53523">
          <w:pgSz w:w="11910" w:h="16840"/>
          <w:pgMar w:top="1360" w:right="480" w:bottom="1200" w:left="780" w:header="0" w:footer="1000" w:gutter="0"/>
          <w:cols w:space="720"/>
        </w:sectPr>
      </w:pPr>
    </w:p>
    <w:p w:rsidR="00F53523" w:rsidRDefault="00490AA1">
      <w:pPr>
        <w:pStyle w:val="Heading2"/>
      </w:pPr>
      <w:r>
        <w:t>Challenges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life</w:t>
      </w:r>
      <w:r>
        <w:rPr>
          <w:spacing w:val="-2"/>
        </w:rPr>
        <w:t xml:space="preserve"> </w:t>
      </w:r>
      <w:r>
        <w:t>balance</w:t>
      </w:r>
    </w:p>
    <w:p w:rsidR="00F53523" w:rsidRDefault="00490AA1">
      <w:pPr>
        <w:pStyle w:val="BodyText"/>
        <w:spacing w:before="159"/>
        <w:ind w:left="660"/>
      </w:pPr>
      <w:r>
        <w:t>Table</w:t>
      </w:r>
      <w:r>
        <w:rPr>
          <w:spacing w:val="-3"/>
        </w:rPr>
        <w:t xml:space="preserve"> </w:t>
      </w:r>
      <w:r>
        <w:t>4.13</w:t>
      </w:r>
      <w:r>
        <w:rPr>
          <w:spacing w:val="-3"/>
        </w:rPr>
        <w:t xml:space="preserve"> </w:t>
      </w:r>
      <w:r>
        <w:t>shows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Challenges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life</w:t>
      </w:r>
      <w:r>
        <w:rPr>
          <w:spacing w:val="-4"/>
        </w:rPr>
        <w:t xml:space="preserve"> </w:t>
      </w:r>
      <w:r>
        <w:t>balance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respondents</w:t>
      </w:r>
    </w:p>
    <w:p w:rsidR="00F53523" w:rsidRDefault="00F53523">
      <w:pPr>
        <w:pStyle w:val="BodyText"/>
        <w:rPr>
          <w:sz w:val="26"/>
        </w:rPr>
      </w:pPr>
    </w:p>
    <w:tbl>
      <w:tblPr>
        <w:tblW w:w="0" w:type="auto"/>
        <w:tblInd w:w="7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74"/>
        <w:gridCol w:w="2962"/>
        <w:gridCol w:w="2014"/>
      </w:tblGrid>
      <w:tr w:rsidR="00F53523">
        <w:trPr>
          <w:trHeight w:val="846"/>
        </w:trPr>
        <w:tc>
          <w:tcPr>
            <w:tcW w:w="3574" w:type="dxa"/>
          </w:tcPr>
          <w:p w:rsidR="00F53523" w:rsidRDefault="00490AA1">
            <w:pPr>
              <w:pStyle w:val="TableParagraph"/>
              <w:spacing w:before="1"/>
              <w:ind w:left="313" w:right="308"/>
              <w:rPr>
                <w:b/>
                <w:sz w:val="24"/>
              </w:rPr>
            </w:pPr>
            <w:r>
              <w:rPr>
                <w:b/>
                <w:sz w:val="24"/>
              </w:rPr>
              <w:t>CHALLENGES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WORK</w:t>
            </w:r>
          </w:p>
          <w:p w:rsidR="00F53523" w:rsidRDefault="00490AA1">
            <w:pPr>
              <w:pStyle w:val="TableParagraph"/>
              <w:spacing w:before="137"/>
              <w:ind w:left="313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LIFE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BALANCE</w:t>
            </w:r>
          </w:p>
        </w:tc>
        <w:tc>
          <w:tcPr>
            <w:tcW w:w="2962" w:type="dxa"/>
          </w:tcPr>
          <w:p w:rsidR="00F53523" w:rsidRDefault="00490AA1">
            <w:pPr>
              <w:pStyle w:val="TableParagraph"/>
              <w:spacing w:before="1"/>
              <w:ind w:left="46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</w:p>
          <w:p w:rsidR="00F53523" w:rsidRDefault="00490AA1">
            <w:pPr>
              <w:pStyle w:val="TableParagraph"/>
              <w:spacing w:before="137"/>
              <w:ind w:left="58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RESPONDANTS</w:t>
            </w:r>
          </w:p>
        </w:tc>
        <w:tc>
          <w:tcPr>
            <w:tcW w:w="2014" w:type="dxa"/>
          </w:tcPr>
          <w:p w:rsidR="00F53523" w:rsidRDefault="00490AA1">
            <w:pPr>
              <w:pStyle w:val="TableParagraph"/>
              <w:spacing w:before="1"/>
              <w:ind w:left="92" w:right="76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</w:p>
          <w:p w:rsidR="00F53523" w:rsidRDefault="00490AA1">
            <w:pPr>
              <w:pStyle w:val="TableParagraph"/>
              <w:spacing w:before="137"/>
              <w:ind w:left="92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RESPONDANTS</w:t>
            </w:r>
          </w:p>
        </w:tc>
      </w:tr>
      <w:tr w:rsidR="00F53523">
        <w:trPr>
          <w:trHeight w:val="966"/>
        </w:trPr>
        <w:tc>
          <w:tcPr>
            <w:tcW w:w="3574" w:type="dxa"/>
          </w:tcPr>
          <w:p w:rsidR="00F53523" w:rsidRDefault="00490AA1">
            <w:pPr>
              <w:pStyle w:val="TableParagraph"/>
              <w:ind w:left="312" w:right="308"/>
              <w:rPr>
                <w:sz w:val="28"/>
              </w:rPr>
            </w:pPr>
            <w:r>
              <w:rPr>
                <w:sz w:val="28"/>
              </w:rPr>
              <w:t>No,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not feel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there are</w:t>
            </w:r>
          </w:p>
          <w:p w:rsidR="00F53523" w:rsidRDefault="00490AA1">
            <w:pPr>
              <w:pStyle w:val="TableParagraph"/>
              <w:spacing w:before="160"/>
              <w:ind w:left="313" w:right="307"/>
              <w:rPr>
                <w:sz w:val="28"/>
              </w:rPr>
            </w:pPr>
            <w:r>
              <w:rPr>
                <w:sz w:val="28"/>
              </w:rPr>
              <w:t>challenges</w:t>
            </w:r>
          </w:p>
        </w:tc>
        <w:tc>
          <w:tcPr>
            <w:tcW w:w="2962" w:type="dxa"/>
          </w:tcPr>
          <w:p w:rsidR="00F53523" w:rsidRDefault="00490AA1">
            <w:pPr>
              <w:pStyle w:val="TableParagraph"/>
              <w:ind w:left="1206" w:right="1192"/>
              <w:rPr>
                <w:sz w:val="28"/>
              </w:rPr>
            </w:pPr>
            <w:r>
              <w:rPr>
                <w:sz w:val="28"/>
              </w:rPr>
              <w:t>30%</w:t>
            </w:r>
          </w:p>
        </w:tc>
        <w:tc>
          <w:tcPr>
            <w:tcW w:w="2014" w:type="dxa"/>
          </w:tcPr>
          <w:p w:rsidR="00F53523" w:rsidRDefault="00490AA1">
            <w:pPr>
              <w:pStyle w:val="TableParagraph"/>
              <w:ind w:right="851"/>
              <w:jc w:val="right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F53523">
        <w:trPr>
          <w:trHeight w:val="965"/>
        </w:trPr>
        <w:tc>
          <w:tcPr>
            <w:tcW w:w="3574" w:type="dxa"/>
          </w:tcPr>
          <w:p w:rsidR="00F53523" w:rsidRDefault="00490AA1">
            <w:pPr>
              <w:pStyle w:val="TableParagraph"/>
              <w:ind w:left="313" w:right="307"/>
              <w:rPr>
                <w:sz w:val="28"/>
              </w:rPr>
            </w:pPr>
            <w:r>
              <w:rPr>
                <w:sz w:val="28"/>
              </w:rPr>
              <w:t>Yes,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feel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there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are</w:t>
            </w:r>
          </w:p>
          <w:p w:rsidR="00F53523" w:rsidRDefault="00490AA1">
            <w:pPr>
              <w:pStyle w:val="TableParagraph"/>
              <w:spacing w:before="160"/>
              <w:ind w:left="313" w:right="307"/>
              <w:rPr>
                <w:sz w:val="28"/>
              </w:rPr>
            </w:pPr>
            <w:r>
              <w:rPr>
                <w:sz w:val="28"/>
              </w:rPr>
              <w:t>challenges</w:t>
            </w:r>
          </w:p>
        </w:tc>
        <w:tc>
          <w:tcPr>
            <w:tcW w:w="2962" w:type="dxa"/>
          </w:tcPr>
          <w:p w:rsidR="00F53523" w:rsidRDefault="00490AA1">
            <w:pPr>
              <w:pStyle w:val="TableParagraph"/>
              <w:ind w:left="1206" w:right="1192"/>
              <w:rPr>
                <w:sz w:val="28"/>
              </w:rPr>
            </w:pPr>
            <w:r>
              <w:rPr>
                <w:sz w:val="28"/>
              </w:rPr>
              <w:t>70%</w:t>
            </w:r>
          </w:p>
        </w:tc>
        <w:tc>
          <w:tcPr>
            <w:tcW w:w="2014" w:type="dxa"/>
          </w:tcPr>
          <w:p w:rsidR="00F53523" w:rsidRDefault="00490AA1">
            <w:pPr>
              <w:pStyle w:val="TableParagraph"/>
              <w:ind w:right="851"/>
              <w:jc w:val="right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</w:tr>
    </w:tbl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spacing w:before="9"/>
        <w:rPr>
          <w:sz w:val="29"/>
        </w:rPr>
      </w:pPr>
    </w:p>
    <w:p w:rsidR="00F53523" w:rsidRDefault="00490AA1">
      <w:pPr>
        <w:pStyle w:val="BodyText"/>
        <w:spacing w:before="1"/>
        <w:ind w:left="660"/>
      </w:pPr>
      <w:r>
        <w:t>Source:</w:t>
      </w:r>
      <w:r>
        <w:rPr>
          <w:spacing w:val="-2"/>
        </w:rPr>
        <w:t xml:space="preserve"> </w:t>
      </w:r>
      <w:r>
        <w:t>primary</w:t>
      </w:r>
      <w:r>
        <w:rPr>
          <w:spacing w:val="-1"/>
        </w:rPr>
        <w:t xml:space="preserve"> </w:t>
      </w:r>
      <w:r>
        <w:t>data</w:t>
      </w:r>
    </w:p>
    <w:p w:rsidR="00F53523" w:rsidRDefault="00F53523">
      <w:pPr>
        <w:pStyle w:val="BodyText"/>
        <w:rPr>
          <w:sz w:val="26"/>
        </w:rPr>
      </w:pPr>
    </w:p>
    <w:p w:rsidR="00F53523" w:rsidRDefault="00490AA1">
      <w:pPr>
        <w:pStyle w:val="BodyText"/>
        <w:spacing w:before="1"/>
        <w:ind w:left="660"/>
      </w:pPr>
      <w:r>
        <w:t>Figure</w:t>
      </w:r>
      <w:r>
        <w:rPr>
          <w:spacing w:val="-4"/>
        </w:rPr>
        <w:t xml:space="preserve"> </w:t>
      </w:r>
      <w:r>
        <w:t>4.13</w:t>
      </w:r>
      <w:r>
        <w:rPr>
          <w:spacing w:val="-1"/>
        </w:rPr>
        <w:t xml:space="preserve"> </w:t>
      </w:r>
      <w:r>
        <w:t>shows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Challenges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life</w:t>
      </w:r>
      <w:r>
        <w:rPr>
          <w:spacing w:val="-3"/>
        </w:rPr>
        <w:t xml:space="preserve"> </w:t>
      </w:r>
      <w:r>
        <w:t>balance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respondents</w:t>
      </w:r>
    </w:p>
    <w:p w:rsidR="00F53523" w:rsidRDefault="00490AA1">
      <w:pPr>
        <w:pStyle w:val="BodyText"/>
        <w:spacing w:before="4"/>
        <w:rPr>
          <w:sz w:val="22"/>
        </w:rPr>
      </w:pPr>
      <w:r>
        <w:rPr>
          <w:noProof/>
        </w:rPr>
      </w:r>
      <w:r w:rsidR="00490AA1">
        <w:rPr>
          <w:noProof/>
        </w:rPr>
        <w:pict>
          <v:group id="_x0000_s1101" style="position:absolute;margin-left:92.15pt;margin-top:14.85pt;width:209.6pt;height:126.7pt;z-index:-251626496;mso-wrap-distance-left:0;mso-wrap-distance-right:0;mso-position-horizontal-relative:page" coordorigin="1843,297" coordsize="8220,4969">
            <v:shape id="_x0000_s1113" type="#_x0000_t75" style="position:absolute;left:1843;top:296;width:8220;height:4969">
              <v:imagedata r:id="rId120" o:title=""/>
            </v:shape>
            <v:shape id="_x0000_s1112" style="position:absolute;left:2322;top:1477;width:7521;height:2910" coordorigin="2322,1478" coordsize="7521,2910" o:spt="100" adj="0,,0" path="m2322,4387r7521,m2322,3972r7521,m2322,3554r7521,m2322,3139r7521,m2322,2724r7521,m2322,2309r7521,m2322,1893r7521,m2322,1478r7521,e" filled="f" strokecolor="#f1f1f1">
              <v:stroke joinstyle="round"/>
              <v:formulas/>
              <v:path arrowok="t" o:connecttype="segments"/>
            </v:shape>
            <v:shape id="_x0000_s1111" type="#_x0000_t75" style="position:absolute;left:3168;top:3491;width:2062;height:1325">
              <v:imagedata r:id="rId121" o:title=""/>
            </v:shape>
            <v:shape id="_x0000_s1110" type="#_x0000_t75" style="position:absolute;left:6928;top:1828;width:2062;height:2988">
              <v:imagedata r:id="rId122" o:title=""/>
            </v:shape>
            <v:shape id="_x0000_s1109" type="#_x0000_t75" style="position:absolute;left:3262;top:3555;width:1881;height:1247">
              <v:imagedata r:id="rId123" o:title=""/>
            </v:shape>
            <v:shape id="_x0000_s1108" type="#_x0000_t75" style="position:absolute;left:7022;top:1893;width:1881;height:2909">
              <v:imagedata r:id="rId124" o:title=""/>
            </v:shape>
            <v:line id="_x0000_s1107" style="position:absolute" from="2322,4802" to="9843,4802" strokecolor="#f1f1f1" strokeweight="1pt"/>
            <v:shape id="_x0000_s1106" type="#_x0000_t75" style="position:absolute;left:3439;top:537;width:5181;height:746">
              <v:imagedata r:id="rId125" o:title=""/>
            </v:shape>
            <v:shape id="_x0000_s1105" type="#_x0000_t202" style="position:absolute;left:3667;top:713;width:4721;height:320" filled="f" stroked="f">
              <v:textbox inset="0,0,0,0">
                <w:txbxContent>
                  <w:p w:rsidR="00F53523" w:rsidRDefault="00490AA1">
                    <w:pPr>
                      <w:spacing w:line="319" w:lineRule="exact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1F1F1"/>
                        <w:spacing w:val="16"/>
                        <w:sz w:val="32"/>
                      </w:rPr>
                      <w:t>Challenges</w:t>
                    </w:r>
                    <w:r>
                      <w:rPr>
                        <w:rFonts w:ascii="Calibri"/>
                        <w:b/>
                        <w:color w:val="F1F1F1"/>
                        <w:spacing w:val="52"/>
                        <w:sz w:val="3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1F1F1"/>
                        <w:sz w:val="32"/>
                      </w:rPr>
                      <w:t>to</w:t>
                    </w:r>
                    <w:r>
                      <w:rPr>
                        <w:rFonts w:ascii="Calibri"/>
                        <w:b/>
                        <w:color w:val="F1F1F1"/>
                        <w:spacing w:val="44"/>
                        <w:sz w:val="3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1F1F1"/>
                        <w:spacing w:val="13"/>
                        <w:sz w:val="32"/>
                      </w:rPr>
                      <w:t>work</w:t>
                    </w:r>
                    <w:r>
                      <w:rPr>
                        <w:rFonts w:ascii="Calibri"/>
                        <w:b/>
                        <w:color w:val="F1F1F1"/>
                        <w:spacing w:val="45"/>
                        <w:sz w:val="3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1F1F1"/>
                        <w:spacing w:val="12"/>
                        <w:sz w:val="32"/>
                      </w:rPr>
                      <w:t>life</w:t>
                    </w:r>
                    <w:r>
                      <w:rPr>
                        <w:rFonts w:ascii="Calibri"/>
                        <w:b/>
                        <w:color w:val="F1F1F1"/>
                        <w:spacing w:val="43"/>
                        <w:sz w:val="3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1F1F1"/>
                        <w:spacing w:val="16"/>
                        <w:sz w:val="32"/>
                      </w:rPr>
                      <w:t>balance</w:t>
                    </w:r>
                  </w:p>
                </w:txbxContent>
              </v:textbox>
            </v:shape>
            <v:shape id="_x0000_s1104" type="#_x0000_t202" style="position:absolute;left:1973;top:1394;width:203;height:3505" filled="f" stroked="f">
              <v:textbox inset="0,0,0,0">
                <w:txbxContent>
                  <w:p w:rsidR="00F53523" w:rsidRDefault="00490AA1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D9D9D9"/>
                        <w:sz w:val="18"/>
                      </w:rPr>
                      <w:t>80</w:t>
                    </w:r>
                  </w:p>
                  <w:p w:rsidR="00F53523" w:rsidRDefault="00F53523">
                    <w:pPr>
                      <w:rPr>
                        <w:rFonts w:ascii="Calibri"/>
                        <w:sz w:val="16"/>
                      </w:rPr>
                    </w:pPr>
                  </w:p>
                  <w:p w:rsidR="00F53523" w:rsidRDefault="00490AA1">
                    <w:pPr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D9D9D9"/>
                        <w:sz w:val="18"/>
                      </w:rPr>
                      <w:t>70</w:t>
                    </w:r>
                  </w:p>
                  <w:p w:rsidR="00F53523" w:rsidRDefault="00F53523">
                    <w:pPr>
                      <w:spacing w:before="1"/>
                      <w:rPr>
                        <w:rFonts w:ascii="Calibri"/>
                        <w:sz w:val="16"/>
                      </w:rPr>
                    </w:pPr>
                  </w:p>
                  <w:p w:rsidR="00F53523" w:rsidRDefault="00490AA1">
                    <w:pPr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D9D9D9"/>
                        <w:sz w:val="18"/>
                      </w:rPr>
                      <w:t>60</w:t>
                    </w:r>
                  </w:p>
                  <w:p w:rsidR="00F53523" w:rsidRDefault="00F53523">
                    <w:pPr>
                      <w:rPr>
                        <w:rFonts w:ascii="Calibri"/>
                        <w:sz w:val="16"/>
                      </w:rPr>
                    </w:pPr>
                  </w:p>
                  <w:p w:rsidR="00F53523" w:rsidRDefault="00490AA1">
                    <w:pPr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D9D9D9"/>
                        <w:sz w:val="18"/>
                      </w:rPr>
                      <w:t>50</w:t>
                    </w:r>
                  </w:p>
                  <w:p w:rsidR="00F53523" w:rsidRDefault="00F53523">
                    <w:pPr>
                      <w:spacing w:before="1"/>
                      <w:rPr>
                        <w:rFonts w:ascii="Calibri"/>
                        <w:sz w:val="16"/>
                      </w:rPr>
                    </w:pPr>
                  </w:p>
                  <w:p w:rsidR="00F53523" w:rsidRDefault="00490AA1">
                    <w:pPr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D9D9D9"/>
                        <w:sz w:val="18"/>
                      </w:rPr>
                      <w:t>40</w:t>
                    </w:r>
                  </w:p>
                  <w:p w:rsidR="00F53523" w:rsidRDefault="00F53523">
                    <w:pPr>
                      <w:rPr>
                        <w:rFonts w:ascii="Calibri"/>
                        <w:sz w:val="16"/>
                      </w:rPr>
                    </w:pPr>
                  </w:p>
                  <w:p w:rsidR="00F53523" w:rsidRDefault="00490AA1">
                    <w:pPr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D9D9D9"/>
                        <w:sz w:val="18"/>
                      </w:rPr>
                      <w:t>30</w:t>
                    </w:r>
                  </w:p>
                  <w:p w:rsidR="00F53523" w:rsidRDefault="00F53523">
                    <w:pPr>
                      <w:rPr>
                        <w:rFonts w:ascii="Calibri"/>
                        <w:sz w:val="16"/>
                      </w:rPr>
                    </w:pPr>
                  </w:p>
                  <w:p w:rsidR="00F53523" w:rsidRDefault="00490AA1">
                    <w:pPr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D9D9D9"/>
                        <w:sz w:val="18"/>
                      </w:rPr>
                      <w:t>20</w:t>
                    </w:r>
                  </w:p>
                  <w:p w:rsidR="00F53523" w:rsidRDefault="00F53523">
                    <w:pPr>
                      <w:spacing w:before="1"/>
                      <w:rPr>
                        <w:rFonts w:ascii="Calibri"/>
                        <w:sz w:val="16"/>
                      </w:rPr>
                    </w:pPr>
                  </w:p>
                  <w:p w:rsidR="00F53523" w:rsidRDefault="00490AA1">
                    <w:pPr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D9D9D9"/>
                        <w:sz w:val="18"/>
                      </w:rPr>
                      <w:t>10</w:t>
                    </w:r>
                  </w:p>
                  <w:p w:rsidR="00F53523" w:rsidRDefault="00F53523">
                    <w:pPr>
                      <w:spacing w:before="1"/>
                      <w:rPr>
                        <w:rFonts w:ascii="Calibri"/>
                        <w:sz w:val="16"/>
                      </w:rPr>
                    </w:pPr>
                  </w:p>
                  <w:p w:rsidR="00F53523" w:rsidRDefault="00490AA1">
                    <w:pPr>
                      <w:spacing w:line="216" w:lineRule="exact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D9D9D9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103" type="#_x0000_t202" style="position:absolute;left:2850;top:4952;width:2724;height:180" filled="f" stroked="f">
              <v:textbox inset="0,0,0,0">
                <w:txbxContent>
                  <w:p w:rsidR="00F53523" w:rsidRDefault="00490A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D9D9D9"/>
                        <w:sz w:val="18"/>
                      </w:rPr>
                      <w:t>No,</w:t>
                    </w:r>
                    <w:r>
                      <w:rPr>
                        <w:rFonts w:ascii="Calibri"/>
                        <w:color w:val="D9D9D9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D9D9D9"/>
                        <w:sz w:val="18"/>
                      </w:rPr>
                      <w:t>I</w:t>
                    </w:r>
                    <w:r>
                      <w:rPr>
                        <w:rFonts w:ascii="Calibri"/>
                        <w:color w:val="D9D9D9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D9D9D9"/>
                        <w:sz w:val="18"/>
                      </w:rPr>
                      <w:t>do</w:t>
                    </w:r>
                    <w:r>
                      <w:rPr>
                        <w:rFonts w:ascii="Calibri"/>
                        <w:color w:val="D9D9D9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D9D9D9"/>
                        <w:sz w:val="18"/>
                      </w:rPr>
                      <w:t>not</w:t>
                    </w:r>
                    <w:r>
                      <w:rPr>
                        <w:rFonts w:ascii="Calibri"/>
                        <w:color w:val="D9D9D9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D9D9D9"/>
                        <w:sz w:val="18"/>
                      </w:rPr>
                      <w:t>feel</w:t>
                    </w:r>
                    <w:r>
                      <w:rPr>
                        <w:rFonts w:ascii="Calibri"/>
                        <w:color w:val="D9D9D9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D9D9D9"/>
                        <w:sz w:val="18"/>
                      </w:rPr>
                      <w:t>there</w:t>
                    </w:r>
                    <w:r>
                      <w:rPr>
                        <w:rFonts w:ascii="Calibri"/>
                        <w:color w:val="D9D9D9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D9D9D9"/>
                        <w:sz w:val="18"/>
                      </w:rPr>
                      <w:t>are</w:t>
                    </w:r>
                    <w:r>
                      <w:rPr>
                        <w:rFonts w:ascii="Calibri"/>
                        <w:color w:val="D9D9D9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D9D9D9"/>
                        <w:sz w:val="18"/>
                      </w:rPr>
                      <w:t>challenges</w:t>
                    </w:r>
                  </w:p>
                </w:txbxContent>
              </v:textbox>
            </v:shape>
            <v:shape id="_x0000_s1102" type="#_x0000_t202" style="position:absolute;left:6854;top:4952;width:2239;height:180" filled="f" stroked="f">
              <v:textbox inset="0,0,0,0">
                <w:txbxContent>
                  <w:p w:rsidR="00F53523" w:rsidRDefault="00490A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D9D9D9"/>
                        <w:sz w:val="18"/>
                      </w:rPr>
                      <w:t>Yes,</w:t>
                    </w:r>
                    <w:r>
                      <w:rPr>
                        <w:rFonts w:ascii="Calibri"/>
                        <w:color w:val="D9D9D9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D9D9D9"/>
                        <w:sz w:val="18"/>
                      </w:rPr>
                      <w:t>I</w:t>
                    </w:r>
                    <w:r>
                      <w:rPr>
                        <w:rFonts w:ascii="Calibri"/>
                        <w:color w:val="D9D9D9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D9D9D9"/>
                        <w:sz w:val="18"/>
                      </w:rPr>
                      <w:t>feel</w:t>
                    </w:r>
                    <w:r>
                      <w:rPr>
                        <w:rFonts w:ascii="Calibri"/>
                        <w:color w:val="D9D9D9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D9D9D9"/>
                        <w:sz w:val="18"/>
                      </w:rPr>
                      <w:t>there</w:t>
                    </w:r>
                    <w:r>
                      <w:rPr>
                        <w:rFonts w:ascii="Calibri"/>
                        <w:color w:val="D9D9D9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D9D9D9"/>
                        <w:sz w:val="18"/>
                      </w:rPr>
                      <w:t>are</w:t>
                    </w:r>
                    <w:r>
                      <w:rPr>
                        <w:rFonts w:ascii="Calibri"/>
                        <w:color w:val="D9D9D9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D9D9D9"/>
                        <w:sz w:val="18"/>
                      </w:rPr>
                      <w:t>challenges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53523" w:rsidRDefault="00F53523">
      <w:pPr>
        <w:pStyle w:val="BodyText"/>
        <w:spacing w:before="2"/>
        <w:rPr>
          <w:sz w:val="23"/>
        </w:rPr>
      </w:pPr>
    </w:p>
    <w:p w:rsidR="00F53523" w:rsidRDefault="00490AA1">
      <w:pPr>
        <w:pStyle w:val="BodyText"/>
        <w:spacing w:line="499" w:lineRule="auto"/>
        <w:ind w:left="660" w:right="7908"/>
      </w:pPr>
      <w:r>
        <w:t>Source: primary data</w:t>
      </w:r>
      <w:r>
        <w:rPr>
          <w:spacing w:val="-57"/>
        </w:rPr>
        <w:t xml:space="preserve"> </w:t>
      </w:r>
      <w:r>
        <w:rPr>
          <w:spacing w:val="-3"/>
        </w:rPr>
        <w:t>INTERPRETATION:</w:t>
      </w:r>
    </w:p>
    <w:p w:rsidR="00F53523" w:rsidRDefault="00490AA1">
      <w:pPr>
        <w:pStyle w:val="BodyText"/>
        <w:spacing w:line="360" w:lineRule="auto"/>
        <w:ind w:left="660" w:right="957" w:firstLine="599"/>
        <w:jc w:val="both"/>
      </w:pPr>
      <w:r>
        <w:t>From the above table 4.13 shows the respondents' perception of whether there are</w:t>
      </w:r>
      <w:r>
        <w:rPr>
          <w:spacing w:val="1"/>
        </w:rPr>
        <w:t xml:space="preserve"> </w:t>
      </w:r>
      <w:r>
        <w:t>challenges to work-life balance while working remotely. According to the data, 70% of the</w:t>
      </w:r>
      <w:r>
        <w:rPr>
          <w:spacing w:val="1"/>
        </w:rPr>
        <w:t xml:space="preserve"> </w:t>
      </w:r>
      <w:r>
        <w:t>respondents feel that there are challenges to work-life balance while working remotel</w:t>
      </w:r>
      <w:r>
        <w:t>y, while</w:t>
      </w:r>
      <w:r>
        <w:rPr>
          <w:spacing w:val="1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30%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respondents do not</w:t>
      </w:r>
      <w:r>
        <w:rPr>
          <w:spacing w:val="-1"/>
        </w:rPr>
        <w:t xml:space="preserve"> </w:t>
      </w:r>
      <w:r>
        <w:t>feel that there are</w:t>
      </w:r>
      <w:r>
        <w:rPr>
          <w:spacing w:val="-2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challenges.</w:t>
      </w:r>
    </w:p>
    <w:p w:rsidR="00F53523" w:rsidRDefault="00F53523">
      <w:pPr>
        <w:spacing w:line="360" w:lineRule="auto"/>
        <w:jc w:val="both"/>
        <w:sectPr w:rsidR="00F53523">
          <w:pgSz w:w="11910" w:h="16840"/>
          <w:pgMar w:top="1360" w:right="480" w:bottom="1200" w:left="780" w:header="0" w:footer="1000" w:gutter="0"/>
          <w:cols w:space="720"/>
        </w:sectPr>
      </w:pPr>
    </w:p>
    <w:p w:rsidR="00F53523" w:rsidRDefault="00490AA1">
      <w:pPr>
        <w:pStyle w:val="Heading2"/>
      </w:pPr>
      <w:r>
        <w:t>Maintaining</w:t>
      </w:r>
      <w:r>
        <w:rPr>
          <w:spacing w:val="-2"/>
        </w:rPr>
        <w:t xml:space="preserve"> </w:t>
      </w:r>
      <w:r>
        <w:t>healthy</w:t>
      </w:r>
      <w:r>
        <w:rPr>
          <w:spacing w:val="-3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life</w:t>
      </w:r>
      <w:r>
        <w:rPr>
          <w:spacing w:val="-2"/>
        </w:rPr>
        <w:t xml:space="preserve"> </w:t>
      </w:r>
      <w:r>
        <w:t>balance</w:t>
      </w:r>
    </w:p>
    <w:p w:rsidR="00F53523" w:rsidRDefault="00F53523">
      <w:pPr>
        <w:pStyle w:val="BodyText"/>
        <w:spacing w:before="9"/>
        <w:rPr>
          <w:b/>
          <w:sz w:val="27"/>
        </w:rPr>
      </w:pPr>
    </w:p>
    <w:p w:rsidR="00F53523" w:rsidRDefault="00490AA1">
      <w:pPr>
        <w:pStyle w:val="BodyText"/>
        <w:spacing w:before="1"/>
        <w:ind w:left="660"/>
      </w:pPr>
      <w:r>
        <w:t>Table</w:t>
      </w:r>
      <w:r>
        <w:rPr>
          <w:spacing w:val="-3"/>
        </w:rPr>
        <w:t xml:space="preserve"> </w:t>
      </w:r>
      <w:r>
        <w:t>4.14</w:t>
      </w:r>
      <w:r>
        <w:rPr>
          <w:spacing w:val="-4"/>
        </w:rPr>
        <w:t xml:space="preserve"> </w:t>
      </w:r>
      <w:r>
        <w:t>shows</w:t>
      </w:r>
      <w:r>
        <w:rPr>
          <w:spacing w:val="-3"/>
        </w:rPr>
        <w:t xml:space="preserve"> </w:t>
      </w:r>
      <w:r>
        <w:t>Maintaining</w:t>
      </w:r>
      <w:r>
        <w:rPr>
          <w:spacing w:val="-3"/>
        </w:rPr>
        <w:t xml:space="preserve"> </w:t>
      </w:r>
      <w:r>
        <w:t>healthy</w:t>
      </w:r>
      <w:r>
        <w:rPr>
          <w:spacing w:val="-3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life</w:t>
      </w:r>
      <w:r>
        <w:rPr>
          <w:spacing w:val="-4"/>
        </w:rPr>
        <w:t xml:space="preserve"> </w:t>
      </w:r>
      <w:r>
        <w:t>balance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respondents</w:t>
      </w:r>
    </w:p>
    <w:p w:rsidR="00F53523" w:rsidRDefault="00F53523">
      <w:pPr>
        <w:pStyle w:val="BodyText"/>
        <w:spacing w:before="10" w:after="1"/>
        <w:rPr>
          <w:sz w:val="25"/>
        </w:rPr>
      </w:pPr>
    </w:p>
    <w:tbl>
      <w:tblPr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64"/>
        <w:gridCol w:w="3079"/>
        <w:gridCol w:w="2374"/>
      </w:tblGrid>
      <w:tr w:rsidR="00F53523">
        <w:trPr>
          <w:trHeight w:val="827"/>
        </w:trPr>
        <w:tc>
          <w:tcPr>
            <w:tcW w:w="4364" w:type="dxa"/>
          </w:tcPr>
          <w:p w:rsidR="00F53523" w:rsidRDefault="00490AA1">
            <w:pPr>
              <w:pStyle w:val="TableParagraph"/>
              <w:spacing w:line="275" w:lineRule="exact"/>
              <w:ind w:left="277" w:right="2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MAINTAINING HEALTHY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WORK</w:t>
            </w:r>
          </w:p>
          <w:p w:rsidR="00F53523" w:rsidRDefault="00490AA1">
            <w:pPr>
              <w:pStyle w:val="TableParagraph"/>
              <w:spacing w:before="139"/>
              <w:ind w:left="277" w:right="269"/>
              <w:rPr>
                <w:b/>
                <w:sz w:val="24"/>
              </w:rPr>
            </w:pPr>
            <w:r>
              <w:rPr>
                <w:b/>
                <w:sz w:val="24"/>
              </w:rPr>
              <w:t>LIFE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BALANCE</w:t>
            </w:r>
          </w:p>
        </w:tc>
        <w:tc>
          <w:tcPr>
            <w:tcW w:w="3079" w:type="dxa"/>
          </w:tcPr>
          <w:p w:rsidR="00F53523" w:rsidRDefault="00490AA1">
            <w:pPr>
              <w:pStyle w:val="TableParagraph"/>
              <w:spacing w:line="275" w:lineRule="exact"/>
              <w:ind w:left="52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</w:p>
          <w:p w:rsidR="00F53523" w:rsidRDefault="00490AA1">
            <w:pPr>
              <w:pStyle w:val="TableParagraph"/>
              <w:spacing w:before="139"/>
              <w:ind w:left="6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RESPONDANTS</w:t>
            </w:r>
          </w:p>
        </w:tc>
        <w:tc>
          <w:tcPr>
            <w:tcW w:w="2374" w:type="dxa"/>
          </w:tcPr>
          <w:p w:rsidR="00F53523" w:rsidRDefault="00490AA1">
            <w:pPr>
              <w:pStyle w:val="TableParagraph"/>
              <w:spacing w:line="275" w:lineRule="exact"/>
              <w:ind w:left="271" w:right="25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</w:p>
          <w:p w:rsidR="00F53523" w:rsidRDefault="00490AA1">
            <w:pPr>
              <w:pStyle w:val="TableParagraph"/>
              <w:spacing w:before="139"/>
              <w:ind w:left="271" w:right="266"/>
              <w:rPr>
                <w:b/>
                <w:sz w:val="24"/>
              </w:rPr>
            </w:pPr>
            <w:r>
              <w:rPr>
                <w:b/>
                <w:sz w:val="24"/>
              </w:rPr>
              <w:t>RESPONDANTS</w:t>
            </w:r>
          </w:p>
        </w:tc>
      </w:tr>
      <w:tr w:rsidR="00F53523">
        <w:trPr>
          <w:trHeight w:val="966"/>
        </w:trPr>
        <w:tc>
          <w:tcPr>
            <w:tcW w:w="4364" w:type="dxa"/>
          </w:tcPr>
          <w:p w:rsidR="00F53523" w:rsidRDefault="00490AA1">
            <w:pPr>
              <w:pStyle w:val="TableParagraph"/>
              <w:ind w:left="272" w:right="269"/>
              <w:rPr>
                <w:sz w:val="28"/>
              </w:rPr>
            </w:pPr>
            <w:r>
              <w:rPr>
                <w:sz w:val="28"/>
              </w:rPr>
              <w:t>Engaging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hobbies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or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activities</w:t>
            </w:r>
          </w:p>
          <w:p w:rsidR="00F53523" w:rsidRDefault="00490AA1">
            <w:pPr>
              <w:pStyle w:val="TableParagraph"/>
              <w:spacing w:before="163"/>
              <w:ind w:left="277" w:right="268"/>
              <w:rPr>
                <w:sz w:val="28"/>
              </w:rPr>
            </w:pPr>
            <w:r>
              <w:rPr>
                <w:sz w:val="28"/>
              </w:rPr>
              <w:t>outside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work</w:t>
            </w:r>
          </w:p>
        </w:tc>
        <w:tc>
          <w:tcPr>
            <w:tcW w:w="3079" w:type="dxa"/>
          </w:tcPr>
          <w:p w:rsidR="00F53523" w:rsidRDefault="00490AA1">
            <w:pPr>
              <w:pStyle w:val="TableParagraph"/>
              <w:ind w:left="1261" w:right="1253"/>
              <w:rPr>
                <w:sz w:val="28"/>
              </w:rPr>
            </w:pPr>
            <w:r>
              <w:rPr>
                <w:sz w:val="28"/>
              </w:rPr>
              <w:t>14%</w:t>
            </w:r>
          </w:p>
        </w:tc>
        <w:tc>
          <w:tcPr>
            <w:tcW w:w="2374" w:type="dxa"/>
          </w:tcPr>
          <w:p w:rsidR="00F53523" w:rsidRDefault="00490AA1">
            <w:pPr>
              <w:pStyle w:val="TableParagraph"/>
              <w:ind w:left="271" w:right="262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F53523">
        <w:trPr>
          <w:trHeight w:val="964"/>
        </w:trPr>
        <w:tc>
          <w:tcPr>
            <w:tcW w:w="4364" w:type="dxa"/>
          </w:tcPr>
          <w:p w:rsidR="00F53523" w:rsidRDefault="00490AA1">
            <w:pPr>
              <w:pStyle w:val="TableParagraph"/>
              <w:ind w:left="274" w:right="269"/>
              <w:rPr>
                <w:sz w:val="28"/>
              </w:rPr>
            </w:pPr>
            <w:r>
              <w:rPr>
                <w:sz w:val="28"/>
              </w:rPr>
              <w:t>Setting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clear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boundaries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between</w:t>
            </w:r>
          </w:p>
          <w:p w:rsidR="00F53523" w:rsidRDefault="00490AA1">
            <w:pPr>
              <w:pStyle w:val="TableParagraph"/>
              <w:spacing w:before="160"/>
              <w:ind w:left="274" w:right="269"/>
              <w:rPr>
                <w:sz w:val="28"/>
              </w:rPr>
            </w:pPr>
            <w:r>
              <w:rPr>
                <w:sz w:val="28"/>
              </w:rPr>
              <w:t>work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personal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time</w:t>
            </w:r>
          </w:p>
        </w:tc>
        <w:tc>
          <w:tcPr>
            <w:tcW w:w="3079" w:type="dxa"/>
          </w:tcPr>
          <w:p w:rsidR="00F53523" w:rsidRDefault="00490AA1">
            <w:pPr>
              <w:pStyle w:val="TableParagraph"/>
              <w:ind w:left="1261" w:right="1253"/>
              <w:rPr>
                <w:sz w:val="28"/>
              </w:rPr>
            </w:pPr>
            <w:r>
              <w:rPr>
                <w:sz w:val="28"/>
              </w:rPr>
              <w:t>48%</w:t>
            </w:r>
          </w:p>
        </w:tc>
        <w:tc>
          <w:tcPr>
            <w:tcW w:w="2374" w:type="dxa"/>
          </w:tcPr>
          <w:p w:rsidR="00F53523" w:rsidRDefault="00490AA1">
            <w:pPr>
              <w:pStyle w:val="TableParagraph"/>
              <w:ind w:left="271" w:right="262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</w:tr>
      <w:tr w:rsidR="00F53523">
        <w:trPr>
          <w:trHeight w:val="966"/>
        </w:trPr>
        <w:tc>
          <w:tcPr>
            <w:tcW w:w="4364" w:type="dxa"/>
          </w:tcPr>
          <w:p w:rsidR="00F53523" w:rsidRDefault="00490AA1">
            <w:pPr>
              <w:pStyle w:val="TableParagraph"/>
              <w:spacing w:before="2"/>
              <w:ind w:left="275" w:right="269"/>
              <w:rPr>
                <w:sz w:val="28"/>
              </w:rPr>
            </w:pPr>
            <w:r>
              <w:rPr>
                <w:sz w:val="28"/>
              </w:rPr>
              <w:t>Taking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breaks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disconnecting</w:t>
            </w:r>
          </w:p>
          <w:p w:rsidR="00F53523" w:rsidRDefault="00490AA1">
            <w:pPr>
              <w:pStyle w:val="TableParagraph"/>
              <w:spacing w:before="161"/>
              <w:ind w:left="277" w:right="267"/>
              <w:rPr>
                <w:sz w:val="28"/>
              </w:rPr>
            </w:pPr>
            <w:r>
              <w:rPr>
                <w:sz w:val="28"/>
              </w:rPr>
              <w:t>from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work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regularly</w:t>
            </w:r>
          </w:p>
        </w:tc>
        <w:tc>
          <w:tcPr>
            <w:tcW w:w="3079" w:type="dxa"/>
          </w:tcPr>
          <w:p w:rsidR="00F53523" w:rsidRDefault="00490AA1">
            <w:pPr>
              <w:pStyle w:val="TableParagraph"/>
              <w:spacing w:before="2"/>
              <w:ind w:left="1261" w:right="1253"/>
              <w:rPr>
                <w:sz w:val="28"/>
              </w:rPr>
            </w:pPr>
            <w:r>
              <w:rPr>
                <w:sz w:val="28"/>
              </w:rPr>
              <w:t>38%</w:t>
            </w:r>
          </w:p>
        </w:tc>
        <w:tc>
          <w:tcPr>
            <w:tcW w:w="2374" w:type="dxa"/>
          </w:tcPr>
          <w:p w:rsidR="00F53523" w:rsidRDefault="00490AA1">
            <w:pPr>
              <w:pStyle w:val="TableParagraph"/>
              <w:spacing w:before="2"/>
              <w:ind w:left="271" w:right="262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</w:tr>
    </w:tbl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spacing w:before="9"/>
        <w:rPr>
          <w:sz w:val="29"/>
        </w:rPr>
      </w:pPr>
    </w:p>
    <w:p w:rsidR="00F53523" w:rsidRDefault="00490AA1">
      <w:pPr>
        <w:pStyle w:val="BodyText"/>
        <w:spacing w:before="1"/>
        <w:ind w:left="660"/>
      </w:pPr>
      <w:r>
        <w:t>Source:</w:t>
      </w:r>
      <w:r>
        <w:rPr>
          <w:spacing w:val="-2"/>
        </w:rPr>
        <w:t xml:space="preserve"> </w:t>
      </w:r>
      <w:r>
        <w:t>primary</w:t>
      </w:r>
      <w:r>
        <w:rPr>
          <w:spacing w:val="-1"/>
        </w:rPr>
        <w:t xml:space="preserve"> </w:t>
      </w:r>
      <w:r>
        <w:t>data</w:t>
      </w:r>
    </w:p>
    <w:p w:rsidR="00F53523" w:rsidRDefault="00F53523">
      <w:pPr>
        <w:pStyle w:val="BodyText"/>
        <w:spacing w:before="10"/>
        <w:rPr>
          <w:sz w:val="25"/>
        </w:rPr>
      </w:pPr>
    </w:p>
    <w:p w:rsidR="00F53523" w:rsidRDefault="00490AA1">
      <w:pPr>
        <w:pStyle w:val="BodyText"/>
        <w:ind w:left="660"/>
      </w:pPr>
      <w:r>
        <w:t>Figure</w:t>
      </w:r>
      <w:r>
        <w:rPr>
          <w:spacing w:val="-4"/>
        </w:rPr>
        <w:t xml:space="preserve"> </w:t>
      </w:r>
      <w:r>
        <w:t>4.14</w:t>
      </w:r>
      <w:r>
        <w:rPr>
          <w:spacing w:val="-1"/>
        </w:rPr>
        <w:t xml:space="preserve"> </w:t>
      </w:r>
      <w:r>
        <w:t>shows</w:t>
      </w:r>
      <w:r>
        <w:rPr>
          <w:spacing w:val="-2"/>
        </w:rPr>
        <w:t xml:space="preserve"> </w:t>
      </w:r>
      <w:r>
        <w:t>Maintaining</w:t>
      </w:r>
      <w:r>
        <w:rPr>
          <w:spacing w:val="-1"/>
        </w:rPr>
        <w:t xml:space="preserve"> </w:t>
      </w:r>
      <w:r>
        <w:t>healthy</w:t>
      </w:r>
      <w:r>
        <w:rPr>
          <w:spacing w:val="-2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life</w:t>
      </w:r>
      <w:r>
        <w:rPr>
          <w:spacing w:val="-2"/>
        </w:rPr>
        <w:t xml:space="preserve"> </w:t>
      </w:r>
      <w:r>
        <w:t>balance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respondents</w:t>
      </w:r>
    </w:p>
    <w:p w:rsidR="00F53523" w:rsidRDefault="00490AA1">
      <w:pPr>
        <w:pStyle w:val="BodyText"/>
        <w:spacing w:before="10"/>
        <w:rPr>
          <w:sz w:val="21"/>
        </w:rPr>
      </w:pPr>
      <w:r>
        <w:rPr>
          <w:noProof/>
        </w:rPr>
      </w:r>
      <w:r w:rsidR="00490AA1">
        <w:rPr>
          <w:noProof/>
        </w:rPr>
        <w:pict>
          <v:group id="_x0000_s1087" style="position:absolute;margin-left:99.3pt;margin-top:14.55pt;width:206.3pt;height:81.5pt;z-index:-251625472;mso-wrap-distance-left:0;mso-wrap-distance-right:0;mso-position-horizontal-relative:page" coordorigin="1986,291" coordsize="7935,3135">
            <v:shape id="_x0000_s1100" type="#_x0000_t75" style="position:absolute;left:1993;top:298;width:7920;height:3120">
              <v:imagedata r:id="rId126" o:title=""/>
            </v:shape>
            <v:shape id="_x0000_s1099" type="#_x0000_t75" style="position:absolute;left:2212;top:1137;width:4667;height:2058">
              <v:imagedata r:id="rId127" o:title=""/>
            </v:shape>
            <v:shape id="_x0000_s1098" type="#_x0000_t75" style="position:absolute;left:4507;top:1391;width:629;height:466">
              <v:imagedata r:id="rId46" o:title=""/>
            </v:shape>
            <v:shape id="_x0000_s1097" type="#_x0000_t75" style="position:absolute;left:4549;top:1433;width:469;height:305">
              <v:imagedata r:id="rId128" o:title=""/>
            </v:shape>
            <v:shape id="_x0000_s1096" type="#_x0000_t75" style="position:absolute;left:4684;top:2097;width:629;height:464">
              <v:imagedata r:id="rId52" o:title=""/>
            </v:shape>
            <v:shape id="_x0000_s1095" type="#_x0000_t75" style="position:absolute;left:4725;top:2138;width:469;height:305">
              <v:imagedata r:id="rId129" o:title=""/>
            </v:shape>
            <v:shape id="_x0000_s1094" type="#_x0000_t75" style="position:absolute;left:3744;top:1615;width:629;height:466">
              <v:imagedata r:id="rId61" o:title=""/>
            </v:shape>
            <v:shape id="_x0000_s1093" type="#_x0000_t75" style="position:absolute;left:3784;top:1656;width:469;height:305">
              <v:imagedata r:id="rId130" o:title=""/>
            </v:shape>
            <v:rect id="_x0000_s1092" style="position:absolute;left:7103;top:1395;width:2690;height:1546" fillcolor="#f1f1f1" stroked="f">
              <v:fill opacity="25443f"/>
            </v:rect>
            <v:rect id="_x0000_s1091" style="position:absolute;left:7197;top:1515;width:99;height:99" fillcolor="#4471c4" stroked="f"/>
            <v:rect id="_x0000_s1090" style="position:absolute;left:7197;top:2287;width:99;height:99" fillcolor="#ec7c30" stroked="f"/>
            <v:shape id="_x0000_s1089" type="#_x0000_t202" style="position:absolute;left:1993;top:298;width:7920;height:3120" filled="f" strokecolor="#bebebe">
              <v:textbox inset="0,0,0,0">
                <w:txbxContent>
                  <w:p w:rsidR="00F53523" w:rsidRDefault="00490AA1">
                    <w:pPr>
                      <w:spacing w:before="144"/>
                      <w:ind w:left="1114" w:right="1107"/>
                      <w:jc w:val="center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Maintaining</w:t>
                    </w:r>
                    <w:r>
                      <w:rPr>
                        <w:rFonts w:ascii="Calibri"/>
                        <w:b/>
                        <w:color w:val="404040"/>
                        <w:spacing w:val="-9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healthy</w:t>
                    </w:r>
                    <w:r>
                      <w:rPr>
                        <w:rFonts w:ascii="Calibri"/>
                        <w:b/>
                        <w:color w:val="404040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work</w:t>
                    </w:r>
                    <w:r>
                      <w:rPr>
                        <w:rFonts w:ascii="Calibri"/>
                        <w:b/>
                        <w:color w:val="404040"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life</w:t>
                    </w:r>
                    <w:r>
                      <w:rPr>
                        <w:rFonts w:ascii="Calibri"/>
                        <w:b/>
                        <w:color w:val="404040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balance</w:t>
                    </w:r>
                  </w:p>
                  <w:p w:rsidR="00F53523" w:rsidRDefault="00F53523">
                    <w:pPr>
                      <w:rPr>
                        <w:rFonts w:ascii="Calibri"/>
                        <w:b/>
                        <w:sz w:val="47"/>
                      </w:rPr>
                    </w:pPr>
                  </w:p>
                  <w:p w:rsidR="00F53523" w:rsidRDefault="00490AA1">
                    <w:pPr>
                      <w:spacing w:before="1" w:line="233" w:lineRule="exact"/>
                      <w:ind w:left="2608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14%</w:t>
                    </w:r>
                  </w:p>
                  <w:p w:rsidR="00F53523" w:rsidRDefault="00490AA1">
                    <w:pPr>
                      <w:spacing w:line="233" w:lineRule="exact"/>
                      <w:ind w:left="1844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38%</w:t>
                    </w:r>
                  </w:p>
                  <w:p w:rsidR="00F53523" w:rsidRDefault="00F53523">
                    <w:pPr>
                      <w:spacing w:before="5"/>
                      <w:rPr>
                        <w:rFonts w:ascii="Calibri"/>
                        <w:b/>
                        <w:sz w:val="19"/>
                      </w:rPr>
                    </w:pPr>
                  </w:p>
                  <w:p w:rsidR="00F53523" w:rsidRDefault="00490AA1">
                    <w:pPr>
                      <w:spacing w:before="1"/>
                      <w:ind w:left="1114" w:right="310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48%</w:t>
                    </w:r>
                  </w:p>
                </w:txbxContent>
              </v:textbox>
            </v:shape>
            <v:shape id="_x0000_s1088" type="#_x0000_t202" style="position:absolute;left:7103;top:1395;width:2690;height:1546" filled="f" stroked="f">
              <v:textbox inset="0,0,0,0">
                <w:txbxContent>
                  <w:p w:rsidR="00F53523" w:rsidRDefault="00490AA1">
                    <w:pPr>
                      <w:spacing w:before="49"/>
                      <w:ind w:left="236" w:right="10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Engaging</w:t>
                    </w:r>
                    <w:r>
                      <w:rPr>
                        <w:rFonts w:ascii="Calibri"/>
                        <w:color w:val="40404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in</w:t>
                    </w:r>
                    <w:r>
                      <w:rPr>
                        <w:rFonts w:ascii="Calibri"/>
                        <w:color w:val="40404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hobbies</w:t>
                    </w:r>
                    <w:r>
                      <w:rPr>
                        <w:rFonts w:ascii="Calibri"/>
                        <w:color w:val="40404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or</w:t>
                    </w:r>
                    <w:r>
                      <w:rPr>
                        <w:rFonts w:ascii="Calibri"/>
                        <w:color w:val="40404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activities</w:t>
                    </w:r>
                    <w:r>
                      <w:rPr>
                        <w:rFonts w:ascii="Calibri"/>
                        <w:color w:val="404040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outside</w:t>
                    </w:r>
                    <w:r>
                      <w:rPr>
                        <w:rFonts w:ascii="Calibri"/>
                        <w:color w:val="40404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of</w:t>
                    </w:r>
                    <w:r>
                      <w:rPr>
                        <w:rFonts w:ascii="Calibri"/>
                        <w:color w:val="40404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work</w:t>
                    </w:r>
                  </w:p>
                  <w:p w:rsidR="00F53523" w:rsidRDefault="00F53523">
                    <w:pPr>
                      <w:rPr>
                        <w:rFonts w:ascii="Calibri"/>
                        <w:sz w:val="18"/>
                      </w:rPr>
                    </w:pPr>
                  </w:p>
                  <w:p w:rsidR="00F53523" w:rsidRDefault="00490AA1">
                    <w:pPr>
                      <w:spacing w:before="114"/>
                      <w:ind w:left="236" w:right="387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Setting clear boundaries</w:t>
                    </w:r>
                    <w:r>
                      <w:rPr>
                        <w:rFonts w:ascii="Calibri"/>
                        <w:color w:val="40404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between work and personal</w:t>
                    </w:r>
                    <w:r>
                      <w:rPr>
                        <w:rFonts w:ascii="Calibri"/>
                        <w:color w:val="404040"/>
                        <w:spacing w:val="-39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time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53523" w:rsidRDefault="00F53523">
      <w:pPr>
        <w:pStyle w:val="BodyText"/>
        <w:spacing w:before="4"/>
        <w:rPr>
          <w:sz w:val="22"/>
        </w:rPr>
      </w:pPr>
    </w:p>
    <w:p w:rsidR="00F53523" w:rsidRDefault="00490AA1">
      <w:pPr>
        <w:pStyle w:val="BodyText"/>
        <w:spacing w:line="499" w:lineRule="auto"/>
        <w:ind w:left="660" w:right="7908"/>
      </w:pPr>
      <w:r>
        <w:t>Source: primary data</w:t>
      </w:r>
      <w:r>
        <w:rPr>
          <w:spacing w:val="-57"/>
        </w:rPr>
        <w:t xml:space="preserve"> </w:t>
      </w:r>
      <w:r>
        <w:rPr>
          <w:spacing w:val="-3"/>
        </w:rPr>
        <w:t>INTERPRETATION:</w:t>
      </w:r>
    </w:p>
    <w:p w:rsidR="00F53523" w:rsidRDefault="00490AA1">
      <w:pPr>
        <w:pStyle w:val="BodyText"/>
        <w:spacing w:line="360" w:lineRule="auto"/>
        <w:ind w:left="660" w:right="955" w:firstLine="599"/>
        <w:jc w:val="both"/>
      </w:pPr>
      <w:r>
        <w:t>From the above table 4.14 shows the most common strategy for maintaining a healthy</w:t>
      </w:r>
      <w:r>
        <w:rPr>
          <w:spacing w:val="1"/>
        </w:rPr>
        <w:t xml:space="preserve"> </w:t>
      </w:r>
      <w:r>
        <w:t>work-life</w:t>
      </w:r>
      <w:r>
        <w:rPr>
          <w:spacing w:val="-8"/>
        </w:rPr>
        <w:t xml:space="preserve"> </w:t>
      </w:r>
      <w:r>
        <w:t>balance</w:t>
      </w:r>
      <w:r>
        <w:rPr>
          <w:spacing w:val="-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setting</w:t>
      </w:r>
      <w:r>
        <w:rPr>
          <w:spacing w:val="-6"/>
        </w:rPr>
        <w:t xml:space="preserve"> </w:t>
      </w:r>
      <w:r>
        <w:t>clear</w:t>
      </w:r>
      <w:r>
        <w:rPr>
          <w:spacing w:val="-5"/>
        </w:rPr>
        <w:t xml:space="preserve"> </w:t>
      </w:r>
      <w:r>
        <w:t>boundaries</w:t>
      </w:r>
      <w:r>
        <w:rPr>
          <w:spacing w:val="-5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personal</w:t>
      </w:r>
      <w:r>
        <w:rPr>
          <w:spacing w:val="-6"/>
        </w:rPr>
        <w:t xml:space="preserve"> </w:t>
      </w:r>
      <w:r>
        <w:t>time,</w:t>
      </w:r>
      <w:r>
        <w:rPr>
          <w:spacing w:val="-7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48%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respondents choosing this option. The second most common strategy is taking breaks and</w:t>
      </w:r>
      <w:r>
        <w:rPr>
          <w:spacing w:val="1"/>
        </w:rPr>
        <w:t xml:space="preserve"> </w:t>
      </w:r>
      <w:r>
        <w:t>disconnecting from work regularly, chosen by 38% of the respondents. The least common</w:t>
      </w:r>
      <w:r>
        <w:rPr>
          <w:spacing w:val="1"/>
        </w:rPr>
        <w:t xml:space="preserve"> </w:t>
      </w:r>
      <w:r>
        <w:t>strategy is engaging in hobbies or activities outside of work, chosen by only 14% o</w:t>
      </w:r>
      <w:r>
        <w:t>f the</w:t>
      </w:r>
      <w:r>
        <w:rPr>
          <w:spacing w:val="1"/>
        </w:rPr>
        <w:t xml:space="preserve"> </w:t>
      </w:r>
      <w:r>
        <w:t>respondents.</w:t>
      </w:r>
    </w:p>
    <w:p w:rsidR="00F53523" w:rsidRDefault="00F53523">
      <w:pPr>
        <w:spacing w:line="360" w:lineRule="auto"/>
        <w:jc w:val="both"/>
        <w:sectPr w:rsidR="00F53523">
          <w:footerReference w:type="default" r:id="rId131"/>
          <w:pgSz w:w="11910" w:h="16840"/>
          <w:pgMar w:top="1360" w:right="480" w:bottom="1200" w:left="780" w:header="0" w:footer="1000" w:gutter="0"/>
          <w:cols w:space="720"/>
        </w:sectPr>
      </w:pPr>
    </w:p>
    <w:p w:rsidR="00F53523" w:rsidRDefault="00490AA1">
      <w:pPr>
        <w:pStyle w:val="Heading2"/>
      </w:pPr>
      <w:r>
        <w:t>Team</w:t>
      </w:r>
      <w:r>
        <w:rPr>
          <w:spacing w:val="-3"/>
        </w:rPr>
        <w:t xml:space="preserve"> </w:t>
      </w:r>
      <w:r>
        <w:t>culture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dynamics</w:t>
      </w:r>
    </w:p>
    <w:p w:rsidR="00F53523" w:rsidRDefault="00F53523">
      <w:pPr>
        <w:pStyle w:val="BodyText"/>
        <w:spacing w:before="9"/>
        <w:rPr>
          <w:b/>
          <w:sz w:val="27"/>
        </w:rPr>
      </w:pPr>
    </w:p>
    <w:p w:rsidR="00F53523" w:rsidRDefault="00490AA1">
      <w:pPr>
        <w:pStyle w:val="BodyText"/>
        <w:spacing w:before="1"/>
        <w:ind w:left="660"/>
      </w:pPr>
      <w:r>
        <w:t>Table</w:t>
      </w:r>
      <w:r>
        <w:rPr>
          <w:spacing w:val="-5"/>
        </w:rPr>
        <w:t xml:space="preserve"> </w:t>
      </w:r>
      <w:r>
        <w:t>4.15</w:t>
      </w:r>
      <w:r>
        <w:rPr>
          <w:spacing w:val="-5"/>
        </w:rPr>
        <w:t xml:space="preserve"> </w:t>
      </w:r>
      <w:r>
        <w:t>shows</w:t>
      </w:r>
      <w:r>
        <w:rPr>
          <w:spacing w:val="-9"/>
        </w:rPr>
        <w:t xml:space="preserve"> </w:t>
      </w:r>
      <w:r>
        <w:t>Team</w:t>
      </w:r>
      <w:r>
        <w:rPr>
          <w:spacing w:val="-5"/>
        </w:rPr>
        <w:t xml:space="preserve"> </w:t>
      </w:r>
      <w:r>
        <w:t>culture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dynamics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respondents</w:t>
      </w:r>
    </w:p>
    <w:p w:rsidR="00F53523" w:rsidRDefault="00F53523">
      <w:pPr>
        <w:pStyle w:val="BodyText"/>
        <w:spacing w:before="10" w:after="1"/>
        <w:rPr>
          <w:sz w:val="25"/>
        </w:rPr>
      </w:pPr>
    </w:p>
    <w:tbl>
      <w:tblPr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7"/>
        <w:gridCol w:w="3480"/>
        <w:gridCol w:w="2362"/>
      </w:tblGrid>
      <w:tr w:rsidR="00F53523">
        <w:trPr>
          <w:trHeight w:val="827"/>
        </w:trPr>
        <w:tc>
          <w:tcPr>
            <w:tcW w:w="3447" w:type="dxa"/>
          </w:tcPr>
          <w:p w:rsidR="00F53523" w:rsidRDefault="00490AA1">
            <w:pPr>
              <w:pStyle w:val="TableParagraph"/>
              <w:spacing w:line="275" w:lineRule="exact"/>
              <w:ind w:left="455" w:right="4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TEAM CULTURE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AND</w:t>
            </w:r>
          </w:p>
          <w:p w:rsidR="00F53523" w:rsidRDefault="00490AA1">
            <w:pPr>
              <w:pStyle w:val="TableParagraph"/>
              <w:spacing w:before="139"/>
              <w:ind w:left="455"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DYNAMICS</w:t>
            </w:r>
          </w:p>
        </w:tc>
        <w:tc>
          <w:tcPr>
            <w:tcW w:w="3480" w:type="dxa"/>
          </w:tcPr>
          <w:p w:rsidR="00F53523" w:rsidRDefault="00490AA1">
            <w:pPr>
              <w:pStyle w:val="TableParagraph"/>
              <w:spacing w:line="275" w:lineRule="exact"/>
              <w:ind w:left="7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</w:p>
          <w:p w:rsidR="00F53523" w:rsidRDefault="00490AA1">
            <w:pPr>
              <w:pStyle w:val="TableParagraph"/>
              <w:spacing w:before="139"/>
              <w:ind w:left="84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RESPONDANTS</w:t>
            </w:r>
          </w:p>
        </w:tc>
        <w:tc>
          <w:tcPr>
            <w:tcW w:w="2362" w:type="dxa"/>
          </w:tcPr>
          <w:p w:rsidR="00F53523" w:rsidRDefault="00490AA1">
            <w:pPr>
              <w:pStyle w:val="TableParagraph"/>
              <w:spacing w:line="275" w:lineRule="exact"/>
              <w:ind w:left="265" w:right="250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</w:p>
          <w:p w:rsidR="00F53523" w:rsidRDefault="00490AA1">
            <w:pPr>
              <w:pStyle w:val="TableParagraph"/>
              <w:spacing w:before="139"/>
              <w:ind w:left="265" w:right="259"/>
              <w:rPr>
                <w:b/>
                <w:sz w:val="24"/>
              </w:rPr>
            </w:pPr>
            <w:r>
              <w:rPr>
                <w:b/>
                <w:sz w:val="24"/>
              </w:rPr>
              <w:t>RESPONDANTS</w:t>
            </w:r>
          </w:p>
        </w:tc>
      </w:tr>
      <w:tr w:rsidR="00F53523">
        <w:trPr>
          <w:trHeight w:val="484"/>
        </w:trPr>
        <w:tc>
          <w:tcPr>
            <w:tcW w:w="3447" w:type="dxa"/>
          </w:tcPr>
          <w:p w:rsidR="00F53523" w:rsidRDefault="00490AA1">
            <w:pPr>
              <w:pStyle w:val="TableParagraph"/>
              <w:ind w:left="455" w:right="446"/>
              <w:rPr>
                <w:sz w:val="28"/>
              </w:rPr>
            </w:pPr>
            <w:r>
              <w:rPr>
                <w:sz w:val="28"/>
              </w:rPr>
              <w:t>Negatively</w:t>
            </w:r>
          </w:p>
        </w:tc>
        <w:tc>
          <w:tcPr>
            <w:tcW w:w="3480" w:type="dxa"/>
          </w:tcPr>
          <w:p w:rsidR="00F53523" w:rsidRDefault="00490AA1">
            <w:pPr>
              <w:pStyle w:val="TableParagraph"/>
              <w:ind w:left="1465" w:right="1451"/>
              <w:rPr>
                <w:sz w:val="28"/>
              </w:rPr>
            </w:pPr>
            <w:r>
              <w:rPr>
                <w:sz w:val="28"/>
              </w:rPr>
              <w:t>28%</w:t>
            </w:r>
          </w:p>
        </w:tc>
        <w:tc>
          <w:tcPr>
            <w:tcW w:w="2362" w:type="dxa"/>
          </w:tcPr>
          <w:p w:rsidR="00F53523" w:rsidRDefault="00490AA1">
            <w:pPr>
              <w:pStyle w:val="TableParagraph"/>
              <w:ind w:left="265" w:right="254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  <w:tr w:rsidR="00F53523">
        <w:trPr>
          <w:trHeight w:val="481"/>
        </w:trPr>
        <w:tc>
          <w:tcPr>
            <w:tcW w:w="3447" w:type="dxa"/>
          </w:tcPr>
          <w:p w:rsidR="00F53523" w:rsidRDefault="00490AA1">
            <w:pPr>
              <w:pStyle w:val="TableParagraph"/>
              <w:ind w:left="455" w:right="449"/>
              <w:rPr>
                <w:sz w:val="28"/>
              </w:rPr>
            </w:pPr>
            <w:r>
              <w:rPr>
                <w:sz w:val="28"/>
              </w:rPr>
              <w:t>No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impact</w:t>
            </w:r>
          </w:p>
        </w:tc>
        <w:tc>
          <w:tcPr>
            <w:tcW w:w="3480" w:type="dxa"/>
          </w:tcPr>
          <w:p w:rsidR="00F53523" w:rsidRDefault="00490AA1">
            <w:pPr>
              <w:pStyle w:val="TableParagraph"/>
              <w:ind w:left="1465" w:right="1451"/>
              <w:rPr>
                <w:sz w:val="28"/>
              </w:rPr>
            </w:pPr>
            <w:r>
              <w:rPr>
                <w:sz w:val="28"/>
              </w:rPr>
              <w:t>32%</w:t>
            </w:r>
          </w:p>
        </w:tc>
        <w:tc>
          <w:tcPr>
            <w:tcW w:w="2362" w:type="dxa"/>
          </w:tcPr>
          <w:p w:rsidR="00F53523" w:rsidRDefault="00490AA1">
            <w:pPr>
              <w:pStyle w:val="TableParagraph"/>
              <w:ind w:left="265" w:right="254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</w:tr>
      <w:tr w:rsidR="00F53523">
        <w:trPr>
          <w:trHeight w:val="484"/>
        </w:trPr>
        <w:tc>
          <w:tcPr>
            <w:tcW w:w="3447" w:type="dxa"/>
          </w:tcPr>
          <w:p w:rsidR="00F53523" w:rsidRDefault="00490AA1">
            <w:pPr>
              <w:pStyle w:val="TableParagraph"/>
              <w:ind w:left="455" w:right="449"/>
              <w:rPr>
                <w:sz w:val="28"/>
              </w:rPr>
            </w:pPr>
            <w:r>
              <w:rPr>
                <w:sz w:val="28"/>
              </w:rPr>
              <w:t>Positively</w:t>
            </w:r>
          </w:p>
        </w:tc>
        <w:tc>
          <w:tcPr>
            <w:tcW w:w="3480" w:type="dxa"/>
          </w:tcPr>
          <w:p w:rsidR="00F53523" w:rsidRDefault="00490AA1">
            <w:pPr>
              <w:pStyle w:val="TableParagraph"/>
              <w:ind w:left="1465" w:right="1451"/>
              <w:rPr>
                <w:sz w:val="28"/>
              </w:rPr>
            </w:pPr>
            <w:r>
              <w:rPr>
                <w:sz w:val="28"/>
              </w:rPr>
              <w:t>40%</w:t>
            </w:r>
          </w:p>
        </w:tc>
        <w:tc>
          <w:tcPr>
            <w:tcW w:w="2362" w:type="dxa"/>
          </w:tcPr>
          <w:p w:rsidR="00F53523" w:rsidRDefault="00490AA1">
            <w:pPr>
              <w:pStyle w:val="TableParagraph"/>
              <w:ind w:left="265" w:right="254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</w:tbl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spacing w:before="8"/>
        <w:rPr>
          <w:sz w:val="29"/>
        </w:rPr>
      </w:pPr>
    </w:p>
    <w:p w:rsidR="00F53523" w:rsidRDefault="00490AA1">
      <w:pPr>
        <w:pStyle w:val="BodyText"/>
        <w:ind w:left="660"/>
      </w:pPr>
      <w:r>
        <w:t>Source:</w:t>
      </w:r>
      <w:r>
        <w:rPr>
          <w:spacing w:val="-2"/>
        </w:rPr>
        <w:t xml:space="preserve"> </w:t>
      </w:r>
      <w:r>
        <w:t>primary</w:t>
      </w:r>
      <w:r>
        <w:rPr>
          <w:spacing w:val="-1"/>
        </w:rPr>
        <w:t xml:space="preserve"> </w:t>
      </w:r>
      <w:r>
        <w:t>data</w:t>
      </w:r>
    </w:p>
    <w:p w:rsidR="00F53523" w:rsidRDefault="00F53523">
      <w:pPr>
        <w:pStyle w:val="BodyText"/>
        <w:spacing w:before="1"/>
        <w:rPr>
          <w:sz w:val="26"/>
        </w:rPr>
      </w:pPr>
    </w:p>
    <w:p w:rsidR="00F53523" w:rsidRDefault="00490AA1">
      <w:pPr>
        <w:pStyle w:val="BodyText"/>
        <w:ind w:left="660"/>
      </w:pPr>
      <w:r>
        <w:t>Figure</w:t>
      </w:r>
      <w:r>
        <w:rPr>
          <w:spacing w:val="-6"/>
        </w:rPr>
        <w:t xml:space="preserve"> </w:t>
      </w:r>
      <w:r>
        <w:t>4.15</w:t>
      </w:r>
      <w:r>
        <w:rPr>
          <w:spacing w:val="-3"/>
        </w:rPr>
        <w:t xml:space="preserve"> </w:t>
      </w:r>
      <w:r>
        <w:t>shows</w:t>
      </w:r>
      <w:r>
        <w:rPr>
          <w:spacing w:val="-9"/>
        </w:rPr>
        <w:t xml:space="preserve"> </w:t>
      </w:r>
      <w:r>
        <w:t>Team</w:t>
      </w:r>
      <w:r>
        <w:rPr>
          <w:spacing w:val="-1"/>
        </w:rPr>
        <w:t xml:space="preserve"> </w:t>
      </w:r>
      <w:r>
        <w:t>culture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dynamics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respondents</w:t>
      </w:r>
    </w:p>
    <w:p w:rsidR="00F53523" w:rsidRDefault="00490AA1">
      <w:pPr>
        <w:pStyle w:val="BodyText"/>
        <w:spacing w:before="5"/>
        <w:rPr>
          <w:sz w:val="22"/>
        </w:rPr>
      </w:pPr>
      <w:r>
        <w:rPr>
          <w:noProof/>
        </w:rPr>
      </w:r>
      <w:r w:rsidR="00490AA1">
        <w:rPr>
          <w:noProof/>
        </w:rPr>
        <w:pict>
          <v:group id="_x0000_s1073" style="position:absolute;margin-left:117.65pt;margin-top:14.85pt;width:208.8pt;height:146.35pt;z-index:-251624448;mso-wrap-distance-left:0;mso-wrap-distance-right:0;mso-position-horizontal-relative:page" coordorigin="2353,297" coordsize="7200,5048">
            <v:shape id="_x0000_s1086" type="#_x0000_t75" style="position:absolute;left:2353;top:297;width:7200;height:5048">
              <v:imagedata r:id="rId132" o:title=""/>
            </v:shape>
            <v:shape id="_x0000_s1085" type="#_x0000_t75" style="position:absolute;left:5253;top:1303;width:1920;height:2247">
              <v:imagedata r:id="rId133" o:title=""/>
            </v:shape>
            <v:shape id="_x0000_s1084" type="#_x0000_t75" style="position:absolute;left:4233;top:3288;width:2909;height:1673">
              <v:imagedata r:id="rId134" o:title=""/>
            </v:shape>
            <v:shape id="_x0000_s1083" type="#_x0000_t75" style="position:absolute;left:3516;top:1303;width:1918;height:3327">
              <v:imagedata r:id="rId135" o:title=""/>
            </v:shape>
            <v:shape id="_x0000_s1082" type="#_x0000_t75" style="position:absolute;left:3609;top:1367;width:3478;height:3478">
              <v:imagedata r:id="rId136" o:title=""/>
            </v:shape>
            <v:shape id="_x0000_s1081" type="#_x0000_t75" style="position:absolute;left:8437;top:2719;width:99;height:99">
              <v:imagedata r:id="rId137" o:title=""/>
            </v:shape>
            <v:shape id="_x0000_s1080" type="#_x0000_t75" style="position:absolute;left:8437;top:3056;width:99;height:99">
              <v:imagedata r:id="rId138" o:title=""/>
            </v:shape>
            <v:shape id="_x0000_s1079" type="#_x0000_t75" style="position:absolute;left:8437;top:3394;width:99;height:99">
              <v:imagedata r:id="rId139" o:title=""/>
            </v:shape>
            <v:shape id="_x0000_s1078" type="#_x0000_t202" style="position:absolute;left:3582;top:513;width:4733;height:320" filled="f" stroked="f">
              <v:textbox inset="0,0,0,0">
                <w:txbxContent>
                  <w:p w:rsidR="00F53523" w:rsidRDefault="00490AA1">
                    <w:pPr>
                      <w:spacing w:line="319" w:lineRule="exact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F1F1F1"/>
                        <w:spacing w:val="13"/>
                        <w:sz w:val="32"/>
                      </w:rPr>
                      <w:t>TEAM</w:t>
                    </w:r>
                    <w:r>
                      <w:rPr>
                        <w:rFonts w:ascii="Calibri"/>
                        <w:b/>
                        <w:color w:val="F1F1F1"/>
                        <w:spacing w:val="43"/>
                        <w:sz w:val="3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1F1F1"/>
                        <w:spacing w:val="12"/>
                        <w:sz w:val="32"/>
                      </w:rPr>
                      <w:t>CULTURE</w:t>
                    </w:r>
                    <w:r>
                      <w:rPr>
                        <w:rFonts w:ascii="Calibri"/>
                        <w:b/>
                        <w:color w:val="F1F1F1"/>
                        <w:spacing w:val="47"/>
                        <w:sz w:val="3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1F1F1"/>
                        <w:spacing w:val="12"/>
                        <w:sz w:val="32"/>
                      </w:rPr>
                      <w:t>AND</w:t>
                    </w:r>
                    <w:r>
                      <w:rPr>
                        <w:rFonts w:ascii="Calibri"/>
                        <w:b/>
                        <w:color w:val="F1F1F1"/>
                        <w:spacing w:val="39"/>
                        <w:sz w:val="3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1F1F1"/>
                        <w:spacing w:val="14"/>
                        <w:sz w:val="32"/>
                      </w:rPr>
                      <w:t>DYNAMICS</w:t>
                    </w:r>
                  </w:p>
                </w:txbxContent>
              </v:textbox>
            </v:shape>
            <v:shape id="_x0000_s1077" type="#_x0000_t202" style="position:absolute;left:6363;top:2063;width:334;height:180" filled="f" stroked="f">
              <v:textbox inset="0,0,0,0">
                <w:txbxContent>
                  <w:p w:rsidR="00F53523" w:rsidRDefault="00490AA1">
                    <w:pPr>
                      <w:spacing w:line="180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D9D9D9"/>
                        <w:sz w:val="18"/>
                      </w:rPr>
                      <w:t>28%</w:t>
                    </w:r>
                  </w:p>
                </w:txbxContent>
              </v:textbox>
            </v:shape>
            <v:shape id="_x0000_s1076" type="#_x0000_t202" style="position:absolute;left:3743;top:2563;width:334;height:180" filled="f" stroked="f">
              <v:textbox inset="0,0,0,0">
                <w:txbxContent>
                  <w:p w:rsidR="00F53523" w:rsidRDefault="00490AA1">
                    <w:pPr>
                      <w:spacing w:line="180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D9D9D9"/>
                        <w:sz w:val="18"/>
                      </w:rPr>
                      <w:t>40%</w:t>
                    </w:r>
                  </w:p>
                </w:txbxContent>
              </v:textbox>
            </v:shape>
            <v:shape id="_x0000_s1075" type="#_x0000_t202" style="position:absolute;left:8580;top:2685;width:793;height:856" filled="f" stroked="f">
              <v:textbox inset="0,0,0,0">
                <w:txbxContent>
                  <w:p w:rsidR="00F53523" w:rsidRDefault="00490AA1">
                    <w:pPr>
                      <w:spacing w:line="184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D9D9D9"/>
                        <w:sz w:val="18"/>
                      </w:rPr>
                      <w:t>Negatively</w:t>
                    </w:r>
                  </w:p>
                  <w:p w:rsidR="00F53523" w:rsidRDefault="00490AA1">
                    <w:pPr>
                      <w:spacing w:before="8" w:line="330" w:lineRule="atLeast"/>
                      <w:ind w:right="27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D9D9D9"/>
                        <w:spacing w:val="-1"/>
                        <w:sz w:val="18"/>
                      </w:rPr>
                      <w:t>No impact</w:t>
                    </w:r>
                    <w:r>
                      <w:rPr>
                        <w:rFonts w:ascii="Calibri"/>
                        <w:color w:val="D9D9D9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D9D9D9"/>
                        <w:sz w:val="18"/>
                      </w:rPr>
                      <w:t>Positively</w:t>
                    </w:r>
                  </w:p>
                </w:txbxContent>
              </v:textbox>
            </v:shape>
            <v:shape id="_x0000_s1074" type="#_x0000_t202" style="position:absolute;left:5750;top:4448;width:334;height:180" filled="f" stroked="f">
              <v:textbox inset="0,0,0,0">
                <w:txbxContent>
                  <w:p w:rsidR="00F53523" w:rsidRDefault="00490AA1">
                    <w:pPr>
                      <w:spacing w:line="180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D9D9D9"/>
                        <w:sz w:val="18"/>
                      </w:rPr>
                      <w:t>32%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53523" w:rsidRDefault="00F53523">
      <w:pPr>
        <w:pStyle w:val="BodyText"/>
        <w:spacing w:before="2"/>
        <w:rPr>
          <w:sz w:val="23"/>
        </w:rPr>
      </w:pPr>
    </w:p>
    <w:p w:rsidR="00F53523" w:rsidRDefault="00490AA1">
      <w:pPr>
        <w:pStyle w:val="BodyText"/>
        <w:spacing w:line="499" w:lineRule="auto"/>
        <w:ind w:left="660" w:right="7908"/>
      </w:pPr>
      <w:r>
        <w:t>Source: primary data</w:t>
      </w:r>
      <w:r>
        <w:rPr>
          <w:spacing w:val="-57"/>
        </w:rPr>
        <w:t xml:space="preserve"> </w:t>
      </w:r>
      <w:r>
        <w:rPr>
          <w:spacing w:val="-3"/>
        </w:rPr>
        <w:t>INTERPRETATION:</w:t>
      </w:r>
    </w:p>
    <w:p w:rsidR="00F53523" w:rsidRDefault="00490AA1">
      <w:pPr>
        <w:pStyle w:val="BodyText"/>
        <w:spacing w:line="360" w:lineRule="auto"/>
        <w:ind w:left="660" w:right="958" w:firstLine="599"/>
        <w:jc w:val="both"/>
      </w:pPr>
      <w:r>
        <w:t>From the above table 4.15 shows that 28% of the respondents feel that the team culture</w:t>
      </w:r>
      <w:r>
        <w:rPr>
          <w:spacing w:val="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dynamics</w:t>
      </w:r>
      <w:r>
        <w:rPr>
          <w:spacing w:val="-9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had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negative</w:t>
      </w:r>
      <w:r>
        <w:rPr>
          <w:spacing w:val="-12"/>
        </w:rPr>
        <w:t xml:space="preserve"> </w:t>
      </w:r>
      <w:r>
        <w:t>impact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work,</w:t>
      </w:r>
      <w:r>
        <w:rPr>
          <w:spacing w:val="-11"/>
        </w:rPr>
        <w:t xml:space="preserve"> </w:t>
      </w:r>
      <w:r>
        <w:t>while</w:t>
      </w:r>
      <w:r>
        <w:rPr>
          <w:spacing w:val="-10"/>
        </w:rPr>
        <w:t xml:space="preserve"> </w:t>
      </w:r>
      <w:r>
        <w:t>32%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respondents</w:t>
      </w:r>
      <w:r>
        <w:rPr>
          <w:spacing w:val="-10"/>
        </w:rPr>
        <w:t xml:space="preserve"> </w:t>
      </w:r>
      <w:r>
        <w:t>feel</w:t>
      </w:r>
      <w:r>
        <w:rPr>
          <w:spacing w:val="-12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has</w:t>
      </w:r>
      <w:r>
        <w:rPr>
          <w:spacing w:val="-13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impact.</w:t>
      </w:r>
      <w:r>
        <w:rPr>
          <w:spacing w:val="-13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other</w:t>
      </w:r>
      <w:r>
        <w:rPr>
          <w:spacing w:val="-15"/>
        </w:rPr>
        <w:t xml:space="preserve"> </w:t>
      </w:r>
      <w:r>
        <w:t>hand,</w:t>
      </w:r>
      <w:r>
        <w:rPr>
          <w:spacing w:val="-13"/>
        </w:rPr>
        <w:t xml:space="preserve"> </w:t>
      </w:r>
      <w:r>
        <w:t>40%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respondents</w:t>
      </w:r>
      <w:r>
        <w:rPr>
          <w:spacing w:val="-13"/>
        </w:rPr>
        <w:t xml:space="preserve"> </w:t>
      </w:r>
      <w:r>
        <w:t>feel</w:t>
      </w:r>
      <w:r>
        <w:rPr>
          <w:spacing w:val="-13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team</w:t>
      </w:r>
      <w:r>
        <w:rPr>
          <w:spacing w:val="-11"/>
        </w:rPr>
        <w:t xml:space="preserve"> </w:t>
      </w:r>
      <w:r>
        <w:t>culture</w:t>
      </w:r>
      <w:r>
        <w:rPr>
          <w:spacing w:val="-15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dynamics</w:t>
      </w:r>
      <w:r>
        <w:rPr>
          <w:spacing w:val="-58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had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positive</w:t>
      </w:r>
      <w:r>
        <w:rPr>
          <w:spacing w:val="-1"/>
        </w:rPr>
        <w:t xml:space="preserve"> </w:t>
      </w:r>
      <w:r>
        <w:t>impact</w:t>
      </w:r>
      <w:r>
        <w:rPr>
          <w:spacing w:val="2"/>
        </w:rPr>
        <w:t xml:space="preserve"> </w:t>
      </w:r>
      <w:r>
        <w:t>on their</w:t>
      </w:r>
      <w:r>
        <w:rPr>
          <w:spacing w:val="-1"/>
        </w:rPr>
        <w:t xml:space="preserve"> </w:t>
      </w:r>
      <w:r>
        <w:t>work.</w:t>
      </w:r>
    </w:p>
    <w:p w:rsidR="00F53523" w:rsidRDefault="00F53523">
      <w:pPr>
        <w:spacing w:line="360" w:lineRule="auto"/>
        <w:jc w:val="both"/>
        <w:sectPr w:rsidR="00F53523">
          <w:footerReference w:type="default" r:id="rId140"/>
          <w:pgSz w:w="11910" w:h="16840"/>
          <w:pgMar w:top="1360" w:right="480" w:bottom="1200" w:left="780" w:header="0" w:footer="1000" w:gutter="0"/>
          <w:pgNumType w:start="1"/>
          <w:cols w:space="720"/>
        </w:sectPr>
      </w:pPr>
    </w:p>
    <w:p w:rsidR="00F53523" w:rsidRDefault="00490AA1">
      <w:pPr>
        <w:pStyle w:val="Heading2"/>
      </w:pPr>
      <w:r>
        <w:t>Impact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Mental</w:t>
      </w:r>
      <w:r>
        <w:rPr>
          <w:spacing w:val="-1"/>
        </w:rPr>
        <w:t xml:space="preserve"> </w:t>
      </w:r>
      <w:r>
        <w:t>Health</w:t>
      </w:r>
    </w:p>
    <w:p w:rsidR="00F53523" w:rsidRDefault="00490AA1">
      <w:pPr>
        <w:pStyle w:val="BodyText"/>
        <w:spacing w:before="159"/>
        <w:ind w:left="660"/>
      </w:pPr>
      <w:r>
        <w:t>Table</w:t>
      </w:r>
      <w:r>
        <w:rPr>
          <w:spacing w:val="-4"/>
        </w:rPr>
        <w:t xml:space="preserve"> </w:t>
      </w:r>
      <w:r>
        <w:t>4.16</w:t>
      </w:r>
      <w:r>
        <w:rPr>
          <w:spacing w:val="-3"/>
        </w:rPr>
        <w:t xml:space="preserve"> </w:t>
      </w:r>
      <w:r>
        <w:t>shows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Impact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Mental</w:t>
      </w:r>
      <w:r>
        <w:rPr>
          <w:spacing w:val="-4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respondents</w:t>
      </w:r>
    </w:p>
    <w:p w:rsidR="00F53523" w:rsidRDefault="00F53523">
      <w:pPr>
        <w:pStyle w:val="BodyText"/>
        <w:rPr>
          <w:sz w:val="26"/>
        </w:rPr>
      </w:pPr>
    </w:p>
    <w:tbl>
      <w:tblPr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5"/>
        <w:gridCol w:w="3471"/>
        <w:gridCol w:w="2353"/>
      </w:tblGrid>
      <w:tr w:rsidR="00F53523">
        <w:trPr>
          <w:trHeight w:val="830"/>
        </w:trPr>
        <w:tc>
          <w:tcPr>
            <w:tcW w:w="3195" w:type="dxa"/>
          </w:tcPr>
          <w:p w:rsidR="00F53523" w:rsidRDefault="00490AA1">
            <w:pPr>
              <w:pStyle w:val="TableParagraph"/>
              <w:spacing w:before="1"/>
              <w:ind w:left="346" w:right="32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IMPACT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ON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MENTAL</w:t>
            </w:r>
          </w:p>
          <w:p w:rsidR="00F53523" w:rsidRDefault="00490AA1">
            <w:pPr>
              <w:pStyle w:val="TableParagraph"/>
              <w:spacing w:before="137"/>
              <w:ind w:left="333" w:right="328"/>
              <w:rPr>
                <w:b/>
                <w:sz w:val="24"/>
              </w:rPr>
            </w:pPr>
            <w:r>
              <w:rPr>
                <w:b/>
                <w:sz w:val="24"/>
              </w:rPr>
              <w:t>HEALTH</w:t>
            </w:r>
          </w:p>
        </w:tc>
        <w:tc>
          <w:tcPr>
            <w:tcW w:w="3471" w:type="dxa"/>
          </w:tcPr>
          <w:p w:rsidR="00F53523" w:rsidRDefault="00490AA1">
            <w:pPr>
              <w:pStyle w:val="TableParagraph"/>
              <w:spacing w:before="1"/>
              <w:ind w:left="71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</w:p>
          <w:p w:rsidR="00F53523" w:rsidRDefault="00490AA1">
            <w:pPr>
              <w:pStyle w:val="TableParagraph"/>
              <w:spacing w:before="137"/>
              <w:ind w:left="83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RESPONDANTS</w:t>
            </w:r>
          </w:p>
        </w:tc>
        <w:tc>
          <w:tcPr>
            <w:tcW w:w="2353" w:type="dxa"/>
          </w:tcPr>
          <w:p w:rsidR="00F53523" w:rsidRDefault="00490AA1">
            <w:pPr>
              <w:pStyle w:val="TableParagraph"/>
              <w:spacing w:before="1"/>
              <w:ind w:left="260" w:right="242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</w:p>
          <w:p w:rsidR="00F53523" w:rsidRDefault="00490AA1">
            <w:pPr>
              <w:pStyle w:val="TableParagraph"/>
              <w:spacing w:before="137"/>
              <w:ind w:left="260" w:right="256"/>
              <w:rPr>
                <w:b/>
                <w:sz w:val="24"/>
              </w:rPr>
            </w:pPr>
            <w:r>
              <w:rPr>
                <w:b/>
                <w:sz w:val="24"/>
              </w:rPr>
              <w:t>RESPONDANTS</w:t>
            </w:r>
          </w:p>
        </w:tc>
      </w:tr>
      <w:tr w:rsidR="00F53523">
        <w:trPr>
          <w:trHeight w:val="481"/>
        </w:trPr>
        <w:tc>
          <w:tcPr>
            <w:tcW w:w="3195" w:type="dxa"/>
          </w:tcPr>
          <w:p w:rsidR="00F53523" w:rsidRDefault="00490AA1">
            <w:pPr>
              <w:pStyle w:val="TableParagraph"/>
              <w:ind w:left="335" w:right="328"/>
              <w:rPr>
                <w:sz w:val="28"/>
              </w:rPr>
            </w:pPr>
            <w:r>
              <w:rPr>
                <w:sz w:val="28"/>
              </w:rPr>
              <w:t>Negative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impact</w:t>
            </w:r>
          </w:p>
        </w:tc>
        <w:tc>
          <w:tcPr>
            <w:tcW w:w="3471" w:type="dxa"/>
          </w:tcPr>
          <w:p w:rsidR="00F53523" w:rsidRDefault="00490AA1">
            <w:pPr>
              <w:pStyle w:val="TableParagraph"/>
              <w:ind w:left="1460" w:right="1447"/>
              <w:rPr>
                <w:sz w:val="28"/>
              </w:rPr>
            </w:pPr>
            <w:r>
              <w:rPr>
                <w:sz w:val="28"/>
              </w:rPr>
              <w:t>22%</w:t>
            </w:r>
          </w:p>
        </w:tc>
        <w:tc>
          <w:tcPr>
            <w:tcW w:w="2353" w:type="dxa"/>
          </w:tcPr>
          <w:p w:rsidR="00F53523" w:rsidRDefault="00490AA1">
            <w:pPr>
              <w:pStyle w:val="TableParagraph"/>
              <w:ind w:left="260" w:right="251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F53523">
        <w:trPr>
          <w:trHeight w:val="482"/>
        </w:trPr>
        <w:tc>
          <w:tcPr>
            <w:tcW w:w="3195" w:type="dxa"/>
          </w:tcPr>
          <w:p w:rsidR="00F53523" w:rsidRDefault="00490AA1">
            <w:pPr>
              <w:pStyle w:val="TableParagraph"/>
              <w:ind w:left="337" w:right="328"/>
              <w:rPr>
                <w:sz w:val="28"/>
              </w:rPr>
            </w:pPr>
            <w:r>
              <w:rPr>
                <w:sz w:val="28"/>
              </w:rPr>
              <w:t>No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impact</w:t>
            </w:r>
          </w:p>
        </w:tc>
        <w:tc>
          <w:tcPr>
            <w:tcW w:w="3471" w:type="dxa"/>
          </w:tcPr>
          <w:p w:rsidR="00F53523" w:rsidRDefault="00490AA1">
            <w:pPr>
              <w:pStyle w:val="TableParagraph"/>
              <w:ind w:left="1460" w:right="1447"/>
              <w:rPr>
                <w:sz w:val="28"/>
              </w:rPr>
            </w:pPr>
            <w:r>
              <w:rPr>
                <w:sz w:val="28"/>
              </w:rPr>
              <w:t>24%</w:t>
            </w:r>
          </w:p>
        </w:tc>
        <w:tc>
          <w:tcPr>
            <w:tcW w:w="2353" w:type="dxa"/>
          </w:tcPr>
          <w:p w:rsidR="00F53523" w:rsidRDefault="00490AA1">
            <w:pPr>
              <w:pStyle w:val="TableParagraph"/>
              <w:ind w:left="260" w:right="251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F53523">
        <w:trPr>
          <w:trHeight w:val="484"/>
        </w:trPr>
        <w:tc>
          <w:tcPr>
            <w:tcW w:w="3195" w:type="dxa"/>
          </w:tcPr>
          <w:p w:rsidR="00F53523" w:rsidRDefault="00490AA1">
            <w:pPr>
              <w:pStyle w:val="TableParagraph"/>
              <w:ind w:left="337" w:right="328"/>
              <w:rPr>
                <w:sz w:val="28"/>
              </w:rPr>
            </w:pPr>
            <w:r>
              <w:rPr>
                <w:sz w:val="28"/>
              </w:rPr>
              <w:t>Positive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impact</w:t>
            </w:r>
          </w:p>
        </w:tc>
        <w:tc>
          <w:tcPr>
            <w:tcW w:w="3471" w:type="dxa"/>
          </w:tcPr>
          <w:p w:rsidR="00F53523" w:rsidRDefault="00490AA1">
            <w:pPr>
              <w:pStyle w:val="TableParagraph"/>
              <w:ind w:left="1460" w:right="1447"/>
              <w:rPr>
                <w:sz w:val="28"/>
              </w:rPr>
            </w:pPr>
            <w:r>
              <w:rPr>
                <w:sz w:val="28"/>
              </w:rPr>
              <w:t>54%</w:t>
            </w:r>
          </w:p>
        </w:tc>
        <w:tc>
          <w:tcPr>
            <w:tcW w:w="2353" w:type="dxa"/>
          </w:tcPr>
          <w:p w:rsidR="00F53523" w:rsidRDefault="00490AA1">
            <w:pPr>
              <w:pStyle w:val="TableParagraph"/>
              <w:ind w:left="260" w:right="251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</w:tr>
    </w:tbl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spacing w:before="10"/>
        <w:rPr>
          <w:sz w:val="29"/>
        </w:rPr>
      </w:pPr>
    </w:p>
    <w:p w:rsidR="00F53523" w:rsidRDefault="00490AA1">
      <w:pPr>
        <w:pStyle w:val="BodyText"/>
        <w:ind w:left="660"/>
      </w:pPr>
      <w:r>
        <w:t>Source:</w:t>
      </w:r>
      <w:r>
        <w:rPr>
          <w:spacing w:val="-2"/>
        </w:rPr>
        <w:t xml:space="preserve"> </w:t>
      </w:r>
      <w:r>
        <w:t>primary</w:t>
      </w:r>
      <w:r>
        <w:rPr>
          <w:spacing w:val="-1"/>
        </w:rPr>
        <w:t xml:space="preserve"> </w:t>
      </w:r>
      <w:r>
        <w:t>data</w:t>
      </w:r>
    </w:p>
    <w:p w:rsidR="00F53523" w:rsidRDefault="00F53523">
      <w:pPr>
        <w:pStyle w:val="BodyText"/>
        <w:spacing w:before="10"/>
        <w:rPr>
          <w:sz w:val="25"/>
        </w:rPr>
      </w:pPr>
    </w:p>
    <w:p w:rsidR="00F53523" w:rsidRDefault="00490AA1">
      <w:pPr>
        <w:pStyle w:val="BodyText"/>
        <w:ind w:left="660"/>
      </w:pPr>
      <w:r>
        <w:t>Figure</w:t>
      </w:r>
      <w:r>
        <w:rPr>
          <w:spacing w:val="-4"/>
        </w:rPr>
        <w:t xml:space="preserve"> </w:t>
      </w:r>
      <w:r>
        <w:t>4.16</w:t>
      </w:r>
      <w:r>
        <w:rPr>
          <w:spacing w:val="-2"/>
        </w:rPr>
        <w:t xml:space="preserve"> </w:t>
      </w:r>
      <w:r>
        <w:t>shows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Impact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Mental</w:t>
      </w:r>
      <w:r>
        <w:rPr>
          <w:spacing w:val="-2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respondents</w:t>
      </w:r>
    </w:p>
    <w:p w:rsidR="00F53523" w:rsidRDefault="00490AA1">
      <w:pPr>
        <w:pStyle w:val="BodyText"/>
        <w:spacing w:before="9"/>
        <w:rPr>
          <w:sz w:val="21"/>
        </w:rPr>
      </w:pPr>
      <w:r>
        <w:rPr>
          <w:noProof/>
        </w:rPr>
      </w:r>
      <w:r w:rsidR="00490AA1">
        <w:rPr>
          <w:noProof/>
        </w:rPr>
        <w:pict>
          <v:group id="_x0000_s1058" style="position:absolute;margin-left:71.65pt;margin-top:14.55pt;width:209.6pt;height:100.05pt;z-index:-251623424;mso-wrap-distance-left:0;mso-wrap-distance-right:0;mso-position-horizontal-relative:page" coordorigin="1433,291" coordsize="9115,4350">
            <v:shape id="_x0000_s1072" type="#_x0000_t75" style="position:absolute;left:1440;top:298;width:9100;height:4335">
              <v:imagedata r:id="rId141" o:title=""/>
            </v:shape>
            <v:shape id="_x0000_s1071" type="#_x0000_t75" style="position:absolute;left:1658;top:1577;width:7029;height:2834">
              <v:imagedata r:id="rId142" o:title=""/>
            </v:shape>
            <v:shape id="_x0000_s1070" type="#_x0000_t75" style="position:absolute;left:5380;top:2076;width:629;height:466">
              <v:imagedata r:id="rId61" o:title=""/>
            </v:shape>
            <v:shape id="_x0000_s1069" type="#_x0000_t75" style="position:absolute;left:5422;top:2119;width:469;height:305">
              <v:imagedata r:id="rId143" o:title=""/>
            </v:shape>
            <v:shape id="_x0000_s1068" type="#_x0000_t75" style="position:absolute;left:5592;top:2842;width:629;height:464">
              <v:imagedata r:id="rId57" o:title=""/>
            </v:shape>
            <v:shape id="_x0000_s1067" type="#_x0000_t75" style="position:absolute;left:5634;top:2882;width:469;height:305">
              <v:imagedata r:id="rId144" o:title=""/>
            </v:shape>
            <v:shape id="_x0000_s1066" type="#_x0000_t75" style="position:absolute;left:4106;top:2592;width:629;height:466">
              <v:imagedata r:id="rId61" o:title=""/>
            </v:shape>
            <v:shape id="_x0000_s1065" type="#_x0000_t75" style="position:absolute;left:4147;top:2634;width:469;height:305">
              <v:imagedata r:id="rId145" o:title=""/>
            </v:shape>
            <v:rect id="_x0000_s1064" style="position:absolute;left:7785;top:1764;width:2650;height:1637" fillcolor="#f1f1f1" stroked="f">
              <v:fill opacity="25443f"/>
            </v:rect>
            <v:rect id="_x0000_s1063" style="position:absolute;left:8449;top:1987;width:99;height:99" fillcolor="#4471c4" stroked="f"/>
            <v:rect id="_x0000_s1062" style="position:absolute;left:8449;top:2533;width:99;height:99" fillcolor="#ec7c30" stroked="f"/>
            <v:rect id="_x0000_s1061" style="position:absolute;left:8449;top:3079;width:99;height:99" fillcolor="#a4a4a4" stroked="f"/>
            <v:shape id="_x0000_s1060" type="#_x0000_t202" style="position:absolute;left:1440;top:298;width:9100;height:4335" filled="f" strokecolor="#bebebe">
              <v:textbox inset="0,0,0,0">
                <w:txbxContent>
                  <w:p w:rsidR="00F53523" w:rsidRDefault="00490AA1">
                    <w:pPr>
                      <w:spacing w:before="144"/>
                      <w:ind w:left="2674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Impact</w:t>
                    </w:r>
                    <w:r>
                      <w:rPr>
                        <w:rFonts w:ascii="Calibri"/>
                        <w:b/>
                        <w:color w:val="404040"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on</w:t>
                    </w:r>
                    <w:r>
                      <w:rPr>
                        <w:rFonts w:ascii="Calibri"/>
                        <w:b/>
                        <w:color w:val="404040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Mental</w:t>
                    </w:r>
                    <w:r>
                      <w:rPr>
                        <w:rFonts w:ascii="Calibri"/>
                        <w:b/>
                        <w:color w:val="404040"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404040"/>
                        <w:sz w:val="36"/>
                      </w:rPr>
                      <w:t>Health</w:t>
                    </w:r>
                  </w:p>
                  <w:p w:rsidR="00F53523" w:rsidRDefault="00F53523">
                    <w:pPr>
                      <w:rPr>
                        <w:rFonts w:ascii="Calibri"/>
                        <w:b/>
                        <w:sz w:val="36"/>
                      </w:rPr>
                    </w:pPr>
                  </w:p>
                  <w:p w:rsidR="00F53523" w:rsidRDefault="00F53523">
                    <w:pPr>
                      <w:rPr>
                        <w:rFonts w:ascii="Calibri"/>
                        <w:b/>
                        <w:sz w:val="36"/>
                      </w:rPr>
                    </w:pPr>
                  </w:p>
                  <w:p w:rsidR="00F53523" w:rsidRDefault="00F53523">
                    <w:pPr>
                      <w:spacing w:before="3"/>
                      <w:rPr>
                        <w:rFonts w:ascii="Calibri"/>
                        <w:b/>
                        <w:sz w:val="31"/>
                      </w:rPr>
                    </w:pPr>
                  </w:p>
                  <w:p w:rsidR="00F53523" w:rsidRDefault="00490AA1">
                    <w:pPr>
                      <w:ind w:left="3802" w:right="4469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22%</w:t>
                    </w:r>
                  </w:p>
                  <w:p w:rsidR="00F53523" w:rsidRDefault="00F53523">
                    <w:pPr>
                      <w:spacing w:before="2"/>
                      <w:rPr>
                        <w:rFonts w:ascii="Calibri"/>
                        <w:b/>
                      </w:rPr>
                    </w:pPr>
                  </w:p>
                  <w:p w:rsidR="00F53523" w:rsidRDefault="00490AA1">
                    <w:pPr>
                      <w:ind w:left="2759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54%</w:t>
                    </w:r>
                  </w:p>
                  <w:p w:rsidR="00F53523" w:rsidRDefault="00490AA1">
                    <w:pPr>
                      <w:spacing w:before="5"/>
                      <w:ind w:left="4014" w:right="4257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24%</w:t>
                    </w:r>
                  </w:p>
                </w:txbxContent>
              </v:textbox>
            </v:shape>
            <v:shape id="_x0000_s1059" type="#_x0000_t202" style="position:absolute;left:7785;top:1764;width:2650;height:1637" filled="f" stroked="f">
              <v:textbox inset="0,0,0,0">
                <w:txbxContent>
                  <w:p w:rsidR="00F53523" w:rsidRDefault="00490AA1">
                    <w:pPr>
                      <w:spacing w:before="153" w:line="595" w:lineRule="auto"/>
                      <w:ind w:left="807" w:right="639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1"/>
                        <w:sz w:val="18"/>
                      </w:rPr>
                      <w:t xml:space="preserve">Negative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impact</w:t>
                    </w:r>
                    <w:r>
                      <w:rPr>
                        <w:rFonts w:ascii="Calibri"/>
                        <w:color w:val="404040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No</w:t>
                    </w:r>
                    <w:r>
                      <w:rPr>
                        <w:rFonts w:ascii="Calibri"/>
                        <w:color w:val="40404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impact</w:t>
                    </w:r>
                  </w:p>
                  <w:p w:rsidR="00F53523" w:rsidRDefault="00490AA1">
                    <w:pPr>
                      <w:spacing w:before="2"/>
                      <w:ind w:left="807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Positive</w:t>
                    </w:r>
                    <w:r>
                      <w:rPr>
                        <w:rFonts w:ascii="Calibri"/>
                        <w:color w:val="40404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impact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53523" w:rsidRDefault="00F53523">
      <w:pPr>
        <w:pStyle w:val="BodyText"/>
        <w:spacing w:before="4"/>
        <w:rPr>
          <w:sz w:val="22"/>
        </w:rPr>
      </w:pPr>
    </w:p>
    <w:p w:rsidR="00F53523" w:rsidRDefault="00490AA1">
      <w:pPr>
        <w:pStyle w:val="BodyText"/>
        <w:spacing w:before="1" w:line="499" w:lineRule="auto"/>
        <w:ind w:left="660" w:right="7908"/>
      </w:pPr>
      <w:r>
        <w:t>Source: primary data</w:t>
      </w:r>
      <w:r>
        <w:rPr>
          <w:spacing w:val="-57"/>
        </w:rPr>
        <w:t xml:space="preserve"> </w:t>
      </w:r>
      <w:r>
        <w:rPr>
          <w:spacing w:val="-3"/>
        </w:rPr>
        <w:t>INTERPRETATION:</w:t>
      </w:r>
    </w:p>
    <w:p w:rsidR="00F53523" w:rsidRDefault="00490AA1">
      <w:pPr>
        <w:pStyle w:val="BodyText"/>
        <w:spacing w:line="360" w:lineRule="auto"/>
        <w:ind w:left="660" w:right="956" w:firstLine="599"/>
        <w:jc w:val="both"/>
      </w:pPr>
      <w:r>
        <w:t>From the above table 4.16 shows the impact of work arrangements on the mental health</w:t>
      </w:r>
      <w:r>
        <w:rPr>
          <w:spacing w:val="-57"/>
        </w:rPr>
        <w:t xml:space="preserve"> </w:t>
      </w:r>
      <w:r>
        <w:t>of the respondents. It can be interpreted that more than half of the respondents (54%) felt that</w:t>
      </w:r>
      <w:r>
        <w:rPr>
          <w:spacing w:val="1"/>
        </w:rPr>
        <w:t xml:space="preserve"> </w:t>
      </w:r>
      <w:r>
        <w:t xml:space="preserve">their work </w:t>
      </w:r>
      <w:r>
        <w:t>arrangement had a positive impact on their mental health. On the other hand, 22%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respondents</w:t>
      </w:r>
      <w:r>
        <w:rPr>
          <w:spacing w:val="-14"/>
        </w:rPr>
        <w:t xml:space="preserve"> </w:t>
      </w:r>
      <w:r>
        <w:rPr>
          <w:spacing w:val="-1"/>
        </w:rPr>
        <w:t>felt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rPr>
          <w:spacing w:val="-1"/>
        </w:rPr>
        <w:t>their</w:t>
      </w:r>
      <w:r>
        <w:rPr>
          <w:spacing w:val="-16"/>
        </w:rPr>
        <w:t xml:space="preserve"> </w:t>
      </w:r>
      <w:r>
        <w:t>work</w:t>
      </w:r>
      <w:r>
        <w:rPr>
          <w:spacing w:val="-14"/>
        </w:rPr>
        <w:t xml:space="preserve"> </w:t>
      </w:r>
      <w:r>
        <w:t>arrangement</w:t>
      </w:r>
      <w:r>
        <w:rPr>
          <w:spacing w:val="-15"/>
        </w:rPr>
        <w:t xml:space="preserve"> </w:t>
      </w:r>
      <w:r>
        <w:t>had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negative</w:t>
      </w:r>
      <w:r>
        <w:rPr>
          <w:spacing w:val="-16"/>
        </w:rPr>
        <w:t xml:space="preserve"> </w:t>
      </w:r>
      <w:r>
        <w:t>impact</w:t>
      </w:r>
      <w:r>
        <w:rPr>
          <w:spacing w:val="-14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their</w:t>
      </w:r>
      <w:r>
        <w:rPr>
          <w:spacing w:val="-16"/>
        </w:rPr>
        <w:t xml:space="preserve"> </w:t>
      </w:r>
      <w:r>
        <w:t>mental</w:t>
      </w:r>
      <w:r>
        <w:rPr>
          <w:spacing w:val="-14"/>
        </w:rPr>
        <w:t xml:space="preserve"> </w:t>
      </w:r>
      <w:r>
        <w:t>health,</w:t>
      </w:r>
      <w:r>
        <w:rPr>
          <w:spacing w:val="-57"/>
        </w:rPr>
        <w:t xml:space="preserve"> </w:t>
      </w:r>
      <w:r>
        <w:t>while 24% of the respondents reported no impact on their mental health. Overa</w:t>
      </w:r>
      <w:r>
        <w:t>ll, the majority</w:t>
      </w:r>
      <w:r>
        <w:rPr>
          <w:spacing w:val="-57"/>
        </w:rPr>
        <w:t xml:space="preserve"> </w:t>
      </w:r>
      <w:r>
        <w:t>of the respondents (78%) either felt no impact or a positive impact on their mental health due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their work arrangement.</w:t>
      </w:r>
    </w:p>
    <w:p w:rsidR="00F53523" w:rsidRDefault="00F53523">
      <w:pPr>
        <w:spacing w:line="360" w:lineRule="auto"/>
        <w:jc w:val="both"/>
        <w:sectPr w:rsidR="00F53523">
          <w:pgSz w:w="11910" w:h="16840"/>
          <w:pgMar w:top="1360" w:right="480" w:bottom="1200" w:left="780" w:header="0" w:footer="1000" w:gutter="0"/>
          <w:cols w:space="720"/>
        </w:sectPr>
      </w:pPr>
    </w:p>
    <w:p w:rsidR="00F53523" w:rsidRDefault="00490AA1">
      <w:pPr>
        <w:pStyle w:val="Heading2"/>
      </w:pPr>
      <w:r>
        <w:t>View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normalization</w:t>
      </w:r>
    </w:p>
    <w:p w:rsidR="00F53523" w:rsidRDefault="00490AA1">
      <w:pPr>
        <w:pStyle w:val="BodyText"/>
        <w:spacing w:before="159"/>
        <w:ind w:left="660"/>
      </w:pPr>
      <w:r>
        <w:t>Table</w:t>
      </w:r>
      <w:r>
        <w:rPr>
          <w:spacing w:val="-4"/>
        </w:rPr>
        <w:t xml:space="preserve"> </w:t>
      </w:r>
      <w:r>
        <w:t>4.17</w:t>
      </w:r>
      <w:r>
        <w:rPr>
          <w:spacing w:val="-3"/>
        </w:rPr>
        <w:t xml:space="preserve"> </w:t>
      </w:r>
      <w:r>
        <w:t>shows</w:t>
      </w:r>
      <w:r>
        <w:rPr>
          <w:spacing w:val="-8"/>
        </w:rPr>
        <w:t xml:space="preserve"> </w:t>
      </w:r>
      <w:r>
        <w:t>View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normalization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hybrid</w:t>
      </w:r>
      <w:r>
        <w:rPr>
          <w:spacing w:val="-3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model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respondents</w:t>
      </w:r>
    </w:p>
    <w:p w:rsidR="00F53523" w:rsidRDefault="00F53523">
      <w:pPr>
        <w:pStyle w:val="BodyText"/>
        <w:rPr>
          <w:sz w:val="26"/>
        </w:rPr>
      </w:pPr>
    </w:p>
    <w:tbl>
      <w:tblPr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1"/>
        <w:gridCol w:w="3589"/>
        <w:gridCol w:w="2430"/>
      </w:tblGrid>
      <w:tr w:rsidR="00F53523">
        <w:trPr>
          <w:trHeight w:val="830"/>
        </w:trPr>
        <w:tc>
          <w:tcPr>
            <w:tcW w:w="3001" w:type="dxa"/>
          </w:tcPr>
          <w:p w:rsidR="00F53523" w:rsidRDefault="00490AA1">
            <w:pPr>
              <w:pStyle w:val="TableParagraph"/>
              <w:spacing w:before="1"/>
              <w:ind w:left="411" w:right="405"/>
              <w:rPr>
                <w:b/>
                <w:sz w:val="24"/>
              </w:rPr>
            </w:pPr>
            <w:r>
              <w:rPr>
                <w:b/>
                <w:sz w:val="24"/>
              </w:rPr>
              <w:t>VIEW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</w:p>
          <w:p w:rsidR="00F53523" w:rsidRDefault="00490AA1">
            <w:pPr>
              <w:pStyle w:val="TableParagraph"/>
              <w:spacing w:before="137"/>
              <w:ind w:left="412" w:right="405"/>
              <w:rPr>
                <w:b/>
                <w:sz w:val="24"/>
              </w:rPr>
            </w:pPr>
            <w:r>
              <w:rPr>
                <w:b/>
                <w:sz w:val="24"/>
              </w:rPr>
              <w:t>NORMALIZATION</w:t>
            </w:r>
          </w:p>
        </w:tc>
        <w:tc>
          <w:tcPr>
            <w:tcW w:w="3589" w:type="dxa"/>
          </w:tcPr>
          <w:p w:rsidR="00F53523" w:rsidRDefault="00490AA1">
            <w:pPr>
              <w:pStyle w:val="TableParagraph"/>
              <w:spacing w:before="1"/>
              <w:ind w:left="77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</w:p>
          <w:p w:rsidR="00F53523" w:rsidRDefault="00490AA1">
            <w:pPr>
              <w:pStyle w:val="TableParagraph"/>
              <w:spacing w:before="137"/>
              <w:ind w:left="89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RESPONDANTS</w:t>
            </w:r>
          </w:p>
        </w:tc>
        <w:tc>
          <w:tcPr>
            <w:tcW w:w="2430" w:type="dxa"/>
          </w:tcPr>
          <w:p w:rsidR="00F53523" w:rsidRDefault="00490AA1">
            <w:pPr>
              <w:pStyle w:val="TableParagraph"/>
              <w:spacing w:before="1"/>
              <w:ind w:left="297" w:right="281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</w:p>
          <w:p w:rsidR="00F53523" w:rsidRDefault="00490AA1">
            <w:pPr>
              <w:pStyle w:val="TableParagraph"/>
              <w:spacing w:before="137"/>
              <w:ind w:left="297" w:right="295"/>
              <w:rPr>
                <w:b/>
                <w:sz w:val="24"/>
              </w:rPr>
            </w:pPr>
            <w:r>
              <w:rPr>
                <w:b/>
                <w:sz w:val="24"/>
              </w:rPr>
              <w:t>RESPONDANTS</w:t>
            </w:r>
          </w:p>
        </w:tc>
      </w:tr>
      <w:tr w:rsidR="00F53523">
        <w:trPr>
          <w:trHeight w:val="481"/>
        </w:trPr>
        <w:tc>
          <w:tcPr>
            <w:tcW w:w="3001" w:type="dxa"/>
          </w:tcPr>
          <w:p w:rsidR="00F53523" w:rsidRDefault="00490AA1">
            <w:pPr>
              <w:pStyle w:val="TableParagraph"/>
              <w:ind w:left="412" w:right="402"/>
              <w:rPr>
                <w:sz w:val="28"/>
              </w:rPr>
            </w:pPr>
            <w:r>
              <w:rPr>
                <w:sz w:val="28"/>
              </w:rPr>
              <w:t>Maybe</w:t>
            </w:r>
          </w:p>
        </w:tc>
        <w:tc>
          <w:tcPr>
            <w:tcW w:w="3589" w:type="dxa"/>
          </w:tcPr>
          <w:p w:rsidR="00F53523" w:rsidRDefault="00490AA1">
            <w:pPr>
              <w:pStyle w:val="TableParagraph"/>
              <w:ind w:left="1517" w:right="1508"/>
              <w:rPr>
                <w:sz w:val="28"/>
              </w:rPr>
            </w:pPr>
            <w:r>
              <w:rPr>
                <w:sz w:val="28"/>
              </w:rPr>
              <w:t>28%</w:t>
            </w:r>
          </w:p>
        </w:tc>
        <w:tc>
          <w:tcPr>
            <w:tcW w:w="2430" w:type="dxa"/>
          </w:tcPr>
          <w:p w:rsidR="00F53523" w:rsidRDefault="00490AA1">
            <w:pPr>
              <w:pStyle w:val="TableParagraph"/>
              <w:ind w:left="297" w:right="290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  <w:tr w:rsidR="00F53523">
        <w:trPr>
          <w:trHeight w:val="482"/>
        </w:trPr>
        <w:tc>
          <w:tcPr>
            <w:tcW w:w="3001" w:type="dxa"/>
          </w:tcPr>
          <w:p w:rsidR="00F53523" w:rsidRDefault="00490AA1">
            <w:pPr>
              <w:pStyle w:val="TableParagraph"/>
              <w:ind w:left="408" w:right="405"/>
              <w:rPr>
                <w:sz w:val="28"/>
              </w:rPr>
            </w:pPr>
            <w:r>
              <w:rPr>
                <w:sz w:val="28"/>
              </w:rPr>
              <w:t>No</w:t>
            </w:r>
          </w:p>
        </w:tc>
        <w:tc>
          <w:tcPr>
            <w:tcW w:w="3589" w:type="dxa"/>
          </w:tcPr>
          <w:p w:rsidR="00F53523" w:rsidRDefault="00490AA1">
            <w:pPr>
              <w:pStyle w:val="TableParagraph"/>
              <w:ind w:left="1517" w:right="1508"/>
              <w:rPr>
                <w:sz w:val="28"/>
              </w:rPr>
            </w:pPr>
            <w:r>
              <w:rPr>
                <w:sz w:val="28"/>
              </w:rPr>
              <w:t>16%</w:t>
            </w:r>
          </w:p>
        </w:tc>
        <w:tc>
          <w:tcPr>
            <w:tcW w:w="2430" w:type="dxa"/>
          </w:tcPr>
          <w:p w:rsidR="00F53523" w:rsidRDefault="00490AA1">
            <w:pPr>
              <w:pStyle w:val="TableParagraph"/>
              <w:ind w:left="297" w:right="290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F53523">
        <w:trPr>
          <w:trHeight w:val="484"/>
        </w:trPr>
        <w:tc>
          <w:tcPr>
            <w:tcW w:w="3001" w:type="dxa"/>
          </w:tcPr>
          <w:p w:rsidR="00F53523" w:rsidRDefault="00490AA1">
            <w:pPr>
              <w:pStyle w:val="TableParagraph"/>
              <w:ind w:left="412" w:right="403"/>
              <w:rPr>
                <w:sz w:val="28"/>
              </w:rPr>
            </w:pPr>
            <w:r>
              <w:rPr>
                <w:sz w:val="28"/>
              </w:rPr>
              <w:t>Yes</w:t>
            </w:r>
          </w:p>
        </w:tc>
        <w:tc>
          <w:tcPr>
            <w:tcW w:w="3589" w:type="dxa"/>
          </w:tcPr>
          <w:p w:rsidR="00F53523" w:rsidRDefault="00490AA1">
            <w:pPr>
              <w:pStyle w:val="TableParagraph"/>
              <w:ind w:left="1517" w:right="1508"/>
              <w:rPr>
                <w:sz w:val="28"/>
              </w:rPr>
            </w:pPr>
            <w:r>
              <w:rPr>
                <w:sz w:val="28"/>
              </w:rPr>
              <w:t>56%</w:t>
            </w:r>
          </w:p>
        </w:tc>
        <w:tc>
          <w:tcPr>
            <w:tcW w:w="2430" w:type="dxa"/>
          </w:tcPr>
          <w:p w:rsidR="00F53523" w:rsidRDefault="00490AA1">
            <w:pPr>
              <w:pStyle w:val="TableParagraph"/>
              <w:ind w:left="297" w:right="290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</w:tr>
    </w:tbl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spacing w:before="10"/>
        <w:rPr>
          <w:sz w:val="29"/>
        </w:rPr>
      </w:pPr>
    </w:p>
    <w:p w:rsidR="00F53523" w:rsidRDefault="00490AA1">
      <w:pPr>
        <w:pStyle w:val="BodyText"/>
        <w:ind w:left="660"/>
      </w:pPr>
      <w:r>
        <w:t>Source:</w:t>
      </w:r>
      <w:r>
        <w:rPr>
          <w:spacing w:val="-2"/>
        </w:rPr>
        <w:t xml:space="preserve"> </w:t>
      </w:r>
      <w:r>
        <w:t>primary</w:t>
      </w:r>
      <w:r>
        <w:rPr>
          <w:spacing w:val="-1"/>
        </w:rPr>
        <w:t xml:space="preserve"> </w:t>
      </w:r>
      <w:r>
        <w:t>data</w:t>
      </w:r>
    </w:p>
    <w:p w:rsidR="00F53523" w:rsidRDefault="00F53523">
      <w:pPr>
        <w:pStyle w:val="BodyText"/>
        <w:spacing w:before="10"/>
        <w:rPr>
          <w:sz w:val="25"/>
        </w:rPr>
      </w:pPr>
    </w:p>
    <w:p w:rsidR="00F53523" w:rsidRDefault="00490AA1">
      <w:pPr>
        <w:pStyle w:val="BodyText"/>
        <w:ind w:left="660"/>
      </w:pPr>
      <w:r>
        <w:rPr>
          <w:noProof/>
        </w:rPr>
      </w:r>
      <w:r w:rsidR="00490AA1">
        <w:rPr>
          <w:noProof/>
        </w:rPr>
        <w:pict>
          <v:group id="_x0000_s1043" style="position:absolute;left:0;text-align:left;margin-left:117.3pt;margin-top:28.3pt;width:209.2pt;height:139.6pt;z-index:-251640832;mso-position-horizontal-relative:page" coordorigin="2346,566" coordsize="7215,4815">
            <v:rect id="_x0000_s1057" style="position:absolute;left:2353;top:573;width:7200;height:4800" fillcolor="#404040" stroked="f"/>
            <v:shape id="_x0000_s1056" type="#_x0000_t75" style="position:absolute;left:3153;top:1591;width:5790;height:3040">
              <v:imagedata r:id="rId146" o:title=""/>
            </v:shape>
            <v:rect id="_x0000_s1055" style="position:absolute;left:2353;top:573;width:7200;height:4800" filled="f" strokecolor="#d9d9d9"/>
            <v:shape id="_x0000_s1054" type="#_x0000_t202" style="position:absolute;left:4384;top:780;width:3161;height:281" filled="f" stroked="f">
              <v:textbox inset="0,0,0,0">
                <w:txbxContent>
                  <w:p w:rsidR="00F53523" w:rsidRDefault="00490AA1">
                    <w:pPr>
                      <w:spacing w:line="281" w:lineRule="exac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D9D9D9"/>
                        <w:sz w:val="28"/>
                      </w:rPr>
                      <w:t>VIEW</w:t>
                    </w:r>
                    <w:r>
                      <w:rPr>
                        <w:rFonts w:ascii="Calibri"/>
                        <w:b/>
                        <w:color w:val="D9D9D9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D9D9D9"/>
                        <w:sz w:val="28"/>
                      </w:rPr>
                      <w:t>ON</w:t>
                    </w:r>
                    <w:r>
                      <w:rPr>
                        <w:rFonts w:ascii="Calibri"/>
                        <w:b/>
                        <w:color w:val="D9D9D9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D9D9D9"/>
                        <w:sz w:val="28"/>
                      </w:rPr>
                      <w:t>NORMALIZATION</w:t>
                    </w:r>
                  </w:p>
                </w:txbxContent>
              </v:textbox>
            </v:shape>
            <v:shape id="_x0000_s1053" type="#_x0000_t202" style="position:absolute;left:2741;top:1831;width:268;height:180" filled="f" stroked="f">
              <v:textbox inset="0,0,0,0">
                <w:txbxContent>
                  <w:p w:rsidR="00F53523" w:rsidRDefault="00490A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BEBEBE"/>
                        <w:sz w:val="18"/>
                      </w:rPr>
                      <w:t>Yes</w:t>
                    </w:r>
                  </w:p>
                </w:txbxContent>
              </v:textbox>
            </v:shape>
            <v:shape id="_x0000_s1052" type="#_x0000_t202" style="position:absolute;left:2778;top:3029;width:230;height:180" filled="f" stroked="f">
              <v:textbox inset="0,0,0,0">
                <w:txbxContent>
                  <w:p w:rsidR="00F53523" w:rsidRDefault="00490A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BEBEBE"/>
                        <w:sz w:val="18"/>
                      </w:rPr>
                      <w:t>No</w:t>
                    </w:r>
                  </w:p>
                </w:txbxContent>
              </v:textbox>
            </v:shape>
            <v:shape id="_x0000_s1051" type="#_x0000_t202" style="position:absolute;left:2483;top:4227;width:525;height:180" filled="f" stroked="f">
              <v:textbox inset="0,0,0,0">
                <w:txbxContent>
                  <w:p w:rsidR="00F53523" w:rsidRDefault="00490A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BEBEBE"/>
                        <w:sz w:val="18"/>
                      </w:rPr>
                      <w:t>Maybe</w:t>
                    </w:r>
                  </w:p>
                </w:txbxContent>
              </v:textbox>
            </v:shape>
            <v:shape id="_x0000_s1050" type="#_x0000_t202" style="position:absolute;left:3110;top:5060;width:112;height:180" filled="f" stroked="f">
              <v:textbox inset="0,0,0,0">
                <w:txbxContent>
                  <w:p w:rsidR="00F53523" w:rsidRDefault="00490A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BEBEBE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049" type="#_x0000_t202" style="position:absolute;left:4079;top:5060;width:203;height:180" filled="f" stroked="f">
              <v:textbox inset="0,0,0,0">
                <w:txbxContent>
                  <w:p w:rsidR="00F53523" w:rsidRDefault="00490A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BEBEBE"/>
                        <w:sz w:val="18"/>
                      </w:rPr>
                      <w:t>10</w:t>
                    </w:r>
                  </w:p>
                </w:txbxContent>
              </v:textbox>
            </v:shape>
            <v:shape id="_x0000_s1048" type="#_x0000_t202" style="position:absolute;left:5094;top:5060;width:203;height:180" filled="f" stroked="f">
              <v:textbox inset="0,0,0,0">
                <w:txbxContent>
                  <w:p w:rsidR="00F53523" w:rsidRDefault="00490A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BEBEBE"/>
                        <w:sz w:val="18"/>
                      </w:rPr>
                      <w:t>20</w:t>
                    </w:r>
                  </w:p>
                </w:txbxContent>
              </v:textbox>
            </v:shape>
            <v:shape id="_x0000_s1047" type="#_x0000_t202" style="position:absolute;left:6109;top:5060;width:203;height:180" filled="f" stroked="f">
              <v:textbox inset="0,0,0,0">
                <w:txbxContent>
                  <w:p w:rsidR="00F53523" w:rsidRDefault="00490A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BEBEBE"/>
                        <w:sz w:val="18"/>
                      </w:rPr>
                      <w:t>30</w:t>
                    </w:r>
                  </w:p>
                </w:txbxContent>
              </v:textbox>
            </v:shape>
            <v:shape id="_x0000_s1046" type="#_x0000_t202" style="position:absolute;left:7123;top:5060;width:203;height:180" filled="f" stroked="f">
              <v:textbox inset="0,0,0,0">
                <w:txbxContent>
                  <w:p w:rsidR="00F53523" w:rsidRDefault="00490A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BEBEBE"/>
                        <w:sz w:val="18"/>
                      </w:rPr>
                      <w:t>40</w:t>
                    </w:r>
                  </w:p>
                </w:txbxContent>
              </v:textbox>
            </v:shape>
            <v:shape id="_x0000_s1045" type="#_x0000_t202" style="position:absolute;left:8138;top:5060;width:203;height:180" filled="f" stroked="f">
              <v:textbox inset="0,0,0,0">
                <w:txbxContent>
                  <w:p w:rsidR="00F53523" w:rsidRDefault="00490A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BEBEBE"/>
                        <w:sz w:val="18"/>
                      </w:rPr>
                      <w:t>50</w:t>
                    </w:r>
                  </w:p>
                </w:txbxContent>
              </v:textbox>
            </v:shape>
            <v:shape id="_x0000_s1044" type="#_x0000_t202" style="position:absolute;left:9152;top:5060;width:203;height:180" filled="f" stroked="f">
              <v:textbox inset="0,0,0,0">
                <w:txbxContent>
                  <w:p w:rsidR="00F53523" w:rsidRDefault="00490A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BEBEBE"/>
                        <w:sz w:val="18"/>
                      </w:rPr>
                      <w:t>60</w:t>
                    </w:r>
                  </w:p>
                </w:txbxContent>
              </v:textbox>
            </v:shape>
            <w10:wrap anchorx="page"/>
          </v:group>
        </w:pict>
      </w:r>
      <w:r>
        <w:t>Figure</w:t>
      </w:r>
      <w:r>
        <w:rPr>
          <w:spacing w:val="-4"/>
        </w:rPr>
        <w:t xml:space="preserve"> </w:t>
      </w:r>
      <w:r>
        <w:t>4.17</w:t>
      </w:r>
      <w:r>
        <w:rPr>
          <w:spacing w:val="-3"/>
        </w:rPr>
        <w:t xml:space="preserve"> </w:t>
      </w:r>
      <w:r>
        <w:t>shows</w:t>
      </w:r>
      <w:r>
        <w:rPr>
          <w:spacing w:val="-6"/>
        </w:rPr>
        <w:t xml:space="preserve"> </w:t>
      </w:r>
      <w:r>
        <w:t>View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normalization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hybrid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respondents</w:t>
      </w: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spacing w:before="9"/>
        <w:rPr>
          <w:sz w:val="29"/>
        </w:rPr>
      </w:pPr>
    </w:p>
    <w:tbl>
      <w:tblPr>
        <w:tblW w:w="0" w:type="auto"/>
        <w:tblInd w:w="23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5"/>
        <w:gridCol w:w="607"/>
        <w:gridCol w:w="405"/>
        <w:gridCol w:w="811"/>
        <w:gridCol w:w="204"/>
        <w:gridCol w:w="1013"/>
        <w:gridCol w:w="1015"/>
        <w:gridCol w:w="609"/>
        <w:gridCol w:w="404"/>
      </w:tblGrid>
      <w:tr w:rsidR="00F53523">
        <w:trPr>
          <w:trHeight w:val="370"/>
        </w:trPr>
        <w:tc>
          <w:tcPr>
            <w:tcW w:w="1015" w:type="dxa"/>
            <w:tcBorders>
              <w:bottom w:val="single" w:sz="6" w:space="0" w:color="4471C4"/>
            </w:tcBorders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12" w:type="dxa"/>
            <w:gridSpan w:val="2"/>
            <w:tcBorders>
              <w:bottom w:val="single" w:sz="6" w:space="0" w:color="4471C4"/>
            </w:tcBorders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15" w:type="dxa"/>
            <w:gridSpan w:val="2"/>
            <w:tcBorders>
              <w:bottom w:val="single" w:sz="6" w:space="0" w:color="4471C4"/>
            </w:tcBorders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13" w:type="dxa"/>
            <w:tcBorders>
              <w:bottom w:val="single" w:sz="6" w:space="0" w:color="4471C4"/>
            </w:tcBorders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15" w:type="dxa"/>
            <w:tcBorders>
              <w:bottom w:val="single" w:sz="6" w:space="0" w:color="4471C4"/>
            </w:tcBorders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13" w:type="dxa"/>
            <w:gridSpan w:val="2"/>
            <w:tcBorders>
              <w:bottom w:val="nil"/>
            </w:tcBorders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</w:tr>
      <w:tr w:rsidR="00F53523">
        <w:trPr>
          <w:trHeight w:val="409"/>
        </w:trPr>
        <w:tc>
          <w:tcPr>
            <w:tcW w:w="1015" w:type="dxa"/>
            <w:tcBorders>
              <w:top w:val="single" w:sz="6" w:space="0" w:color="4471C4"/>
              <w:left w:val="single" w:sz="8" w:space="0" w:color="4471C4"/>
              <w:bottom w:val="single" w:sz="6" w:space="0" w:color="4471C4"/>
            </w:tcBorders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12" w:type="dxa"/>
            <w:gridSpan w:val="2"/>
            <w:tcBorders>
              <w:top w:val="single" w:sz="6" w:space="0" w:color="4471C4"/>
              <w:bottom w:val="single" w:sz="6" w:space="0" w:color="4471C4"/>
            </w:tcBorders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15" w:type="dxa"/>
            <w:gridSpan w:val="2"/>
            <w:tcBorders>
              <w:top w:val="single" w:sz="6" w:space="0" w:color="4471C4"/>
              <w:bottom w:val="single" w:sz="6" w:space="0" w:color="4471C4"/>
            </w:tcBorders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13" w:type="dxa"/>
            <w:tcBorders>
              <w:top w:val="single" w:sz="6" w:space="0" w:color="4471C4"/>
              <w:bottom w:val="single" w:sz="6" w:space="0" w:color="4471C4"/>
            </w:tcBorders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15" w:type="dxa"/>
            <w:tcBorders>
              <w:top w:val="single" w:sz="6" w:space="0" w:color="4471C4"/>
              <w:bottom w:val="single" w:sz="6" w:space="0" w:color="4471C4"/>
            </w:tcBorders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9" w:type="dxa"/>
            <w:tcBorders>
              <w:top w:val="single" w:sz="6" w:space="0" w:color="4471C4"/>
              <w:bottom w:val="single" w:sz="6" w:space="0" w:color="4471C4"/>
              <w:right w:val="single" w:sz="6" w:space="0" w:color="4471C4"/>
            </w:tcBorders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04" w:type="dxa"/>
            <w:tcBorders>
              <w:top w:val="nil"/>
              <w:left w:val="single" w:sz="6" w:space="0" w:color="4471C4"/>
              <w:bottom w:val="nil"/>
            </w:tcBorders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</w:tr>
      <w:tr w:rsidR="00F53523">
        <w:trPr>
          <w:trHeight w:val="371"/>
        </w:trPr>
        <w:tc>
          <w:tcPr>
            <w:tcW w:w="1015" w:type="dxa"/>
            <w:tcBorders>
              <w:top w:val="single" w:sz="6" w:space="0" w:color="4471C4"/>
            </w:tcBorders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12" w:type="dxa"/>
            <w:gridSpan w:val="2"/>
            <w:tcBorders>
              <w:top w:val="single" w:sz="6" w:space="0" w:color="4471C4"/>
            </w:tcBorders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15" w:type="dxa"/>
            <w:gridSpan w:val="2"/>
            <w:tcBorders>
              <w:top w:val="single" w:sz="6" w:space="0" w:color="4471C4"/>
            </w:tcBorders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13" w:type="dxa"/>
            <w:tcBorders>
              <w:top w:val="single" w:sz="6" w:space="0" w:color="4471C4"/>
            </w:tcBorders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15" w:type="dxa"/>
            <w:tcBorders>
              <w:top w:val="single" w:sz="6" w:space="0" w:color="4471C4"/>
            </w:tcBorders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13" w:type="dxa"/>
            <w:gridSpan w:val="2"/>
            <w:tcBorders>
              <w:top w:val="nil"/>
            </w:tcBorders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</w:tr>
      <w:tr w:rsidR="00F53523">
        <w:trPr>
          <w:trHeight w:val="371"/>
        </w:trPr>
        <w:tc>
          <w:tcPr>
            <w:tcW w:w="1015" w:type="dxa"/>
            <w:tcBorders>
              <w:bottom w:val="single" w:sz="6" w:space="0" w:color="4471C4"/>
            </w:tcBorders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12" w:type="dxa"/>
            <w:gridSpan w:val="2"/>
            <w:tcBorders>
              <w:bottom w:val="nil"/>
            </w:tcBorders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15" w:type="dxa"/>
            <w:gridSpan w:val="2"/>
            <w:vMerge w:val="restart"/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13" w:type="dxa"/>
            <w:vMerge w:val="restart"/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13" w:type="dxa"/>
            <w:gridSpan w:val="2"/>
            <w:vMerge w:val="restart"/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</w:tr>
      <w:tr w:rsidR="00F53523">
        <w:trPr>
          <w:trHeight w:val="409"/>
        </w:trPr>
        <w:tc>
          <w:tcPr>
            <w:tcW w:w="1015" w:type="dxa"/>
            <w:tcBorders>
              <w:top w:val="single" w:sz="6" w:space="0" w:color="4471C4"/>
              <w:left w:val="single" w:sz="8" w:space="0" w:color="4471C4"/>
              <w:bottom w:val="single" w:sz="6" w:space="0" w:color="4471C4"/>
            </w:tcBorders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7" w:type="dxa"/>
            <w:tcBorders>
              <w:top w:val="single" w:sz="6" w:space="0" w:color="4471C4"/>
              <w:bottom w:val="single" w:sz="6" w:space="0" w:color="4471C4"/>
              <w:right w:val="single" w:sz="6" w:space="0" w:color="4471C4"/>
            </w:tcBorders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05" w:type="dxa"/>
            <w:tcBorders>
              <w:top w:val="nil"/>
              <w:left w:val="single" w:sz="6" w:space="0" w:color="4471C4"/>
              <w:bottom w:val="nil"/>
            </w:tcBorders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15" w:type="dxa"/>
            <w:gridSpan w:val="2"/>
            <w:vMerge/>
            <w:tcBorders>
              <w:top w:val="nil"/>
            </w:tcBorders>
          </w:tcPr>
          <w:p w:rsidR="00F53523" w:rsidRDefault="00F53523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vMerge/>
            <w:tcBorders>
              <w:top w:val="nil"/>
            </w:tcBorders>
          </w:tcPr>
          <w:p w:rsidR="00F53523" w:rsidRDefault="00F53523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F53523" w:rsidRDefault="00F53523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gridSpan w:val="2"/>
            <w:vMerge/>
            <w:tcBorders>
              <w:top w:val="nil"/>
            </w:tcBorders>
          </w:tcPr>
          <w:p w:rsidR="00F53523" w:rsidRDefault="00F53523">
            <w:pPr>
              <w:rPr>
                <w:sz w:val="2"/>
                <w:szCs w:val="2"/>
              </w:rPr>
            </w:pPr>
          </w:p>
        </w:tc>
      </w:tr>
      <w:tr w:rsidR="00F53523">
        <w:trPr>
          <w:trHeight w:val="373"/>
        </w:trPr>
        <w:tc>
          <w:tcPr>
            <w:tcW w:w="1015" w:type="dxa"/>
            <w:tcBorders>
              <w:top w:val="single" w:sz="6" w:space="0" w:color="4471C4"/>
            </w:tcBorders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12" w:type="dxa"/>
            <w:gridSpan w:val="2"/>
            <w:tcBorders>
              <w:top w:val="nil"/>
            </w:tcBorders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15" w:type="dxa"/>
            <w:gridSpan w:val="2"/>
            <w:vMerge/>
            <w:tcBorders>
              <w:top w:val="nil"/>
            </w:tcBorders>
          </w:tcPr>
          <w:p w:rsidR="00F53523" w:rsidRDefault="00F53523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vMerge/>
            <w:tcBorders>
              <w:top w:val="nil"/>
            </w:tcBorders>
          </w:tcPr>
          <w:p w:rsidR="00F53523" w:rsidRDefault="00F53523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F53523" w:rsidRDefault="00F53523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gridSpan w:val="2"/>
            <w:vMerge/>
            <w:tcBorders>
              <w:top w:val="nil"/>
            </w:tcBorders>
          </w:tcPr>
          <w:p w:rsidR="00F53523" w:rsidRDefault="00F53523">
            <w:pPr>
              <w:rPr>
                <w:sz w:val="2"/>
                <w:szCs w:val="2"/>
              </w:rPr>
            </w:pPr>
          </w:p>
        </w:tc>
      </w:tr>
      <w:tr w:rsidR="00F53523">
        <w:trPr>
          <w:trHeight w:val="371"/>
        </w:trPr>
        <w:tc>
          <w:tcPr>
            <w:tcW w:w="1015" w:type="dxa"/>
            <w:tcBorders>
              <w:bottom w:val="single" w:sz="6" w:space="0" w:color="4471C4"/>
            </w:tcBorders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12" w:type="dxa"/>
            <w:gridSpan w:val="2"/>
            <w:tcBorders>
              <w:bottom w:val="single" w:sz="6" w:space="0" w:color="4471C4"/>
            </w:tcBorders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15" w:type="dxa"/>
            <w:gridSpan w:val="2"/>
            <w:tcBorders>
              <w:bottom w:val="nil"/>
            </w:tcBorders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13" w:type="dxa"/>
            <w:vMerge w:val="restart"/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13" w:type="dxa"/>
            <w:gridSpan w:val="2"/>
            <w:vMerge w:val="restart"/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</w:tr>
      <w:tr w:rsidR="00F53523">
        <w:trPr>
          <w:trHeight w:val="409"/>
        </w:trPr>
        <w:tc>
          <w:tcPr>
            <w:tcW w:w="1015" w:type="dxa"/>
            <w:tcBorders>
              <w:top w:val="single" w:sz="6" w:space="0" w:color="4471C4"/>
              <w:left w:val="single" w:sz="8" w:space="0" w:color="4471C4"/>
              <w:bottom w:val="single" w:sz="6" w:space="0" w:color="4471C4"/>
            </w:tcBorders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12" w:type="dxa"/>
            <w:gridSpan w:val="2"/>
            <w:tcBorders>
              <w:top w:val="single" w:sz="6" w:space="0" w:color="4471C4"/>
              <w:bottom w:val="single" w:sz="6" w:space="0" w:color="4471C4"/>
            </w:tcBorders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811" w:type="dxa"/>
            <w:tcBorders>
              <w:top w:val="single" w:sz="6" w:space="0" w:color="4471C4"/>
              <w:bottom w:val="single" w:sz="6" w:space="0" w:color="4471C4"/>
              <w:right w:val="single" w:sz="6" w:space="0" w:color="4471C4"/>
            </w:tcBorders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04" w:type="dxa"/>
            <w:tcBorders>
              <w:top w:val="nil"/>
              <w:left w:val="single" w:sz="6" w:space="0" w:color="4471C4"/>
              <w:bottom w:val="nil"/>
            </w:tcBorders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13" w:type="dxa"/>
            <w:vMerge/>
            <w:tcBorders>
              <w:top w:val="nil"/>
            </w:tcBorders>
          </w:tcPr>
          <w:p w:rsidR="00F53523" w:rsidRDefault="00F53523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F53523" w:rsidRDefault="00F53523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gridSpan w:val="2"/>
            <w:vMerge/>
            <w:tcBorders>
              <w:top w:val="nil"/>
            </w:tcBorders>
          </w:tcPr>
          <w:p w:rsidR="00F53523" w:rsidRDefault="00F53523">
            <w:pPr>
              <w:rPr>
                <w:sz w:val="2"/>
                <w:szCs w:val="2"/>
              </w:rPr>
            </w:pPr>
          </w:p>
        </w:tc>
      </w:tr>
      <w:tr w:rsidR="00F53523">
        <w:trPr>
          <w:trHeight w:val="370"/>
        </w:trPr>
        <w:tc>
          <w:tcPr>
            <w:tcW w:w="1015" w:type="dxa"/>
            <w:tcBorders>
              <w:top w:val="single" w:sz="6" w:space="0" w:color="4471C4"/>
            </w:tcBorders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12" w:type="dxa"/>
            <w:gridSpan w:val="2"/>
            <w:tcBorders>
              <w:top w:val="single" w:sz="6" w:space="0" w:color="4471C4"/>
            </w:tcBorders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15" w:type="dxa"/>
            <w:gridSpan w:val="2"/>
            <w:tcBorders>
              <w:top w:val="nil"/>
            </w:tcBorders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13" w:type="dxa"/>
            <w:vMerge/>
            <w:tcBorders>
              <w:top w:val="nil"/>
            </w:tcBorders>
          </w:tcPr>
          <w:p w:rsidR="00F53523" w:rsidRDefault="00F53523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F53523" w:rsidRDefault="00F53523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gridSpan w:val="2"/>
            <w:vMerge/>
            <w:tcBorders>
              <w:top w:val="nil"/>
            </w:tcBorders>
          </w:tcPr>
          <w:p w:rsidR="00F53523" w:rsidRDefault="00F53523">
            <w:pPr>
              <w:rPr>
                <w:sz w:val="2"/>
                <w:szCs w:val="2"/>
              </w:rPr>
            </w:pPr>
          </w:p>
        </w:tc>
      </w:tr>
    </w:tbl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26"/>
        </w:rPr>
      </w:pPr>
    </w:p>
    <w:p w:rsidR="00F53523" w:rsidRDefault="00490AA1">
      <w:pPr>
        <w:pStyle w:val="BodyText"/>
        <w:spacing w:before="154" w:line="499" w:lineRule="auto"/>
        <w:ind w:left="660" w:right="7908"/>
      </w:pPr>
      <w:r>
        <w:t>Source: primary data</w:t>
      </w:r>
      <w:r>
        <w:rPr>
          <w:spacing w:val="-57"/>
        </w:rPr>
        <w:t xml:space="preserve"> </w:t>
      </w:r>
      <w:r>
        <w:rPr>
          <w:spacing w:val="-3"/>
        </w:rPr>
        <w:t>INTERPRETATION:</w:t>
      </w:r>
    </w:p>
    <w:p w:rsidR="00F53523" w:rsidRDefault="00490AA1">
      <w:pPr>
        <w:pStyle w:val="BodyText"/>
        <w:spacing w:line="360" w:lineRule="auto"/>
        <w:ind w:left="660" w:right="958" w:firstLine="599"/>
        <w:jc w:val="both"/>
      </w:pPr>
      <w:r>
        <w:t>From the above table 4.17 shows</w:t>
      </w:r>
      <w:r>
        <w:rPr>
          <w:spacing w:val="1"/>
        </w:rPr>
        <w:t xml:space="preserve"> </w:t>
      </w:r>
      <w:r>
        <w:t>that 56% of the respondents have a positive view on</w:t>
      </w:r>
      <w:r>
        <w:rPr>
          <w:spacing w:val="1"/>
        </w:rPr>
        <w:t xml:space="preserve"> </w:t>
      </w:r>
      <w:r>
        <w:t>the normalization of remote work, indicating that they believe it should continue as a standard</w:t>
      </w:r>
      <w:r>
        <w:rPr>
          <w:spacing w:val="-58"/>
        </w:rPr>
        <w:t xml:space="preserve"> </w:t>
      </w:r>
      <w:r>
        <w:t>practice even after the pandemic. On the other hand, 16% of the respondents have a negative</w:t>
      </w:r>
      <w:r>
        <w:rPr>
          <w:spacing w:val="1"/>
        </w:rPr>
        <w:t xml:space="preserve"> </w:t>
      </w:r>
      <w:r>
        <w:rPr>
          <w:spacing w:val="-1"/>
        </w:rPr>
        <w:t xml:space="preserve">view </w:t>
      </w:r>
      <w:r>
        <w:t xml:space="preserve">and do not </w:t>
      </w:r>
      <w:r>
        <w:t>want remote work to become the norm. Additionally, 28% of the respondents</w:t>
      </w:r>
      <w:r>
        <w:rPr>
          <w:spacing w:val="-57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unsure</w:t>
      </w:r>
      <w:r>
        <w:rPr>
          <w:spacing w:val="-1"/>
        </w:rPr>
        <w:t xml:space="preserve"> </w:t>
      </w:r>
      <w:r>
        <w:t>or have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neutral view</w:t>
      </w:r>
      <w:r>
        <w:rPr>
          <w:spacing w:val="-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topic.</w:t>
      </w:r>
    </w:p>
    <w:p w:rsidR="00F53523" w:rsidRDefault="00F53523">
      <w:pPr>
        <w:spacing w:line="360" w:lineRule="auto"/>
        <w:jc w:val="both"/>
        <w:sectPr w:rsidR="00F53523">
          <w:pgSz w:w="11910" w:h="16840"/>
          <w:pgMar w:top="1360" w:right="480" w:bottom="1200" w:left="780" w:header="0" w:footer="1000" w:gutter="0"/>
          <w:cols w:space="720"/>
        </w:sectPr>
      </w:pPr>
    </w:p>
    <w:p w:rsidR="00F53523" w:rsidRDefault="00490AA1">
      <w:pPr>
        <w:pStyle w:val="Heading2"/>
      </w:pPr>
      <w:r>
        <w:t>Preference</w:t>
      </w:r>
      <w:r>
        <w:rPr>
          <w:spacing w:val="-2"/>
        </w:rPr>
        <w:t xml:space="preserve"> </w:t>
      </w:r>
      <w:r>
        <w:t>to hybrid</w:t>
      </w:r>
      <w:r>
        <w:rPr>
          <w:spacing w:val="-1"/>
        </w:rPr>
        <w:t xml:space="preserve"> </w:t>
      </w:r>
      <w:r>
        <w:t>work</w:t>
      </w:r>
    </w:p>
    <w:p w:rsidR="00F53523" w:rsidRDefault="00F53523">
      <w:pPr>
        <w:pStyle w:val="BodyText"/>
        <w:spacing w:before="9"/>
        <w:rPr>
          <w:b/>
          <w:sz w:val="27"/>
        </w:rPr>
      </w:pPr>
    </w:p>
    <w:p w:rsidR="00F53523" w:rsidRDefault="00490AA1">
      <w:pPr>
        <w:pStyle w:val="BodyText"/>
        <w:spacing w:before="1"/>
        <w:ind w:left="660"/>
      </w:pPr>
      <w:r>
        <w:t>Table</w:t>
      </w:r>
      <w:r>
        <w:rPr>
          <w:spacing w:val="-4"/>
        </w:rPr>
        <w:t xml:space="preserve"> </w:t>
      </w:r>
      <w:r>
        <w:t>4.18</w:t>
      </w:r>
      <w:r>
        <w:rPr>
          <w:spacing w:val="-3"/>
        </w:rPr>
        <w:t xml:space="preserve"> </w:t>
      </w:r>
      <w:r>
        <w:t>shows</w:t>
      </w:r>
      <w:r>
        <w:rPr>
          <w:spacing w:val="-4"/>
        </w:rPr>
        <w:t xml:space="preserve"> </w:t>
      </w:r>
      <w:r>
        <w:t>Preference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hybrid</w:t>
      </w:r>
      <w:r>
        <w:rPr>
          <w:spacing w:val="-4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respondents</w:t>
      </w:r>
    </w:p>
    <w:p w:rsidR="00F53523" w:rsidRDefault="00F53523">
      <w:pPr>
        <w:pStyle w:val="BodyText"/>
        <w:spacing w:before="10" w:after="1"/>
        <w:rPr>
          <w:sz w:val="25"/>
        </w:rPr>
      </w:pPr>
    </w:p>
    <w:tbl>
      <w:tblPr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50"/>
        <w:gridCol w:w="2887"/>
        <w:gridCol w:w="2002"/>
      </w:tblGrid>
      <w:tr w:rsidR="00F53523">
        <w:trPr>
          <w:trHeight w:val="827"/>
        </w:trPr>
        <w:tc>
          <w:tcPr>
            <w:tcW w:w="4450" w:type="dxa"/>
          </w:tcPr>
          <w:p w:rsidR="00F53523" w:rsidRDefault="00490AA1">
            <w:pPr>
              <w:pStyle w:val="TableParagraph"/>
              <w:spacing w:line="275" w:lineRule="exact"/>
              <w:ind w:left="121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PREFERENCE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</w:p>
          <w:p w:rsidR="00F53523" w:rsidRDefault="00490AA1">
            <w:pPr>
              <w:pStyle w:val="TableParagraph"/>
              <w:spacing w:before="139"/>
              <w:ind w:left="13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HYBRID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WORK</w:t>
            </w:r>
          </w:p>
        </w:tc>
        <w:tc>
          <w:tcPr>
            <w:tcW w:w="2887" w:type="dxa"/>
          </w:tcPr>
          <w:p w:rsidR="00F53523" w:rsidRDefault="00490AA1">
            <w:pPr>
              <w:pStyle w:val="TableParagraph"/>
              <w:spacing w:line="275" w:lineRule="exact"/>
              <w:ind w:left="42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</w:p>
          <w:p w:rsidR="00F53523" w:rsidRDefault="00490AA1">
            <w:pPr>
              <w:pStyle w:val="TableParagraph"/>
              <w:spacing w:before="139"/>
              <w:ind w:left="54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RESPONDANTS</w:t>
            </w:r>
          </w:p>
        </w:tc>
        <w:tc>
          <w:tcPr>
            <w:tcW w:w="2002" w:type="dxa"/>
          </w:tcPr>
          <w:p w:rsidR="00F53523" w:rsidRDefault="00490AA1">
            <w:pPr>
              <w:pStyle w:val="TableParagraph"/>
              <w:spacing w:line="275" w:lineRule="exact"/>
              <w:ind w:left="85" w:right="69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</w:p>
          <w:p w:rsidR="00F53523" w:rsidRDefault="00490AA1">
            <w:pPr>
              <w:pStyle w:val="TableParagraph"/>
              <w:spacing w:before="139"/>
              <w:ind w:left="85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RESPONDANTS</w:t>
            </w:r>
          </w:p>
        </w:tc>
      </w:tr>
      <w:tr w:rsidR="00F53523">
        <w:trPr>
          <w:trHeight w:val="484"/>
        </w:trPr>
        <w:tc>
          <w:tcPr>
            <w:tcW w:w="4450" w:type="dxa"/>
          </w:tcPr>
          <w:p w:rsidR="00F53523" w:rsidRDefault="00490AA1">
            <w:pPr>
              <w:pStyle w:val="TableParagraph"/>
              <w:ind w:left="129"/>
              <w:jc w:val="left"/>
              <w:rPr>
                <w:sz w:val="28"/>
              </w:rPr>
            </w:pPr>
            <w:r>
              <w:rPr>
                <w:sz w:val="28"/>
              </w:rPr>
              <w:t>No,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prefer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to work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only from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home.</w:t>
            </w:r>
          </w:p>
        </w:tc>
        <w:tc>
          <w:tcPr>
            <w:tcW w:w="2887" w:type="dxa"/>
          </w:tcPr>
          <w:p w:rsidR="00F53523" w:rsidRDefault="00490AA1">
            <w:pPr>
              <w:pStyle w:val="TableParagraph"/>
              <w:ind w:left="1168" w:right="1155"/>
              <w:rPr>
                <w:sz w:val="28"/>
              </w:rPr>
            </w:pPr>
            <w:r>
              <w:rPr>
                <w:sz w:val="28"/>
              </w:rPr>
              <w:t>14%</w:t>
            </w:r>
          </w:p>
        </w:tc>
        <w:tc>
          <w:tcPr>
            <w:tcW w:w="2002" w:type="dxa"/>
          </w:tcPr>
          <w:p w:rsidR="00F53523" w:rsidRDefault="00490AA1">
            <w:pPr>
              <w:pStyle w:val="TableParagraph"/>
              <w:ind w:left="85" w:right="74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F53523">
        <w:trPr>
          <w:trHeight w:val="481"/>
        </w:trPr>
        <w:tc>
          <w:tcPr>
            <w:tcW w:w="4450" w:type="dxa"/>
          </w:tcPr>
          <w:p w:rsidR="00F53523" w:rsidRDefault="00490AA1">
            <w:pPr>
              <w:pStyle w:val="TableParagraph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No,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prefer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work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only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office</w:t>
            </w:r>
          </w:p>
        </w:tc>
        <w:tc>
          <w:tcPr>
            <w:tcW w:w="2887" w:type="dxa"/>
          </w:tcPr>
          <w:p w:rsidR="00F53523" w:rsidRDefault="00490AA1">
            <w:pPr>
              <w:pStyle w:val="TableParagraph"/>
              <w:ind w:left="1168" w:right="1155"/>
              <w:rPr>
                <w:sz w:val="28"/>
              </w:rPr>
            </w:pPr>
            <w:r>
              <w:rPr>
                <w:sz w:val="28"/>
              </w:rPr>
              <w:t>32%</w:t>
            </w:r>
          </w:p>
        </w:tc>
        <w:tc>
          <w:tcPr>
            <w:tcW w:w="2002" w:type="dxa"/>
          </w:tcPr>
          <w:p w:rsidR="00F53523" w:rsidRDefault="00490AA1">
            <w:pPr>
              <w:pStyle w:val="TableParagraph"/>
              <w:ind w:left="85" w:right="74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</w:tr>
      <w:tr w:rsidR="00F53523">
        <w:trPr>
          <w:trHeight w:val="967"/>
        </w:trPr>
        <w:tc>
          <w:tcPr>
            <w:tcW w:w="4450" w:type="dxa"/>
          </w:tcPr>
          <w:p w:rsidR="00F53523" w:rsidRDefault="00490AA1">
            <w:pPr>
              <w:pStyle w:val="TableParagraph"/>
              <w:ind w:left="113" w:right="109"/>
              <w:rPr>
                <w:sz w:val="28"/>
              </w:rPr>
            </w:pPr>
            <w:r>
              <w:rPr>
                <w:sz w:val="28"/>
              </w:rPr>
              <w:t>Yes,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prefer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continue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working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</w:p>
          <w:p w:rsidR="00F53523" w:rsidRDefault="00490AA1">
            <w:pPr>
              <w:pStyle w:val="TableParagraph"/>
              <w:spacing w:before="161"/>
              <w:ind w:left="113" w:right="105"/>
              <w:rPr>
                <w:sz w:val="28"/>
              </w:rPr>
            </w:pPr>
            <w:r>
              <w:rPr>
                <w:sz w:val="28"/>
              </w:rPr>
              <w:t>hybrid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work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environment</w:t>
            </w:r>
          </w:p>
        </w:tc>
        <w:tc>
          <w:tcPr>
            <w:tcW w:w="2887" w:type="dxa"/>
          </w:tcPr>
          <w:p w:rsidR="00F53523" w:rsidRDefault="00490AA1">
            <w:pPr>
              <w:pStyle w:val="TableParagraph"/>
              <w:ind w:left="1168" w:right="1155"/>
              <w:rPr>
                <w:sz w:val="28"/>
              </w:rPr>
            </w:pPr>
            <w:r>
              <w:rPr>
                <w:sz w:val="28"/>
              </w:rPr>
              <w:t>54%</w:t>
            </w:r>
          </w:p>
        </w:tc>
        <w:tc>
          <w:tcPr>
            <w:tcW w:w="2002" w:type="dxa"/>
          </w:tcPr>
          <w:p w:rsidR="00F53523" w:rsidRDefault="00490AA1">
            <w:pPr>
              <w:pStyle w:val="TableParagraph"/>
              <w:ind w:left="85" w:right="74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</w:tr>
    </w:tbl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spacing w:before="9"/>
        <w:rPr>
          <w:sz w:val="29"/>
        </w:rPr>
      </w:pPr>
    </w:p>
    <w:p w:rsidR="00F53523" w:rsidRDefault="00490AA1">
      <w:pPr>
        <w:pStyle w:val="BodyText"/>
        <w:spacing w:before="1"/>
        <w:ind w:left="660"/>
      </w:pPr>
      <w:r>
        <w:t>Source:</w:t>
      </w:r>
      <w:r>
        <w:rPr>
          <w:spacing w:val="-2"/>
        </w:rPr>
        <w:t xml:space="preserve"> </w:t>
      </w:r>
      <w:r>
        <w:t>primary</w:t>
      </w:r>
      <w:r>
        <w:rPr>
          <w:spacing w:val="-1"/>
        </w:rPr>
        <w:t xml:space="preserve"> </w:t>
      </w:r>
      <w:r>
        <w:t>data</w:t>
      </w:r>
    </w:p>
    <w:p w:rsidR="00F53523" w:rsidRDefault="00F53523">
      <w:pPr>
        <w:pStyle w:val="BodyText"/>
        <w:spacing w:before="10"/>
        <w:rPr>
          <w:sz w:val="25"/>
        </w:rPr>
      </w:pPr>
    </w:p>
    <w:p w:rsidR="00F53523" w:rsidRDefault="00490AA1">
      <w:pPr>
        <w:pStyle w:val="BodyText"/>
        <w:ind w:left="660"/>
      </w:pPr>
      <w:r>
        <w:t>Figure</w:t>
      </w:r>
      <w:r>
        <w:rPr>
          <w:spacing w:val="-4"/>
        </w:rPr>
        <w:t xml:space="preserve"> </w:t>
      </w:r>
      <w:r>
        <w:t>4.18</w:t>
      </w:r>
      <w:r>
        <w:rPr>
          <w:spacing w:val="-2"/>
        </w:rPr>
        <w:t xml:space="preserve"> </w:t>
      </w:r>
      <w:r>
        <w:t>shows</w:t>
      </w:r>
      <w:r>
        <w:rPr>
          <w:spacing w:val="-2"/>
        </w:rPr>
        <w:t xml:space="preserve"> </w:t>
      </w:r>
      <w:r>
        <w:t>Preference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hybrid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respondents</w:t>
      </w:r>
    </w:p>
    <w:p w:rsidR="00F53523" w:rsidRDefault="00490AA1">
      <w:pPr>
        <w:pStyle w:val="BodyText"/>
        <w:spacing w:before="9"/>
        <w:rPr>
          <w:sz w:val="21"/>
        </w:rPr>
      </w:pPr>
      <w:r>
        <w:rPr>
          <w:noProof/>
        </w:rPr>
      </w:r>
      <w:r w:rsidR="00490AA1">
        <w:rPr>
          <w:noProof/>
        </w:rPr>
        <w:pict>
          <v:group id="_x0000_s1026" style="position:absolute;margin-left:117.3pt;margin-top:14.5pt;width:209.2pt;height:115.85pt;z-index:-251622400;mso-wrap-distance-left:0;mso-wrap-distance-right:0;mso-position-horizontal-relative:page" coordorigin="2346,290" coordsize="7215,3995">
            <v:rect id="_x0000_s1042" style="position:absolute;left:2353;top:297;width:7200;height:3980" fillcolor="#404040" stroked="f"/>
            <v:shape id="_x0000_s1041" type="#_x0000_t75" style="position:absolute;left:6407;top:1381;width:15;height:2433">
              <v:imagedata r:id="rId147" o:title=""/>
            </v:shape>
            <v:shape id="_x0000_s1040" type="#_x0000_t75" style="position:absolute;left:6971;top:1381;width:15;height:2433">
              <v:imagedata r:id="rId147" o:title=""/>
            </v:shape>
            <v:shape id="_x0000_s1039" type="#_x0000_t75" style="position:absolute;left:7538;top:1381;width:15;height:2433">
              <v:imagedata r:id="rId147" o:title=""/>
            </v:shape>
            <v:shape id="_x0000_s1038" type="#_x0000_t75" style="position:absolute;left:8104;top:1381;width:15;height:2433">
              <v:imagedata r:id="rId147" o:title=""/>
            </v:shape>
            <v:shape id="_x0000_s1037" type="#_x0000_t75" style="position:absolute;left:8668;top:1381;width:15;height:2433">
              <v:imagedata r:id="rId147" o:title=""/>
            </v:shape>
            <v:shape id="_x0000_s1036" type="#_x0000_t75" style="position:absolute;left:5841;top:1373;width:3408;height:2448">
              <v:imagedata r:id="rId148" o:title=""/>
            </v:shape>
            <v:shape id="_x0000_s1035" type="#_x0000_t75" style="position:absolute;left:5848;top:1533;width:3160;height:2126">
              <v:imagedata r:id="rId149" o:title=""/>
            </v:shape>
            <v:shape id="_x0000_s1034" style="position:absolute;left:5849;top:1643;width:3053;height:1908" coordorigin="5849,1644" coordsize="3053,1908" o:spt="100" adj="0,,0" path="m6641,3552r-792,l5849,3264r792,l6641,3552xm7658,2741r-1809,l5849,2453r1809,l7658,2741xm8902,1930r-3053,l5849,1644r3053,l8902,1930xe" filled="f" strokecolor="#ffc000">
              <v:stroke joinstyle="round"/>
              <v:formulas/>
              <v:path arrowok="t" o:connecttype="segments"/>
            </v:shape>
            <v:rect id="_x0000_s1033" style="position:absolute;left:2353;top:297;width:7200;height:3980" filled="f" strokecolor="#d9d9d9"/>
            <v:shape id="_x0000_s1032" type="#_x0000_t202" style="position:absolute;left:3279;top:504;width:5367;height:624" filled="f" stroked="f">
              <v:textbox inset="0,0,0,0">
                <w:txbxContent>
                  <w:p w:rsidR="00F53523" w:rsidRDefault="00490AA1">
                    <w:pPr>
                      <w:spacing w:line="286" w:lineRule="exact"/>
                      <w:ind w:right="18"/>
                      <w:jc w:val="center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D9D9D9"/>
                        <w:sz w:val="28"/>
                      </w:rPr>
                      <w:t>Employee</w:t>
                    </w:r>
                    <w:r>
                      <w:rPr>
                        <w:rFonts w:ascii="Calibri"/>
                        <w:b/>
                        <w:color w:val="D9D9D9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D9D9D9"/>
                        <w:sz w:val="28"/>
                      </w:rPr>
                      <w:t>preference</w:t>
                    </w:r>
                    <w:r>
                      <w:rPr>
                        <w:rFonts w:ascii="Calibri"/>
                        <w:b/>
                        <w:color w:val="D9D9D9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D9D9D9"/>
                        <w:sz w:val="28"/>
                      </w:rPr>
                      <w:t>to</w:t>
                    </w:r>
                    <w:r>
                      <w:rPr>
                        <w:rFonts w:ascii="Calibri"/>
                        <w:b/>
                        <w:color w:val="D9D9D9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D9D9D9"/>
                        <w:sz w:val="28"/>
                      </w:rPr>
                      <w:t>continue</w:t>
                    </w:r>
                    <w:r>
                      <w:rPr>
                        <w:rFonts w:ascii="Calibri"/>
                        <w:b/>
                        <w:color w:val="D9D9D9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D9D9D9"/>
                        <w:sz w:val="28"/>
                      </w:rPr>
                      <w:t>working</w:t>
                    </w:r>
                    <w:r>
                      <w:rPr>
                        <w:rFonts w:ascii="Calibri"/>
                        <w:b/>
                        <w:color w:val="D9D9D9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D9D9D9"/>
                        <w:sz w:val="28"/>
                      </w:rPr>
                      <w:t>in</w:t>
                    </w:r>
                    <w:r>
                      <w:rPr>
                        <w:rFonts w:ascii="Calibri"/>
                        <w:b/>
                        <w:color w:val="D9D9D9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D9D9D9"/>
                        <w:sz w:val="28"/>
                      </w:rPr>
                      <w:t>a</w:t>
                    </w:r>
                  </w:p>
                  <w:p w:rsidR="00F53523" w:rsidRDefault="00490AA1">
                    <w:pPr>
                      <w:spacing w:before="1" w:line="337" w:lineRule="exact"/>
                      <w:ind w:right="20"/>
                      <w:jc w:val="center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D9D9D9"/>
                        <w:sz w:val="28"/>
                      </w:rPr>
                      <w:t>hybrid</w:t>
                    </w:r>
                    <w:r>
                      <w:rPr>
                        <w:rFonts w:ascii="Calibri"/>
                        <w:b/>
                        <w:color w:val="D9D9D9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D9D9D9"/>
                        <w:sz w:val="28"/>
                      </w:rPr>
                      <w:t>work</w:t>
                    </w:r>
                    <w:r>
                      <w:rPr>
                        <w:rFonts w:ascii="Calibri"/>
                        <w:b/>
                        <w:color w:val="D9D9D9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D9D9D9"/>
                        <w:sz w:val="28"/>
                      </w:rPr>
                      <w:t>environment</w:t>
                    </w:r>
                    <w:r>
                      <w:rPr>
                        <w:rFonts w:ascii="Calibri"/>
                        <w:b/>
                        <w:color w:val="D9D9D9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D9D9D9"/>
                        <w:sz w:val="28"/>
                      </w:rPr>
                      <w:t>in</w:t>
                    </w:r>
                    <w:r>
                      <w:rPr>
                        <w:rFonts w:ascii="Calibri"/>
                        <w:b/>
                        <w:color w:val="D9D9D9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D9D9D9"/>
                        <w:sz w:val="28"/>
                      </w:rPr>
                      <w:t>the</w:t>
                    </w:r>
                    <w:r>
                      <w:rPr>
                        <w:rFonts w:ascii="Calibri"/>
                        <w:b/>
                        <w:color w:val="D9D9D9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D9D9D9"/>
                        <w:sz w:val="28"/>
                      </w:rPr>
                      <w:t>future</w:t>
                    </w:r>
                  </w:p>
                </w:txbxContent>
              </v:textbox>
            </v:shape>
            <v:shape id="_x0000_s1031" type="#_x0000_t202" style="position:absolute;left:2483;top:1593;width:3218;height:400" filled="f" stroked="f">
              <v:textbox inset="0,0,0,0">
                <w:txbxContent>
                  <w:p w:rsidR="00F53523" w:rsidRDefault="00490AA1">
                    <w:pPr>
                      <w:spacing w:line="183" w:lineRule="exact"/>
                      <w:ind w:right="18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BEBEBE"/>
                        <w:sz w:val="18"/>
                      </w:rPr>
                      <w:t>Yes,</w:t>
                    </w:r>
                    <w:r>
                      <w:rPr>
                        <w:rFonts w:ascii="Calibri"/>
                        <w:color w:val="BEBEBE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BEBEBE"/>
                        <w:sz w:val="18"/>
                      </w:rPr>
                      <w:t>I</w:t>
                    </w:r>
                    <w:r>
                      <w:rPr>
                        <w:rFonts w:ascii="Calibri"/>
                        <w:color w:val="BEBEBE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BEBEBE"/>
                        <w:sz w:val="18"/>
                      </w:rPr>
                      <w:t>prefer</w:t>
                    </w:r>
                    <w:r>
                      <w:rPr>
                        <w:rFonts w:ascii="Calibri"/>
                        <w:color w:val="BEBEBE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BEBEBE"/>
                        <w:sz w:val="18"/>
                      </w:rPr>
                      <w:t>to</w:t>
                    </w:r>
                    <w:r>
                      <w:rPr>
                        <w:rFonts w:ascii="Calibri"/>
                        <w:color w:val="BEBEBE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BEBEBE"/>
                        <w:sz w:val="18"/>
                      </w:rPr>
                      <w:t>continue working</w:t>
                    </w:r>
                    <w:r>
                      <w:rPr>
                        <w:rFonts w:ascii="Calibri"/>
                        <w:color w:val="BEBEBE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BEBEBE"/>
                        <w:sz w:val="18"/>
                      </w:rPr>
                      <w:t>in</w:t>
                    </w:r>
                    <w:r>
                      <w:rPr>
                        <w:rFonts w:ascii="Calibri"/>
                        <w:color w:val="BEBEBE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BEBEBE"/>
                        <w:sz w:val="18"/>
                      </w:rPr>
                      <w:t>a</w:t>
                    </w:r>
                    <w:r>
                      <w:rPr>
                        <w:rFonts w:ascii="Calibri"/>
                        <w:color w:val="BEBEBE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BEBEBE"/>
                        <w:sz w:val="18"/>
                      </w:rPr>
                      <w:t>hybrid</w:t>
                    </w:r>
                  </w:p>
                  <w:p w:rsidR="00F53523" w:rsidRDefault="00490AA1">
                    <w:pPr>
                      <w:spacing w:line="216" w:lineRule="exact"/>
                      <w:ind w:right="17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BEBEBE"/>
                        <w:sz w:val="18"/>
                      </w:rPr>
                      <w:t>work</w:t>
                    </w:r>
                    <w:r>
                      <w:rPr>
                        <w:rFonts w:ascii="Calibri"/>
                        <w:color w:val="BEBEBE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BEBEBE"/>
                        <w:sz w:val="18"/>
                      </w:rPr>
                      <w:t>environment</w:t>
                    </w:r>
                  </w:p>
                </w:txbxContent>
              </v:textbox>
            </v:shape>
            <v:shape id="_x0000_s1030" type="#_x0000_t202" style="position:absolute;left:2974;top:2513;width:2727;height:181" filled="f" stroked="f">
              <v:textbox inset="0,0,0,0">
                <w:txbxContent>
                  <w:p w:rsidR="00F53523" w:rsidRDefault="00490A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BEBEBE"/>
                        <w:sz w:val="18"/>
                      </w:rPr>
                      <w:t>No,</w:t>
                    </w:r>
                    <w:r>
                      <w:rPr>
                        <w:rFonts w:ascii="Calibri"/>
                        <w:color w:val="BEBEBE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BEBEBE"/>
                        <w:sz w:val="18"/>
                      </w:rPr>
                      <w:t>I</w:t>
                    </w:r>
                    <w:r>
                      <w:rPr>
                        <w:rFonts w:ascii="Calibri"/>
                        <w:color w:val="BEBEBE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BEBEBE"/>
                        <w:sz w:val="18"/>
                      </w:rPr>
                      <w:t>prefer</w:t>
                    </w:r>
                    <w:r>
                      <w:rPr>
                        <w:rFonts w:ascii="Calibri"/>
                        <w:color w:val="BEBEBE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BEBEBE"/>
                        <w:sz w:val="18"/>
                      </w:rPr>
                      <w:t>to</w:t>
                    </w:r>
                    <w:r>
                      <w:rPr>
                        <w:rFonts w:ascii="Calibri"/>
                        <w:color w:val="BEBEBE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BEBEBE"/>
                        <w:sz w:val="18"/>
                      </w:rPr>
                      <w:t>work</w:t>
                    </w:r>
                    <w:r>
                      <w:rPr>
                        <w:rFonts w:ascii="Calibri"/>
                        <w:color w:val="BEBEBE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BEBEBE"/>
                        <w:sz w:val="18"/>
                      </w:rPr>
                      <w:t>only</w:t>
                    </w:r>
                    <w:r>
                      <w:rPr>
                        <w:rFonts w:ascii="Calibri"/>
                        <w:color w:val="BEBEBE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BEBEBE"/>
                        <w:sz w:val="18"/>
                      </w:rPr>
                      <w:t>in</w:t>
                    </w:r>
                    <w:r>
                      <w:rPr>
                        <w:rFonts w:ascii="Calibri"/>
                        <w:color w:val="BEBEBE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BEBEBE"/>
                        <w:sz w:val="18"/>
                      </w:rPr>
                      <w:t>the</w:t>
                    </w:r>
                    <w:r>
                      <w:rPr>
                        <w:rFonts w:ascii="Calibri"/>
                        <w:color w:val="BEBEBE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BEBEBE"/>
                        <w:sz w:val="18"/>
                      </w:rPr>
                      <w:t>office</w:t>
                    </w:r>
                  </w:p>
                </w:txbxContent>
              </v:textbox>
            </v:shape>
            <v:shape id="_x0000_s1029" type="#_x0000_t202" style="position:absolute;left:2981;top:3325;width:2730;height:180" filled="f" stroked="f">
              <v:textbox inset="0,0,0,0">
                <w:txbxContent>
                  <w:p w:rsidR="00F53523" w:rsidRDefault="00490A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BEBEBE"/>
                        <w:sz w:val="18"/>
                      </w:rPr>
                      <w:t>No,</w:t>
                    </w:r>
                    <w:r>
                      <w:rPr>
                        <w:rFonts w:ascii="Calibri"/>
                        <w:color w:val="BEBEBE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BEBEBE"/>
                        <w:sz w:val="18"/>
                      </w:rPr>
                      <w:t>I</w:t>
                    </w:r>
                    <w:r>
                      <w:rPr>
                        <w:rFonts w:ascii="Calibri"/>
                        <w:color w:val="BEBEBE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BEBEBE"/>
                        <w:sz w:val="18"/>
                      </w:rPr>
                      <w:t>prefer to</w:t>
                    </w:r>
                    <w:r>
                      <w:rPr>
                        <w:rFonts w:ascii="Calibri"/>
                        <w:color w:val="BEBEBE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BEBEBE"/>
                        <w:sz w:val="18"/>
                      </w:rPr>
                      <w:t>work only</w:t>
                    </w:r>
                    <w:r>
                      <w:rPr>
                        <w:rFonts w:ascii="Calibri"/>
                        <w:color w:val="BEBEBE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BEBEBE"/>
                        <w:sz w:val="18"/>
                      </w:rPr>
                      <w:t>from home.</w:t>
                    </w:r>
                  </w:p>
                </w:txbxContent>
              </v:textbox>
            </v:shape>
            <v:shape id="_x0000_s1028" type="#_x0000_t202" style="position:absolute;left:5805;top:3964;width:112;height:180" filled="f" stroked="f">
              <v:textbox inset="0,0,0,0">
                <w:txbxContent>
                  <w:p w:rsidR="00F53523" w:rsidRDefault="00490AA1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BEBEBE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027" type="#_x0000_t202" style="position:absolute;left:6325;top:3964;width:3030;height:180" filled="f" stroked="f">
              <v:textbox inset="0,0,0,0">
                <w:txbxContent>
                  <w:p w:rsidR="00F53523" w:rsidRDefault="00490AA1">
                    <w:pPr>
                      <w:tabs>
                        <w:tab w:val="left" w:pos="565"/>
                        <w:tab w:val="left" w:pos="1130"/>
                        <w:tab w:val="left" w:pos="1696"/>
                        <w:tab w:val="left" w:pos="2261"/>
                        <w:tab w:val="left" w:pos="2827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BEBEBE"/>
                        <w:sz w:val="18"/>
                      </w:rPr>
                      <w:t>10</w:t>
                    </w:r>
                    <w:r>
                      <w:rPr>
                        <w:rFonts w:ascii="Calibri"/>
                        <w:color w:val="BEBEBE"/>
                        <w:sz w:val="18"/>
                      </w:rPr>
                      <w:tab/>
                      <w:t>20</w:t>
                    </w:r>
                    <w:r>
                      <w:rPr>
                        <w:rFonts w:ascii="Calibri"/>
                        <w:color w:val="BEBEBE"/>
                        <w:sz w:val="18"/>
                      </w:rPr>
                      <w:tab/>
                      <w:t>30</w:t>
                    </w:r>
                    <w:r>
                      <w:rPr>
                        <w:rFonts w:ascii="Calibri"/>
                        <w:color w:val="BEBEBE"/>
                        <w:sz w:val="18"/>
                      </w:rPr>
                      <w:tab/>
                      <w:t>40</w:t>
                    </w:r>
                    <w:r>
                      <w:rPr>
                        <w:rFonts w:ascii="Calibri"/>
                        <w:color w:val="BEBEBE"/>
                        <w:sz w:val="18"/>
                      </w:rPr>
                      <w:tab/>
                      <w:t>50</w:t>
                    </w:r>
                    <w:r>
                      <w:rPr>
                        <w:rFonts w:ascii="Calibri"/>
                        <w:color w:val="BEBEBE"/>
                        <w:sz w:val="18"/>
                      </w:rPr>
                      <w:tab/>
                      <w:t>60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53523" w:rsidRDefault="00F53523">
      <w:pPr>
        <w:pStyle w:val="BodyText"/>
        <w:spacing w:before="4"/>
        <w:rPr>
          <w:sz w:val="22"/>
        </w:rPr>
      </w:pPr>
    </w:p>
    <w:p w:rsidR="00F53523" w:rsidRDefault="00490AA1">
      <w:pPr>
        <w:pStyle w:val="BodyText"/>
        <w:spacing w:before="1" w:line="499" w:lineRule="auto"/>
        <w:ind w:left="660" w:right="7908"/>
      </w:pPr>
      <w:r>
        <w:t>Source: primary data</w:t>
      </w:r>
      <w:r>
        <w:rPr>
          <w:spacing w:val="-57"/>
        </w:rPr>
        <w:t xml:space="preserve"> </w:t>
      </w:r>
      <w:r>
        <w:rPr>
          <w:spacing w:val="-3"/>
        </w:rPr>
        <w:t>INTERPRETATION:</w:t>
      </w:r>
    </w:p>
    <w:p w:rsidR="00F53523" w:rsidRDefault="00490AA1">
      <w:pPr>
        <w:pStyle w:val="BodyText"/>
        <w:spacing w:line="360" w:lineRule="auto"/>
        <w:ind w:left="660" w:right="959" w:firstLine="599"/>
        <w:jc w:val="both"/>
      </w:pPr>
      <w:r>
        <w:t>From the above table 4.18 shows the majority of the respondents (54%) prefer to</w:t>
      </w:r>
      <w:r>
        <w:rPr>
          <w:spacing w:val="1"/>
        </w:rPr>
        <w:t xml:space="preserve"> </w:t>
      </w:r>
      <w:r>
        <w:t>continue working in a hybrid work environment. This indicates that they value the flexibility</w:t>
      </w:r>
      <w:r>
        <w:rPr>
          <w:spacing w:val="1"/>
        </w:rPr>
        <w:t xml:space="preserve"> </w:t>
      </w:r>
      <w:r>
        <w:t>and benefits provided by the hybrid work model. Meanwhile, 32% prefer to work only</w:t>
      </w:r>
      <w:r>
        <w:t xml:space="preserve"> in the</w:t>
      </w:r>
      <w:r>
        <w:rPr>
          <w:spacing w:val="1"/>
        </w:rPr>
        <w:t xml:space="preserve"> </w:t>
      </w:r>
      <w:r>
        <w:t>office and 14%</w:t>
      </w:r>
      <w:r>
        <w:rPr>
          <w:spacing w:val="-1"/>
        </w:rPr>
        <w:t xml:space="preserve"> </w:t>
      </w:r>
      <w:r>
        <w:t>prefer to</w:t>
      </w:r>
      <w:r>
        <w:rPr>
          <w:spacing w:val="2"/>
        </w:rPr>
        <w:t xml:space="preserve"> </w:t>
      </w:r>
      <w:r>
        <w:t>work only</w:t>
      </w:r>
      <w:r>
        <w:rPr>
          <w:spacing w:val="-1"/>
        </w:rPr>
        <w:t xml:space="preserve"> </w:t>
      </w:r>
      <w:r>
        <w:t>from home.</w:t>
      </w:r>
    </w:p>
    <w:p w:rsidR="00F53523" w:rsidRDefault="00F53523">
      <w:pPr>
        <w:spacing w:line="360" w:lineRule="auto"/>
        <w:jc w:val="both"/>
        <w:sectPr w:rsidR="00F53523">
          <w:pgSz w:w="11910" w:h="16840"/>
          <w:pgMar w:top="1360" w:right="480" w:bottom="1200" w:left="780" w:header="0" w:footer="1000" w:gutter="0"/>
          <w:cols w:space="720"/>
        </w:sectPr>
      </w:pPr>
    </w:p>
    <w:p w:rsidR="00F53523" w:rsidRDefault="00490AA1">
      <w:pPr>
        <w:pStyle w:val="Heading2"/>
        <w:spacing w:before="61" w:line="297" w:lineRule="auto"/>
        <w:ind w:right="819"/>
      </w:pPr>
      <w:r>
        <w:t>Chi-square</w:t>
      </w:r>
      <w:r>
        <w:rPr>
          <w:spacing w:val="-3"/>
        </w:rPr>
        <w:t xml:space="preserve"> </w:t>
      </w:r>
      <w:r>
        <w:t>test</w:t>
      </w:r>
      <w:r>
        <w:rPr>
          <w:spacing w:val="-2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age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feel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balance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work</w:t>
      </w:r>
      <w:r>
        <w:rPr>
          <w:spacing w:val="-6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life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 hybrid work environment.</w:t>
      </w:r>
    </w:p>
    <w:p w:rsidR="00F53523" w:rsidRDefault="00F53523">
      <w:pPr>
        <w:pStyle w:val="BodyText"/>
        <w:rPr>
          <w:b/>
          <w:sz w:val="30"/>
        </w:rPr>
      </w:pPr>
    </w:p>
    <w:p w:rsidR="00F53523" w:rsidRDefault="00F53523">
      <w:pPr>
        <w:pStyle w:val="BodyText"/>
        <w:spacing w:before="9"/>
        <w:rPr>
          <w:b/>
          <w:sz w:val="23"/>
        </w:rPr>
      </w:pPr>
    </w:p>
    <w:p w:rsidR="00F53523" w:rsidRDefault="00490AA1">
      <w:pPr>
        <w:pStyle w:val="BodyText"/>
        <w:spacing w:line="348" w:lineRule="auto"/>
        <w:ind w:left="660" w:right="1132"/>
      </w:pPr>
      <w:r>
        <w:t>Null</w:t>
      </w:r>
      <w:r>
        <w:rPr>
          <w:spacing w:val="-3"/>
        </w:rPr>
        <w:t xml:space="preserve"> </w:t>
      </w:r>
      <w:r>
        <w:t>hypothesis:</w:t>
      </w:r>
      <w:r>
        <w:rPr>
          <w:spacing w:val="-6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significant</w:t>
      </w:r>
      <w:r>
        <w:rPr>
          <w:spacing w:val="-1"/>
        </w:rPr>
        <w:t xml:space="preserve"> </w:t>
      </w:r>
      <w:r>
        <w:t>association</w:t>
      </w:r>
      <w:r>
        <w:rPr>
          <w:spacing w:val="-2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age</w:t>
      </w:r>
      <w:r>
        <w:rPr>
          <w:spacing w:val="-2"/>
        </w:rPr>
        <w:t xml:space="preserve"> </w:t>
      </w:r>
      <w:r>
        <w:t>and how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feel</w:t>
      </w:r>
      <w:r>
        <w:rPr>
          <w:spacing w:val="-1"/>
        </w:rPr>
        <w:t xml:space="preserve"> </w:t>
      </w:r>
      <w:r>
        <w:t>about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balance</w:t>
      </w:r>
      <w:r>
        <w:rPr>
          <w:spacing w:val="-1"/>
        </w:rPr>
        <w:t xml:space="preserve"> </w:t>
      </w:r>
      <w:r>
        <w:t>of work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personal life</w:t>
      </w:r>
      <w:r>
        <w:rPr>
          <w:spacing w:val="-2"/>
        </w:rPr>
        <w:t xml:space="preserve"> </w:t>
      </w:r>
      <w:r>
        <w:t>in a</w:t>
      </w:r>
      <w:r>
        <w:rPr>
          <w:spacing w:val="-1"/>
        </w:rPr>
        <w:t xml:space="preserve"> </w:t>
      </w:r>
      <w:r>
        <w:t>hybrid work environment.</w:t>
      </w: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</w:pPr>
    </w:p>
    <w:p w:rsidR="00F53523" w:rsidRDefault="00490AA1">
      <w:pPr>
        <w:pStyle w:val="BodyText"/>
        <w:spacing w:line="345" w:lineRule="auto"/>
        <w:ind w:left="660" w:right="819"/>
      </w:pPr>
      <w:r>
        <w:t>Alternate</w:t>
      </w:r>
      <w:r>
        <w:rPr>
          <w:spacing w:val="-2"/>
        </w:rPr>
        <w:t xml:space="preserve"> </w:t>
      </w:r>
      <w:r>
        <w:t>hypothesis:</w:t>
      </w:r>
      <w:r>
        <w:rPr>
          <w:spacing w:val="-6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significant</w:t>
      </w:r>
      <w:r>
        <w:rPr>
          <w:spacing w:val="-1"/>
        </w:rPr>
        <w:t xml:space="preserve"> </w:t>
      </w:r>
      <w:r>
        <w:t>association</w:t>
      </w:r>
      <w:r>
        <w:rPr>
          <w:spacing w:val="-2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age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how do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feel</w:t>
      </w:r>
      <w:r>
        <w:rPr>
          <w:spacing w:val="-1"/>
        </w:rPr>
        <w:t xml:space="preserve"> </w:t>
      </w:r>
      <w:r>
        <w:t>about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balance</w:t>
      </w:r>
      <w:r>
        <w:rPr>
          <w:spacing w:val="-1"/>
        </w:rPr>
        <w:t xml:space="preserve"> </w:t>
      </w:r>
      <w:r>
        <w:t>of work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life</w:t>
      </w:r>
      <w:r>
        <w:rPr>
          <w:spacing w:val="-2"/>
        </w:rPr>
        <w:t xml:space="preserve"> </w:t>
      </w:r>
      <w:r>
        <w:t>in a hybrid work</w:t>
      </w:r>
      <w:r>
        <w:rPr>
          <w:spacing w:val="-1"/>
        </w:rPr>
        <w:t xml:space="preserve"> </w:t>
      </w:r>
      <w:r>
        <w:t>environment.</w:t>
      </w: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spacing w:before="4"/>
      </w:pPr>
    </w:p>
    <w:p w:rsidR="00F53523" w:rsidRDefault="00490AA1">
      <w:pPr>
        <w:pStyle w:val="BodyText"/>
        <w:spacing w:line="348" w:lineRule="auto"/>
        <w:ind w:left="660" w:right="1291"/>
      </w:pPr>
      <w:r>
        <w:t>Table</w:t>
      </w:r>
      <w:r>
        <w:rPr>
          <w:spacing w:val="-4"/>
        </w:rPr>
        <w:t xml:space="preserve"> </w:t>
      </w:r>
      <w:r>
        <w:t>4.19</w:t>
      </w:r>
      <w:r>
        <w:rPr>
          <w:spacing w:val="-2"/>
        </w:rPr>
        <w:t xml:space="preserve"> </w:t>
      </w:r>
      <w:r>
        <w:t>showing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chi-square</w:t>
      </w:r>
      <w:r>
        <w:rPr>
          <w:spacing w:val="-5"/>
        </w:rPr>
        <w:t xml:space="preserve"> </w:t>
      </w:r>
      <w:r>
        <w:t>between age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feel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balance</w:t>
      </w:r>
      <w:r>
        <w:rPr>
          <w:spacing w:val="-4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and personal life</w:t>
      </w:r>
      <w:r>
        <w:rPr>
          <w:spacing w:val="-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hybrid</w:t>
      </w:r>
      <w:r>
        <w:rPr>
          <w:spacing w:val="-1"/>
        </w:rPr>
        <w:t xml:space="preserve"> </w:t>
      </w:r>
      <w:r>
        <w:t>work environment.</w:t>
      </w:r>
    </w:p>
    <w:p w:rsidR="00F53523" w:rsidRDefault="00F53523">
      <w:pPr>
        <w:pStyle w:val="BodyText"/>
        <w:rPr>
          <w:sz w:val="20"/>
        </w:rPr>
      </w:pPr>
    </w:p>
    <w:p w:rsidR="00F53523" w:rsidRDefault="00490AA1">
      <w:pPr>
        <w:pStyle w:val="BodyText"/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952500</wp:posOffset>
            </wp:positionH>
            <wp:positionV relativeFrom="paragraph">
              <wp:posOffset>112127</wp:posOffset>
            </wp:positionV>
            <wp:extent cx="5391542" cy="1348930"/>
            <wp:effectExtent l="0" t="0" r="0" b="0"/>
            <wp:wrapTopAndBottom/>
            <wp:docPr id="33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37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542" cy="134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490AA1">
      <w:pPr>
        <w:pStyle w:val="BodyText"/>
        <w:spacing w:before="6"/>
        <w:rPr>
          <w:sz w:val="23"/>
        </w:rPr>
      </w:pPr>
      <w:r>
        <w:rPr>
          <w:noProof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952500</wp:posOffset>
            </wp:positionH>
            <wp:positionV relativeFrom="paragraph">
              <wp:posOffset>196836</wp:posOffset>
            </wp:positionV>
            <wp:extent cx="5184498" cy="1929383"/>
            <wp:effectExtent l="0" t="0" r="0" b="0"/>
            <wp:wrapTopAndBottom/>
            <wp:docPr id="35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38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498" cy="1929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523" w:rsidRDefault="00F53523">
      <w:pPr>
        <w:rPr>
          <w:sz w:val="23"/>
        </w:rPr>
        <w:sectPr w:rsidR="00F53523">
          <w:pgSz w:w="11910" w:h="16840"/>
          <w:pgMar w:top="1440" w:right="480" w:bottom="1200" w:left="780" w:header="0" w:footer="1000" w:gutter="0"/>
          <w:cols w:space="720"/>
        </w:sectPr>
      </w:pPr>
    </w:p>
    <w:p w:rsidR="00F53523" w:rsidRDefault="00490AA1">
      <w:pPr>
        <w:pStyle w:val="BodyText"/>
        <w:ind w:left="74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53552" cy="1819655"/>
            <wp:effectExtent l="0" t="0" r="0" b="0"/>
            <wp:docPr id="37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39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552" cy="18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spacing w:before="5"/>
        <w:rPr>
          <w:sz w:val="20"/>
        </w:rPr>
      </w:pPr>
    </w:p>
    <w:p w:rsidR="00F53523" w:rsidRDefault="00490AA1">
      <w:pPr>
        <w:pStyle w:val="BodyText"/>
        <w:spacing w:line="362" w:lineRule="auto"/>
        <w:ind w:left="660" w:right="957"/>
        <w:jc w:val="both"/>
      </w:pPr>
      <w:r>
        <w:t>Chart</w:t>
      </w:r>
      <w:r>
        <w:rPr>
          <w:spacing w:val="-9"/>
        </w:rPr>
        <w:t xml:space="preserve"> </w:t>
      </w:r>
      <w:r>
        <w:t>4.19</w:t>
      </w:r>
      <w:r>
        <w:rPr>
          <w:spacing w:val="-9"/>
        </w:rPr>
        <w:t xml:space="preserve"> </w:t>
      </w:r>
      <w:r>
        <w:t>showing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chi-square</w:t>
      </w:r>
      <w:r>
        <w:rPr>
          <w:spacing w:val="-8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age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how</w:t>
      </w:r>
      <w:r>
        <w:rPr>
          <w:spacing w:val="-9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feel</w:t>
      </w:r>
      <w:r>
        <w:rPr>
          <w:spacing w:val="-6"/>
        </w:rPr>
        <w:t xml:space="preserve"> </w:t>
      </w:r>
      <w:r>
        <w:t>about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balance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work</w:t>
      </w:r>
      <w:r>
        <w:rPr>
          <w:spacing w:val="-5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personal life</w:t>
      </w:r>
      <w:r>
        <w:rPr>
          <w:spacing w:val="-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hybrid work environment.</w:t>
      </w:r>
    </w:p>
    <w:p w:rsidR="00F53523" w:rsidRDefault="00F53523">
      <w:pPr>
        <w:pStyle w:val="BodyText"/>
        <w:rPr>
          <w:sz w:val="20"/>
        </w:rPr>
      </w:pPr>
    </w:p>
    <w:p w:rsidR="00F53523" w:rsidRDefault="00490AA1">
      <w:pPr>
        <w:pStyle w:val="BodyText"/>
        <w:spacing w:before="10"/>
        <w:rPr>
          <w:sz w:val="11"/>
        </w:rPr>
      </w:pPr>
      <w:r>
        <w:rPr>
          <w:noProof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1078417</wp:posOffset>
            </wp:positionH>
            <wp:positionV relativeFrom="paragraph">
              <wp:posOffset>111815</wp:posOffset>
            </wp:positionV>
            <wp:extent cx="4859074" cy="4127373"/>
            <wp:effectExtent l="0" t="0" r="0" b="0"/>
            <wp:wrapTopAndBottom/>
            <wp:docPr id="39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40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9074" cy="4127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523" w:rsidRDefault="00490AA1">
      <w:pPr>
        <w:pStyle w:val="Heading2"/>
        <w:spacing w:before="215"/>
      </w:pPr>
      <w:r>
        <w:t>INTERPRETATION</w:t>
      </w:r>
    </w:p>
    <w:p w:rsidR="00F53523" w:rsidRDefault="00F53523">
      <w:pPr>
        <w:pStyle w:val="BodyText"/>
        <w:spacing w:before="9"/>
        <w:rPr>
          <w:b/>
          <w:sz w:val="27"/>
        </w:rPr>
      </w:pPr>
    </w:p>
    <w:p w:rsidR="00F53523" w:rsidRDefault="00490AA1">
      <w:pPr>
        <w:pStyle w:val="BodyText"/>
        <w:spacing w:line="360" w:lineRule="auto"/>
        <w:ind w:left="660" w:right="959"/>
        <w:jc w:val="both"/>
      </w:pPr>
      <w:r>
        <w:t>In this table it shows that the value of the chi-square is 25.923. The p-value that is asymptotic</w:t>
      </w:r>
      <w:r>
        <w:rPr>
          <w:spacing w:val="-57"/>
        </w:rPr>
        <w:t xml:space="preserve"> </w:t>
      </w:r>
      <w:r>
        <w:t>significance is .002. So, in this case the p value (.002) is smaller than the significance value</w:t>
      </w:r>
      <w:r>
        <w:rPr>
          <w:spacing w:val="1"/>
        </w:rPr>
        <w:t xml:space="preserve"> </w:t>
      </w:r>
      <w:r>
        <w:t>(0.05),</w:t>
      </w:r>
      <w:r>
        <w:rPr>
          <w:spacing w:val="-2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null</w:t>
      </w:r>
      <w:r>
        <w:rPr>
          <w:spacing w:val="-1"/>
        </w:rPr>
        <w:t xml:space="preserve"> </w:t>
      </w:r>
      <w:r>
        <w:t>hypothesis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rejected</w:t>
      </w:r>
      <w:r>
        <w:rPr>
          <w:spacing w:val="-1"/>
        </w:rPr>
        <w:t xml:space="preserve"> </w:t>
      </w:r>
      <w:r>
        <w:t>(Ho).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Alternat</w:t>
      </w:r>
      <w:r>
        <w:t>ive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hypothesis is</w:t>
      </w:r>
      <w:r>
        <w:rPr>
          <w:spacing w:val="-2"/>
        </w:rPr>
        <w:t xml:space="preserve"> </w:t>
      </w:r>
      <w:r>
        <w:t>accepted (H1).</w:t>
      </w:r>
    </w:p>
    <w:p w:rsidR="00F53523" w:rsidRDefault="00F53523">
      <w:pPr>
        <w:spacing w:line="360" w:lineRule="auto"/>
        <w:jc w:val="both"/>
        <w:sectPr w:rsidR="00F53523">
          <w:pgSz w:w="11910" w:h="16840"/>
          <w:pgMar w:top="1560" w:right="480" w:bottom="1200" w:left="780" w:header="0" w:footer="1000" w:gutter="0"/>
          <w:cols w:space="720"/>
        </w:sectPr>
      </w:pPr>
    </w:p>
    <w:p w:rsidR="00F53523" w:rsidRDefault="00490AA1">
      <w:pPr>
        <w:pStyle w:val="Heading2"/>
        <w:spacing w:line="360" w:lineRule="auto"/>
        <w:ind w:right="953"/>
        <w:jc w:val="both"/>
      </w:pPr>
      <w:r>
        <w:t>Correlation test between benefits of working in a hybrid model for you and</w:t>
      </w:r>
      <w:r>
        <w:rPr>
          <w:spacing w:val="1"/>
        </w:rPr>
        <w:t xml:space="preserve"> </w:t>
      </w:r>
      <w:r>
        <w:t>positive or negative impact on your mental health during the hybrid work</w:t>
      </w:r>
      <w:r>
        <w:rPr>
          <w:spacing w:val="1"/>
        </w:rPr>
        <w:t xml:space="preserve"> </w:t>
      </w:r>
      <w:r>
        <w:t>culture.</w:t>
      </w:r>
    </w:p>
    <w:p w:rsidR="00F53523" w:rsidRDefault="00490AA1">
      <w:pPr>
        <w:pStyle w:val="BodyText"/>
        <w:spacing w:before="158" w:line="360" w:lineRule="auto"/>
        <w:ind w:left="660" w:right="954"/>
        <w:jc w:val="both"/>
      </w:pPr>
      <w:r>
        <w:t>Null hypothesis: There is no relationship bet</w:t>
      </w:r>
      <w:r>
        <w:t>ween benefits of working in a hybrid model for</w:t>
      </w:r>
      <w:r>
        <w:rPr>
          <w:spacing w:val="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positive</w:t>
      </w:r>
      <w:r>
        <w:rPr>
          <w:spacing w:val="-2"/>
        </w:rPr>
        <w:t xml:space="preserve"> </w:t>
      </w:r>
      <w:r>
        <w:t>or negative</w:t>
      </w:r>
      <w:r>
        <w:rPr>
          <w:spacing w:val="-1"/>
        </w:rPr>
        <w:t xml:space="preserve"> </w:t>
      </w:r>
      <w:r>
        <w:t>impact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your mental</w:t>
      </w:r>
      <w:r>
        <w:rPr>
          <w:spacing w:val="-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hybrid</w:t>
      </w:r>
      <w:r>
        <w:rPr>
          <w:spacing w:val="1"/>
        </w:rPr>
        <w:t xml:space="preserve"> </w:t>
      </w:r>
      <w:r>
        <w:t>work</w:t>
      </w:r>
      <w:r>
        <w:rPr>
          <w:spacing w:val="2"/>
        </w:rPr>
        <w:t xml:space="preserve"> </w:t>
      </w:r>
      <w:r>
        <w:t>culture.</w:t>
      </w:r>
    </w:p>
    <w:p w:rsidR="00F53523" w:rsidRDefault="00490AA1">
      <w:pPr>
        <w:pStyle w:val="BodyText"/>
        <w:spacing w:before="161" w:line="360" w:lineRule="auto"/>
        <w:ind w:left="660" w:right="959"/>
        <w:jc w:val="both"/>
      </w:pPr>
      <w:r>
        <w:t>Alternative hypothesis: There is a relationship between benefits of working in a hybrid model</w:t>
      </w:r>
      <w:r>
        <w:rPr>
          <w:spacing w:val="-57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and positive</w:t>
      </w:r>
      <w:r>
        <w:rPr>
          <w:spacing w:val="-2"/>
        </w:rPr>
        <w:t xml:space="preserve"> </w:t>
      </w:r>
      <w:r>
        <w:t>or negative</w:t>
      </w:r>
      <w:r>
        <w:rPr>
          <w:spacing w:val="-2"/>
        </w:rPr>
        <w:t xml:space="preserve"> </w:t>
      </w:r>
      <w:r>
        <w:t>impact on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mental health</w:t>
      </w:r>
      <w:r>
        <w:rPr>
          <w:spacing w:val="-1"/>
        </w:rPr>
        <w:t xml:space="preserve"> </w:t>
      </w:r>
      <w:r>
        <w:t>during the</w:t>
      </w:r>
      <w:r>
        <w:rPr>
          <w:spacing w:val="-2"/>
        </w:rPr>
        <w:t xml:space="preserve"> </w:t>
      </w:r>
      <w:r>
        <w:t>hybrid work</w:t>
      </w:r>
      <w:r>
        <w:rPr>
          <w:spacing w:val="-1"/>
        </w:rPr>
        <w:t xml:space="preserve"> </w:t>
      </w:r>
      <w:r>
        <w:t>culture.</w:t>
      </w: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spacing w:before="10"/>
        <w:rPr>
          <w:sz w:val="37"/>
        </w:rPr>
      </w:pPr>
    </w:p>
    <w:p w:rsidR="00F53523" w:rsidRDefault="00490AA1">
      <w:pPr>
        <w:pStyle w:val="BodyText"/>
        <w:spacing w:line="360" w:lineRule="auto"/>
        <w:ind w:left="660" w:right="960"/>
        <w:jc w:val="both"/>
      </w:pPr>
      <w:r>
        <w:t>Table</w:t>
      </w:r>
      <w:r>
        <w:rPr>
          <w:spacing w:val="-5"/>
        </w:rPr>
        <w:t xml:space="preserve"> </w:t>
      </w:r>
      <w:r>
        <w:t>4.20</w:t>
      </w:r>
      <w:r>
        <w:rPr>
          <w:spacing w:val="-5"/>
        </w:rPr>
        <w:t xml:space="preserve"> </w:t>
      </w:r>
      <w:r>
        <w:t>showing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correlation</w:t>
      </w:r>
      <w:r>
        <w:rPr>
          <w:spacing w:val="-3"/>
        </w:rPr>
        <w:t xml:space="preserve"> </w:t>
      </w:r>
      <w:r>
        <w:t>test</w:t>
      </w:r>
      <w:r>
        <w:rPr>
          <w:spacing w:val="-5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benefits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working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hybrid</w:t>
      </w:r>
      <w:r>
        <w:rPr>
          <w:spacing w:val="-5"/>
        </w:rPr>
        <w:t xml:space="preserve"> </w:t>
      </w:r>
      <w:r>
        <w:t>model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you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positive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negative</w:t>
      </w:r>
      <w:r>
        <w:rPr>
          <w:spacing w:val="-1"/>
        </w:rPr>
        <w:t xml:space="preserve"> </w:t>
      </w:r>
      <w:r>
        <w:t>impact on</w:t>
      </w:r>
      <w:r>
        <w:rPr>
          <w:spacing w:val="-1"/>
        </w:rPr>
        <w:t xml:space="preserve"> </w:t>
      </w:r>
      <w:r>
        <w:t>your mental</w:t>
      </w:r>
      <w:r>
        <w:rPr>
          <w:spacing w:val="-1"/>
        </w:rPr>
        <w:t xml:space="preserve"> </w:t>
      </w:r>
      <w:r>
        <w:t>health during the</w:t>
      </w:r>
      <w:r>
        <w:rPr>
          <w:spacing w:val="-2"/>
        </w:rPr>
        <w:t xml:space="preserve"> </w:t>
      </w:r>
      <w:r>
        <w:t>hybrid wo</w:t>
      </w:r>
      <w:r>
        <w:t>rk culture.</w:t>
      </w:r>
    </w:p>
    <w:p w:rsidR="00F53523" w:rsidRDefault="00490AA1">
      <w:pPr>
        <w:pStyle w:val="BodyText"/>
        <w:spacing w:before="10"/>
        <w:rPr>
          <w:sz w:val="21"/>
        </w:rPr>
      </w:pPr>
      <w:r>
        <w:rPr>
          <w:noProof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1456055</wp:posOffset>
            </wp:positionH>
            <wp:positionV relativeFrom="paragraph">
              <wp:posOffset>184474</wp:posOffset>
            </wp:positionV>
            <wp:extent cx="4629008" cy="2790253"/>
            <wp:effectExtent l="0" t="0" r="0" b="0"/>
            <wp:wrapTopAndBottom/>
            <wp:docPr id="41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41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008" cy="2790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rPr>
          <w:sz w:val="26"/>
        </w:rPr>
      </w:pPr>
    </w:p>
    <w:p w:rsidR="00F53523" w:rsidRDefault="00F53523">
      <w:pPr>
        <w:pStyle w:val="BodyText"/>
        <w:spacing w:before="4"/>
        <w:rPr>
          <w:sz w:val="29"/>
        </w:rPr>
      </w:pPr>
    </w:p>
    <w:p w:rsidR="00F53523" w:rsidRDefault="00490AA1">
      <w:pPr>
        <w:pStyle w:val="Heading2"/>
        <w:spacing w:before="0"/>
      </w:pPr>
      <w:r>
        <w:t>INTERPRETATION</w:t>
      </w:r>
    </w:p>
    <w:p w:rsidR="00F53523" w:rsidRDefault="00F53523">
      <w:pPr>
        <w:pStyle w:val="BodyText"/>
        <w:spacing w:before="10"/>
        <w:rPr>
          <w:b/>
          <w:sz w:val="27"/>
        </w:rPr>
      </w:pPr>
    </w:p>
    <w:p w:rsidR="00F53523" w:rsidRDefault="00490AA1">
      <w:pPr>
        <w:pStyle w:val="BodyText"/>
        <w:spacing w:line="360" w:lineRule="auto"/>
        <w:ind w:left="660" w:right="958"/>
        <w:jc w:val="both"/>
      </w:pPr>
      <w:r>
        <w:t>The</w:t>
      </w:r>
      <w:r>
        <w:rPr>
          <w:spacing w:val="-5"/>
        </w:rPr>
        <w:t xml:space="preserve"> </w:t>
      </w:r>
      <w:r>
        <w:t>above</w:t>
      </w:r>
      <w:r>
        <w:rPr>
          <w:spacing w:val="-3"/>
        </w:rPr>
        <w:t xml:space="preserve"> </w:t>
      </w:r>
      <w:r>
        <w:t>table</w:t>
      </w:r>
      <w:r>
        <w:rPr>
          <w:spacing w:val="-5"/>
        </w:rPr>
        <w:t xml:space="preserve"> </w:t>
      </w:r>
      <w:r>
        <w:t>shows,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correlation</w:t>
      </w:r>
      <w:r>
        <w:rPr>
          <w:spacing w:val="-3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.152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significance</w:t>
      </w:r>
      <w:r>
        <w:rPr>
          <w:spacing w:val="-5"/>
        </w:rPr>
        <w:t xml:space="preserve"> </w:t>
      </w:r>
      <w:r>
        <w:t>p-value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.132.</w:t>
      </w:r>
      <w:r>
        <w:rPr>
          <w:spacing w:val="-4"/>
        </w:rPr>
        <w:t xml:space="preserve"> </w:t>
      </w:r>
      <w:r>
        <w:t>since</w:t>
      </w:r>
      <w:r>
        <w:rPr>
          <w:spacing w:val="-58"/>
        </w:rPr>
        <w:t xml:space="preserve"> </w:t>
      </w:r>
      <w:r>
        <w:t>the p-value (.132) is more than the significance value (0.05) Null hypothesis (Ho) is rejected.</w:t>
      </w:r>
      <w:r>
        <w:rPr>
          <w:spacing w:val="1"/>
        </w:rPr>
        <w:t xml:space="preserve"> </w:t>
      </w:r>
      <w:r>
        <w:t>And Alternative hypothesis (H1) is accepted. For checking the relationship, we can see the</w:t>
      </w:r>
      <w:r>
        <w:rPr>
          <w:spacing w:val="1"/>
        </w:rPr>
        <w:t xml:space="preserve"> </w:t>
      </w:r>
      <w:r>
        <w:t>value of Pearson correlation that is 1. So, there is a positive relat</w:t>
      </w:r>
      <w:r>
        <w:t>ionship between the variable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it is positively correlated.</w:t>
      </w:r>
    </w:p>
    <w:p w:rsidR="00F53523" w:rsidRDefault="00F53523">
      <w:pPr>
        <w:spacing w:line="360" w:lineRule="auto"/>
        <w:jc w:val="both"/>
        <w:sectPr w:rsidR="00F53523">
          <w:pgSz w:w="11910" w:h="16840"/>
          <w:pgMar w:top="1360" w:right="480" w:bottom="1200" w:left="780" w:header="0" w:footer="1000" w:gutter="0"/>
          <w:cols w:space="720"/>
        </w:sectPr>
      </w:pPr>
    </w:p>
    <w:p w:rsidR="00F53523" w:rsidRDefault="00F53523">
      <w:pPr>
        <w:pStyle w:val="BodyText"/>
        <w:rPr>
          <w:sz w:val="20"/>
        </w:rPr>
      </w:pPr>
    </w:p>
    <w:p w:rsidR="00F53523" w:rsidRDefault="00490AA1">
      <w:pPr>
        <w:pStyle w:val="Heading2"/>
        <w:spacing w:before="255" w:line="360" w:lineRule="auto"/>
        <w:ind w:right="1291"/>
      </w:pPr>
      <w:r>
        <w:t>Regression</w:t>
      </w:r>
      <w:r>
        <w:rPr>
          <w:spacing w:val="-4"/>
        </w:rPr>
        <w:t xml:space="preserve"> </w:t>
      </w:r>
      <w:r>
        <w:t>test</w:t>
      </w:r>
      <w:r>
        <w:rPr>
          <w:spacing w:val="-3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age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prefer</w:t>
      </w:r>
      <w:r>
        <w:rPr>
          <w:spacing w:val="-8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continue</w:t>
      </w:r>
      <w:r>
        <w:rPr>
          <w:spacing w:val="-3"/>
        </w:rPr>
        <w:t xml:space="preserve"> </w:t>
      </w:r>
      <w:r>
        <w:t>working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hybrid</w:t>
      </w:r>
      <w:r>
        <w:rPr>
          <w:spacing w:val="-67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environment in the future.</w:t>
      </w:r>
    </w:p>
    <w:p w:rsidR="00F53523" w:rsidRDefault="00490AA1">
      <w:pPr>
        <w:pStyle w:val="BodyText"/>
        <w:spacing w:before="159" w:line="360" w:lineRule="auto"/>
        <w:ind w:left="660" w:right="819"/>
      </w:pPr>
      <w:r>
        <w:t>Null</w:t>
      </w:r>
      <w:r>
        <w:rPr>
          <w:spacing w:val="29"/>
        </w:rPr>
        <w:t xml:space="preserve"> </w:t>
      </w:r>
      <w:r>
        <w:t>hypothesis:</w:t>
      </w:r>
      <w:r>
        <w:rPr>
          <w:spacing w:val="23"/>
        </w:rPr>
        <w:t xml:space="preserve"> </w:t>
      </w:r>
      <w:r>
        <w:t>There</w:t>
      </w:r>
      <w:r>
        <w:rPr>
          <w:spacing w:val="27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no</w:t>
      </w:r>
      <w:r>
        <w:rPr>
          <w:spacing w:val="28"/>
        </w:rPr>
        <w:t xml:space="preserve"> </w:t>
      </w:r>
      <w:r>
        <w:t>relationship</w:t>
      </w:r>
      <w:r>
        <w:rPr>
          <w:spacing w:val="30"/>
        </w:rPr>
        <w:t xml:space="preserve"> </w:t>
      </w:r>
      <w:r>
        <w:t>between</w:t>
      </w:r>
      <w:r>
        <w:rPr>
          <w:spacing w:val="28"/>
        </w:rPr>
        <w:t xml:space="preserve"> </w:t>
      </w:r>
      <w:r>
        <w:t>age</w:t>
      </w:r>
      <w:r>
        <w:rPr>
          <w:spacing w:val="29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prefer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continue</w:t>
      </w:r>
      <w:r>
        <w:rPr>
          <w:spacing w:val="29"/>
        </w:rPr>
        <w:t xml:space="preserve"> </w:t>
      </w:r>
      <w:r>
        <w:t>working</w:t>
      </w:r>
      <w:r>
        <w:rPr>
          <w:spacing w:val="29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hybrid</w:t>
      </w:r>
      <w:r>
        <w:rPr>
          <w:spacing w:val="-1"/>
        </w:rPr>
        <w:t xml:space="preserve"> </w:t>
      </w:r>
      <w:r>
        <w:t>work environment</w:t>
      </w:r>
      <w:r>
        <w:rPr>
          <w:spacing w:val="2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future.</w:t>
      </w:r>
    </w:p>
    <w:p w:rsidR="00F53523" w:rsidRDefault="00490AA1">
      <w:pPr>
        <w:pStyle w:val="BodyText"/>
        <w:spacing w:before="161" w:line="360" w:lineRule="auto"/>
        <w:ind w:left="660" w:right="819"/>
      </w:pPr>
      <w:r>
        <w:t>Alternative</w:t>
      </w:r>
      <w:r>
        <w:rPr>
          <w:spacing w:val="2"/>
        </w:rPr>
        <w:t xml:space="preserve"> </w:t>
      </w:r>
      <w:r>
        <w:t>hypothesis:</w:t>
      </w:r>
      <w:r>
        <w:rPr>
          <w:spacing w:val="-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relationship</w:t>
      </w:r>
      <w:r>
        <w:rPr>
          <w:spacing w:val="4"/>
        </w:rPr>
        <w:t xml:space="preserve"> </w:t>
      </w:r>
      <w:r>
        <w:t>between</w:t>
      </w:r>
      <w:r>
        <w:rPr>
          <w:spacing w:val="4"/>
        </w:rPr>
        <w:t xml:space="preserve"> </w:t>
      </w:r>
      <w:r>
        <w:t>age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prefer</w:t>
      </w:r>
      <w:r>
        <w:rPr>
          <w:spacing w:val="2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continue</w:t>
      </w:r>
      <w:r>
        <w:rPr>
          <w:spacing w:val="3"/>
        </w:rPr>
        <w:t xml:space="preserve"> </w:t>
      </w:r>
      <w:r>
        <w:t>working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hybrid</w:t>
      </w:r>
      <w:r>
        <w:rPr>
          <w:spacing w:val="-1"/>
        </w:rPr>
        <w:t xml:space="preserve"> </w:t>
      </w:r>
      <w:r>
        <w:t>work environment</w:t>
      </w:r>
      <w:r>
        <w:rPr>
          <w:spacing w:val="2"/>
        </w:rPr>
        <w:t xml:space="preserve"> </w:t>
      </w:r>
      <w:r>
        <w:t>in the future.</w:t>
      </w:r>
    </w:p>
    <w:p w:rsidR="00F53523" w:rsidRDefault="00490AA1">
      <w:pPr>
        <w:pStyle w:val="BodyText"/>
        <w:spacing w:before="159" w:line="360" w:lineRule="auto"/>
        <w:ind w:left="660" w:right="819"/>
      </w:pPr>
      <w:r>
        <w:t>Table</w:t>
      </w:r>
      <w:r>
        <w:rPr>
          <w:spacing w:val="-6"/>
        </w:rPr>
        <w:t xml:space="preserve"> </w:t>
      </w:r>
      <w:r>
        <w:t>4.21</w:t>
      </w:r>
      <w:r>
        <w:rPr>
          <w:spacing w:val="-5"/>
        </w:rPr>
        <w:t xml:space="preserve"> </w:t>
      </w:r>
      <w:r>
        <w:t>showing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regression</w:t>
      </w:r>
      <w:r>
        <w:rPr>
          <w:spacing w:val="-5"/>
        </w:rPr>
        <w:t xml:space="preserve"> </w:t>
      </w:r>
      <w:r>
        <w:t>test</w:t>
      </w:r>
      <w:r>
        <w:rPr>
          <w:spacing w:val="-6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age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prefer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continue</w:t>
      </w:r>
      <w:r>
        <w:rPr>
          <w:spacing w:val="-3"/>
        </w:rPr>
        <w:t xml:space="preserve"> </w:t>
      </w:r>
      <w:r>
        <w:t>working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hybrid</w:t>
      </w:r>
      <w:r>
        <w:rPr>
          <w:spacing w:val="-57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environment in the</w:t>
      </w:r>
      <w:r>
        <w:rPr>
          <w:spacing w:val="1"/>
        </w:rPr>
        <w:t xml:space="preserve"> </w:t>
      </w:r>
      <w:r>
        <w:t>future.</w:t>
      </w:r>
    </w:p>
    <w:p w:rsidR="00F53523" w:rsidRDefault="00490AA1">
      <w:pPr>
        <w:pStyle w:val="BodyText"/>
        <w:spacing w:before="5"/>
        <w:rPr>
          <w:sz w:val="19"/>
        </w:rPr>
      </w:pPr>
      <w:r>
        <w:rPr>
          <w:noProof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966156</wp:posOffset>
            </wp:positionH>
            <wp:positionV relativeFrom="paragraph">
              <wp:posOffset>166842</wp:posOffset>
            </wp:positionV>
            <wp:extent cx="4952519" cy="1463802"/>
            <wp:effectExtent l="0" t="0" r="0" b="0"/>
            <wp:wrapTopAndBottom/>
            <wp:docPr id="43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42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519" cy="1463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523" w:rsidRDefault="00F53523">
      <w:pPr>
        <w:pStyle w:val="BodyText"/>
        <w:rPr>
          <w:sz w:val="20"/>
        </w:rPr>
      </w:pPr>
    </w:p>
    <w:p w:rsidR="00F53523" w:rsidRDefault="00490AA1">
      <w:pPr>
        <w:pStyle w:val="BodyText"/>
        <w:spacing w:before="8"/>
        <w:rPr>
          <w:sz w:val="26"/>
        </w:rPr>
      </w:pPr>
      <w:r>
        <w:rPr>
          <w:noProof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952500</wp:posOffset>
            </wp:positionH>
            <wp:positionV relativeFrom="paragraph">
              <wp:posOffset>220001</wp:posOffset>
            </wp:positionV>
            <wp:extent cx="5004296" cy="1607629"/>
            <wp:effectExtent l="0" t="0" r="0" b="0"/>
            <wp:wrapTopAndBottom/>
            <wp:docPr id="45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43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296" cy="1607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952500</wp:posOffset>
            </wp:positionH>
            <wp:positionV relativeFrom="paragraph">
              <wp:posOffset>2080513</wp:posOffset>
            </wp:positionV>
            <wp:extent cx="5013794" cy="1371600"/>
            <wp:effectExtent l="0" t="0" r="0" b="0"/>
            <wp:wrapTopAndBottom/>
            <wp:docPr id="47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44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794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523" w:rsidRDefault="00F53523">
      <w:pPr>
        <w:pStyle w:val="BodyText"/>
        <w:spacing w:before="8"/>
        <w:rPr>
          <w:sz w:val="28"/>
        </w:rPr>
      </w:pPr>
    </w:p>
    <w:p w:rsidR="00F53523" w:rsidRDefault="00F53523">
      <w:pPr>
        <w:rPr>
          <w:sz w:val="28"/>
        </w:rPr>
        <w:sectPr w:rsidR="00F53523">
          <w:pgSz w:w="11910" w:h="16840"/>
          <w:pgMar w:top="1580" w:right="480" w:bottom="1200" w:left="780" w:header="0" w:footer="1000" w:gutter="0"/>
          <w:cols w:space="720"/>
        </w:sectPr>
      </w:pPr>
    </w:p>
    <w:p w:rsidR="00F53523" w:rsidRDefault="00490AA1">
      <w:pPr>
        <w:pStyle w:val="BodyText"/>
        <w:ind w:left="7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748097" cy="1417320"/>
            <wp:effectExtent l="0" t="0" r="0" b="0"/>
            <wp:docPr id="49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45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8097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spacing w:before="10"/>
        <w:rPr>
          <w:sz w:val="22"/>
        </w:rPr>
      </w:pPr>
    </w:p>
    <w:p w:rsidR="00F53523" w:rsidRDefault="00490AA1">
      <w:pPr>
        <w:pStyle w:val="BodyText"/>
        <w:spacing w:line="360" w:lineRule="auto"/>
        <w:ind w:left="660" w:right="1592"/>
      </w:pPr>
      <w:r>
        <w:t>Chart 4.20 showing the regression test between age and prefer to continue working in a</w:t>
      </w:r>
      <w:r>
        <w:rPr>
          <w:spacing w:val="-57"/>
        </w:rPr>
        <w:t xml:space="preserve"> </w:t>
      </w:r>
      <w:r>
        <w:t>hybrid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environment</w:t>
      </w:r>
      <w:r>
        <w:rPr>
          <w:spacing w:val="2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future.</w:t>
      </w:r>
    </w:p>
    <w:p w:rsidR="00F53523" w:rsidRDefault="00F53523">
      <w:pPr>
        <w:pStyle w:val="BodyText"/>
        <w:rPr>
          <w:sz w:val="20"/>
        </w:rPr>
      </w:pPr>
    </w:p>
    <w:p w:rsidR="00F53523" w:rsidRDefault="00490AA1">
      <w:pPr>
        <w:pStyle w:val="BodyText"/>
        <w:spacing w:before="4"/>
        <w:rPr>
          <w:sz w:val="12"/>
        </w:rPr>
      </w:pPr>
      <w:r>
        <w:rPr>
          <w:noProof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1078417</wp:posOffset>
            </wp:positionH>
            <wp:positionV relativeFrom="paragraph">
              <wp:posOffset>115054</wp:posOffset>
            </wp:positionV>
            <wp:extent cx="5285603" cy="4127373"/>
            <wp:effectExtent l="0" t="0" r="0" b="0"/>
            <wp:wrapTopAndBottom/>
            <wp:docPr id="51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46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5603" cy="4127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523" w:rsidRDefault="00F53523">
      <w:pPr>
        <w:pStyle w:val="BodyText"/>
        <w:rPr>
          <w:sz w:val="26"/>
        </w:rPr>
      </w:pPr>
    </w:p>
    <w:p w:rsidR="00F53523" w:rsidRDefault="00490AA1">
      <w:pPr>
        <w:pStyle w:val="Heading2"/>
        <w:spacing w:before="208"/>
      </w:pPr>
      <w:r>
        <w:t>INTERPRETATION</w:t>
      </w:r>
    </w:p>
    <w:p w:rsidR="00F53523" w:rsidRDefault="00F53523">
      <w:pPr>
        <w:pStyle w:val="BodyText"/>
        <w:spacing w:before="10"/>
        <w:rPr>
          <w:b/>
          <w:sz w:val="27"/>
        </w:rPr>
      </w:pPr>
    </w:p>
    <w:p w:rsidR="00F53523" w:rsidRDefault="00490AA1">
      <w:pPr>
        <w:pStyle w:val="BodyText"/>
        <w:spacing w:line="360" w:lineRule="auto"/>
        <w:ind w:left="660" w:right="955"/>
        <w:jc w:val="both"/>
      </w:pPr>
      <w:r>
        <w:t>The table shows that the regression value is .225 and significant p-value is .024. since the p-</w:t>
      </w:r>
      <w:r>
        <w:rPr>
          <w:spacing w:val="1"/>
        </w:rPr>
        <w:t xml:space="preserve"> </w:t>
      </w:r>
      <w:r>
        <w:t>value (.024) i</w:t>
      </w:r>
      <w:r>
        <w:t>s lesser than the significance value (0.05) null hypothesis (H0) is rejected. And</w:t>
      </w:r>
      <w:r>
        <w:rPr>
          <w:spacing w:val="1"/>
        </w:rPr>
        <w:t xml:space="preserve"> </w:t>
      </w:r>
      <w:r>
        <w:t>alternative</w:t>
      </w:r>
      <w:r>
        <w:rPr>
          <w:spacing w:val="-2"/>
        </w:rPr>
        <w:t xml:space="preserve"> </w:t>
      </w:r>
      <w:r>
        <w:t>hypothesis</w:t>
      </w:r>
      <w:r>
        <w:rPr>
          <w:spacing w:val="-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accepted.</w:t>
      </w:r>
    </w:p>
    <w:p w:rsidR="00F53523" w:rsidRDefault="00F53523">
      <w:pPr>
        <w:spacing w:line="360" w:lineRule="auto"/>
        <w:jc w:val="both"/>
        <w:sectPr w:rsidR="00F53523">
          <w:pgSz w:w="11910" w:h="16840"/>
          <w:pgMar w:top="1540" w:right="480" w:bottom="1200" w:left="780" w:header="0" w:footer="1000" w:gutter="0"/>
          <w:cols w:space="720"/>
        </w:sect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rPr>
          <w:sz w:val="20"/>
        </w:rPr>
      </w:pPr>
    </w:p>
    <w:p w:rsidR="00F53523" w:rsidRDefault="00F53523">
      <w:pPr>
        <w:pStyle w:val="BodyText"/>
        <w:spacing w:before="4"/>
        <w:rPr>
          <w:sz w:val="20"/>
        </w:rPr>
      </w:pPr>
    </w:p>
    <w:p w:rsidR="00F53523" w:rsidRDefault="00490AA1">
      <w:pPr>
        <w:pStyle w:val="Heading1"/>
        <w:spacing w:before="75" w:line="256" w:lineRule="auto"/>
        <w:ind w:left="643" w:right="943"/>
      </w:pPr>
      <w:r>
        <w:rPr>
          <w:spacing w:val="-1"/>
        </w:rPr>
        <w:t>FINDINGS,</w:t>
      </w:r>
      <w:r>
        <w:rPr>
          <w:spacing w:val="-4"/>
        </w:rPr>
        <w:t xml:space="preserve"> </w:t>
      </w:r>
      <w:r>
        <w:t>SUGGESTIONS</w:t>
      </w:r>
      <w:r>
        <w:rPr>
          <w:spacing w:val="-32"/>
        </w:rPr>
        <w:t xml:space="preserve"> </w:t>
      </w:r>
      <w:r>
        <w:t>AND</w:t>
      </w:r>
      <w:r>
        <w:rPr>
          <w:spacing w:val="-137"/>
        </w:rPr>
        <w:t xml:space="preserve"> </w:t>
      </w:r>
      <w:r>
        <w:t>CONCLUSION</w:t>
      </w:r>
    </w:p>
    <w:p w:rsidR="00F53523" w:rsidRDefault="00490AA1">
      <w:pPr>
        <w:spacing w:before="170"/>
        <w:ind w:left="1802" w:right="2098"/>
        <w:jc w:val="center"/>
        <w:rPr>
          <w:b/>
          <w:sz w:val="56"/>
        </w:rPr>
      </w:pPr>
      <w:r>
        <w:rPr>
          <w:b/>
          <w:sz w:val="56"/>
        </w:rPr>
        <w:t>CHAPTER-</w:t>
      </w:r>
      <w:r>
        <w:rPr>
          <w:b/>
          <w:spacing w:val="-3"/>
          <w:sz w:val="56"/>
        </w:rPr>
        <w:t xml:space="preserve"> </w:t>
      </w:r>
      <w:r>
        <w:rPr>
          <w:b/>
          <w:sz w:val="56"/>
        </w:rPr>
        <w:t>5</w:t>
      </w:r>
    </w:p>
    <w:p w:rsidR="00F53523" w:rsidRDefault="00F53523">
      <w:pPr>
        <w:jc w:val="center"/>
        <w:rPr>
          <w:sz w:val="56"/>
        </w:rPr>
        <w:sectPr w:rsidR="00F53523">
          <w:footerReference w:type="default" r:id="rId160"/>
          <w:pgSz w:w="11910" w:h="16840"/>
          <w:pgMar w:top="1580" w:right="480" w:bottom="280" w:left="780" w:header="0" w:footer="0" w:gutter="0"/>
          <w:cols w:space="720"/>
        </w:sectPr>
      </w:pPr>
    </w:p>
    <w:p w:rsidR="00F53523" w:rsidRDefault="00490AA1">
      <w:pPr>
        <w:pStyle w:val="Heading2"/>
        <w:numPr>
          <w:ilvl w:val="1"/>
          <w:numId w:val="3"/>
        </w:numPr>
        <w:tabs>
          <w:tab w:val="left" w:pos="1083"/>
        </w:tabs>
      </w:pPr>
      <w:r>
        <w:t>FINDINGS</w:t>
      </w:r>
    </w:p>
    <w:p w:rsidR="00F53523" w:rsidRDefault="00490AA1">
      <w:pPr>
        <w:pStyle w:val="ListParagraph"/>
        <w:numPr>
          <w:ilvl w:val="2"/>
          <w:numId w:val="3"/>
        </w:numPr>
        <w:tabs>
          <w:tab w:val="left" w:pos="1380"/>
          <w:tab w:val="left" w:pos="1381"/>
        </w:tabs>
        <w:spacing w:before="185"/>
        <w:ind w:hanging="361"/>
        <w:rPr>
          <w:sz w:val="24"/>
        </w:rPr>
      </w:pPr>
      <w:r>
        <w:rPr>
          <w:sz w:val="24"/>
        </w:rPr>
        <w:t>Most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respondents are</w:t>
      </w:r>
      <w:r>
        <w:rPr>
          <w:spacing w:val="-4"/>
          <w:sz w:val="24"/>
        </w:rPr>
        <w:t xml:space="preserve"> </w:t>
      </w:r>
      <w:r>
        <w:rPr>
          <w:sz w:val="24"/>
        </w:rPr>
        <w:t>female</w:t>
      </w:r>
    </w:p>
    <w:p w:rsidR="00F53523" w:rsidRDefault="00490AA1">
      <w:pPr>
        <w:pStyle w:val="ListParagraph"/>
        <w:numPr>
          <w:ilvl w:val="2"/>
          <w:numId w:val="3"/>
        </w:numPr>
        <w:tabs>
          <w:tab w:val="left" w:pos="1380"/>
          <w:tab w:val="left" w:pos="1381"/>
        </w:tabs>
        <w:spacing w:before="138"/>
        <w:ind w:hanging="361"/>
        <w:rPr>
          <w:sz w:val="24"/>
        </w:rPr>
      </w:pPr>
      <w:r>
        <w:rPr>
          <w:sz w:val="24"/>
        </w:rPr>
        <w:t>Majority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respondents are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age</w:t>
      </w:r>
      <w:r>
        <w:rPr>
          <w:spacing w:val="-2"/>
          <w:sz w:val="24"/>
        </w:rPr>
        <w:t xml:space="preserve"> </w:t>
      </w:r>
      <w:r>
        <w:rPr>
          <w:sz w:val="24"/>
        </w:rPr>
        <w:t>group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Below</w:t>
      </w:r>
      <w:r>
        <w:rPr>
          <w:spacing w:val="-1"/>
          <w:sz w:val="24"/>
        </w:rPr>
        <w:t xml:space="preserve"> </w:t>
      </w:r>
      <w:r>
        <w:rPr>
          <w:sz w:val="24"/>
        </w:rPr>
        <w:t>25</w:t>
      </w:r>
      <w:r>
        <w:rPr>
          <w:spacing w:val="-1"/>
          <w:sz w:val="24"/>
        </w:rPr>
        <w:t xml:space="preserve"> </w:t>
      </w:r>
      <w:r>
        <w:rPr>
          <w:sz w:val="24"/>
        </w:rPr>
        <w:t>yrs.</w:t>
      </w:r>
    </w:p>
    <w:p w:rsidR="00F53523" w:rsidRDefault="00490AA1">
      <w:pPr>
        <w:pStyle w:val="ListParagraph"/>
        <w:numPr>
          <w:ilvl w:val="2"/>
          <w:numId w:val="3"/>
        </w:numPr>
        <w:tabs>
          <w:tab w:val="left" w:pos="1380"/>
          <w:tab w:val="left" w:pos="1381"/>
        </w:tabs>
        <w:spacing w:before="138" w:line="348" w:lineRule="auto"/>
        <w:ind w:right="956"/>
        <w:rPr>
          <w:sz w:val="24"/>
        </w:rPr>
      </w:pPr>
      <w:r>
        <w:rPr>
          <w:sz w:val="24"/>
        </w:rPr>
        <w:t>A</w:t>
      </w:r>
      <w:r>
        <w:rPr>
          <w:spacing w:val="11"/>
          <w:sz w:val="24"/>
        </w:rPr>
        <w:t xml:space="preserve"> </w:t>
      </w:r>
      <w:r>
        <w:rPr>
          <w:sz w:val="24"/>
        </w:rPr>
        <w:t>majority</w:t>
      </w:r>
      <w:r>
        <w:rPr>
          <w:spacing w:val="25"/>
          <w:sz w:val="24"/>
        </w:rPr>
        <w:t xml:space="preserve"> </w:t>
      </w:r>
      <w:r>
        <w:rPr>
          <w:sz w:val="24"/>
        </w:rPr>
        <w:t>of</w:t>
      </w:r>
      <w:r>
        <w:rPr>
          <w:spacing w:val="23"/>
          <w:sz w:val="24"/>
        </w:rPr>
        <w:t xml:space="preserve"> </w:t>
      </w:r>
      <w:r>
        <w:rPr>
          <w:sz w:val="24"/>
        </w:rPr>
        <w:t>respondents</w:t>
      </w:r>
      <w:r>
        <w:rPr>
          <w:spacing w:val="25"/>
          <w:sz w:val="24"/>
        </w:rPr>
        <w:t xml:space="preserve"> </w:t>
      </w:r>
      <w:r>
        <w:rPr>
          <w:sz w:val="24"/>
        </w:rPr>
        <w:t>(62%)</w:t>
      </w:r>
      <w:r>
        <w:rPr>
          <w:spacing w:val="23"/>
          <w:sz w:val="24"/>
        </w:rPr>
        <w:t xml:space="preserve"> </w:t>
      </w:r>
      <w:r>
        <w:rPr>
          <w:sz w:val="24"/>
        </w:rPr>
        <w:t>had</w:t>
      </w:r>
      <w:r>
        <w:rPr>
          <w:spacing w:val="24"/>
          <w:sz w:val="24"/>
        </w:rPr>
        <w:t xml:space="preserve"> </w:t>
      </w:r>
      <w:r>
        <w:rPr>
          <w:sz w:val="24"/>
        </w:rPr>
        <w:t>work</w:t>
      </w:r>
      <w:r>
        <w:rPr>
          <w:spacing w:val="30"/>
          <w:sz w:val="24"/>
        </w:rPr>
        <w:t xml:space="preserve"> </w:t>
      </w:r>
      <w:r>
        <w:rPr>
          <w:sz w:val="24"/>
        </w:rPr>
        <w:t>experience</w:t>
      </w:r>
      <w:r>
        <w:rPr>
          <w:spacing w:val="23"/>
          <w:sz w:val="24"/>
        </w:rPr>
        <w:t xml:space="preserve"> </w:t>
      </w:r>
      <w:r>
        <w:rPr>
          <w:sz w:val="24"/>
        </w:rPr>
        <w:t>in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25"/>
          <w:sz w:val="24"/>
        </w:rPr>
        <w:t xml:space="preserve"> </w:t>
      </w:r>
      <w:r>
        <w:rPr>
          <w:sz w:val="24"/>
        </w:rPr>
        <w:t>of</w:t>
      </w:r>
      <w:r>
        <w:rPr>
          <w:spacing w:val="23"/>
          <w:sz w:val="24"/>
        </w:rPr>
        <w:t xml:space="preserve"> </w:t>
      </w:r>
      <w:r>
        <w:rPr>
          <w:sz w:val="24"/>
        </w:rPr>
        <w:t>0</w:t>
      </w:r>
      <w:r>
        <w:rPr>
          <w:spacing w:val="25"/>
          <w:sz w:val="24"/>
        </w:rPr>
        <w:t xml:space="preserve"> </w:t>
      </w:r>
      <w:r>
        <w:rPr>
          <w:sz w:val="24"/>
        </w:rPr>
        <w:t>to</w:t>
      </w:r>
      <w:r>
        <w:rPr>
          <w:spacing w:val="24"/>
          <w:sz w:val="24"/>
        </w:rPr>
        <w:t xml:space="preserve"> </w:t>
      </w:r>
      <w:r>
        <w:rPr>
          <w:sz w:val="24"/>
        </w:rPr>
        <w:t>5</w:t>
      </w:r>
      <w:r>
        <w:rPr>
          <w:spacing w:val="-57"/>
          <w:sz w:val="24"/>
        </w:rPr>
        <w:t xml:space="preserve"> </w:t>
      </w:r>
      <w:r>
        <w:rPr>
          <w:sz w:val="24"/>
        </w:rPr>
        <w:t>years.</w:t>
      </w:r>
    </w:p>
    <w:p w:rsidR="00F53523" w:rsidRDefault="00490AA1">
      <w:pPr>
        <w:pStyle w:val="ListParagraph"/>
        <w:numPr>
          <w:ilvl w:val="2"/>
          <w:numId w:val="3"/>
        </w:numPr>
        <w:tabs>
          <w:tab w:val="left" w:pos="1380"/>
          <w:tab w:val="left" w:pos="1381"/>
        </w:tabs>
        <w:spacing w:before="18"/>
        <w:ind w:hanging="361"/>
        <w:rPr>
          <w:sz w:val="24"/>
        </w:rPr>
      </w:pPr>
      <w:r>
        <w:rPr>
          <w:sz w:val="24"/>
        </w:rPr>
        <w:t>Half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respondents</w:t>
      </w:r>
      <w:r>
        <w:rPr>
          <w:spacing w:val="-1"/>
          <w:sz w:val="24"/>
        </w:rPr>
        <w:t xml:space="preserve"> </w:t>
      </w:r>
      <w:r>
        <w:rPr>
          <w:sz w:val="24"/>
        </w:rPr>
        <w:t>(50%)</w:t>
      </w:r>
      <w:r>
        <w:rPr>
          <w:spacing w:val="-1"/>
          <w:sz w:val="24"/>
        </w:rPr>
        <w:t xml:space="preserve"> </w:t>
      </w:r>
      <w:r>
        <w:rPr>
          <w:sz w:val="24"/>
        </w:rPr>
        <w:t>reported</w:t>
      </w:r>
      <w:r>
        <w:rPr>
          <w:spacing w:val="-2"/>
          <w:sz w:val="24"/>
        </w:rPr>
        <w:t xml:space="preserve"> </w:t>
      </w:r>
      <w:r>
        <w:rPr>
          <w:sz w:val="24"/>
        </w:rPr>
        <w:t>being</w:t>
      </w:r>
      <w:r>
        <w:rPr>
          <w:spacing w:val="-1"/>
          <w:sz w:val="24"/>
        </w:rPr>
        <w:t xml:space="preserve"> </w:t>
      </w:r>
      <w:r>
        <w:rPr>
          <w:sz w:val="24"/>
        </w:rPr>
        <w:t>very</w:t>
      </w:r>
      <w:r>
        <w:rPr>
          <w:spacing w:val="-1"/>
          <w:sz w:val="24"/>
        </w:rPr>
        <w:t xml:space="preserve"> </w:t>
      </w:r>
      <w:r>
        <w:rPr>
          <w:sz w:val="24"/>
        </w:rPr>
        <w:t>familiar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work</w:t>
      </w:r>
      <w:r>
        <w:rPr>
          <w:spacing w:val="-1"/>
          <w:sz w:val="24"/>
        </w:rPr>
        <w:t xml:space="preserve"> </w:t>
      </w:r>
      <w:r>
        <w:rPr>
          <w:sz w:val="24"/>
        </w:rPr>
        <w:t>culture</w:t>
      </w:r>
    </w:p>
    <w:p w:rsidR="00F53523" w:rsidRDefault="00490AA1">
      <w:pPr>
        <w:pStyle w:val="ListParagraph"/>
        <w:numPr>
          <w:ilvl w:val="2"/>
          <w:numId w:val="3"/>
        </w:numPr>
        <w:tabs>
          <w:tab w:val="left" w:pos="1380"/>
          <w:tab w:val="left" w:pos="1381"/>
        </w:tabs>
        <w:spacing w:before="138"/>
        <w:ind w:hanging="361"/>
        <w:rPr>
          <w:sz w:val="24"/>
        </w:rPr>
      </w:pPr>
      <w:r>
        <w:rPr>
          <w:sz w:val="24"/>
        </w:rPr>
        <w:t>Nearly</w:t>
      </w:r>
      <w:r>
        <w:rPr>
          <w:spacing w:val="-3"/>
          <w:sz w:val="24"/>
        </w:rPr>
        <w:t xml:space="preserve"> </w:t>
      </w:r>
      <w:r>
        <w:rPr>
          <w:sz w:val="24"/>
        </w:rPr>
        <w:t>half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respondents</w:t>
      </w:r>
      <w:r>
        <w:rPr>
          <w:spacing w:val="-2"/>
          <w:sz w:val="24"/>
        </w:rPr>
        <w:t xml:space="preserve"> </w:t>
      </w:r>
      <w:r>
        <w:rPr>
          <w:sz w:val="24"/>
        </w:rPr>
        <w:t>(48%)</w:t>
      </w:r>
      <w:r>
        <w:rPr>
          <w:spacing w:val="-3"/>
          <w:sz w:val="24"/>
        </w:rPr>
        <w:t xml:space="preserve"> </w:t>
      </w:r>
      <w:r>
        <w:rPr>
          <w:sz w:val="24"/>
        </w:rPr>
        <w:t>reported</w:t>
      </w:r>
      <w:r>
        <w:rPr>
          <w:spacing w:val="-2"/>
          <w:sz w:val="24"/>
        </w:rPr>
        <w:t xml:space="preserve"> </w:t>
      </w:r>
      <w:r>
        <w:rPr>
          <w:sz w:val="24"/>
        </w:rPr>
        <w:t>working</w:t>
      </w:r>
      <w:r>
        <w:rPr>
          <w:spacing w:val="-3"/>
          <w:sz w:val="24"/>
        </w:rPr>
        <w:t xml:space="preserve"> </w:t>
      </w:r>
      <w:r>
        <w:rPr>
          <w:sz w:val="24"/>
        </w:rPr>
        <w:t>on-site</w:t>
      </w:r>
      <w:r>
        <w:rPr>
          <w:spacing w:val="-3"/>
          <w:sz w:val="24"/>
        </w:rPr>
        <w:t xml:space="preserve"> </w:t>
      </w:r>
      <w:r>
        <w:rPr>
          <w:sz w:val="24"/>
        </w:rPr>
        <w:t>only.</w:t>
      </w:r>
    </w:p>
    <w:p w:rsidR="00F53523" w:rsidRDefault="00490AA1">
      <w:pPr>
        <w:pStyle w:val="ListParagraph"/>
        <w:numPr>
          <w:ilvl w:val="2"/>
          <w:numId w:val="3"/>
        </w:numPr>
        <w:tabs>
          <w:tab w:val="left" w:pos="1381"/>
        </w:tabs>
        <w:spacing w:before="136" w:line="350" w:lineRule="auto"/>
        <w:ind w:right="959"/>
        <w:jc w:val="both"/>
        <w:rPr>
          <w:sz w:val="24"/>
        </w:rPr>
      </w:pPr>
      <w:r>
        <w:rPr>
          <w:sz w:val="24"/>
        </w:rPr>
        <w:t>More</w:t>
      </w:r>
      <w:r>
        <w:rPr>
          <w:spacing w:val="-15"/>
          <w:sz w:val="24"/>
        </w:rPr>
        <w:t xml:space="preserve"> </w:t>
      </w:r>
      <w:r>
        <w:rPr>
          <w:sz w:val="24"/>
        </w:rPr>
        <w:t>than</w:t>
      </w:r>
      <w:r>
        <w:rPr>
          <w:spacing w:val="-14"/>
          <w:sz w:val="24"/>
        </w:rPr>
        <w:t xml:space="preserve"> </w:t>
      </w:r>
      <w:r>
        <w:rPr>
          <w:sz w:val="24"/>
        </w:rPr>
        <w:t>half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respondents</w:t>
      </w:r>
      <w:r>
        <w:rPr>
          <w:spacing w:val="-13"/>
          <w:sz w:val="24"/>
        </w:rPr>
        <w:t xml:space="preserve"> </w:t>
      </w:r>
      <w:r>
        <w:rPr>
          <w:sz w:val="24"/>
        </w:rPr>
        <w:t>(52%)</w:t>
      </w:r>
      <w:r>
        <w:rPr>
          <w:spacing w:val="-12"/>
          <w:sz w:val="24"/>
        </w:rPr>
        <w:t xml:space="preserve"> </w:t>
      </w:r>
      <w:r>
        <w:rPr>
          <w:sz w:val="24"/>
        </w:rPr>
        <w:t>reported</w:t>
      </w:r>
      <w:r>
        <w:rPr>
          <w:spacing w:val="-13"/>
          <w:sz w:val="24"/>
        </w:rPr>
        <w:t xml:space="preserve"> </w:t>
      </w:r>
      <w:r>
        <w:rPr>
          <w:sz w:val="24"/>
        </w:rPr>
        <w:t>that</w:t>
      </w:r>
      <w:r>
        <w:rPr>
          <w:spacing w:val="-12"/>
          <w:sz w:val="24"/>
        </w:rPr>
        <w:t xml:space="preserve"> </w:t>
      </w:r>
      <w:r>
        <w:rPr>
          <w:sz w:val="24"/>
        </w:rPr>
        <w:t>both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company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employees</w:t>
      </w:r>
      <w:r>
        <w:rPr>
          <w:spacing w:val="-58"/>
          <w:sz w:val="24"/>
        </w:rPr>
        <w:t xml:space="preserve"> </w:t>
      </w:r>
      <w:r>
        <w:rPr>
          <w:sz w:val="24"/>
        </w:rPr>
        <w:t>benefited</w:t>
      </w:r>
      <w:r>
        <w:rPr>
          <w:spacing w:val="-1"/>
          <w:sz w:val="24"/>
        </w:rPr>
        <w:t xml:space="preserve"> </w:t>
      </w:r>
      <w:r>
        <w:rPr>
          <w:sz w:val="24"/>
        </w:rPr>
        <w:t>from the work</w:t>
      </w:r>
      <w:r>
        <w:rPr>
          <w:spacing w:val="1"/>
          <w:sz w:val="24"/>
        </w:rPr>
        <w:t xml:space="preserve"> </w:t>
      </w:r>
      <w:r>
        <w:rPr>
          <w:sz w:val="24"/>
        </w:rPr>
        <w:t>model.</w:t>
      </w:r>
    </w:p>
    <w:p w:rsidR="00F53523" w:rsidRDefault="00490AA1">
      <w:pPr>
        <w:pStyle w:val="ListParagraph"/>
        <w:numPr>
          <w:ilvl w:val="2"/>
          <w:numId w:val="3"/>
        </w:numPr>
        <w:tabs>
          <w:tab w:val="left" w:pos="1381"/>
        </w:tabs>
        <w:spacing w:before="13" w:line="350" w:lineRule="auto"/>
        <w:ind w:right="962"/>
        <w:jc w:val="both"/>
        <w:rPr>
          <w:sz w:val="24"/>
        </w:rPr>
      </w:pPr>
      <w:r>
        <w:rPr>
          <w:spacing w:val="-1"/>
          <w:sz w:val="24"/>
        </w:rPr>
        <w:t>Majority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respondents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(58%)</w:t>
      </w:r>
      <w:r>
        <w:rPr>
          <w:spacing w:val="-16"/>
          <w:sz w:val="24"/>
        </w:rPr>
        <w:t xml:space="preserve"> </w:t>
      </w:r>
      <w:r>
        <w:rPr>
          <w:sz w:val="24"/>
        </w:rPr>
        <w:t>reported</w:t>
      </w:r>
      <w:r>
        <w:rPr>
          <w:spacing w:val="-15"/>
          <w:sz w:val="24"/>
        </w:rPr>
        <w:t xml:space="preserve"> </w:t>
      </w:r>
      <w:r>
        <w:rPr>
          <w:sz w:val="24"/>
        </w:rPr>
        <w:t>being</w:t>
      </w:r>
      <w:r>
        <w:rPr>
          <w:spacing w:val="-12"/>
          <w:sz w:val="24"/>
        </w:rPr>
        <w:t xml:space="preserve"> </w:t>
      </w:r>
      <w:r>
        <w:rPr>
          <w:sz w:val="24"/>
        </w:rPr>
        <w:t>either</w:t>
      </w:r>
      <w:r>
        <w:rPr>
          <w:spacing w:val="-16"/>
          <w:sz w:val="24"/>
        </w:rPr>
        <w:t xml:space="preserve"> </w:t>
      </w:r>
      <w:r>
        <w:rPr>
          <w:sz w:val="24"/>
        </w:rPr>
        <w:t>satisfied</w:t>
      </w:r>
      <w:r>
        <w:rPr>
          <w:spacing w:val="-15"/>
          <w:sz w:val="24"/>
        </w:rPr>
        <w:t xml:space="preserve"> </w:t>
      </w:r>
      <w:r>
        <w:rPr>
          <w:sz w:val="24"/>
        </w:rPr>
        <w:t>or</w:t>
      </w:r>
      <w:r>
        <w:rPr>
          <w:spacing w:val="-16"/>
          <w:sz w:val="24"/>
        </w:rPr>
        <w:t xml:space="preserve"> </w:t>
      </w:r>
      <w:r>
        <w:rPr>
          <w:sz w:val="24"/>
        </w:rPr>
        <w:t>very</w:t>
      </w:r>
      <w:r>
        <w:rPr>
          <w:spacing w:val="-16"/>
          <w:sz w:val="24"/>
        </w:rPr>
        <w:t xml:space="preserve"> </w:t>
      </w:r>
      <w:r>
        <w:rPr>
          <w:sz w:val="24"/>
        </w:rPr>
        <w:t>satisfied</w:t>
      </w:r>
      <w:r>
        <w:rPr>
          <w:spacing w:val="-15"/>
          <w:sz w:val="24"/>
        </w:rPr>
        <w:t xml:space="preserve"> </w:t>
      </w:r>
      <w:r>
        <w:rPr>
          <w:sz w:val="24"/>
        </w:rPr>
        <w:t>with</w:t>
      </w:r>
      <w:r>
        <w:rPr>
          <w:spacing w:val="-14"/>
          <w:sz w:val="24"/>
        </w:rPr>
        <w:t xml:space="preserve"> </w:t>
      </w:r>
      <w:r>
        <w:rPr>
          <w:sz w:val="24"/>
        </w:rPr>
        <w:t>their</w:t>
      </w:r>
      <w:r>
        <w:rPr>
          <w:spacing w:val="-58"/>
          <w:sz w:val="24"/>
        </w:rPr>
        <w:t xml:space="preserve"> </w:t>
      </w:r>
      <w:r>
        <w:rPr>
          <w:sz w:val="24"/>
        </w:rPr>
        <w:t>work</w:t>
      </w:r>
      <w:r>
        <w:rPr>
          <w:spacing w:val="-1"/>
          <w:sz w:val="24"/>
        </w:rPr>
        <w:t xml:space="preserve"> </w:t>
      </w:r>
      <w:r>
        <w:rPr>
          <w:sz w:val="24"/>
        </w:rPr>
        <w:t>arrangement.</w:t>
      </w:r>
    </w:p>
    <w:p w:rsidR="00F53523" w:rsidRDefault="00490AA1">
      <w:pPr>
        <w:pStyle w:val="ListParagraph"/>
        <w:numPr>
          <w:ilvl w:val="2"/>
          <w:numId w:val="3"/>
        </w:numPr>
        <w:tabs>
          <w:tab w:val="left" w:pos="1381"/>
        </w:tabs>
        <w:spacing w:before="15" w:line="348" w:lineRule="auto"/>
        <w:ind w:right="959"/>
        <w:jc w:val="both"/>
        <w:rPr>
          <w:sz w:val="24"/>
        </w:rPr>
      </w:pPr>
      <w:r>
        <w:rPr>
          <w:sz w:val="24"/>
        </w:rPr>
        <w:t>44% of respondents reported feeling that adequate resources were provided to work in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hybrid work model.</w:t>
      </w:r>
    </w:p>
    <w:p w:rsidR="00F53523" w:rsidRDefault="00490AA1">
      <w:pPr>
        <w:pStyle w:val="ListParagraph"/>
        <w:numPr>
          <w:ilvl w:val="2"/>
          <w:numId w:val="3"/>
        </w:numPr>
        <w:tabs>
          <w:tab w:val="left" w:pos="1381"/>
        </w:tabs>
        <w:spacing w:before="19" w:line="348" w:lineRule="auto"/>
        <w:ind w:right="958"/>
        <w:jc w:val="both"/>
        <w:rPr>
          <w:sz w:val="24"/>
        </w:rPr>
      </w:pPr>
      <w:r>
        <w:rPr>
          <w:sz w:val="24"/>
        </w:rPr>
        <w:t>Majority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respondents</w:t>
      </w:r>
      <w:r>
        <w:rPr>
          <w:spacing w:val="-8"/>
          <w:sz w:val="24"/>
        </w:rPr>
        <w:t xml:space="preserve"> </w:t>
      </w:r>
      <w:r>
        <w:rPr>
          <w:sz w:val="24"/>
        </w:rPr>
        <w:t>(72%)</w:t>
      </w:r>
      <w:r>
        <w:rPr>
          <w:spacing w:val="-10"/>
          <w:sz w:val="24"/>
        </w:rPr>
        <w:t xml:space="preserve"> </w:t>
      </w:r>
      <w:r>
        <w:rPr>
          <w:sz w:val="24"/>
        </w:rPr>
        <w:t>reported</w:t>
      </w:r>
      <w:r>
        <w:rPr>
          <w:spacing w:val="-6"/>
          <w:sz w:val="24"/>
        </w:rPr>
        <w:t xml:space="preserve"> </w:t>
      </w:r>
      <w:r>
        <w:rPr>
          <w:sz w:val="24"/>
        </w:rPr>
        <w:t>feeling</w:t>
      </w:r>
      <w:r>
        <w:rPr>
          <w:spacing w:val="-9"/>
          <w:sz w:val="24"/>
        </w:rPr>
        <w:t xml:space="preserve"> </w:t>
      </w:r>
      <w:r>
        <w:rPr>
          <w:sz w:val="24"/>
        </w:rPr>
        <w:t>that</w:t>
      </w:r>
      <w:r>
        <w:rPr>
          <w:spacing w:val="-8"/>
          <w:sz w:val="24"/>
        </w:rPr>
        <w:t xml:space="preserve"> </w:t>
      </w:r>
      <w:r>
        <w:rPr>
          <w:sz w:val="24"/>
        </w:rPr>
        <w:t>their</w:t>
      </w:r>
      <w:r>
        <w:rPr>
          <w:spacing w:val="-10"/>
          <w:sz w:val="24"/>
        </w:rPr>
        <w:t xml:space="preserve"> </w:t>
      </w:r>
      <w:r>
        <w:rPr>
          <w:sz w:val="24"/>
        </w:rPr>
        <w:t>work-life</w:t>
      </w:r>
      <w:r>
        <w:rPr>
          <w:spacing w:val="-10"/>
          <w:sz w:val="24"/>
        </w:rPr>
        <w:t xml:space="preserve"> </w:t>
      </w:r>
      <w:r>
        <w:rPr>
          <w:sz w:val="24"/>
        </w:rPr>
        <w:t>balance</w:t>
      </w:r>
      <w:r>
        <w:rPr>
          <w:spacing w:val="-5"/>
          <w:sz w:val="24"/>
        </w:rPr>
        <w:t xml:space="preserve"> </w:t>
      </w:r>
      <w:r>
        <w:rPr>
          <w:sz w:val="24"/>
        </w:rPr>
        <w:t>was</w:t>
      </w:r>
      <w:r>
        <w:rPr>
          <w:spacing w:val="-9"/>
          <w:sz w:val="24"/>
        </w:rPr>
        <w:t xml:space="preserve"> </w:t>
      </w:r>
      <w:r>
        <w:rPr>
          <w:sz w:val="24"/>
        </w:rPr>
        <w:t>at</w:t>
      </w:r>
      <w:r>
        <w:rPr>
          <w:spacing w:val="-9"/>
          <w:sz w:val="24"/>
        </w:rPr>
        <w:t xml:space="preserve"> </w:t>
      </w:r>
      <w:r>
        <w:rPr>
          <w:sz w:val="24"/>
        </w:rPr>
        <w:t>least</w:t>
      </w:r>
      <w:r>
        <w:rPr>
          <w:spacing w:val="-57"/>
          <w:sz w:val="24"/>
        </w:rPr>
        <w:t xml:space="preserve"> </w:t>
      </w:r>
      <w:r>
        <w:rPr>
          <w:sz w:val="24"/>
        </w:rPr>
        <w:t>somewhat</w:t>
      </w:r>
      <w:r>
        <w:rPr>
          <w:spacing w:val="-1"/>
          <w:sz w:val="24"/>
        </w:rPr>
        <w:t xml:space="preserve"> </w:t>
      </w:r>
      <w:r>
        <w:rPr>
          <w:sz w:val="24"/>
        </w:rPr>
        <w:t>balanced.</w:t>
      </w:r>
    </w:p>
    <w:p w:rsidR="00F53523" w:rsidRDefault="00490AA1">
      <w:pPr>
        <w:pStyle w:val="ListParagraph"/>
        <w:numPr>
          <w:ilvl w:val="2"/>
          <w:numId w:val="3"/>
        </w:numPr>
        <w:tabs>
          <w:tab w:val="left" w:pos="1381"/>
        </w:tabs>
        <w:spacing w:before="18" w:line="348" w:lineRule="auto"/>
        <w:ind w:right="962"/>
        <w:jc w:val="both"/>
        <w:rPr>
          <w:sz w:val="24"/>
        </w:rPr>
      </w:pPr>
      <w:r>
        <w:rPr>
          <w:sz w:val="24"/>
        </w:rPr>
        <w:t>Majority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respondents</w:t>
      </w:r>
      <w:r>
        <w:rPr>
          <w:spacing w:val="-9"/>
          <w:sz w:val="24"/>
        </w:rPr>
        <w:t xml:space="preserve"> </w:t>
      </w:r>
      <w:r>
        <w:rPr>
          <w:sz w:val="24"/>
        </w:rPr>
        <w:t>(62%)</w:t>
      </w:r>
      <w:r>
        <w:rPr>
          <w:spacing w:val="-11"/>
          <w:sz w:val="24"/>
        </w:rPr>
        <w:t xml:space="preserve"> </w:t>
      </w:r>
      <w:r>
        <w:rPr>
          <w:sz w:val="24"/>
        </w:rPr>
        <w:t>reported</w:t>
      </w:r>
      <w:r>
        <w:rPr>
          <w:spacing w:val="-10"/>
          <w:sz w:val="24"/>
        </w:rPr>
        <w:t xml:space="preserve"> </w:t>
      </w:r>
      <w:r>
        <w:rPr>
          <w:sz w:val="24"/>
        </w:rPr>
        <w:t>feeling</w:t>
      </w:r>
      <w:r>
        <w:rPr>
          <w:spacing w:val="-10"/>
          <w:sz w:val="24"/>
        </w:rPr>
        <w:t xml:space="preserve"> </w:t>
      </w:r>
      <w:r>
        <w:rPr>
          <w:sz w:val="24"/>
        </w:rPr>
        <w:t>that</w:t>
      </w:r>
      <w:r>
        <w:rPr>
          <w:spacing w:val="-11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-58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effective,</w:t>
      </w:r>
      <w:r>
        <w:rPr>
          <w:spacing w:val="-1"/>
          <w:sz w:val="24"/>
        </w:rPr>
        <w:t xml:space="preserve"> </w:t>
      </w:r>
      <w:r>
        <w:rPr>
          <w:sz w:val="24"/>
        </w:rPr>
        <w:t>while</w:t>
      </w:r>
      <w:r>
        <w:rPr>
          <w:spacing w:val="-1"/>
          <w:sz w:val="24"/>
        </w:rPr>
        <w:t xml:space="preserve"> </w:t>
      </w:r>
      <w:r>
        <w:rPr>
          <w:sz w:val="24"/>
        </w:rPr>
        <w:t>38%</w:t>
      </w:r>
      <w:r>
        <w:rPr>
          <w:spacing w:val="-1"/>
          <w:sz w:val="24"/>
        </w:rPr>
        <w:t xml:space="preserve"> </w:t>
      </w:r>
      <w:r>
        <w:rPr>
          <w:sz w:val="24"/>
        </w:rPr>
        <w:t>felt</w:t>
      </w:r>
      <w:r>
        <w:rPr>
          <w:spacing w:val="-1"/>
          <w:sz w:val="24"/>
        </w:rPr>
        <w:t xml:space="preserve"> </w:t>
      </w:r>
      <w:r>
        <w:rPr>
          <w:sz w:val="24"/>
        </w:rPr>
        <w:t>that it</w:t>
      </w:r>
      <w:r>
        <w:rPr>
          <w:spacing w:val="-1"/>
          <w:sz w:val="24"/>
        </w:rPr>
        <w:t xml:space="preserve"> </w:t>
      </w:r>
      <w:r>
        <w:rPr>
          <w:sz w:val="24"/>
        </w:rPr>
        <w:t>is not more</w:t>
      </w:r>
      <w:r>
        <w:rPr>
          <w:spacing w:val="-3"/>
          <w:sz w:val="24"/>
        </w:rPr>
        <w:t xml:space="preserve"> </w:t>
      </w:r>
      <w:r>
        <w:rPr>
          <w:sz w:val="24"/>
        </w:rPr>
        <w:t>effective.</w:t>
      </w:r>
    </w:p>
    <w:p w:rsidR="00F53523" w:rsidRDefault="00490AA1">
      <w:pPr>
        <w:pStyle w:val="ListParagraph"/>
        <w:numPr>
          <w:ilvl w:val="2"/>
          <w:numId w:val="3"/>
        </w:numPr>
        <w:tabs>
          <w:tab w:val="left" w:pos="1381"/>
        </w:tabs>
        <w:spacing w:before="19" w:line="350" w:lineRule="auto"/>
        <w:ind w:right="962"/>
        <w:jc w:val="both"/>
        <w:rPr>
          <w:sz w:val="24"/>
        </w:rPr>
      </w:pPr>
      <w:r>
        <w:rPr>
          <w:sz w:val="24"/>
        </w:rPr>
        <w:t>The hybrid work model was perceived to have several benefits, with the highest</w:t>
      </w:r>
      <w:r>
        <w:rPr>
          <w:spacing w:val="1"/>
          <w:sz w:val="24"/>
        </w:rPr>
        <w:t xml:space="preserve"> </w:t>
      </w:r>
      <w:r>
        <w:rPr>
          <w:sz w:val="24"/>
        </w:rPr>
        <w:t>p</w:t>
      </w:r>
      <w:r>
        <w:rPr>
          <w:sz w:val="24"/>
        </w:rPr>
        <w:t>roportion</w:t>
      </w:r>
      <w:r>
        <w:rPr>
          <w:spacing w:val="-1"/>
          <w:sz w:val="24"/>
        </w:rPr>
        <w:t xml:space="preserve"> </w:t>
      </w:r>
      <w:r>
        <w:rPr>
          <w:sz w:val="24"/>
        </w:rPr>
        <w:t>of respondents</w:t>
      </w:r>
      <w:r>
        <w:rPr>
          <w:spacing w:val="-1"/>
          <w:sz w:val="24"/>
        </w:rPr>
        <w:t xml:space="preserve"> </w:t>
      </w:r>
      <w:r>
        <w:rPr>
          <w:sz w:val="24"/>
        </w:rPr>
        <w:t>(44%) reporting</w:t>
      </w:r>
      <w:r>
        <w:rPr>
          <w:spacing w:val="-1"/>
          <w:sz w:val="24"/>
        </w:rPr>
        <w:t xml:space="preserve"> </w:t>
      </w:r>
      <w:r>
        <w:rPr>
          <w:sz w:val="24"/>
        </w:rPr>
        <w:t>reduced commuting time</w:t>
      </w:r>
      <w:r>
        <w:rPr>
          <w:spacing w:val="-1"/>
          <w:sz w:val="24"/>
        </w:rPr>
        <w:t xml:space="preserve"> </w:t>
      </w:r>
      <w:r>
        <w:rPr>
          <w:sz w:val="24"/>
        </w:rPr>
        <w:t>and costs.</w:t>
      </w:r>
    </w:p>
    <w:p w:rsidR="00F53523" w:rsidRDefault="00490AA1">
      <w:pPr>
        <w:pStyle w:val="ListParagraph"/>
        <w:numPr>
          <w:ilvl w:val="2"/>
          <w:numId w:val="3"/>
        </w:numPr>
        <w:tabs>
          <w:tab w:val="left" w:pos="1381"/>
        </w:tabs>
        <w:spacing w:before="12" w:line="355" w:lineRule="auto"/>
        <w:ind w:right="955"/>
        <w:jc w:val="both"/>
        <w:rPr>
          <w:sz w:val="24"/>
        </w:rPr>
      </w:pPr>
      <w:r>
        <w:rPr>
          <w:sz w:val="24"/>
        </w:rPr>
        <w:t>The most commonly reported mode of staying connected was the use of collaboration</w:t>
      </w:r>
      <w:r>
        <w:rPr>
          <w:spacing w:val="1"/>
          <w:sz w:val="24"/>
        </w:rPr>
        <w:t xml:space="preserve"> </w:t>
      </w:r>
      <w:r>
        <w:rPr>
          <w:sz w:val="24"/>
        </w:rPr>
        <w:t>tools such as Zoom and Microsoft Teams, with 56% of respondents indicating this as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>preferred method.</w:t>
      </w:r>
    </w:p>
    <w:p w:rsidR="00F53523" w:rsidRDefault="00490AA1">
      <w:pPr>
        <w:pStyle w:val="ListParagraph"/>
        <w:numPr>
          <w:ilvl w:val="2"/>
          <w:numId w:val="3"/>
        </w:numPr>
        <w:tabs>
          <w:tab w:val="left" w:pos="1381"/>
        </w:tabs>
        <w:spacing w:before="8"/>
        <w:ind w:hanging="361"/>
        <w:jc w:val="both"/>
        <w:rPr>
          <w:sz w:val="24"/>
        </w:rPr>
      </w:pPr>
      <w:r>
        <w:rPr>
          <w:sz w:val="24"/>
        </w:rPr>
        <w:t>Almost</w:t>
      </w:r>
      <w:r>
        <w:rPr>
          <w:spacing w:val="-1"/>
          <w:sz w:val="24"/>
        </w:rPr>
        <w:t xml:space="preserve"> </w:t>
      </w:r>
      <w:r>
        <w:rPr>
          <w:sz w:val="24"/>
        </w:rPr>
        <w:t>half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respondents</w:t>
      </w:r>
      <w:r>
        <w:rPr>
          <w:spacing w:val="-1"/>
          <w:sz w:val="24"/>
        </w:rPr>
        <w:t xml:space="preserve"> </w:t>
      </w:r>
      <w:r>
        <w:rPr>
          <w:sz w:val="24"/>
        </w:rPr>
        <w:t>(46%)</w:t>
      </w:r>
      <w:r>
        <w:rPr>
          <w:spacing w:val="-1"/>
          <w:sz w:val="24"/>
        </w:rPr>
        <w:t xml:space="preserve"> </w:t>
      </w:r>
      <w:r>
        <w:rPr>
          <w:sz w:val="24"/>
        </w:rPr>
        <w:t>reported</w:t>
      </w:r>
      <w:r>
        <w:rPr>
          <w:spacing w:val="1"/>
          <w:sz w:val="24"/>
        </w:rPr>
        <w:t xml:space="preserve"> </w:t>
      </w:r>
      <w:r>
        <w:rPr>
          <w:sz w:val="24"/>
        </w:rPr>
        <w:t>feeling</w:t>
      </w:r>
      <w:r>
        <w:rPr>
          <w:spacing w:val="-1"/>
          <w:sz w:val="24"/>
        </w:rPr>
        <w:t xml:space="preserve"> </w:t>
      </w: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productive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work.</w:t>
      </w:r>
    </w:p>
    <w:p w:rsidR="00F53523" w:rsidRDefault="00490AA1">
      <w:pPr>
        <w:pStyle w:val="ListParagraph"/>
        <w:numPr>
          <w:ilvl w:val="2"/>
          <w:numId w:val="3"/>
        </w:numPr>
        <w:tabs>
          <w:tab w:val="left" w:pos="1380"/>
          <w:tab w:val="left" w:pos="1381"/>
        </w:tabs>
        <w:spacing w:before="136" w:line="350" w:lineRule="auto"/>
        <w:ind w:right="957"/>
        <w:rPr>
          <w:sz w:val="24"/>
        </w:rPr>
      </w:pPr>
      <w:r>
        <w:rPr>
          <w:sz w:val="24"/>
        </w:rPr>
        <w:t>Majority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respondents</w:t>
      </w:r>
      <w:r>
        <w:rPr>
          <w:spacing w:val="-2"/>
          <w:sz w:val="24"/>
        </w:rPr>
        <w:t xml:space="preserve"> </w:t>
      </w:r>
      <w:r>
        <w:rPr>
          <w:sz w:val="24"/>
        </w:rPr>
        <w:t>(70%)</w:t>
      </w:r>
      <w:r>
        <w:rPr>
          <w:spacing w:val="-2"/>
          <w:sz w:val="24"/>
        </w:rPr>
        <w:t xml:space="preserve"> </w:t>
      </w:r>
      <w:r>
        <w:rPr>
          <w:sz w:val="24"/>
        </w:rPr>
        <w:t>reported</w:t>
      </w:r>
      <w:r>
        <w:rPr>
          <w:spacing w:val="-1"/>
          <w:sz w:val="24"/>
        </w:rPr>
        <w:t xml:space="preserve"> </w:t>
      </w:r>
      <w:r>
        <w:rPr>
          <w:sz w:val="24"/>
        </w:rPr>
        <w:t>feeling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there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challenges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>work-</w:t>
      </w:r>
      <w:r>
        <w:rPr>
          <w:spacing w:val="-57"/>
          <w:sz w:val="24"/>
        </w:rPr>
        <w:t xml:space="preserve"> </w:t>
      </w:r>
      <w:r>
        <w:rPr>
          <w:sz w:val="24"/>
        </w:rPr>
        <w:t>life</w:t>
      </w:r>
      <w:r>
        <w:rPr>
          <w:spacing w:val="-3"/>
          <w:sz w:val="24"/>
        </w:rPr>
        <w:t xml:space="preserve"> </w:t>
      </w:r>
      <w:r>
        <w:rPr>
          <w:sz w:val="24"/>
        </w:rPr>
        <w:t>balance.</w:t>
      </w:r>
    </w:p>
    <w:p w:rsidR="00F53523" w:rsidRDefault="00490AA1">
      <w:pPr>
        <w:pStyle w:val="ListParagraph"/>
        <w:numPr>
          <w:ilvl w:val="2"/>
          <w:numId w:val="3"/>
        </w:numPr>
        <w:tabs>
          <w:tab w:val="left" w:pos="1380"/>
          <w:tab w:val="left" w:pos="1381"/>
        </w:tabs>
        <w:spacing w:before="15" w:line="348" w:lineRule="auto"/>
        <w:ind w:right="960"/>
        <w:rPr>
          <w:sz w:val="24"/>
        </w:rPr>
      </w:pP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most</w:t>
      </w:r>
      <w:r>
        <w:rPr>
          <w:spacing w:val="4"/>
          <w:sz w:val="24"/>
        </w:rPr>
        <w:t xml:space="preserve"> </w:t>
      </w:r>
      <w:r>
        <w:rPr>
          <w:sz w:val="24"/>
        </w:rPr>
        <w:t>commonly</w:t>
      </w:r>
      <w:r>
        <w:rPr>
          <w:spacing w:val="4"/>
          <w:sz w:val="24"/>
        </w:rPr>
        <w:t xml:space="preserve"> </w:t>
      </w:r>
      <w:r>
        <w:rPr>
          <w:sz w:val="24"/>
        </w:rPr>
        <w:t>reported</w:t>
      </w:r>
      <w:r>
        <w:rPr>
          <w:spacing w:val="3"/>
          <w:sz w:val="24"/>
        </w:rPr>
        <w:t xml:space="preserve"> </w:t>
      </w:r>
      <w:r>
        <w:rPr>
          <w:sz w:val="24"/>
        </w:rPr>
        <w:t>ways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maintaining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healthy</w:t>
      </w:r>
      <w:r>
        <w:rPr>
          <w:spacing w:val="3"/>
          <w:sz w:val="24"/>
        </w:rPr>
        <w:t xml:space="preserve"> </w:t>
      </w:r>
      <w:r>
        <w:rPr>
          <w:sz w:val="24"/>
        </w:rPr>
        <w:t>work-life</w:t>
      </w:r>
      <w:r>
        <w:rPr>
          <w:spacing w:val="1"/>
          <w:sz w:val="24"/>
        </w:rPr>
        <w:t xml:space="preserve"> </w:t>
      </w:r>
      <w:r>
        <w:rPr>
          <w:sz w:val="24"/>
        </w:rPr>
        <w:t>balance</w:t>
      </w:r>
      <w:r>
        <w:rPr>
          <w:spacing w:val="2"/>
          <w:sz w:val="24"/>
        </w:rPr>
        <w:t xml:space="preserve"> </w:t>
      </w:r>
      <w:r>
        <w:rPr>
          <w:sz w:val="24"/>
        </w:rPr>
        <w:t>among</w:t>
      </w:r>
      <w:r>
        <w:rPr>
          <w:spacing w:val="-57"/>
          <w:sz w:val="24"/>
        </w:rPr>
        <w:t xml:space="preserve"> </w:t>
      </w:r>
      <w:r>
        <w:rPr>
          <w:sz w:val="24"/>
        </w:rPr>
        <w:t>respondents</w:t>
      </w:r>
      <w:r>
        <w:rPr>
          <w:spacing w:val="-2"/>
          <w:sz w:val="24"/>
        </w:rPr>
        <w:t xml:space="preserve"> </w:t>
      </w:r>
      <w:r>
        <w:rPr>
          <w:sz w:val="24"/>
        </w:rPr>
        <w:t>were</w:t>
      </w:r>
      <w:r>
        <w:rPr>
          <w:spacing w:val="-3"/>
          <w:sz w:val="24"/>
        </w:rPr>
        <w:t xml:space="preserve"> </w:t>
      </w:r>
      <w:r>
        <w:rPr>
          <w:sz w:val="24"/>
        </w:rPr>
        <w:t>setting</w:t>
      </w:r>
      <w:r>
        <w:rPr>
          <w:spacing w:val="1"/>
          <w:sz w:val="24"/>
        </w:rPr>
        <w:t xml:space="preserve"> </w:t>
      </w:r>
      <w:r>
        <w:rPr>
          <w:sz w:val="24"/>
        </w:rPr>
        <w:t>clear</w:t>
      </w:r>
      <w:r>
        <w:rPr>
          <w:spacing w:val="-1"/>
          <w:sz w:val="24"/>
        </w:rPr>
        <w:t xml:space="preserve"> </w:t>
      </w:r>
      <w:r>
        <w:rPr>
          <w:sz w:val="24"/>
        </w:rPr>
        <w:t>boundaries</w:t>
      </w:r>
      <w:r>
        <w:rPr>
          <w:spacing w:val="-3"/>
          <w:sz w:val="24"/>
        </w:rPr>
        <w:t xml:space="preserve"> </w:t>
      </w:r>
      <w:r>
        <w:rPr>
          <w:sz w:val="24"/>
        </w:rPr>
        <w:t>between</w:t>
      </w:r>
      <w:r>
        <w:rPr>
          <w:spacing w:val="1"/>
          <w:sz w:val="24"/>
        </w:rPr>
        <w:t xml:space="preserve"> </w:t>
      </w:r>
      <w:r>
        <w:rPr>
          <w:sz w:val="24"/>
        </w:rPr>
        <w:t>work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personal</w:t>
      </w:r>
      <w:r>
        <w:rPr>
          <w:spacing w:val="-2"/>
          <w:sz w:val="24"/>
        </w:rPr>
        <w:t xml:space="preserve"> </w:t>
      </w:r>
      <w:r>
        <w:rPr>
          <w:sz w:val="24"/>
        </w:rPr>
        <w:t>time</w:t>
      </w:r>
      <w:r>
        <w:rPr>
          <w:spacing w:val="-2"/>
          <w:sz w:val="24"/>
        </w:rPr>
        <w:t xml:space="preserve"> </w:t>
      </w:r>
      <w:r>
        <w:rPr>
          <w:sz w:val="24"/>
        </w:rPr>
        <w:t>(48%).</w:t>
      </w:r>
    </w:p>
    <w:p w:rsidR="00F53523" w:rsidRDefault="00490AA1">
      <w:pPr>
        <w:pStyle w:val="ListParagraph"/>
        <w:numPr>
          <w:ilvl w:val="2"/>
          <w:numId w:val="3"/>
        </w:numPr>
        <w:tabs>
          <w:tab w:val="left" w:pos="1380"/>
          <w:tab w:val="left" w:pos="1381"/>
        </w:tabs>
        <w:spacing w:before="19" w:line="348" w:lineRule="auto"/>
        <w:ind w:right="957"/>
        <w:rPr>
          <w:sz w:val="24"/>
        </w:rPr>
      </w:pPr>
      <w:r>
        <w:rPr>
          <w:sz w:val="24"/>
        </w:rPr>
        <w:t>40%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respondents</w:t>
      </w:r>
      <w:r>
        <w:rPr>
          <w:spacing w:val="-6"/>
          <w:sz w:val="24"/>
        </w:rPr>
        <w:t xml:space="preserve"> </w:t>
      </w:r>
      <w:r>
        <w:rPr>
          <w:sz w:val="24"/>
        </w:rPr>
        <w:t>feel</w:t>
      </w:r>
      <w:r>
        <w:rPr>
          <w:spacing w:val="-6"/>
          <w:sz w:val="24"/>
        </w:rPr>
        <w:t xml:space="preserve"> </w:t>
      </w:r>
      <w:r>
        <w:rPr>
          <w:sz w:val="24"/>
        </w:rPr>
        <w:t>that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work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7"/>
          <w:sz w:val="24"/>
        </w:rPr>
        <w:t xml:space="preserve"> </w:t>
      </w:r>
      <w:r>
        <w:rPr>
          <w:sz w:val="24"/>
        </w:rPr>
        <w:t>home</w:t>
      </w:r>
      <w:r>
        <w:rPr>
          <w:spacing w:val="-2"/>
          <w:sz w:val="24"/>
        </w:rPr>
        <w:t xml:space="preserve"> </w:t>
      </w:r>
      <w:r>
        <w:rPr>
          <w:sz w:val="24"/>
        </w:rPr>
        <w:t>arrangement</w:t>
      </w:r>
      <w:r>
        <w:rPr>
          <w:spacing w:val="-6"/>
          <w:sz w:val="24"/>
        </w:rPr>
        <w:t xml:space="preserve"> </w:t>
      </w:r>
      <w:r>
        <w:rPr>
          <w:sz w:val="24"/>
        </w:rPr>
        <w:t>has</w:t>
      </w:r>
      <w:r>
        <w:rPr>
          <w:spacing w:val="-7"/>
          <w:sz w:val="24"/>
        </w:rPr>
        <w:t xml:space="preserve"> </w:t>
      </w:r>
      <w:r>
        <w:rPr>
          <w:sz w:val="24"/>
        </w:rPr>
        <w:t>positively</w:t>
      </w:r>
      <w:r>
        <w:rPr>
          <w:spacing w:val="-6"/>
          <w:sz w:val="24"/>
        </w:rPr>
        <w:t xml:space="preserve"> </w:t>
      </w:r>
      <w:r>
        <w:rPr>
          <w:sz w:val="24"/>
        </w:rPr>
        <w:t>impacted</w:t>
      </w:r>
      <w:r>
        <w:rPr>
          <w:spacing w:val="-57"/>
          <w:sz w:val="24"/>
        </w:rPr>
        <w:t xml:space="preserve"> </w:t>
      </w:r>
      <w:r>
        <w:rPr>
          <w:sz w:val="24"/>
        </w:rPr>
        <w:t>team</w:t>
      </w:r>
      <w:r>
        <w:rPr>
          <w:spacing w:val="-1"/>
          <w:sz w:val="24"/>
        </w:rPr>
        <w:t xml:space="preserve"> </w:t>
      </w:r>
      <w:r>
        <w:rPr>
          <w:sz w:val="24"/>
        </w:rPr>
        <w:t>culture</w:t>
      </w:r>
      <w:r>
        <w:rPr>
          <w:spacing w:val="-2"/>
          <w:sz w:val="24"/>
        </w:rPr>
        <w:t xml:space="preserve"> </w:t>
      </w:r>
      <w:r>
        <w:rPr>
          <w:sz w:val="24"/>
        </w:rPr>
        <w:t>and dynamics.</w:t>
      </w:r>
    </w:p>
    <w:p w:rsidR="00F53523" w:rsidRDefault="00490AA1">
      <w:pPr>
        <w:pStyle w:val="ListParagraph"/>
        <w:numPr>
          <w:ilvl w:val="2"/>
          <w:numId w:val="3"/>
        </w:numPr>
        <w:tabs>
          <w:tab w:val="left" w:pos="1380"/>
          <w:tab w:val="left" w:pos="1381"/>
        </w:tabs>
        <w:spacing w:before="18" w:line="350" w:lineRule="auto"/>
        <w:ind w:right="956"/>
        <w:rPr>
          <w:sz w:val="24"/>
        </w:rPr>
      </w:pPr>
      <w:r>
        <w:rPr>
          <w:sz w:val="24"/>
        </w:rPr>
        <w:t>54%</w:t>
      </w:r>
      <w:r>
        <w:rPr>
          <w:spacing w:val="34"/>
          <w:sz w:val="24"/>
        </w:rPr>
        <w:t xml:space="preserve"> </w:t>
      </w:r>
      <w:r>
        <w:rPr>
          <w:sz w:val="24"/>
        </w:rPr>
        <w:t>of</w:t>
      </w:r>
      <w:r>
        <w:rPr>
          <w:spacing w:val="34"/>
          <w:sz w:val="24"/>
        </w:rPr>
        <w:t xml:space="preserve"> </w:t>
      </w:r>
      <w:r>
        <w:rPr>
          <w:sz w:val="24"/>
        </w:rPr>
        <w:t>respondents</w:t>
      </w:r>
      <w:r>
        <w:rPr>
          <w:spacing w:val="35"/>
          <w:sz w:val="24"/>
        </w:rPr>
        <w:t xml:space="preserve"> </w:t>
      </w:r>
      <w:r>
        <w:rPr>
          <w:sz w:val="24"/>
        </w:rPr>
        <w:t>reported</w:t>
      </w:r>
      <w:r>
        <w:rPr>
          <w:spacing w:val="35"/>
          <w:sz w:val="24"/>
        </w:rPr>
        <w:t xml:space="preserve"> </w:t>
      </w:r>
      <w:r>
        <w:rPr>
          <w:sz w:val="24"/>
        </w:rPr>
        <w:t>a</w:t>
      </w:r>
      <w:r>
        <w:rPr>
          <w:spacing w:val="33"/>
          <w:sz w:val="24"/>
        </w:rPr>
        <w:t xml:space="preserve"> </w:t>
      </w:r>
      <w:r>
        <w:rPr>
          <w:sz w:val="24"/>
        </w:rPr>
        <w:t>positive</w:t>
      </w:r>
      <w:r>
        <w:rPr>
          <w:spacing w:val="33"/>
          <w:sz w:val="24"/>
        </w:rPr>
        <w:t xml:space="preserve"> </w:t>
      </w:r>
      <w:r>
        <w:rPr>
          <w:sz w:val="24"/>
        </w:rPr>
        <w:t>impact</w:t>
      </w:r>
      <w:r>
        <w:rPr>
          <w:spacing w:val="38"/>
          <w:sz w:val="24"/>
        </w:rPr>
        <w:t xml:space="preserve"> </w:t>
      </w:r>
      <w:r>
        <w:rPr>
          <w:sz w:val="24"/>
        </w:rPr>
        <w:t>on</w:t>
      </w:r>
      <w:r>
        <w:rPr>
          <w:spacing w:val="34"/>
          <w:sz w:val="24"/>
        </w:rPr>
        <w:t xml:space="preserve"> </w:t>
      </w:r>
      <w:r>
        <w:rPr>
          <w:sz w:val="24"/>
        </w:rPr>
        <w:t>their</w:t>
      </w:r>
      <w:r>
        <w:rPr>
          <w:spacing w:val="34"/>
          <w:sz w:val="24"/>
        </w:rPr>
        <w:t xml:space="preserve"> </w:t>
      </w:r>
      <w:r>
        <w:rPr>
          <w:sz w:val="24"/>
        </w:rPr>
        <w:t>mental</w:t>
      </w:r>
      <w:r>
        <w:rPr>
          <w:spacing w:val="36"/>
          <w:sz w:val="24"/>
        </w:rPr>
        <w:t xml:space="preserve"> </w:t>
      </w:r>
      <w:r>
        <w:rPr>
          <w:sz w:val="24"/>
        </w:rPr>
        <w:t>health</w:t>
      </w:r>
      <w:r>
        <w:rPr>
          <w:spacing w:val="41"/>
          <w:sz w:val="24"/>
        </w:rPr>
        <w:t xml:space="preserve"> </w:t>
      </w:r>
      <w:r>
        <w:rPr>
          <w:sz w:val="24"/>
        </w:rPr>
        <w:t>due</w:t>
      </w:r>
      <w:r>
        <w:rPr>
          <w:spacing w:val="33"/>
          <w:sz w:val="24"/>
        </w:rPr>
        <w:t xml:space="preserve"> </w:t>
      </w:r>
      <w:r>
        <w:rPr>
          <w:sz w:val="24"/>
        </w:rPr>
        <w:t>to</w:t>
      </w:r>
      <w:r>
        <w:rPr>
          <w:spacing w:val="36"/>
          <w:sz w:val="24"/>
        </w:rPr>
        <w:t xml:space="preserve"> </w:t>
      </w:r>
      <w:r>
        <w:rPr>
          <w:sz w:val="24"/>
        </w:rPr>
        <w:t>work</w:t>
      </w:r>
      <w:r>
        <w:rPr>
          <w:spacing w:val="-57"/>
          <w:sz w:val="24"/>
        </w:rPr>
        <w:t xml:space="preserve"> </w:t>
      </w:r>
      <w:r>
        <w:rPr>
          <w:sz w:val="24"/>
        </w:rPr>
        <w:t>arrangement.</w:t>
      </w:r>
    </w:p>
    <w:p w:rsidR="00F53523" w:rsidRDefault="00490AA1">
      <w:pPr>
        <w:pStyle w:val="ListParagraph"/>
        <w:numPr>
          <w:ilvl w:val="2"/>
          <w:numId w:val="3"/>
        </w:numPr>
        <w:tabs>
          <w:tab w:val="left" w:pos="1380"/>
          <w:tab w:val="left" w:pos="1381"/>
        </w:tabs>
        <w:spacing w:before="12"/>
        <w:ind w:hanging="361"/>
        <w:rPr>
          <w:sz w:val="24"/>
        </w:rPr>
      </w:pPr>
      <w:r>
        <w:rPr>
          <w:sz w:val="24"/>
        </w:rPr>
        <w:t>56%</w:t>
      </w:r>
      <w:r>
        <w:rPr>
          <w:spacing w:val="-2"/>
          <w:sz w:val="24"/>
        </w:rPr>
        <w:t xml:space="preserve"> </w:t>
      </w:r>
      <w:r>
        <w:rPr>
          <w:sz w:val="24"/>
        </w:rPr>
        <w:t>of the</w:t>
      </w:r>
      <w:r>
        <w:rPr>
          <w:spacing w:val="-3"/>
          <w:sz w:val="24"/>
        </w:rPr>
        <w:t xml:space="preserve"> </w:t>
      </w:r>
      <w:r>
        <w:rPr>
          <w:sz w:val="24"/>
        </w:rPr>
        <w:t>respondents have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positive</w:t>
      </w:r>
      <w:r>
        <w:rPr>
          <w:spacing w:val="-1"/>
          <w:sz w:val="24"/>
        </w:rPr>
        <w:t xml:space="preserve"> </w:t>
      </w:r>
      <w:r>
        <w:rPr>
          <w:sz w:val="24"/>
        </w:rPr>
        <w:t>view</w:t>
      </w:r>
      <w:r>
        <w:rPr>
          <w:spacing w:val="-2"/>
          <w:sz w:val="24"/>
        </w:rPr>
        <w:t xml:space="preserve"> </w:t>
      </w:r>
      <w:r>
        <w:rPr>
          <w:sz w:val="24"/>
        </w:rPr>
        <w:t>on the</w:t>
      </w:r>
      <w:r>
        <w:rPr>
          <w:spacing w:val="-2"/>
          <w:sz w:val="24"/>
        </w:rPr>
        <w:t xml:space="preserve"> </w:t>
      </w:r>
      <w:r>
        <w:rPr>
          <w:sz w:val="24"/>
        </w:rPr>
        <w:t>normalization of</w:t>
      </w:r>
      <w:r>
        <w:rPr>
          <w:spacing w:val="-2"/>
          <w:sz w:val="24"/>
        </w:rPr>
        <w:t xml:space="preserve"> </w:t>
      </w:r>
      <w:r>
        <w:rPr>
          <w:sz w:val="24"/>
        </w:rPr>
        <w:t>remote</w:t>
      </w:r>
      <w:r>
        <w:rPr>
          <w:spacing w:val="-1"/>
          <w:sz w:val="24"/>
        </w:rPr>
        <w:t xml:space="preserve"> </w:t>
      </w:r>
      <w:r>
        <w:rPr>
          <w:sz w:val="24"/>
        </w:rPr>
        <w:t>work.</w:t>
      </w:r>
    </w:p>
    <w:p w:rsidR="00F53523" w:rsidRDefault="00F53523">
      <w:pPr>
        <w:rPr>
          <w:sz w:val="24"/>
        </w:rPr>
        <w:sectPr w:rsidR="00F53523">
          <w:footerReference w:type="default" r:id="rId161"/>
          <w:pgSz w:w="11910" w:h="16840"/>
          <w:pgMar w:top="1360" w:right="480" w:bottom="1200" w:left="780" w:header="0" w:footer="1000" w:gutter="0"/>
          <w:cols w:space="720"/>
        </w:sectPr>
      </w:pPr>
    </w:p>
    <w:p w:rsidR="00F53523" w:rsidRDefault="00490AA1">
      <w:pPr>
        <w:pStyle w:val="ListParagraph"/>
        <w:numPr>
          <w:ilvl w:val="2"/>
          <w:numId w:val="3"/>
        </w:numPr>
        <w:tabs>
          <w:tab w:val="left" w:pos="1380"/>
          <w:tab w:val="left" w:pos="1381"/>
        </w:tabs>
        <w:spacing w:before="83" w:line="350" w:lineRule="auto"/>
        <w:ind w:right="964"/>
        <w:rPr>
          <w:sz w:val="24"/>
        </w:rPr>
      </w:pPr>
      <w:r>
        <w:rPr>
          <w:sz w:val="24"/>
        </w:rPr>
        <w:t>Over</w:t>
      </w:r>
      <w:r>
        <w:rPr>
          <w:spacing w:val="45"/>
          <w:sz w:val="24"/>
        </w:rPr>
        <w:t xml:space="preserve"> </w:t>
      </w:r>
      <w:r>
        <w:rPr>
          <w:sz w:val="24"/>
        </w:rPr>
        <w:t>half</w:t>
      </w:r>
      <w:r>
        <w:rPr>
          <w:spacing w:val="47"/>
          <w:sz w:val="24"/>
        </w:rPr>
        <w:t xml:space="preserve"> </w:t>
      </w:r>
      <w:r>
        <w:rPr>
          <w:sz w:val="24"/>
        </w:rPr>
        <w:t>of</w:t>
      </w:r>
      <w:r>
        <w:rPr>
          <w:spacing w:val="48"/>
          <w:sz w:val="24"/>
        </w:rPr>
        <w:t xml:space="preserve"> </w:t>
      </w:r>
      <w:r>
        <w:rPr>
          <w:sz w:val="24"/>
        </w:rPr>
        <w:t>the</w:t>
      </w:r>
      <w:r>
        <w:rPr>
          <w:spacing w:val="48"/>
          <w:sz w:val="24"/>
        </w:rPr>
        <w:t xml:space="preserve"> </w:t>
      </w:r>
      <w:r>
        <w:rPr>
          <w:sz w:val="24"/>
        </w:rPr>
        <w:t>respondents</w:t>
      </w:r>
      <w:r>
        <w:rPr>
          <w:spacing w:val="46"/>
          <w:sz w:val="24"/>
        </w:rPr>
        <w:t xml:space="preserve"> </w:t>
      </w:r>
      <w:r>
        <w:rPr>
          <w:sz w:val="24"/>
        </w:rPr>
        <w:t>(54%)</w:t>
      </w:r>
      <w:r>
        <w:rPr>
          <w:spacing w:val="48"/>
          <w:sz w:val="24"/>
        </w:rPr>
        <w:t xml:space="preserve"> </w:t>
      </w:r>
      <w:r>
        <w:rPr>
          <w:sz w:val="24"/>
        </w:rPr>
        <w:t>prefer</w:t>
      </w:r>
      <w:r>
        <w:rPr>
          <w:spacing w:val="48"/>
          <w:sz w:val="24"/>
        </w:rPr>
        <w:t xml:space="preserve"> </w:t>
      </w:r>
      <w:r>
        <w:rPr>
          <w:sz w:val="24"/>
        </w:rPr>
        <w:t>to</w:t>
      </w:r>
      <w:r>
        <w:rPr>
          <w:spacing w:val="47"/>
          <w:sz w:val="24"/>
        </w:rPr>
        <w:t xml:space="preserve"> </w:t>
      </w:r>
      <w:r>
        <w:rPr>
          <w:sz w:val="24"/>
        </w:rPr>
        <w:t>continue</w:t>
      </w:r>
      <w:r>
        <w:rPr>
          <w:spacing w:val="45"/>
          <w:sz w:val="24"/>
        </w:rPr>
        <w:t xml:space="preserve"> </w:t>
      </w:r>
      <w:r>
        <w:rPr>
          <w:sz w:val="24"/>
        </w:rPr>
        <w:t>working</w:t>
      </w:r>
      <w:r>
        <w:rPr>
          <w:spacing w:val="46"/>
          <w:sz w:val="24"/>
        </w:rPr>
        <w:t xml:space="preserve"> </w:t>
      </w:r>
      <w:r>
        <w:rPr>
          <w:sz w:val="24"/>
        </w:rPr>
        <w:t>in</w:t>
      </w:r>
      <w:r>
        <w:rPr>
          <w:spacing w:val="49"/>
          <w:sz w:val="24"/>
        </w:rPr>
        <w:t xml:space="preserve"> </w:t>
      </w:r>
      <w:r>
        <w:rPr>
          <w:sz w:val="24"/>
        </w:rPr>
        <w:t>a</w:t>
      </w:r>
      <w:r>
        <w:rPr>
          <w:spacing w:val="45"/>
          <w:sz w:val="24"/>
        </w:rPr>
        <w:t xml:space="preserve"> </w:t>
      </w:r>
      <w:r>
        <w:rPr>
          <w:sz w:val="24"/>
        </w:rPr>
        <w:t>hybrid</w:t>
      </w:r>
      <w:r>
        <w:rPr>
          <w:spacing w:val="46"/>
          <w:sz w:val="24"/>
        </w:rPr>
        <w:t xml:space="preserve"> </w:t>
      </w:r>
      <w:r>
        <w:rPr>
          <w:sz w:val="24"/>
        </w:rPr>
        <w:t>work</w:t>
      </w:r>
      <w:r>
        <w:rPr>
          <w:spacing w:val="-57"/>
          <w:sz w:val="24"/>
        </w:rPr>
        <w:t xml:space="preserve"> </w:t>
      </w:r>
      <w:r>
        <w:rPr>
          <w:sz w:val="24"/>
        </w:rPr>
        <w:t>environment.</w:t>
      </w:r>
    </w:p>
    <w:p w:rsidR="00F53523" w:rsidRDefault="00490AA1">
      <w:pPr>
        <w:pStyle w:val="ListParagraph"/>
        <w:numPr>
          <w:ilvl w:val="2"/>
          <w:numId w:val="3"/>
        </w:numPr>
        <w:tabs>
          <w:tab w:val="left" w:pos="1380"/>
          <w:tab w:val="left" w:pos="1381"/>
        </w:tabs>
        <w:spacing w:before="12" w:line="350" w:lineRule="auto"/>
        <w:ind w:right="966"/>
        <w:rPr>
          <w:sz w:val="24"/>
        </w:rPr>
      </w:pP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p</w:t>
      </w:r>
      <w:r>
        <w:rPr>
          <w:spacing w:val="8"/>
          <w:sz w:val="24"/>
        </w:rPr>
        <w:t xml:space="preserve"> </w:t>
      </w:r>
      <w:r>
        <w:rPr>
          <w:sz w:val="24"/>
        </w:rPr>
        <w:t>value</w:t>
      </w:r>
      <w:r>
        <w:rPr>
          <w:spacing w:val="11"/>
          <w:sz w:val="24"/>
        </w:rPr>
        <w:t xml:space="preserve"> </w:t>
      </w:r>
      <w:r>
        <w:rPr>
          <w:sz w:val="24"/>
        </w:rPr>
        <w:t>for</w:t>
      </w:r>
      <w:r>
        <w:rPr>
          <w:spacing w:val="9"/>
          <w:sz w:val="24"/>
        </w:rPr>
        <w:t xml:space="preserve"> </w:t>
      </w:r>
      <w:r>
        <w:rPr>
          <w:sz w:val="24"/>
        </w:rPr>
        <w:t>Chi</w:t>
      </w:r>
      <w:r>
        <w:rPr>
          <w:spacing w:val="8"/>
          <w:sz w:val="24"/>
        </w:rPr>
        <w:t xml:space="preserve"> </w:t>
      </w:r>
      <w:r>
        <w:rPr>
          <w:sz w:val="24"/>
        </w:rPr>
        <w:t>square</w:t>
      </w:r>
      <w:r>
        <w:rPr>
          <w:spacing w:val="7"/>
          <w:sz w:val="24"/>
        </w:rPr>
        <w:t xml:space="preserve"> </w:t>
      </w:r>
      <w:r>
        <w:rPr>
          <w:sz w:val="24"/>
        </w:rPr>
        <w:t>(.002)</w:t>
      </w:r>
      <w:r>
        <w:rPr>
          <w:spacing w:val="7"/>
          <w:sz w:val="24"/>
        </w:rPr>
        <w:t xml:space="preserve"> </w:t>
      </w:r>
      <w:r>
        <w:rPr>
          <w:sz w:val="24"/>
        </w:rPr>
        <w:t>is</w:t>
      </w:r>
      <w:r>
        <w:rPr>
          <w:spacing w:val="11"/>
          <w:sz w:val="24"/>
        </w:rPr>
        <w:t xml:space="preserve"> </w:t>
      </w:r>
      <w:r>
        <w:rPr>
          <w:sz w:val="24"/>
        </w:rPr>
        <w:t>smaller</w:t>
      </w:r>
      <w:r>
        <w:rPr>
          <w:spacing w:val="8"/>
          <w:sz w:val="24"/>
        </w:rPr>
        <w:t xml:space="preserve"> </w:t>
      </w:r>
      <w:r>
        <w:rPr>
          <w:sz w:val="24"/>
        </w:rPr>
        <w:t>than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significance</w:t>
      </w:r>
      <w:r>
        <w:rPr>
          <w:spacing w:val="8"/>
          <w:sz w:val="24"/>
        </w:rPr>
        <w:t xml:space="preserve"> </w:t>
      </w:r>
      <w:r>
        <w:rPr>
          <w:sz w:val="24"/>
        </w:rPr>
        <w:t>value</w:t>
      </w:r>
      <w:r>
        <w:rPr>
          <w:spacing w:val="10"/>
          <w:sz w:val="24"/>
        </w:rPr>
        <w:t xml:space="preserve"> </w:t>
      </w:r>
      <w:r>
        <w:rPr>
          <w:sz w:val="24"/>
        </w:rPr>
        <w:t>(0.05),</w:t>
      </w:r>
      <w:r>
        <w:rPr>
          <w:spacing w:val="7"/>
          <w:sz w:val="24"/>
        </w:rPr>
        <w:t xml:space="preserve"> </w:t>
      </w:r>
      <w:r>
        <w:rPr>
          <w:sz w:val="24"/>
        </w:rPr>
        <w:t>so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null</w:t>
      </w:r>
      <w:r>
        <w:rPr>
          <w:sz w:val="24"/>
        </w:rPr>
        <w:t xml:space="preserve"> </w:t>
      </w:r>
      <w:r>
        <w:rPr>
          <w:spacing w:val="-1"/>
          <w:sz w:val="24"/>
        </w:rPr>
        <w:t>hypothesis</w:t>
      </w:r>
      <w:r>
        <w:rPr>
          <w:sz w:val="24"/>
        </w:rPr>
        <w:t xml:space="preserve"> </w:t>
      </w:r>
      <w:r>
        <w:rPr>
          <w:spacing w:val="-1"/>
          <w:sz w:val="24"/>
        </w:rPr>
        <w:t>is rejected</w:t>
      </w:r>
      <w:r>
        <w:rPr>
          <w:sz w:val="24"/>
        </w:rPr>
        <w:t xml:space="preserve"> (Ho).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Alternative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hypothesis is accepted (H1).</w:t>
      </w:r>
    </w:p>
    <w:p w:rsidR="00F53523" w:rsidRDefault="00490AA1">
      <w:pPr>
        <w:pStyle w:val="ListParagraph"/>
        <w:numPr>
          <w:ilvl w:val="2"/>
          <w:numId w:val="3"/>
        </w:numPr>
        <w:tabs>
          <w:tab w:val="left" w:pos="1380"/>
          <w:tab w:val="left" w:pos="1381"/>
        </w:tabs>
        <w:spacing w:before="13" w:line="350" w:lineRule="auto"/>
        <w:ind w:right="963"/>
        <w:rPr>
          <w:sz w:val="24"/>
        </w:rPr>
      </w:pP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p-value</w:t>
      </w:r>
      <w:r>
        <w:rPr>
          <w:spacing w:val="17"/>
          <w:sz w:val="24"/>
        </w:rPr>
        <w:t xml:space="preserve"> </w:t>
      </w:r>
      <w:r>
        <w:rPr>
          <w:sz w:val="24"/>
        </w:rPr>
        <w:t>for</w:t>
      </w:r>
      <w:r>
        <w:rPr>
          <w:spacing w:val="14"/>
          <w:sz w:val="24"/>
        </w:rPr>
        <w:t xml:space="preserve"> </w:t>
      </w:r>
      <w:r>
        <w:rPr>
          <w:sz w:val="24"/>
        </w:rPr>
        <w:t>correlation</w:t>
      </w:r>
      <w:r>
        <w:rPr>
          <w:spacing w:val="15"/>
          <w:sz w:val="24"/>
        </w:rPr>
        <w:t xml:space="preserve"> </w:t>
      </w:r>
      <w:r>
        <w:rPr>
          <w:sz w:val="24"/>
        </w:rPr>
        <w:t>analysis</w:t>
      </w:r>
      <w:r>
        <w:rPr>
          <w:spacing w:val="15"/>
          <w:sz w:val="24"/>
        </w:rPr>
        <w:t xml:space="preserve"> </w:t>
      </w:r>
      <w:r>
        <w:rPr>
          <w:sz w:val="24"/>
        </w:rPr>
        <w:t>(.132)</w:t>
      </w:r>
      <w:r>
        <w:rPr>
          <w:spacing w:val="15"/>
          <w:sz w:val="24"/>
        </w:rPr>
        <w:t xml:space="preserve"> </w:t>
      </w:r>
      <w:r>
        <w:rPr>
          <w:sz w:val="24"/>
        </w:rPr>
        <w:t>is</w:t>
      </w:r>
      <w:r>
        <w:rPr>
          <w:spacing w:val="16"/>
          <w:sz w:val="24"/>
        </w:rPr>
        <w:t xml:space="preserve"> </w:t>
      </w:r>
      <w:r>
        <w:rPr>
          <w:sz w:val="24"/>
        </w:rPr>
        <w:t>more</w:t>
      </w:r>
      <w:r>
        <w:rPr>
          <w:spacing w:val="14"/>
          <w:sz w:val="24"/>
        </w:rPr>
        <w:t xml:space="preserve"> </w:t>
      </w:r>
      <w:r>
        <w:rPr>
          <w:sz w:val="24"/>
        </w:rPr>
        <w:t>than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significance</w:t>
      </w:r>
      <w:r>
        <w:rPr>
          <w:spacing w:val="15"/>
          <w:sz w:val="24"/>
        </w:rPr>
        <w:t xml:space="preserve"> </w:t>
      </w:r>
      <w:r>
        <w:rPr>
          <w:sz w:val="24"/>
        </w:rPr>
        <w:t>value</w:t>
      </w:r>
      <w:r>
        <w:rPr>
          <w:spacing w:val="15"/>
          <w:sz w:val="24"/>
        </w:rPr>
        <w:t xml:space="preserve"> </w:t>
      </w:r>
      <w:r>
        <w:rPr>
          <w:sz w:val="24"/>
        </w:rPr>
        <w:t>(0.05)</w:t>
      </w:r>
      <w:r>
        <w:rPr>
          <w:spacing w:val="-57"/>
          <w:sz w:val="24"/>
        </w:rPr>
        <w:t xml:space="preserve"> </w:t>
      </w:r>
      <w:r>
        <w:rPr>
          <w:sz w:val="24"/>
        </w:rPr>
        <w:t>Null</w:t>
      </w:r>
      <w:r>
        <w:rPr>
          <w:spacing w:val="-2"/>
          <w:sz w:val="24"/>
        </w:rPr>
        <w:t xml:space="preserve"> </w:t>
      </w:r>
      <w:r>
        <w:rPr>
          <w:sz w:val="24"/>
        </w:rPr>
        <w:t>hypothesis</w:t>
      </w:r>
      <w:r>
        <w:rPr>
          <w:spacing w:val="-1"/>
          <w:sz w:val="24"/>
        </w:rPr>
        <w:t xml:space="preserve"> </w:t>
      </w:r>
      <w:r>
        <w:rPr>
          <w:sz w:val="24"/>
        </w:rPr>
        <w:t>(Ho)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rejected.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Alternative hypothesis</w:t>
      </w:r>
      <w:r>
        <w:rPr>
          <w:spacing w:val="-1"/>
          <w:sz w:val="24"/>
        </w:rPr>
        <w:t xml:space="preserve"> </w:t>
      </w:r>
      <w:r>
        <w:rPr>
          <w:sz w:val="24"/>
        </w:rPr>
        <w:t>(H1)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accepted.</w:t>
      </w:r>
    </w:p>
    <w:p w:rsidR="00F53523" w:rsidRDefault="00490AA1">
      <w:pPr>
        <w:pStyle w:val="ListParagraph"/>
        <w:numPr>
          <w:ilvl w:val="2"/>
          <w:numId w:val="3"/>
        </w:numPr>
        <w:tabs>
          <w:tab w:val="left" w:pos="1380"/>
          <w:tab w:val="left" w:pos="1381"/>
        </w:tabs>
        <w:spacing w:before="13" w:line="350" w:lineRule="auto"/>
        <w:ind w:right="962"/>
        <w:rPr>
          <w:sz w:val="24"/>
        </w:rPr>
      </w:pP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p-value</w:t>
      </w:r>
      <w:r>
        <w:rPr>
          <w:spacing w:val="17"/>
          <w:sz w:val="24"/>
        </w:rPr>
        <w:t xml:space="preserve"> </w:t>
      </w:r>
      <w:r>
        <w:rPr>
          <w:sz w:val="24"/>
        </w:rPr>
        <w:t>for</w:t>
      </w:r>
      <w:r>
        <w:rPr>
          <w:spacing w:val="14"/>
          <w:sz w:val="24"/>
        </w:rPr>
        <w:t xml:space="preserve"> </w:t>
      </w:r>
      <w:r>
        <w:rPr>
          <w:sz w:val="24"/>
        </w:rPr>
        <w:t>regression</w:t>
      </w:r>
      <w:r>
        <w:rPr>
          <w:spacing w:val="15"/>
          <w:sz w:val="24"/>
        </w:rPr>
        <w:t xml:space="preserve"> </w:t>
      </w:r>
      <w:r>
        <w:rPr>
          <w:sz w:val="24"/>
        </w:rPr>
        <w:t>analysis</w:t>
      </w:r>
      <w:r>
        <w:rPr>
          <w:spacing w:val="15"/>
          <w:sz w:val="24"/>
        </w:rPr>
        <w:t xml:space="preserve"> </w:t>
      </w:r>
      <w:r>
        <w:rPr>
          <w:sz w:val="24"/>
        </w:rPr>
        <w:t>(.024)</w:t>
      </w:r>
      <w:r>
        <w:rPr>
          <w:spacing w:val="14"/>
          <w:sz w:val="24"/>
        </w:rPr>
        <w:t xml:space="preserve"> </w:t>
      </w:r>
      <w:r>
        <w:rPr>
          <w:sz w:val="24"/>
        </w:rPr>
        <w:t>is</w:t>
      </w:r>
      <w:r>
        <w:rPr>
          <w:spacing w:val="16"/>
          <w:sz w:val="24"/>
        </w:rPr>
        <w:t xml:space="preserve"> </w:t>
      </w:r>
      <w:r>
        <w:rPr>
          <w:sz w:val="24"/>
        </w:rPr>
        <w:t>lesser</w:t>
      </w:r>
      <w:r>
        <w:rPr>
          <w:spacing w:val="14"/>
          <w:sz w:val="24"/>
        </w:rPr>
        <w:t xml:space="preserve"> </w:t>
      </w:r>
      <w:r>
        <w:rPr>
          <w:sz w:val="24"/>
        </w:rPr>
        <w:t>than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significance</w:t>
      </w:r>
      <w:r>
        <w:rPr>
          <w:spacing w:val="17"/>
          <w:sz w:val="24"/>
        </w:rPr>
        <w:t xml:space="preserve"> </w:t>
      </w:r>
      <w:r>
        <w:rPr>
          <w:sz w:val="24"/>
        </w:rPr>
        <w:t>value</w:t>
      </w:r>
      <w:r>
        <w:rPr>
          <w:spacing w:val="15"/>
          <w:sz w:val="24"/>
        </w:rPr>
        <w:t xml:space="preserve"> </w:t>
      </w:r>
      <w:r>
        <w:rPr>
          <w:sz w:val="24"/>
        </w:rPr>
        <w:t>(0.05)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null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hypothesis</w:t>
      </w:r>
      <w:r>
        <w:rPr>
          <w:sz w:val="24"/>
        </w:rPr>
        <w:t xml:space="preserve"> (H0) is rejected.</w:t>
      </w:r>
      <w:r>
        <w:rPr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alternative</w:t>
      </w:r>
      <w:r>
        <w:rPr>
          <w:spacing w:val="-1"/>
          <w:sz w:val="24"/>
        </w:rPr>
        <w:t xml:space="preserve"> </w:t>
      </w:r>
      <w:r>
        <w:rPr>
          <w:sz w:val="24"/>
        </w:rPr>
        <w:t>hypothesis is</w:t>
      </w:r>
      <w:r>
        <w:rPr>
          <w:spacing w:val="-1"/>
          <w:sz w:val="24"/>
        </w:rPr>
        <w:t xml:space="preserve"> </w:t>
      </w:r>
      <w:r>
        <w:rPr>
          <w:sz w:val="24"/>
        </w:rPr>
        <w:t>accepted.</w:t>
      </w:r>
    </w:p>
    <w:p w:rsidR="00F53523" w:rsidRDefault="00490AA1">
      <w:pPr>
        <w:pStyle w:val="Heading2"/>
        <w:numPr>
          <w:ilvl w:val="1"/>
          <w:numId w:val="3"/>
        </w:numPr>
        <w:tabs>
          <w:tab w:val="left" w:pos="1083"/>
        </w:tabs>
        <w:spacing w:before="216"/>
      </w:pPr>
      <w:r>
        <w:t>SUGGESTION</w:t>
      </w:r>
    </w:p>
    <w:p w:rsidR="00F53523" w:rsidRDefault="00F53523">
      <w:pPr>
        <w:pStyle w:val="BodyText"/>
        <w:spacing w:before="1"/>
        <w:rPr>
          <w:b/>
          <w:sz w:val="31"/>
        </w:rPr>
      </w:pPr>
    </w:p>
    <w:p w:rsidR="00F53523" w:rsidRDefault="00490AA1">
      <w:pPr>
        <w:pStyle w:val="ListParagraph"/>
        <w:numPr>
          <w:ilvl w:val="2"/>
          <w:numId w:val="3"/>
        </w:numPr>
        <w:tabs>
          <w:tab w:val="left" w:pos="1381"/>
        </w:tabs>
        <w:spacing w:before="1" w:line="355" w:lineRule="auto"/>
        <w:ind w:right="957"/>
        <w:jc w:val="both"/>
        <w:rPr>
          <w:sz w:val="24"/>
        </w:rPr>
      </w:pPr>
      <w:r>
        <w:rPr>
          <w:sz w:val="24"/>
        </w:rPr>
        <w:t>Regularly</w:t>
      </w:r>
      <w:r>
        <w:rPr>
          <w:spacing w:val="1"/>
          <w:sz w:val="24"/>
        </w:rPr>
        <w:t xml:space="preserve"> </w:t>
      </w:r>
      <w:r>
        <w:rPr>
          <w:sz w:val="24"/>
        </w:rPr>
        <w:t>measure</w:t>
      </w:r>
      <w:r>
        <w:rPr>
          <w:spacing w:val="1"/>
          <w:sz w:val="24"/>
        </w:rPr>
        <w:t xml:space="preserve"> </w:t>
      </w:r>
      <w:r>
        <w:rPr>
          <w:sz w:val="24"/>
        </w:rPr>
        <w:t>employee</w:t>
      </w:r>
      <w:r>
        <w:rPr>
          <w:spacing w:val="1"/>
          <w:sz w:val="24"/>
        </w:rPr>
        <w:t xml:space="preserve"> </w:t>
      </w:r>
      <w:r>
        <w:rPr>
          <w:sz w:val="24"/>
        </w:rPr>
        <w:t>engagement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satisfaction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understand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experience in the hybrid work culture. Conduct surveys, focus groups, or one-on-one</w:t>
      </w:r>
      <w:r>
        <w:rPr>
          <w:spacing w:val="1"/>
          <w:sz w:val="24"/>
        </w:rPr>
        <w:t xml:space="preserve"> </w:t>
      </w:r>
      <w:r>
        <w:rPr>
          <w:sz w:val="24"/>
        </w:rPr>
        <w:t>meetings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collect</w:t>
      </w:r>
      <w:r>
        <w:rPr>
          <w:spacing w:val="-1"/>
          <w:sz w:val="24"/>
        </w:rPr>
        <w:t xml:space="preserve"> </w:t>
      </w:r>
      <w:r>
        <w:rPr>
          <w:sz w:val="24"/>
        </w:rPr>
        <w:t>feedback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areas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improvement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working</w:t>
      </w:r>
      <w:r>
        <w:rPr>
          <w:spacing w:val="-1"/>
          <w:sz w:val="24"/>
        </w:rPr>
        <w:t xml:space="preserve"> </w:t>
      </w:r>
      <w:r>
        <w:rPr>
          <w:sz w:val="24"/>
        </w:rPr>
        <w:t>well.</w:t>
      </w:r>
    </w:p>
    <w:p w:rsidR="00F53523" w:rsidRDefault="00490AA1">
      <w:pPr>
        <w:pStyle w:val="ListParagraph"/>
        <w:numPr>
          <w:ilvl w:val="2"/>
          <w:numId w:val="3"/>
        </w:numPr>
        <w:tabs>
          <w:tab w:val="left" w:pos="1381"/>
        </w:tabs>
        <w:spacing w:before="8" w:line="357" w:lineRule="auto"/>
        <w:ind w:right="956"/>
        <w:jc w:val="both"/>
        <w:rPr>
          <w:sz w:val="24"/>
        </w:rPr>
      </w:pPr>
      <w:r>
        <w:rPr>
          <w:sz w:val="24"/>
        </w:rPr>
        <w:t>The firm should clearly define the expectations and requirements of the hybrid work</w:t>
      </w:r>
      <w:r>
        <w:rPr>
          <w:spacing w:val="1"/>
          <w:sz w:val="24"/>
        </w:rPr>
        <w:t xml:space="preserve"> </w:t>
      </w:r>
      <w:r>
        <w:rPr>
          <w:sz w:val="24"/>
        </w:rPr>
        <w:t>model,</w:t>
      </w:r>
      <w:r>
        <w:rPr>
          <w:spacing w:val="-10"/>
          <w:sz w:val="24"/>
        </w:rPr>
        <w:t xml:space="preserve"> </w:t>
      </w:r>
      <w:r>
        <w:rPr>
          <w:sz w:val="24"/>
        </w:rPr>
        <w:t>i</w:t>
      </w:r>
      <w:r>
        <w:rPr>
          <w:sz w:val="24"/>
        </w:rPr>
        <w:t>ncluding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number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days</w:t>
      </w:r>
      <w:r>
        <w:rPr>
          <w:spacing w:val="-8"/>
          <w:sz w:val="24"/>
        </w:rPr>
        <w:t xml:space="preserve"> </w:t>
      </w:r>
      <w:r>
        <w:rPr>
          <w:sz w:val="24"/>
        </w:rPr>
        <w:t>employees</w:t>
      </w:r>
      <w:r>
        <w:rPr>
          <w:spacing w:val="-9"/>
          <w:sz w:val="24"/>
        </w:rPr>
        <w:t xml:space="preserve"> </w:t>
      </w:r>
      <w:r>
        <w:rPr>
          <w:sz w:val="24"/>
        </w:rPr>
        <w:t>are</w:t>
      </w:r>
      <w:r>
        <w:rPr>
          <w:spacing w:val="-10"/>
          <w:sz w:val="24"/>
        </w:rPr>
        <w:t xml:space="preserve"> </w:t>
      </w:r>
      <w:r>
        <w:rPr>
          <w:sz w:val="24"/>
        </w:rPr>
        <w:t>expected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work</w:t>
      </w:r>
      <w:r>
        <w:rPr>
          <w:spacing w:val="-9"/>
          <w:sz w:val="24"/>
        </w:rPr>
        <w:t xml:space="preserve"> </w:t>
      </w:r>
      <w:r>
        <w:rPr>
          <w:sz w:val="24"/>
        </w:rPr>
        <w:t>from</w:t>
      </w:r>
      <w:r>
        <w:rPr>
          <w:spacing w:val="-6"/>
          <w:sz w:val="24"/>
        </w:rPr>
        <w:t xml:space="preserve"> </w:t>
      </w:r>
      <w:r>
        <w:rPr>
          <w:sz w:val="24"/>
        </w:rPr>
        <w:t>home</w:t>
      </w:r>
      <w:r>
        <w:rPr>
          <w:spacing w:val="-9"/>
          <w:sz w:val="24"/>
        </w:rPr>
        <w:t xml:space="preserve"> </w:t>
      </w:r>
      <w:r>
        <w:rPr>
          <w:sz w:val="24"/>
        </w:rPr>
        <w:t>or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58"/>
          <w:sz w:val="24"/>
        </w:rPr>
        <w:t xml:space="preserve"> </w:t>
      </w:r>
      <w:r>
        <w:rPr>
          <w:sz w:val="24"/>
        </w:rPr>
        <w:t>office.</w:t>
      </w:r>
      <w:r>
        <w:rPr>
          <w:spacing w:val="-14"/>
          <w:sz w:val="24"/>
        </w:rPr>
        <w:t xml:space="preserve"> </w:t>
      </w:r>
      <w:r>
        <w:rPr>
          <w:sz w:val="24"/>
        </w:rPr>
        <w:t>This</w:t>
      </w:r>
      <w:r>
        <w:rPr>
          <w:spacing w:val="-9"/>
          <w:sz w:val="24"/>
        </w:rPr>
        <w:t xml:space="preserve"> </w:t>
      </w:r>
      <w:r>
        <w:rPr>
          <w:sz w:val="24"/>
        </w:rPr>
        <w:t>will</w:t>
      </w:r>
      <w:r>
        <w:rPr>
          <w:spacing w:val="-11"/>
          <w:sz w:val="24"/>
        </w:rPr>
        <w:t xml:space="preserve"> </w:t>
      </w:r>
      <w:r>
        <w:rPr>
          <w:sz w:val="24"/>
        </w:rPr>
        <w:t>help</w:t>
      </w:r>
      <w:r>
        <w:rPr>
          <w:spacing w:val="-11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avoiding</w:t>
      </w:r>
      <w:r>
        <w:rPr>
          <w:spacing w:val="-12"/>
          <w:sz w:val="24"/>
        </w:rPr>
        <w:t xml:space="preserve"> </w:t>
      </w:r>
      <w:r>
        <w:rPr>
          <w:sz w:val="24"/>
        </w:rPr>
        <w:t>any</w:t>
      </w:r>
      <w:r>
        <w:rPr>
          <w:spacing w:val="-12"/>
          <w:sz w:val="24"/>
        </w:rPr>
        <w:t xml:space="preserve"> </w:t>
      </w:r>
      <w:r>
        <w:rPr>
          <w:sz w:val="24"/>
        </w:rPr>
        <w:t>confusion</w:t>
      </w:r>
      <w:r>
        <w:rPr>
          <w:spacing w:val="-10"/>
          <w:sz w:val="24"/>
        </w:rPr>
        <w:t xml:space="preserve"> </w:t>
      </w:r>
      <w:r>
        <w:rPr>
          <w:sz w:val="24"/>
        </w:rPr>
        <w:t>or</w:t>
      </w:r>
      <w:r>
        <w:rPr>
          <w:spacing w:val="-9"/>
          <w:sz w:val="24"/>
        </w:rPr>
        <w:t xml:space="preserve"> </w:t>
      </w:r>
      <w:r>
        <w:rPr>
          <w:sz w:val="24"/>
        </w:rPr>
        <w:t>miscommunication</w:t>
      </w:r>
      <w:r>
        <w:rPr>
          <w:spacing w:val="-12"/>
          <w:sz w:val="24"/>
        </w:rPr>
        <w:t xml:space="preserve"> </w:t>
      </w:r>
      <w:r>
        <w:rPr>
          <w:sz w:val="24"/>
        </w:rPr>
        <w:t>between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firm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 employees.</w:t>
      </w:r>
    </w:p>
    <w:p w:rsidR="00F53523" w:rsidRDefault="00490AA1">
      <w:pPr>
        <w:pStyle w:val="ListParagraph"/>
        <w:numPr>
          <w:ilvl w:val="2"/>
          <w:numId w:val="3"/>
        </w:numPr>
        <w:tabs>
          <w:tab w:val="left" w:pos="1381"/>
        </w:tabs>
        <w:spacing w:before="1" w:line="357" w:lineRule="auto"/>
        <w:ind w:right="959"/>
        <w:jc w:val="both"/>
        <w:rPr>
          <w:sz w:val="24"/>
        </w:rPr>
      </w:pP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important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ensure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employees</w:t>
      </w:r>
      <w:r>
        <w:rPr>
          <w:spacing w:val="1"/>
          <w:sz w:val="24"/>
        </w:rPr>
        <w:t xml:space="preserve"> </w:t>
      </w:r>
      <w:r>
        <w:rPr>
          <w:sz w:val="24"/>
        </w:rPr>
        <w:t>who</w:t>
      </w:r>
      <w:r>
        <w:rPr>
          <w:spacing w:val="1"/>
          <w:sz w:val="24"/>
        </w:rPr>
        <w:t xml:space="preserve"> </w:t>
      </w:r>
      <w:r>
        <w:rPr>
          <w:sz w:val="24"/>
        </w:rPr>
        <w:t>work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home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given</w:t>
      </w:r>
      <w:r>
        <w:rPr>
          <w:spacing w:val="1"/>
          <w:sz w:val="24"/>
        </w:rPr>
        <w:t xml:space="preserve"> </w:t>
      </w:r>
      <w:r>
        <w:rPr>
          <w:sz w:val="24"/>
        </w:rPr>
        <w:t>equal</w:t>
      </w:r>
      <w:r>
        <w:rPr>
          <w:spacing w:val="-57"/>
          <w:sz w:val="24"/>
        </w:rPr>
        <w:t xml:space="preserve"> </w:t>
      </w:r>
      <w:r>
        <w:rPr>
          <w:sz w:val="24"/>
        </w:rPr>
        <w:t>opportunities for growth and development as compared to employees who work from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office.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firm</w:t>
      </w:r>
      <w:r>
        <w:rPr>
          <w:spacing w:val="-7"/>
          <w:sz w:val="24"/>
        </w:rPr>
        <w:t xml:space="preserve"> </w:t>
      </w:r>
      <w:r>
        <w:rPr>
          <w:sz w:val="24"/>
        </w:rPr>
        <w:t>should</w:t>
      </w:r>
      <w:r>
        <w:rPr>
          <w:spacing w:val="-7"/>
          <w:sz w:val="24"/>
        </w:rPr>
        <w:t xml:space="preserve"> </w:t>
      </w:r>
      <w:r>
        <w:rPr>
          <w:sz w:val="24"/>
        </w:rPr>
        <w:t>make</w:t>
      </w:r>
      <w:r>
        <w:rPr>
          <w:spacing w:val="-9"/>
          <w:sz w:val="24"/>
        </w:rPr>
        <w:t xml:space="preserve"> </w:t>
      </w:r>
      <w:r>
        <w:rPr>
          <w:sz w:val="24"/>
        </w:rPr>
        <w:t>sure</w:t>
      </w:r>
      <w:r>
        <w:rPr>
          <w:spacing w:val="-8"/>
          <w:sz w:val="24"/>
        </w:rPr>
        <w:t xml:space="preserve"> </w:t>
      </w:r>
      <w:r>
        <w:rPr>
          <w:sz w:val="24"/>
        </w:rPr>
        <w:t>that</w:t>
      </w:r>
      <w:r>
        <w:rPr>
          <w:spacing w:val="-7"/>
          <w:sz w:val="24"/>
        </w:rPr>
        <w:t xml:space="preserve"> </w:t>
      </w:r>
      <w:r>
        <w:rPr>
          <w:sz w:val="24"/>
        </w:rPr>
        <w:t>employees</w:t>
      </w:r>
      <w:r>
        <w:rPr>
          <w:spacing w:val="-7"/>
          <w:sz w:val="24"/>
        </w:rPr>
        <w:t xml:space="preserve"> </w:t>
      </w:r>
      <w:r>
        <w:rPr>
          <w:sz w:val="24"/>
        </w:rPr>
        <w:t>working</w:t>
      </w:r>
      <w:r>
        <w:rPr>
          <w:spacing w:val="-7"/>
          <w:sz w:val="24"/>
        </w:rPr>
        <w:t xml:space="preserve"> </w:t>
      </w:r>
      <w:r>
        <w:rPr>
          <w:sz w:val="24"/>
        </w:rPr>
        <w:t>remotely</w:t>
      </w:r>
      <w:r>
        <w:rPr>
          <w:spacing w:val="-7"/>
          <w:sz w:val="24"/>
        </w:rPr>
        <w:t xml:space="preserve"> </w:t>
      </w:r>
      <w:r>
        <w:rPr>
          <w:sz w:val="24"/>
        </w:rPr>
        <w:t>are</w:t>
      </w:r>
      <w:r>
        <w:rPr>
          <w:spacing w:val="-9"/>
          <w:sz w:val="24"/>
        </w:rPr>
        <w:t xml:space="preserve"> </w:t>
      </w:r>
      <w:r>
        <w:rPr>
          <w:sz w:val="24"/>
        </w:rPr>
        <w:t>included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58"/>
          <w:sz w:val="24"/>
        </w:rPr>
        <w:t xml:space="preserve"> </w:t>
      </w:r>
      <w:r>
        <w:rPr>
          <w:sz w:val="24"/>
        </w:rPr>
        <w:t>important</w:t>
      </w:r>
      <w:r>
        <w:rPr>
          <w:spacing w:val="-1"/>
          <w:sz w:val="24"/>
        </w:rPr>
        <w:t xml:space="preserve"> </w:t>
      </w:r>
      <w:r>
        <w:rPr>
          <w:sz w:val="24"/>
        </w:rPr>
        <w:t>meetings and decisions.</w:t>
      </w:r>
    </w:p>
    <w:p w:rsidR="00F53523" w:rsidRDefault="00490AA1">
      <w:pPr>
        <w:pStyle w:val="ListParagraph"/>
        <w:numPr>
          <w:ilvl w:val="2"/>
          <w:numId w:val="3"/>
        </w:numPr>
        <w:tabs>
          <w:tab w:val="left" w:pos="1381"/>
        </w:tabs>
        <w:spacing w:before="1" w:line="355" w:lineRule="auto"/>
        <w:ind w:right="956"/>
        <w:jc w:val="both"/>
        <w:rPr>
          <w:sz w:val="24"/>
        </w:rPr>
      </w:pPr>
      <w:r>
        <w:rPr>
          <w:sz w:val="24"/>
        </w:rPr>
        <w:t>Communication is key in a hybrid work model. The firm should encourage regular</w:t>
      </w:r>
      <w:r>
        <w:rPr>
          <w:spacing w:val="1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10"/>
          <w:sz w:val="24"/>
        </w:rPr>
        <w:t xml:space="preserve"> </w:t>
      </w:r>
      <w:r>
        <w:rPr>
          <w:sz w:val="24"/>
        </w:rPr>
        <w:t>between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employees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management.</w:t>
      </w:r>
      <w:r>
        <w:rPr>
          <w:spacing w:val="-13"/>
          <w:sz w:val="24"/>
        </w:rPr>
        <w:t xml:space="preserve"> </w:t>
      </w:r>
      <w:r>
        <w:rPr>
          <w:sz w:val="24"/>
        </w:rPr>
        <w:t>This</w:t>
      </w:r>
      <w:r>
        <w:rPr>
          <w:spacing w:val="-8"/>
          <w:sz w:val="24"/>
        </w:rPr>
        <w:t xml:space="preserve"> </w:t>
      </w:r>
      <w:r>
        <w:rPr>
          <w:sz w:val="24"/>
        </w:rPr>
        <w:t>can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10"/>
          <w:sz w:val="24"/>
        </w:rPr>
        <w:t xml:space="preserve"> </w:t>
      </w:r>
      <w:r>
        <w:rPr>
          <w:sz w:val="24"/>
        </w:rPr>
        <w:t>done</w:t>
      </w:r>
      <w:r>
        <w:rPr>
          <w:spacing w:val="-10"/>
          <w:sz w:val="24"/>
        </w:rPr>
        <w:t xml:space="preserve"> </w:t>
      </w:r>
      <w:r>
        <w:rPr>
          <w:sz w:val="24"/>
        </w:rPr>
        <w:t>through</w:t>
      </w:r>
      <w:r>
        <w:rPr>
          <w:spacing w:val="-58"/>
          <w:sz w:val="24"/>
        </w:rPr>
        <w:t xml:space="preserve"> </w:t>
      </w:r>
      <w:r>
        <w:rPr>
          <w:sz w:val="24"/>
        </w:rPr>
        <w:t>regular</w:t>
      </w:r>
      <w:r>
        <w:rPr>
          <w:spacing w:val="-5"/>
          <w:sz w:val="24"/>
        </w:rPr>
        <w:t xml:space="preserve"> </w:t>
      </w:r>
      <w:r>
        <w:rPr>
          <w:sz w:val="24"/>
        </w:rPr>
        <w:t>virtual</w:t>
      </w:r>
      <w:r>
        <w:rPr>
          <w:spacing w:val="-3"/>
          <w:sz w:val="24"/>
        </w:rPr>
        <w:t xml:space="preserve"> </w:t>
      </w:r>
      <w:r>
        <w:rPr>
          <w:sz w:val="24"/>
        </w:rPr>
        <w:t>meetings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through</w:t>
      </w:r>
      <w:r>
        <w:rPr>
          <w:spacing w:val="-3"/>
          <w:sz w:val="24"/>
        </w:rPr>
        <w:t xml:space="preserve"> </w:t>
      </w:r>
      <w:r>
        <w:rPr>
          <w:sz w:val="24"/>
        </w:rPr>
        <w:t>collaboration tools</w:t>
      </w:r>
      <w:r>
        <w:rPr>
          <w:spacing w:val="-4"/>
          <w:sz w:val="24"/>
        </w:rPr>
        <w:t xml:space="preserve"> </w:t>
      </w:r>
      <w:r>
        <w:rPr>
          <w:sz w:val="24"/>
        </w:rPr>
        <w:t>like</w:t>
      </w:r>
      <w:r>
        <w:rPr>
          <w:spacing w:val="-3"/>
          <w:sz w:val="24"/>
        </w:rPr>
        <w:t xml:space="preserve"> </w:t>
      </w:r>
      <w:r>
        <w:rPr>
          <w:sz w:val="24"/>
        </w:rPr>
        <w:t>Slack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Microsoft</w:t>
      </w:r>
      <w:r>
        <w:rPr>
          <w:spacing w:val="-7"/>
          <w:sz w:val="24"/>
        </w:rPr>
        <w:t xml:space="preserve"> </w:t>
      </w:r>
      <w:r>
        <w:rPr>
          <w:sz w:val="24"/>
        </w:rPr>
        <w:t>Teams.</w:t>
      </w:r>
    </w:p>
    <w:p w:rsidR="00F53523" w:rsidRDefault="00490AA1">
      <w:pPr>
        <w:pStyle w:val="ListParagraph"/>
        <w:numPr>
          <w:ilvl w:val="2"/>
          <w:numId w:val="3"/>
        </w:numPr>
        <w:tabs>
          <w:tab w:val="left" w:pos="1381"/>
        </w:tabs>
        <w:spacing w:before="8" w:line="355" w:lineRule="auto"/>
        <w:ind w:right="957"/>
        <w:jc w:val="both"/>
        <w:rPr>
          <w:sz w:val="24"/>
        </w:rPr>
      </w:pP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firm</w:t>
      </w:r>
      <w:r>
        <w:rPr>
          <w:spacing w:val="-12"/>
          <w:sz w:val="24"/>
        </w:rPr>
        <w:t xml:space="preserve"> </w:t>
      </w:r>
      <w:r>
        <w:rPr>
          <w:sz w:val="24"/>
        </w:rPr>
        <w:t>should</w:t>
      </w:r>
      <w:r>
        <w:rPr>
          <w:spacing w:val="-11"/>
          <w:sz w:val="24"/>
        </w:rPr>
        <w:t xml:space="preserve"> </w:t>
      </w:r>
      <w:r>
        <w:rPr>
          <w:sz w:val="24"/>
        </w:rPr>
        <w:t>provide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necessary</w:t>
      </w:r>
      <w:r>
        <w:rPr>
          <w:spacing w:val="-9"/>
          <w:sz w:val="24"/>
        </w:rPr>
        <w:t xml:space="preserve"> </w:t>
      </w:r>
      <w:r>
        <w:rPr>
          <w:sz w:val="24"/>
        </w:rPr>
        <w:t>tools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equipment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employees</w:t>
      </w:r>
      <w:r>
        <w:rPr>
          <w:spacing w:val="-11"/>
          <w:sz w:val="24"/>
        </w:rPr>
        <w:t xml:space="preserve"> </w:t>
      </w:r>
      <w:r>
        <w:rPr>
          <w:sz w:val="24"/>
        </w:rPr>
        <w:t>working</w:t>
      </w:r>
      <w:r>
        <w:rPr>
          <w:spacing w:val="-11"/>
          <w:sz w:val="24"/>
        </w:rPr>
        <w:t xml:space="preserve"> </w:t>
      </w:r>
      <w:r>
        <w:rPr>
          <w:sz w:val="24"/>
        </w:rPr>
        <w:t>from</w:t>
      </w:r>
      <w:r>
        <w:rPr>
          <w:spacing w:val="-57"/>
          <w:sz w:val="24"/>
        </w:rPr>
        <w:t xml:space="preserve"> </w:t>
      </w:r>
      <w:r>
        <w:rPr>
          <w:sz w:val="24"/>
        </w:rPr>
        <w:t>home to ensure that they can work efficiently and effectively. This includes laptops,</w:t>
      </w:r>
      <w:r>
        <w:rPr>
          <w:spacing w:val="1"/>
          <w:sz w:val="24"/>
        </w:rPr>
        <w:t xml:space="preserve"> </w:t>
      </w:r>
      <w:r>
        <w:rPr>
          <w:sz w:val="24"/>
        </w:rPr>
        <w:t>high-speed</w:t>
      </w:r>
      <w:r>
        <w:rPr>
          <w:spacing w:val="-1"/>
          <w:sz w:val="24"/>
        </w:rPr>
        <w:t xml:space="preserve"> </w:t>
      </w:r>
      <w:r>
        <w:rPr>
          <w:sz w:val="24"/>
        </w:rPr>
        <w:t>internet,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software</w:t>
      </w:r>
      <w:r>
        <w:rPr>
          <w:spacing w:val="-2"/>
          <w:sz w:val="24"/>
        </w:rPr>
        <w:t xml:space="preserve"> </w:t>
      </w:r>
      <w:r>
        <w:rPr>
          <w:sz w:val="24"/>
        </w:rPr>
        <w:t>tools.</w:t>
      </w:r>
    </w:p>
    <w:p w:rsidR="00F53523" w:rsidRDefault="00490AA1">
      <w:pPr>
        <w:pStyle w:val="ListParagraph"/>
        <w:numPr>
          <w:ilvl w:val="2"/>
          <w:numId w:val="3"/>
        </w:numPr>
        <w:tabs>
          <w:tab w:val="left" w:pos="1381"/>
        </w:tabs>
        <w:spacing w:before="9" w:line="355" w:lineRule="auto"/>
        <w:ind w:right="955"/>
        <w:jc w:val="both"/>
        <w:rPr>
          <w:sz w:val="24"/>
        </w:rPr>
      </w:pPr>
      <w:r>
        <w:rPr>
          <w:sz w:val="24"/>
        </w:rPr>
        <w:t>The firm should foster a positive work culture t</w:t>
      </w:r>
      <w:r>
        <w:rPr>
          <w:sz w:val="24"/>
        </w:rPr>
        <w:t>hat promotes collaboration, teamwork,</w:t>
      </w:r>
      <w:r>
        <w:rPr>
          <w:spacing w:val="-57"/>
          <w:sz w:val="24"/>
        </w:rPr>
        <w:t xml:space="preserve"> </w:t>
      </w:r>
      <w:r>
        <w:rPr>
          <w:sz w:val="24"/>
        </w:rPr>
        <w:t>and a sense of belonging among employees. This can be done by organizing team-</w:t>
      </w:r>
      <w:r>
        <w:rPr>
          <w:spacing w:val="1"/>
          <w:sz w:val="24"/>
        </w:rPr>
        <w:t xml:space="preserve"> </w:t>
      </w:r>
      <w:r>
        <w:rPr>
          <w:sz w:val="24"/>
        </w:rPr>
        <w:t>building activities, recognizing employee contributions, and creating opportunities for</w:t>
      </w:r>
      <w:r>
        <w:rPr>
          <w:spacing w:val="-57"/>
          <w:sz w:val="24"/>
        </w:rPr>
        <w:t xml:space="preserve"> </w:t>
      </w:r>
      <w:r>
        <w:rPr>
          <w:sz w:val="24"/>
        </w:rPr>
        <w:t>social</w:t>
      </w:r>
      <w:r>
        <w:rPr>
          <w:spacing w:val="-1"/>
          <w:sz w:val="24"/>
        </w:rPr>
        <w:t xml:space="preserve"> </w:t>
      </w:r>
      <w:r>
        <w:rPr>
          <w:sz w:val="24"/>
        </w:rPr>
        <w:t>interaction among</w:t>
      </w:r>
      <w:r>
        <w:rPr>
          <w:spacing w:val="2"/>
          <w:sz w:val="24"/>
        </w:rPr>
        <w:t xml:space="preserve"> </w:t>
      </w:r>
      <w:r>
        <w:rPr>
          <w:sz w:val="24"/>
        </w:rPr>
        <w:t>employees.</w:t>
      </w:r>
    </w:p>
    <w:p w:rsidR="00F53523" w:rsidRDefault="00F53523">
      <w:pPr>
        <w:spacing w:line="355" w:lineRule="auto"/>
        <w:jc w:val="both"/>
        <w:rPr>
          <w:sz w:val="24"/>
        </w:rPr>
        <w:sectPr w:rsidR="00F53523">
          <w:footerReference w:type="default" r:id="rId162"/>
          <w:pgSz w:w="11910" w:h="16840"/>
          <w:pgMar w:top="1340" w:right="480" w:bottom="1200" w:left="780" w:header="0" w:footer="1000" w:gutter="0"/>
          <w:pgNumType w:start="1"/>
          <w:cols w:space="720"/>
        </w:sectPr>
      </w:pPr>
    </w:p>
    <w:p w:rsidR="00F53523" w:rsidRDefault="00490AA1">
      <w:pPr>
        <w:pStyle w:val="ListParagraph"/>
        <w:numPr>
          <w:ilvl w:val="2"/>
          <w:numId w:val="3"/>
        </w:numPr>
        <w:tabs>
          <w:tab w:val="left" w:pos="1381"/>
        </w:tabs>
        <w:spacing w:before="83" w:line="355" w:lineRule="auto"/>
        <w:ind w:right="960"/>
        <w:jc w:val="both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firm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should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regularly</w:t>
      </w:r>
      <w:r>
        <w:rPr>
          <w:spacing w:val="-14"/>
          <w:sz w:val="24"/>
        </w:rPr>
        <w:t xml:space="preserve"> </w:t>
      </w:r>
      <w:r>
        <w:rPr>
          <w:sz w:val="24"/>
        </w:rPr>
        <w:t>evaluate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effectiveness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hybrid</w:t>
      </w:r>
      <w:r>
        <w:rPr>
          <w:spacing w:val="-15"/>
          <w:sz w:val="24"/>
        </w:rPr>
        <w:t xml:space="preserve"> </w:t>
      </w:r>
      <w:r>
        <w:rPr>
          <w:sz w:val="24"/>
        </w:rPr>
        <w:t>work</w:t>
      </w:r>
      <w:r>
        <w:rPr>
          <w:spacing w:val="-14"/>
          <w:sz w:val="24"/>
        </w:rPr>
        <w:t xml:space="preserve"> </w:t>
      </w:r>
      <w:r>
        <w:rPr>
          <w:sz w:val="24"/>
        </w:rPr>
        <w:t>model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z w:val="24"/>
        </w:rPr>
        <w:t>make</w:t>
      </w:r>
      <w:r>
        <w:rPr>
          <w:spacing w:val="-57"/>
          <w:sz w:val="24"/>
        </w:rPr>
        <w:t xml:space="preserve"> </w:t>
      </w:r>
      <w:r>
        <w:rPr>
          <w:sz w:val="24"/>
        </w:rPr>
        <w:t>necessary adjustments to ensure that it is meeting the needs of both the employees and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company.</w:t>
      </w:r>
    </w:p>
    <w:p w:rsidR="00F53523" w:rsidRDefault="00490AA1">
      <w:pPr>
        <w:pStyle w:val="Heading2"/>
        <w:numPr>
          <w:ilvl w:val="1"/>
          <w:numId w:val="3"/>
        </w:numPr>
        <w:tabs>
          <w:tab w:val="left" w:pos="1083"/>
        </w:tabs>
        <w:spacing w:before="165"/>
      </w:pPr>
      <w:r>
        <w:t>CONCLUSION</w:t>
      </w:r>
    </w:p>
    <w:p w:rsidR="00F53523" w:rsidRDefault="00490AA1">
      <w:pPr>
        <w:spacing w:before="187" w:line="360" w:lineRule="auto"/>
        <w:ind w:left="660" w:right="954" w:firstLine="719"/>
        <w:jc w:val="both"/>
        <w:rPr>
          <w:sz w:val="28"/>
        </w:rPr>
      </w:pPr>
      <w:r>
        <w:rPr>
          <w:sz w:val="28"/>
        </w:rPr>
        <w:t>The hybrid work model, which allows employees to work from both</w:t>
      </w:r>
      <w:r>
        <w:rPr>
          <w:spacing w:val="1"/>
          <w:sz w:val="28"/>
        </w:rPr>
        <w:t xml:space="preserve"> </w:t>
      </w:r>
      <w:r>
        <w:rPr>
          <w:sz w:val="28"/>
        </w:rPr>
        <w:t>remote and office environments, is gaining popularity among organizations.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While </w:t>
      </w:r>
      <w:r>
        <w:rPr>
          <w:sz w:val="28"/>
        </w:rPr>
        <w:t>it may be a beneficial arrangement for many companies in the future, it is</w:t>
      </w:r>
      <w:r>
        <w:rPr>
          <w:spacing w:val="-67"/>
          <w:sz w:val="28"/>
        </w:rPr>
        <w:t xml:space="preserve"> </w:t>
      </w:r>
      <w:r>
        <w:rPr>
          <w:sz w:val="28"/>
        </w:rPr>
        <w:t>essential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consider</w:t>
      </w:r>
      <w:r>
        <w:rPr>
          <w:spacing w:val="1"/>
          <w:sz w:val="28"/>
        </w:rPr>
        <w:t xml:space="preserve"> </w:t>
      </w:r>
      <w:r>
        <w:rPr>
          <w:sz w:val="28"/>
        </w:rPr>
        <w:t>what</w:t>
      </w:r>
      <w:r>
        <w:rPr>
          <w:spacing w:val="1"/>
          <w:sz w:val="28"/>
        </w:rPr>
        <w:t xml:space="preserve"> </w:t>
      </w:r>
      <w:r>
        <w:rPr>
          <w:sz w:val="28"/>
        </w:rPr>
        <w:t>works</w:t>
      </w:r>
      <w:r>
        <w:rPr>
          <w:spacing w:val="1"/>
          <w:sz w:val="28"/>
        </w:rPr>
        <w:t xml:space="preserve"> </w:t>
      </w:r>
      <w:r>
        <w:rPr>
          <w:sz w:val="28"/>
        </w:rPr>
        <w:t>best</w:t>
      </w:r>
      <w:r>
        <w:rPr>
          <w:spacing w:val="1"/>
          <w:sz w:val="28"/>
        </w:rPr>
        <w:t xml:space="preserve"> </w:t>
      </w:r>
      <w:r>
        <w:rPr>
          <w:sz w:val="28"/>
        </w:rPr>
        <w:t>for</w:t>
      </w:r>
      <w:r>
        <w:rPr>
          <w:spacing w:val="1"/>
          <w:sz w:val="28"/>
        </w:rPr>
        <w:t xml:space="preserve"> </w:t>
      </w:r>
      <w:r>
        <w:rPr>
          <w:sz w:val="28"/>
        </w:rPr>
        <w:t>each</w:t>
      </w:r>
      <w:r>
        <w:rPr>
          <w:spacing w:val="1"/>
          <w:sz w:val="28"/>
        </w:rPr>
        <w:t xml:space="preserve"> </w:t>
      </w:r>
      <w:r>
        <w:rPr>
          <w:sz w:val="28"/>
        </w:rPr>
        <w:t>organization's</w:t>
      </w:r>
      <w:r>
        <w:rPr>
          <w:spacing w:val="1"/>
          <w:sz w:val="28"/>
        </w:rPr>
        <w:t xml:space="preserve"> </w:t>
      </w:r>
      <w:r>
        <w:rPr>
          <w:sz w:val="28"/>
        </w:rPr>
        <w:t>unique</w:t>
      </w:r>
      <w:r>
        <w:rPr>
          <w:spacing w:val="1"/>
          <w:sz w:val="28"/>
        </w:rPr>
        <w:t xml:space="preserve"> </w:t>
      </w:r>
      <w:r>
        <w:rPr>
          <w:sz w:val="28"/>
        </w:rPr>
        <w:t>circumstances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employees.</w:t>
      </w:r>
      <w:r>
        <w:rPr>
          <w:spacing w:val="-10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hybrid</w:t>
      </w:r>
      <w:r>
        <w:rPr>
          <w:spacing w:val="-5"/>
          <w:sz w:val="28"/>
        </w:rPr>
        <w:t xml:space="preserve"> </w:t>
      </w:r>
      <w:r>
        <w:rPr>
          <w:sz w:val="28"/>
        </w:rPr>
        <w:t>work</w:t>
      </w:r>
      <w:r>
        <w:rPr>
          <w:spacing w:val="-6"/>
          <w:sz w:val="28"/>
        </w:rPr>
        <w:t xml:space="preserve"> </w:t>
      </w:r>
      <w:r>
        <w:rPr>
          <w:sz w:val="28"/>
        </w:rPr>
        <w:t>model</w:t>
      </w:r>
      <w:r>
        <w:rPr>
          <w:spacing w:val="-6"/>
          <w:sz w:val="28"/>
        </w:rPr>
        <w:t xml:space="preserve"> </w:t>
      </w:r>
      <w:r>
        <w:rPr>
          <w:sz w:val="28"/>
        </w:rPr>
        <w:t>offers</w:t>
      </w:r>
      <w:r>
        <w:rPr>
          <w:spacing w:val="-7"/>
          <w:sz w:val="28"/>
        </w:rPr>
        <w:t xml:space="preserve"> </w:t>
      </w:r>
      <w:r>
        <w:rPr>
          <w:sz w:val="28"/>
        </w:rPr>
        <w:t>numerous</w:t>
      </w:r>
      <w:r>
        <w:rPr>
          <w:spacing w:val="-7"/>
          <w:sz w:val="28"/>
        </w:rPr>
        <w:t xml:space="preserve"> </w:t>
      </w:r>
      <w:r>
        <w:rPr>
          <w:sz w:val="28"/>
        </w:rPr>
        <w:t>benefits,</w:t>
      </w:r>
      <w:r>
        <w:rPr>
          <w:spacing w:val="-68"/>
          <w:sz w:val="28"/>
        </w:rPr>
        <w:t xml:space="preserve"> </w:t>
      </w:r>
      <w:r>
        <w:rPr>
          <w:sz w:val="28"/>
        </w:rPr>
        <w:t>including</w:t>
      </w:r>
      <w:r>
        <w:rPr>
          <w:spacing w:val="1"/>
          <w:sz w:val="28"/>
        </w:rPr>
        <w:t xml:space="preserve"> </w:t>
      </w:r>
      <w:r>
        <w:rPr>
          <w:sz w:val="28"/>
        </w:rPr>
        <w:t>increased</w:t>
      </w:r>
      <w:r>
        <w:rPr>
          <w:spacing w:val="1"/>
          <w:sz w:val="28"/>
        </w:rPr>
        <w:t xml:space="preserve"> </w:t>
      </w:r>
      <w:r>
        <w:rPr>
          <w:sz w:val="28"/>
        </w:rPr>
        <w:t>flexibility,</w:t>
      </w:r>
      <w:r>
        <w:rPr>
          <w:spacing w:val="1"/>
          <w:sz w:val="28"/>
        </w:rPr>
        <w:t xml:space="preserve"> </w:t>
      </w:r>
      <w:r>
        <w:rPr>
          <w:sz w:val="28"/>
        </w:rPr>
        <w:t>improved</w:t>
      </w:r>
      <w:r>
        <w:rPr>
          <w:spacing w:val="1"/>
          <w:sz w:val="28"/>
        </w:rPr>
        <w:t xml:space="preserve"> </w:t>
      </w:r>
      <w:r>
        <w:rPr>
          <w:sz w:val="28"/>
        </w:rPr>
        <w:t>work-life</w:t>
      </w:r>
      <w:r>
        <w:rPr>
          <w:spacing w:val="1"/>
          <w:sz w:val="28"/>
        </w:rPr>
        <w:t xml:space="preserve"> </w:t>
      </w:r>
      <w:r>
        <w:rPr>
          <w:sz w:val="28"/>
        </w:rPr>
        <w:t>balance,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reduced</w:t>
      </w:r>
      <w:r>
        <w:rPr>
          <w:spacing w:val="1"/>
          <w:sz w:val="28"/>
        </w:rPr>
        <w:t xml:space="preserve"> </w:t>
      </w:r>
      <w:r>
        <w:rPr>
          <w:sz w:val="28"/>
        </w:rPr>
        <w:t>overhead costs for the company. Another benefit of the hybrid work model is</w:t>
      </w:r>
      <w:r>
        <w:rPr>
          <w:spacing w:val="1"/>
          <w:sz w:val="28"/>
        </w:rPr>
        <w:t xml:space="preserve"> </w:t>
      </w:r>
      <w:r>
        <w:rPr>
          <w:sz w:val="28"/>
        </w:rPr>
        <w:t>improved work-life balance. By allowing employees to work from home, they</w:t>
      </w:r>
      <w:r>
        <w:rPr>
          <w:spacing w:val="1"/>
          <w:sz w:val="28"/>
        </w:rPr>
        <w:t xml:space="preserve"> </w:t>
      </w:r>
      <w:r>
        <w:rPr>
          <w:sz w:val="28"/>
        </w:rPr>
        <w:t>can better manage their personal responsibilities and</w:t>
      </w:r>
      <w:r>
        <w:rPr>
          <w:sz w:val="28"/>
        </w:rPr>
        <w:t xml:space="preserve"> work commitments. This</w:t>
      </w:r>
      <w:r>
        <w:rPr>
          <w:spacing w:val="1"/>
          <w:sz w:val="28"/>
        </w:rPr>
        <w:t xml:space="preserve"> </w:t>
      </w:r>
      <w:r>
        <w:rPr>
          <w:sz w:val="28"/>
        </w:rPr>
        <w:t>can lead to higher job satisfaction, increased productivity, and improved mental</w:t>
      </w:r>
      <w:r>
        <w:rPr>
          <w:spacing w:val="1"/>
          <w:sz w:val="28"/>
        </w:rPr>
        <w:t xml:space="preserve"> </w:t>
      </w:r>
      <w:r>
        <w:rPr>
          <w:sz w:val="28"/>
        </w:rPr>
        <w:t>health</w:t>
      </w:r>
      <w:r>
        <w:rPr>
          <w:spacing w:val="-6"/>
          <w:sz w:val="28"/>
        </w:rPr>
        <w:t xml:space="preserve"> </w:t>
      </w:r>
      <w:r>
        <w:rPr>
          <w:sz w:val="28"/>
        </w:rPr>
        <w:t>for</w:t>
      </w:r>
      <w:r>
        <w:rPr>
          <w:spacing w:val="-6"/>
          <w:sz w:val="28"/>
        </w:rPr>
        <w:t xml:space="preserve"> </w:t>
      </w:r>
      <w:r>
        <w:rPr>
          <w:sz w:val="28"/>
        </w:rPr>
        <w:t>employees.</w:t>
      </w:r>
      <w:r>
        <w:rPr>
          <w:spacing w:val="-12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hybrid</w:t>
      </w:r>
      <w:r>
        <w:rPr>
          <w:spacing w:val="-6"/>
          <w:sz w:val="28"/>
        </w:rPr>
        <w:t xml:space="preserve"> </w:t>
      </w:r>
      <w:r>
        <w:rPr>
          <w:sz w:val="28"/>
        </w:rPr>
        <w:t>work</w:t>
      </w:r>
      <w:r>
        <w:rPr>
          <w:spacing w:val="-6"/>
          <w:sz w:val="28"/>
        </w:rPr>
        <w:t xml:space="preserve"> </w:t>
      </w:r>
      <w:r>
        <w:rPr>
          <w:sz w:val="28"/>
        </w:rPr>
        <w:t>model</w:t>
      </w:r>
      <w:r>
        <w:rPr>
          <w:spacing w:val="-5"/>
          <w:sz w:val="28"/>
        </w:rPr>
        <w:t xml:space="preserve"> </w:t>
      </w:r>
      <w:r>
        <w:rPr>
          <w:sz w:val="28"/>
        </w:rPr>
        <w:t>can</w:t>
      </w:r>
      <w:r>
        <w:rPr>
          <w:spacing w:val="-5"/>
          <w:sz w:val="28"/>
        </w:rPr>
        <w:t xml:space="preserve"> </w:t>
      </w:r>
      <w:r>
        <w:rPr>
          <w:sz w:val="28"/>
        </w:rPr>
        <w:t>also</w:t>
      </w:r>
      <w:r>
        <w:rPr>
          <w:spacing w:val="-5"/>
          <w:sz w:val="28"/>
        </w:rPr>
        <w:t xml:space="preserve"> </w:t>
      </w:r>
      <w:r>
        <w:rPr>
          <w:sz w:val="28"/>
        </w:rPr>
        <w:t>reduce</w:t>
      </w:r>
      <w:r>
        <w:rPr>
          <w:spacing w:val="-6"/>
          <w:sz w:val="28"/>
        </w:rPr>
        <w:t xml:space="preserve"> </w:t>
      </w:r>
      <w:r>
        <w:rPr>
          <w:sz w:val="28"/>
        </w:rPr>
        <w:t>overhead</w:t>
      </w:r>
      <w:r>
        <w:rPr>
          <w:spacing w:val="-6"/>
          <w:sz w:val="28"/>
        </w:rPr>
        <w:t xml:space="preserve"> </w:t>
      </w:r>
      <w:r>
        <w:rPr>
          <w:sz w:val="28"/>
        </w:rPr>
        <w:t>costs</w:t>
      </w:r>
      <w:r>
        <w:rPr>
          <w:spacing w:val="-6"/>
          <w:sz w:val="28"/>
        </w:rPr>
        <w:t xml:space="preserve"> </w:t>
      </w:r>
      <w:r>
        <w:rPr>
          <w:sz w:val="28"/>
        </w:rPr>
        <w:t>for</w:t>
      </w:r>
      <w:r>
        <w:rPr>
          <w:spacing w:val="-67"/>
          <w:sz w:val="28"/>
        </w:rPr>
        <w:t xml:space="preserve"> </w:t>
      </w:r>
      <w:r>
        <w:rPr>
          <w:sz w:val="28"/>
        </w:rPr>
        <w:t>companies. By allowing employees to work remotely, companies can save on</w:t>
      </w:r>
      <w:r>
        <w:rPr>
          <w:spacing w:val="1"/>
          <w:sz w:val="28"/>
        </w:rPr>
        <w:t xml:space="preserve"> </w:t>
      </w:r>
      <w:r>
        <w:rPr>
          <w:sz w:val="28"/>
        </w:rPr>
        <w:t>office space, equipment, and utilities. This can be a significant cost savings for</w:t>
      </w:r>
      <w:r>
        <w:rPr>
          <w:spacing w:val="1"/>
          <w:sz w:val="28"/>
        </w:rPr>
        <w:t xml:space="preserve"> </w:t>
      </w:r>
      <w:r>
        <w:rPr>
          <w:sz w:val="28"/>
        </w:rPr>
        <w:t>smaller businesses or start-ups. While the hybrid work model offers numerous</w:t>
      </w:r>
      <w:r>
        <w:rPr>
          <w:spacing w:val="1"/>
          <w:sz w:val="28"/>
        </w:rPr>
        <w:t xml:space="preserve"> </w:t>
      </w:r>
      <w:r>
        <w:rPr>
          <w:sz w:val="28"/>
        </w:rPr>
        <w:t>benefits,</w:t>
      </w:r>
      <w:r>
        <w:rPr>
          <w:spacing w:val="-13"/>
          <w:sz w:val="28"/>
        </w:rPr>
        <w:t xml:space="preserve"> </w:t>
      </w:r>
      <w:r>
        <w:rPr>
          <w:sz w:val="28"/>
        </w:rPr>
        <w:t>it</w:t>
      </w:r>
      <w:r>
        <w:rPr>
          <w:spacing w:val="-10"/>
          <w:sz w:val="28"/>
        </w:rPr>
        <w:t xml:space="preserve"> </w:t>
      </w:r>
      <w:r>
        <w:rPr>
          <w:sz w:val="28"/>
        </w:rPr>
        <w:t>is</w:t>
      </w:r>
      <w:r>
        <w:rPr>
          <w:spacing w:val="-10"/>
          <w:sz w:val="28"/>
        </w:rPr>
        <w:t xml:space="preserve"> </w:t>
      </w:r>
      <w:r>
        <w:rPr>
          <w:sz w:val="28"/>
        </w:rPr>
        <w:t>essential</w:t>
      </w:r>
      <w:r>
        <w:rPr>
          <w:spacing w:val="-12"/>
          <w:sz w:val="28"/>
        </w:rPr>
        <w:t xml:space="preserve"> </w:t>
      </w:r>
      <w:r>
        <w:rPr>
          <w:sz w:val="28"/>
        </w:rPr>
        <w:t>to</w:t>
      </w:r>
      <w:r>
        <w:rPr>
          <w:spacing w:val="-11"/>
          <w:sz w:val="28"/>
        </w:rPr>
        <w:t xml:space="preserve"> </w:t>
      </w:r>
      <w:r>
        <w:rPr>
          <w:sz w:val="28"/>
        </w:rPr>
        <w:t>consider</w:t>
      </w:r>
      <w:r>
        <w:rPr>
          <w:spacing w:val="-11"/>
          <w:sz w:val="28"/>
        </w:rPr>
        <w:t xml:space="preserve"> </w:t>
      </w:r>
      <w:r>
        <w:rPr>
          <w:sz w:val="28"/>
        </w:rPr>
        <w:t>what</w:t>
      </w:r>
      <w:r>
        <w:rPr>
          <w:spacing w:val="-10"/>
          <w:sz w:val="28"/>
        </w:rPr>
        <w:t xml:space="preserve"> </w:t>
      </w:r>
      <w:r>
        <w:rPr>
          <w:sz w:val="28"/>
        </w:rPr>
        <w:t>works</w:t>
      </w:r>
      <w:r>
        <w:rPr>
          <w:spacing w:val="-11"/>
          <w:sz w:val="28"/>
        </w:rPr>
        <w:t xml:space="preserve"> </w:t>
      </w:r>
      <w:r>
        <w:rPr>
          <w:sz w:val="28"/>
        </w:rPr>
        <w:t>best</w:t>
      </w:r>
      <w:r>
        <w:rPr>
          <w:spacing w:val="-10"/>
          <w:sz w:val="28"/>
        </w:rPr>
        <w:t xml:space="preserve"> </w:t>
      </w:r>
      <w:r>
        <w:rPr>
          <w:sz w:val="28"/>
        </w:rPr>
        <w:t>for</w:t>
      </w:r>
      <w:r>
        <w:rPr>
          <w:spacing w:val="-11"/>
          <w:sz w:val="28"/>
        </w:rPr>
        <w:t xml:space="preserve"> </w:t>
      </w:r>
      <w:r>
        <w:rPr>
          <w:sz w:val="28"/>
        </w:rPr>
        <w:t>each</w:t>
      </w:r>
      <w:r>
        <w:rPr>
          <w:spacing w:val="-10"/>
          <w:sz w:val="28"/>
        </w:rPr>
        <w:t xml:space="preserve"> </w:t>
      </w:r>
      <w:r>
        <w:rPr>
          <w:sz w:val="28"/>
        </w:rPr>
        <w:t>organization's</w:t>
      </w:r>
      <w:r>
        <w:rPr>
          <w:spacing w:val="-11"/>
          <w:sz w:val="28"/>
        </w:rPr>
        <w:t xml:space="preserve"> </w:t>
      </w:r>
      <w:r>
        <w:rPr>
          <w:sz w:val="28"/>
        </w:rPr>
        <w:t>unique</w:t>
      </w:r>
      <w:r>
        <w:rPr>
          <w:spacing w:val="-67"/>
          <w:sz w:val="28"/>
        </w:rPr>
        <w:t xml:space="preserve"> </w:t>
      </w:r>
      <w:r>
        <w:rPr>
          <w:sz w:val="28"/>
        </w:rPr>
        <w:t>circumstances</w:t>
      </w:r>
      <w:r>
        <w:rPr>
          <w:spacing w:val="-13"/>
          <w:sz w:val="28"/>
        </w:rPr>
        <w:t xml:space="preserve"> </w:t>
      </w:r>
      <w:r>
        <w:rPr>
          <w:sz w:val="28"/>
        </w:rPr>
        <w:t>and</w:t>
      </w:r>
      <w:r>
        <w:rPr>
          <w:spacing w:val="-13"/>
          <w:sz w:val="28"/>
        </w:rPr>
        <w:t xml:space="preserve"> </w:t>
      </w:r>
      <w:r>
        <w:rPr>
          <w:sz w:val="28"/>
        </w:rPr>
        <w:t>employees.</w:t>
      </w:r>
      <w:r>
        <w:rPr>
          <w:spacing w:val="-14"/>
          <w:sz w:val="28"/>
        </w:rPr>
        <w:t xml:space="preserve"> </w:t>
      </w:r>
      <w:r>
        <w:rPr>
          <w:sz w:val="28"/>
        </w:rPr>
        <w:t>Companies</w:t>
      </w:r>
      <w:r>
        <w:rPr>
          <w:spacing w:val="-13"/>
          <w:sz w:val="28"/>
        </w:rPr>
        <w:t xml:space="preserve"> </w:t>
      </w:r>
      <w:r>
        <w:rPr>
          <w:sz w:val="28"/>
        </w:rPr>
        <w:t>should</w:t>
      </w:r>
      <w:r>
        <w:rPr>
          <w:spacing w:val="-13"/>
          <w:sz w:val="28"/>
        </w:rPr>
        <w:t xml:space="preserve"> </w:t>
      </w:r>
      <w:r>
        <w:rPr>
          <w:sz w:val="28"/>
        </w:rPr>
        <w:t>evaluate</w:t>
      </w:r>
      <w:r>
        <w:rPr>
          <w:spacing w:val="-13"/>
          <w:sz w:val="28"/>
        </w:rPr>
        <w:t xml:space="preserve"> </w:t>
      </w:r>
      <w:r>
        <w:rPr>
          <w:sz w:val="28"/>
        </w:rPr>
        <w:t>their</w:t>
      </w:r>
      <w:r>
        <w:rPr>
          <w:spacing w:val="-13"/>
          <w:sz w:val="28"/>
        </w:rPr>
        <w:t xml:space="preserve"> </w:t>
      </w:r>
      <w:r>
        <w:rPr>
          <w:sz w:val="28"/>
        </w:rPr>
        <w:t>employees'</w:t>
      </w:r>
      <w:r>
        <w:rPr>
          <w:spacing w:val="-14"/>
          <w:sz w:val="28"/>
        </w:rPr>
        <w:t xml:space="preserve"> </w:t>
      </w:r>
      <w:r>
        <w:rPr>
          <w:sz w:val="28"/>
        </w:rPr>
        <w:t>work</w:t>
      </w:r>
      <w:r>
        <w:rPr>
          <w:spacing w:val="-67"/>
          <w:sz w:val="28"/>
        </w:rPr>
        <w:t xml:space="preserve"> </w:t>
      </w:r>
      <w:r>
        <w:rPr>
          <w:sz w:val="28"/>
        </w:rPr>
        <w:t>styles, job responsibilities, and communication needs to determine if the hybrid</w:t>
      </w:r>
      <w:r>
        <w:rPr>
          <w:spacing w:val="1"/>
          <w:sz w:val="28"/>
        </w:rPr>
        <w:t xml:space="preserve"> </w:t>
      </w:r>
      <w:r>
        <w:rPr>
          <w:sz w:val="28"/>
        </w:rPr>
        <w:t>work model is a good fit. In conclusion, the hybrid work model is becoming</w:t>
      </w:r>
      <w:r>
        <w:rPr>
          <w:spacing w:val="1"/>
          <w:sz w:val="28"/>
        </w:rPr>
        <w:t xml:space="preserve"> </w:t>
      </w:r>
      <w:r>
        <w:rPr>
          <w:sz w:val="28"/>
        </w:rPr>
        <w:t>increasingly</w:t>
      </w:r>
      <w:r>
        <w:rPr>
          <w:spacing w:val="1"/>
          <w:sz w:val="28"/>
        </w:rPr>
        <w:t xml:space="preserve"> </w:t>
      </w:r>
      <w:r>
        <w:rPr>
          <w:sz w:val="28"/>
        </w:rPr>
        <w:t>popular</w:t>
      </w:r>
      <w:r>
        <w:rPr>
          <w:spacing w:val="1"/>
          <w:sz w:val="28"/>
        </w:rPr>
        <w:t xml:space="preserve"> </w:t>
      </w:r>
      <w:r>
        <w:rPr>
          <w:sz w:val="28"/>
        </w:rPr>
        <w:t>am</w:t>
      </w:r>
      <w:r>
        <w:rPr>
          <w:sz w:val="28"/>
        </w:rPr>
        <w:t>ong</w:t>
      </w:r>
      <w:r>
        <w:rPr>
          <w:spacing w:val="1"/>
          <w:sz w:val="28"/>
        </w:rPr>
        <w:t xml:space="preserve"> </w:t>
      </w:r>
      <w:r>
        <w:rPr>
          <w:sz w:val="28"/>
        </w:rPr>
        <w:t>organizations,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for</w:t>
      </w:r>
      <w:r>
        <w:rPr>
          <w:spacing w:val="1"/>
          <w:sz w:val="28"/>
        </w:rPr>
        <w:t xml:space="preserve"> </w:t>
      </w:r>
      <w:r>
        <w:rPr>
          <w:sz w:val="28"/>
        </w:rPr>
        <w:t>good</w:t>
      </w:r>
      <w:r>
        <w:rPr>
          <w:spacing w:val="1"/>
          <w:sz w:val="28"/>
        </w:rPr>
        <w:t xml:space="preserve"> </w:t>
      </w:r>
      <w:r>
        <w:rPr>
          <w:sz w:val="28"/>
        </w:rPr>
        <w:t>reason.</w:t>
      </w:r>
      <w:r>
        <w:rPr>
          <w:spacing w:val="1"/>
          <w:sz w:val="28"/>
        </w:rPr>
        <w:t xml:space="preserve"> </w:t>
      </w:r>
      <w:r>
        <w:rPr>
          <w:sz w:val="28"/>
        </w:rPr>
        <w:t>It</w:t>
      </w:r>
      <w:r>
        <w:rPr>
          <w:spacing w:val="1"/>
          <w:sz w:val="28"/>
        </w:rPr>
        <w:t xml:space="preserve"> </w:t>
      </w:r>
      <w:r>
        <w:rPr>
          <w:sz w:val="28"/>
        </w:rPr>
        <w:t>offers</w:t>
      </w:r>
      <w:r>
        <w:rPr>
          <w:spacing w:val="1"/>
          <w:sz w:val="28"/>
        </w:rPr>
        <w:t xml:space="preserve"> </w:t>
      </w:r>
      <w:r>
        <w:rPr>
          <w:sz w:val="28"/>
        </w:rPr>
        <w:t>numerous benefits, including increased flexibility, improved work-life balance,</w:t>
      </w:r>
      <w:r>
        <w:rPr>
          <w:spacing w:val="1"/>
          <w:sz w:val="28"/>
        </w:rPr>
        <w:t xml:space="preserve"> </w:t>
      </w:r>
      <w:r>
        <w:rPr>
          <w:sz w:val="28"/>
        </w:rPr>
        <w:t>and reduced overhead costs for companies. However, it is essential to consider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what</w:t>
      </w:r>
      <w:r>
        <w:rPr>
          <w:spacing w:val="-6"/>
          <w:sz w:val="28"/>
        </w:rPr>
        <w:t xml:space="preserve"> </w:t>
      </w:r>
      <w:r>
        <w:rPr>
          <w:spacing w:val="-1"/>
          <w:sz w:val="28"/>
        </w:rPr>
        <w:t>works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best</w:t>
      </w:r>
      <w:r>
        <w:rPr>
          <w:spacing w:val="-6"/>
          <w:sz w:val="28"/>
        </w:rPr>
        <w:t xml:space="preserve"> </w:t>
      </w:r>
      <w:r>
        <w:rPr>
          <w:spacing w:val="-1"/>
          <w:sz w:val="28"/>
        </w:rPr>
        <w:t>for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each</w:t>
      </w:r>
      <w:r>
        <w:rPr>
          <w:spacing w:val="-6"/>
          <w:sz w:val="28"/>
        </w:rPr>
        <w:t xml:space="preserve"> </w:t>
      </w:r>
      <w:r>
        <w:rPr>
          <w:spacing w:val="-1"/>
          <w:sz w:val="28"/>
        </w:rPr>
        <w:t>organization's</w:t>
      </w:r>
      <w:r>
        <w:rPr>
          <w:spacing w:val="-6"/>
          <w:sz w:val="28"/>
        </w:rPr>
        <w:t xml:space="preserve"> </w:t>
      </w:r>
      <w:r>
        <w:rPr>
          <w:spacing w:val="-1"/>
          <w:sz w:val="28"/>
        </w:rPr>
        <w:t>unique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circumstances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employees.</w:t>
      </w:r>
      <w:r>
        <w:rPr>
          <w:spacing w:val="-20"/>
          <w:sz w:val="28"/>
        </w:rPr>
        <w:t xml:space="preserve"> </w:t>
      </w:r>
      <w:r>
        <w:rPr>
          <w:sz w:val="28"/>
        </w:rPr>
        <w:t>As</w:t>
      </w:r>
      <w:r>
        <w:rPr>
          <w:spacing w:val="-68"/>
          <w:sz w:val="28"/>
        </w:rPr>
        <w:t xml:space="preserve"> </w:t>
      </w:r>
      <w:r>
        <w:rPr>
          <w:sz w:val="28"/>
        </w:rPr>
        <w:t>companies consider the hybrid work model, they should also consider group</w:t>
      </w:r>
      <w:r>
        <w:rPr>
          <w:spacing w:val="1"/>
          <w:sz w:val="28"/>
        </w:rPr>
        <w:t xml:space="preserve"> </w:t>
      </w:r>
      <w:r>
        <w:rPr>
          <w:sz w:val="28"/>
        </w:rPr>
        <w:t>health</w:t>
      </w:r>
      <w:r>
        <w:rPr>
          <w:spacing w:val="-10"/>
          <w:sz w:val="28"/>
        </w:rPr>
        <w:t xml:space="preserve"> </w:t>
      </w:r>
      <w:r>
        <w:rPr>
          <w:sz w:val="28"/>
        </w:rPr>
        <w:t>insurance,</w:t>
      </w:r>
      <w:r>
        <w:rPr>
          <w:spacing w:val="-11"/>
          <w:sz w:val="28"/>
        </w:rPr>
        <w:t xml:space="preserve"> </w:t>
      </w:r>
      <w:r>
        <w:rPr>
          <w:sz w:val="28"/>
        </w:rPr>
        <w:t>as</w:t>
      </w:r>
      <w:r>
        <w:rPr>
          <w:spacing w:val="-9"/>
          <w:sz w:val="28"/>
        </w:rPr>
        <w:t xml:space="preserve"> </w:t>
      </w:r>
      <w:r>
        <w:rPr>
          <w:sz w:val="28"/>
        </w:rPr>
        <w:t>it</w:t>
      </w:r>
      <w:r>
        <w:rPr>
          <w:spacing w:val="-12"/>
          <w:sz w:val="28"/>
        </w:rPr>
        <w:t xml:space="preserve"> </w:t>
      </w:r>
      <w:r>
        <w:rPr>
          <w:sz w:val="28"/>
        </w:rPr>
        <w:t>provides</w:t>
      </w:r>
      <w:r>
        <w:rPr>
          <w:spacing w:val="-9"/>
          <w:sz w:val="28"/>
        </w:rPr>
        <w:t xml:space="preserve"> </w:t>
      </w:r>
      <w:r>
        <w:rPr>
          <w:sz w:val="28"/>
        </w:rPr>
        <w:t>employees</w:t>
      </w:r>
      <w:r>
        <w:rPr>
          <w:spacing w:val="-12"/>
          <w:sz w:val="28"/>
        </w:rPr>
        <w:t xml:space="preserve"> </w:t>
      </w:r>
      <w:r>
        <w:rPr>
          <w:sz w:val="28"/>
        </w:rPr>
        <w:t>with</w:t>
      </w:r>
      <w:r>
        <w:rPr>
          <w:spacing w:val="-9"/>
          <w:sz w:val="28"/>
        </w:rPr>
        <w:t xml:space="preserve"> </w:t>
      </w:r>
      <w:r>
        <w:rPr>
          <w:sz w:val="28"/>
        </w:rPr>
        <w:t>essential</w:t>
      </w:r>
      <w:r>
        <w:rPr>
          <w:spacing w:val="-10"/>
          <w:sz w:val="28"/>
        </w:rPr>
        <w:t xml:space="preserve"> </w:t>
      </w:r>
      <w:r>
        <w:rPr>
          <w:sz w:val="28"/>
        </w:rPr>
        <w:t>health</w:t>
      </w:r>
      <w:r>
        <w:rPr>
          <w:spacing w:val="-9"/>
          <w:sz w:val="28"/>
        </w:rPr>
        <w:t xml:space="preserve"> </w:t>
      </w:r>
      <w:r>
        <w:rPr>
          <w:sz w:val="28"/>
        </w:rPr>
        <w:t>coverage</w:t>
      </w:r>
      <w:r>
        <w:rPr>
          <w:spacing w:val="-11"/>
          <w:sz w:val="28"/>
        </w:rPr>
        <w:t xml:space="preserve"> </w:t>
      </w:r>
      <w:r>
        <w:rPr>
          <w:sz w:val="28"/>
        </w:rPr>
        <w:t>and</w:t>
      </w:r>
      <w:r>
        <w:rPr>
          <w:spacing w:val="-10"/>
          <w:sz w:val="28"/>
        </w:rPr>
        <w:t xml:space="preserve"> </w:t>
      </w:r>
      <w:r>
        <w:rPr>
          <w:sz w:val="28"/>
        </w:rPr>
        <w:t>can</w:t>
      </w:r>
      <w:r>
        <w:rPr>
          <w:spacing w:val="-67"/>
          <w:sz w:val="28"/>
        </w:rPr>
        <w:t xml:space="preserve"> </w:t>
      </w:r>
      <w:r>
        <w:rPr>
          <w:sz w:val="28"/>
        </w:rPr>
        <w:t>be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significant</w:t>
      </w:r>
      <w:r>
        <w:rPr>
          <w:spacing w:val="1"/>
          <w:sz w:val="28"/>
        </w:rPr>
        <w:t xml:space="preserve"> </w:t>
      </w:r>
      <w:r>
        <w:rPr>
          <w:sz w:val="28"/>
        </w:rPr>
        <w:t>cost</w:t>
      </w:r>
      <w:r>
        <w:rPr>
          <w:spacing w:val="-3"/>
          <w:sz w:val="28"/>
        </w:rPr>
        <w:t xml:space="preserve"> </w:t>
      </w:r>
      <w:r>
        <w:rPr>
          <w:sz w:val="28"/>
        </w:rPr>
        <w:t>savings</w:t>
      </w:r>
      <w:r>
        <w:rPr>
          <w:spacing w:val="1"/>
          <w:sz w:val="28"/>
        </w:rPr>
        <w:t xml:space="preserve"> </w:t>
      </w:r>
      <w:r>
        <w:rPr>
          <w:sz w:val="28"/>
        </w:rPr>
        <w:t>for companies.</w:t>
      </w:r>
    </w:p>
    <w:p w:rsidR="00F53523" w:rsidRDefault="00F53523">
      <w:pPr>
        <w:spacing w:line="360" w:lineRule="auto"/>
        <w:jc w:val="both"/>
        <w:rPr>
          <w:sz w:val="28"/>
        </w:rPr>
        <w:sectPr w:rsidR="00F53523">
          <w:pgSz w:w="11910" w:h="16840"/>
          <w:pgMar w:top="1340" w:right="480" w:bottom="1200" w:left="780" w:header="0" w:footer="1000" w:gutter="0"/>
          <w:cols w:space="720"/>
        </w:sectPr>
      </w:pPr>
    </w:p>
    <w:p w:rsidR="00F53523" w:rsidRDefault="00490AA1">
      <w:pPr>
        <w:pStyle w:val="Heading2"/>
        <w:ind w:left="1799" w:right="2099"/>
        <w:jc w:val="center"/>
      </w:pPr>
      <w:r>
        <w:t>REFERENCE</w:t>
      </w:r>
    </w:p>
    <w:p w:rsidR="00F53523" w:rsidRDefault="00F53523">
      <w:pPr>
        <w:pStyle w:val="BodyText"/>
        <w:rPr>
          <w:b/>
          <w:sz w:val="28"/>
        </w:rPr>
      </w:pPr>
    </w:p>
    <w:p w:rsidR="00F53523" w:rsidRDefault="00490AA1">
      <w:pPr>
        <w:pStyle w:val="ListParagraph"/>
        <w:numPr>
          <w:ilvl w:val="2"/>
          <w:numId w:val="3"/>
        </w:numPr>
        <w:tabs>
          <w:tab w:val="left" w:pos="1381"/>
        </w:tabs>
        <w:spacing w:line="355" w:lineRule="auto"/>
        <w:ind w:right="956"/>
        <w:jc w:val="both"/>
        <w:rPr>
          <w:sz w:val="24"/>
        </w:rPr>
      </w:pPr>
      <w:r>
        <w:rPr>
          <w:spacing w:val="-1"/>
          <w:sz w:val="24"/>
        </w:rPr>
        <w:t xml:space="preserve">Rasa Jämsen a, Anu Sivunen b, </w:t>
      </w:r>
      <w:r>
        <w:rPr>
          <w:sz w:val="24"/>
        </w:rPr>
        <w:t>Kirsimarja Blomqvist (2017). Employees’ perceptions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relational</w:t>
      </w:r>
      <w:r>
        <w:rPr>
          <w:spacing w:val="-9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full-time</w:t>
      </w:r>
      <w:r>
        <w:rPr>
          <w:spacing w:val="-11"/>
          <w:sz w:val="24"/>
        </w:rPr>
        <w:t xml:space="preserve"> </w:t>
      </w:r>
      <w:r>
        <w:rPr>
          <w:sz w:val="24"/>
        </w:rPr>
        <w:t>remote</w:t>
      </w:r>
      <w:r>
        <w:rPr>
          <w:spacing w:val="-10"/>
          <w:sz w:val="24"/>
        </w:rPr>
        <w:t xml:space="preserve"> </w:t>
      </w:r>
      <w:r>
        <w:rPr>
          <w:sz w:val="24"/>
        </w:rPr>
        <w:t>work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public</w:t>
      </w:r>
      <w:r>
        <w:rPr>
          <w:spacing w:val="-10"/>
          <w:sz w:val="24"/>
        </w:rPr>
        <w:t xml:space="preserve"> </w:t>
      </w:r>
      <w:r>
        <w:rPr>
          <w:sz w:val="24"/>
        </w:rPr>
        <w:t>sector,</w:t>
      </w:r>
      <w:r>
        <w:rPr>
          <w:spacing w:val="-14"/>
          <w:sz w:val="24"/>
        </w:rPr>
        <w:t xml:space="preserve"> </w:t>
      </w:r>
      <w:r>
        <w:rPr>
          <w:sz w:val="24"/>
        </w:rPr>
        <w:t>Volume</w:t>
      </w:r>
      <w:r>
        <w:rPr>
          <w:spacing w:val="-10"/>
          <w:sz w:val="24"/>
        </w:rPr>
        <w:t xml:space="preserve"> </w:t>
      </w:r>
      <w:r>
        <w:rPr>
          <w:sz w:val="24"/>
        </w:rPr>
        <w:t>132,</w:t>
      </w:r>
      <w:r>
        <w:rPr>
          <w:spacing w:val="-58"/>
          <w:sz w:val="24"/>
        </w:rPr>
        <w:t xml:space="preserve"> </w:t>
      </w:r>
      <w:r>
        <w:rPr>
          <w:sz w:val="24"/>
        </w:rPr>
        <w:t>July,</w:t>
      </w:r>
      <w:r>
        <w:rPr>
          <w:spacing w:val="-1"/>
          <w:sz w:val="24"/>
        </w:rPr>
        <w:t xml:space="preserve"> </w:t>
      </w:r>
      <w:r>
        <w:rPr>
          <w:sz w:val="24"/>
        </w:rPr>
        <w:t>107240.</w:t>
      </w:r>
    </w:p>
    <w:p w:rsidR="00F53523" w:rsidRDefault="00490AA1">
      <w:pPr>
        <w:pStyle w:val="ListParagraph"/>
        <w:numPr>
          <w:ilvl w:val="2"/>
          <w:numId w:val="3"/>
        </w:numPr>
        <w:tabs>
          <w:tab w:val="left" w:pos="1381"/>
        </w:tabs>
        <w:spacing w:before="8" w:line="355" w:lineRule="auto"/>
        <w:ind w:right="955"/>
        <w:jc w:val="both"/>
        <w:rPr>
          <w:sz w:val="24"/>
        </w:rPr>
      </w:pPr>
      <w:r>
        <w:rPr>
          <w:sz w:val="24"/>
        </w:rPr>
        <w:t>Rianne Appel-Meulenbroek, Astrid Kemperman, Amke van de Water, Minou Weijs-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Perrée, Jan Verhaegh (2012). </w:t>
      </w:r>
      <w:r>
        <w:rPr>
          <w:b/>
          <w:sz w:val="24"/>
        </w:rPr>
        <w:t xml:space="preserve">). </w:t>
      </w:r>
      <w:r>
        <w:rPr>
          <w:sz w:val="24"/>
        </w:rPr>
        <w:t>How to attract employees back to the office? A stated</w:t>
      </w:r>
      <w:r>
        <w:rPr>
          <w:spacing w:val="1"/>
          <w:sz w:val="24"/>
        </w:rPr>
        <w:t xml:space="preserve"> </w:t>
      </w:r>
      <w:r>
        <w:rPr>
          <w:sz w:val="24"/>
        </w:rPr>
        <w:t>choice</w:t>
      </w:r>
      <w:r>
        <w:rPr>
          <w:spacing w:val="-4"/>
          <w:sz w:val="24"/>
        </w:rPr>
        <w:t xml:space="preserve"> </w:t>
      </w:r>
      <w:r>
        <w:rPr>
          <w:sz w:val="24"/>
        </w:rPr>
        <w:t>study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hybrid</w:t>
      </w:r>
      <w:r>
        <w:rPr>
          <w:spacing w:val="-2"/>
          <w:sz w:val="24"/>
        </w:rPr>
        <w:t xml:space="preserve"> </w:t>
      </w:r>
      <w:r>
        <w:rPr>
          <w:sz w:val="24"/>
        </w:rPr>
        <w:t>working</w:t>
      </w:r>
      <w:r>
        <w:rPr>
          <w:spacing w:val="-2"/>
          <w:sz w:val="24"/>
        </w:rPr>
        <w:t xml:space="preserve"> </w:t>
      </w:r>
      <w:r>
        <w:rPr>
          <w:sz w:val="24"/>
        </w:rPr>
        <w:t>preferences.</w:t>
      </w:r>
      <w:r>
        <w:rPr>
          <w:spacing w:val="-3"/>
          <w:sz w:val="24"/>
        </w:rPr>
        <w:t xml:space="preserve"> </w:t>
      </w:r>
      <w:r>
        <w:rPr>
          <w:sz w:val="24"/>
        </w:rPr>
        <w:t>Journal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-2"/>
          <w:sz w:val="24"/>
        </w:rPr>
        <w:t xml:space="preserve"> </w:t>
      </w:r>
      <w:r>
        <w:rPr>
          <w:sz w:val="24"/>
        </w:rPr>
        <w:t>Psychology.</w:t>
      </w:r>
    </w:p>
    <w:p w:rsidR="00F53523" w:rsidRDefault="00490AA1">
      <w:pPr>
        <w:pStyle w:val="ListParagraph"/>
        <w:numPr>
          <w:ilvl w:val="2"/>
          <w:numId w:val="3"/>
        </w:numPr>
        <w:tabs>
          <w:tab w:val="left" w:pos="1381"/>
        </w:tabs>
        <w:spacing w:before="6" w:line="350" w:lineRule="auto"/>
        <w:ind w:right="961"/>
        <w:jc w:val="both"/>
        <w:rPr>
          <w:sz w:val="24"/>
        </w:rPr>
      </w:pPr>
      <w:r>
        <w:rPr>
          <w:sz w:val="24"/>
        </w:rPr>
        <w:t>Bowen</w:t>
      </w:r>
      <w:r>
        <w:rPr>
          <w:spacing w:val="-11"/>
          <w:sz w:val="24"/>
        </w:rPr>
        <w:t xml:space="preserve"> </w:t>
      </w:r>
      <w:r>
        <w:rPr>
          <w:sz w:val="24"/>
        </w:rPr>
        <w:t>Zheng,</w:t>
      </w:r>
      <w:r>
        <w:rPr>
          <w:spacing w:val="-11"/>
          <w:sz w:val="24"/>
        </w:rPr>
        <w:t xml:space="preserve"> </w:t>
      </w:r>
      <w:r>
        <w:rPr>
          <w:sz w:val="24"/>
        </w:rPr>
        <w:t>Robert</w:t>
      </w:r>
      <w:r>
        <w:rPr>
          <w:spacing w:val="-11"/>
          <w:sz w:val="24"/>
        </w:rPr>
        <w:t xml:space="preserve"> </w:t>
      </w:r>
      <w:r>
        <w:rPr>
          <w:sz w:val="24"/>
        </w:rPr>
        <w:t>M</w:t>
      </w:r>
      <w:r>
        <w:rPr>
          <w:spacing w:val="-8"/>
          <w:sz w:val="24"/>
        </w:rPr>
        <w:t xml:space="preserve"> </w:t>
      </w:r>
      <w:r>
        <w:rPr>
          <w:sz w:val="24"/>
        </w:rPr>
        <w:t>Davison</w:t>
      </w:r>
      <w:r>
        <w:rPr>
          <w:spacing w:val="-10"/>
          <w:sz w:val="24"/>
        </w:rPr>
        <w:t xml:space="preserve"> </w:t>
      </w:r>
      <w:r>
        <w:rPr>
          <w:sz w:val="24"/>
        </w:rPr>
        <w:t>(2020),</w:t>
      </w:r>
      <w:r>
        <w:rPr>
          <w:spacing w:val="-11"/>
          <w:sz w:val="24"/>
        </w:rPr>
        <w:t xml:space="preserve"> </w:t>
      </w:r>
      <w:r>
        <w:rPr>
          <w:sz w:val="24"/>
        </w:rPr>
        <w:t>Hybrid</w:t>
      </w:r>
      <w:r>
        <w:rPr>
          <w:spacing w:val="-11"/>
          <w:sz w:val="24"/>
        </w:rPr>
        <w:t xml:space="preserve"> </w:t>
      </w:r>
      <w:r>
        <w:rPr>
          <w:sz w:val="24"/>
        </w:rPr>
        <w:t>Social</w:t>
      </w:r>
      <w:r>
        <w:rPr>
          <w:spacing w:val="-11"/>
          <w:sz w:val="24"/>
        </w:rPr>
        <w:t xml:space="preserve"> </w:t>
      </w:r>
      <w:r>
        <w:rPr>
          <w:sz w:val="24"/>
        </w:rPr>
        <w:t>Media</w:t>
      </w:r>
      <w:r>
        <w:rPr>
          <w:spacing w:val="-11"/>
          <w:sz w:val="24"/>
        </w:rPr>
        <w:t xml:space="preserve"> </w:t>
      </w:r>
      <w:r>
        <w:rPr>
          <w:sz w:val="24"/>
        </w:rPr>
        <w:t>Use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Guanxi</w:t>
      </w:r>
      <w:r>
        <w:rPr>
          <w:spacing w:val="-15"/>
          <w:sz w:val="24"/>
        </w:rPr>
        <w:t xml:space="preserve"> </w:t>
      </w:r>
      <w:r>
        <w:rPr>
          <w:sz w:val="24"/>
        </w:rPr>
        <w:t>Types:</w:t>
      </w:r>
      <w:r>
        <w:rPr>
          <w:spacing w:val="-58"/>
          <w:sz w:val="24"/>
        </w:rPr>
        <w:t xml:space="preserve"> </w:t>
      </w: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Employees</w:t>
      </w:r>
      <w:r>
        <w:rPr>
          <w:spacing w:val="-2"/>
          <w:sz w:val="24"/>
        </w:rPr>
        <w:t xml:space="preserve"> </w:t>
      </w:r>
      <w:r>
        <w:rPr>
          <w:sz w:val="24"/>
        </w:rPr>
        <w:t>Use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-1"/>
          <w:sz w:val="24"/>
        </w:rPr>
        <w:t xml:space="preserve"> </w:t>
      </w:r>
      <w:r>
        <w:rPr>
          <w:sz w:val="24"/>
        </w:rPr>
        <w:t>media</w:t>
      </w:r>
      <w:r>
        <w:rPr>
          <w:spacing w:val="-2"/>
          <w:sz w:val="24"/>
        </w:rPr>
        <w:t xml:space="preserve"> </w:t>
      </w:r>
      <w:r>
        <w:rPr>
          <w:sz w:val="24"/>
        </w:rPr>
        <w:t>in the</w:t>
      </w:r>
      <w:r>
        <w:rPr>
          <w:spacing w:val="-2"/>
          <w:sz w:val="24"/>
        </w:rPr>
        <w:t xml:space="preserve"> </w:t>
      </w:r>
      <w:r>
        <w:rPr>
          <w:sz w:val="24"/>
        </w:rPr>
        <w:t>Chinese</w:t>
      </w:r>
      <w:r>
        <w:rPr>
          <w:spacing w:val="-7"/>
          <w:sz w:val="24"/>
        </w:rPr>
        <w:t xml:space="preserve"> </w:t>
      </w:r>
      <w:r>
        <w:rPr>
          <w:sz w:val="24"/>
        </w:rPr>
        <w:t>Workplace.</w:t>
      </w:r>
    </w:p>
    <w:p w:rsidR="00F53523" w:rsidRDefault="00490AA1">
      <w:pPr>
        <w:pStyle w:val="ListParagraph"/>
        <w:numPr>
          <w:ilvl w:val="2"/>
          <w:numId w:val="3"/>
        </w:numPr>
        <w:tabs>
          <w:tab w:val="left" w:pos="1381"/>
        </w:tabs>
        <w:spacing w:before="13" w:line="350" w:lineRule="auto"/>
        <w:ind w:right="960"/>
        <w:jc w:val="both"/>
        <w:rPr>
          <w:sz w:val="24"/>
        </w:rPr>
      </w:pPr>
      <w:r>
        <w:rPr>
          <w:sz w:val="24"/>
        </w:rPr>
        <w:t>Ellen F. Smith, Declan O. Gilmer, Margasret S. Stockdale (2019), The importance of</w:t>
      </w:r>
      <w:r>
        <w:rPr>
          <w:spacing w:val="1"/>
          <w:sz w:val="24"/>
        </w:rPr>
        <w:t xml:space="preserve"> </w:t>
      </w:r>
      <w:r>
        <w:rPr>
          <w:sz w:val="24"/>
        </w:rPr>
        <w:t>culture</w:t>
      </w:r>
      <w:r>
        <w:rPr>
          <w:spacing w:val="-3"/>
          <w:sz w:val="24"/>
        </w:rPr>
        <w:t xml:space="preserve"> </w:t>
      </w:r>
      <w:r>
        <w:rPr>
          <w:sz w:val="24"/>
        </w:rPr>
        <w:t>and support</w:t>
      </w:r>
      <w:r>
        <w:rPr>
          <w:spacing w:val="-1"/>
          <w:sz w:val="24"/>
        </w:rPr>
        <w:t xml:space="preserve"> </w:t>
      </w:r>
      <w:r>
        <w:rPr>
          <w:sz w:val="24"/>
        </w:rPr>
        <w:t>for workplace</w:t>
      </w:r>
      <w:r>
        <w:rPr>
          <w:spacing w:val="1"/>
          <w:sz w:val="24"/>
        </w:rPr>
        <w:t xml:space="preserve"> </w:t>
      </w:r>
      <w:r>
        <w:rPr>
          <w:sz w:val="24"/>
        </w:rPr>
        <w:t>flexibility:</w:t>
      </w:r>
    </w:p>
    <w:p w:rsidR="00F53523" w:rsidRDefault="00490AA1">
      <w:pPr>
        <w:pStyle w:val="ListParagraph"/>
        <w:numPr>
          <w:ilvl w:val="2"/>
          <w:numId w:val="3"/>
        </w:numPr>
        <w:tabs>
          <w:tab w:val="left" w:pos="1381"/>
        </w:tabs>
        <w:spacing w:before="12" w:line="355" w:lineRule="auto"/>
        <w:ind w:right="958"/>
        <w:jc w:val="both"/>
        <w:rPr>
          <w:sz w:val="24"/>
        </w:rPr>
      </w:pPr>
      <w:r>
        <w:rPr>
          <w:sz w:val="24"/>
        </w:rPr>
        <w:t>Shwadhin</w:t>
      </w:r>
      <w:r>
        <w:rPr>
          <w:spacing w:val="1"/>
          <w:sz w:val="24"/>
        </w:rPr>
        <w:t xml:space="preserve"> </w:t>
      </w:r>
      <w:r>
        <w:rPr>
          <w:sz w:val="24"/>
        </w:rPr>
        <w:t>Sharma,</w:t>
      </w:r>
      <w:r>
        <w:rPr>
          <w:spacing w:val="1"/>
          <w:sz w:val="24"/>
        </w:rPr>
        <w:t xml:space="preserve"> </w:t>
      </w:r>
      <w:r>
        <w:rPr>
          <w:sz w:val="24"/>
        </w:rPr>
        <w:t>Eduardo Aparicio</w:t>
      </w:r>
      <w:r>
        <w:rPr>
          <w:spacing w:val="1"/>
          <w:sz w:val="24"/>
        </w:rPr>
        <w:t xml:space="preserve"> </w:t>
      </w:r>
      <w:r>
        <w:rPr>
          <w:sz w:val="24"/>
        </w:rPr>
        <w:t>(2017),</w:t>
      </w:r>
      <w:r>
        <w:rPr>
          <w:spacing w:val="1"/>
          <w:sz w:val="24"/>
        </w:rPr>
        <w:t xml:space="preserve"> </w:t>
      </w:r>
      <w:r>
        <w:rPr>
          <w:sz w:val="24"/>
        </w:rPr>
        <w:t>Organizational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team</w:t>
      </w:r>
      <w:r>
        <w:rPr>
          <w:spacing w:val="1"/>
          <w:sz w:val="24"/>
        </w:rPr>
        <w:t xml:space="preserve"> </w:t>
      </w:r>
      <w:r>
        <w:rPr>
          <w:sz w:val="24"/>
        </w:rPr>
        <w:t>culture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antecedents of protection motivation among IT emp</w:t>
      </w:r>
      <w:r>
        <w:rPr>
          <w:sz w:val="24"/>
        </w:rPr>
        <w:t>loyees. Computers &amp; Security</w:t>
      </w:r>
      <w:r>
        <w:rPr>
          <w:spacing w:val="1"/>
          <w:sz w:val="24"/>
        </w:rPr>
        <w:t xml:space="preserve"> </w:t>
      </w:r>
      <w:r>
        <w:rPr>
          <w:sz w:val="24"/>
        </w:rPr>
        <w:t>Volume</w:t>
      </w:r>
      <w:r>
        <w:rPr>
          <w:spacing w:val="-2"/>
          <w:sz w:val="24"/>
        </w:rPr>
        <w:t xml:space="preserve"> </w:t>
      </w:r>
      <w:r>
        <w:rPr>
          <w:sz w:val="24"/>
        </w:rPr>
        <w:t>120</w:t>
      </w:r>
    </w:p>
    <w:p w:rsidR="00F53523" w:rsidRDefault="00490AA1">
      <w:pPr>
        <w:pStyle w:val="ListParagraph"/>
        <w:numPr>
          <w:ilvl w:val="2"/>
          <w:numId w:val="3"/>
        </w:numPr>
        <w:tabs>
          <w:tab w:val="left" w:pos="1381"/>
        </w:tabs>
        <w:spacing w:before="8" w:line="355" w:lineRule="auto"/>
        <w:ind w:right="961"/>
        <w:jc w:val="both"/>
        <w:rPr>
          <w:sz w:val="24"/>
        </w:rPr>
      </w:pPr>
      <w:r>
        <w:rPr>
          <w:sz w:val="24"/>
        </w:rPr>
        <w:t>Michael Arena a c, Scott Hines b, John Golden (2017), The three Cs for cultivating</w:t>
      </w:r>
      <w:r>
        <w:rPr>
          <w:spacing w:val="1"/>
          <w:sz w:val="24"/>
        </w:rPr>
        <w:t xml:space="preserve"> </w:t>
      </w:r>
      <w:r>
        <w:rPr>
          <w:sz w:val="24"/>
        </w:rPr>
        <w:t>organizational</w:t>
      </w:r>
      <w:r>
        <w:rPr>
          <w:spacing w:val="-1"/>
          <w:sz w:val="24"/>
        </w:rPr>
        <w:t xml:space="preserve"> </w:t>
      </w:r>
      <w:r>
        <w:rPr>
          <w:sz w:val="24"/>
        </w:rPr>
        <w:t>culture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hybrid</w:t>
      </w:r>
      <w:r>
        <w:rPr>
          <w:spacing w:val="-4"/>
          <w:sz w:val="24"/>
        </w:rPr>
        <w:t xml:space="preserve"> </w:t>
      </w:r>
      <w:r>
        <w:rPr>
          <w:sz w:val="24"/>
        </w:rPr>
        <w:t>world</w:t>
      </w:r>
      <w:r>
        <w:rPr>
          <w:spacing w:val="-3"/>
          <w:sz w:val="24"/>
        </w:rPr>
        <w:t xml:space="preserve"> </w:t>
      </w:r>
      <w:r>
        <w:rPr>
          <w:sz w:val="24"/>
        </w:rPr>
        <w:t>Organizational</w:t>
      </w:r>
      <w:r>
        <w:rPr>
          <w:spacing w:val="-4"/>
          <w:sz w:val="24"/>
        </w:rPr>
        <w:t xml:space="preserve"> </w:t>
      </w:r>
      <w:r>
        <w:rPr>
          <w:sz w:val="24"/>
        </w:rPr>
        <w:t>Dynamics</w:t>
      </w:r>
      <w:r>
        <w:rPr>
          <w:spacing w:val="-7"/>
          <w:sz w:val="24"/>
        </w:rPr>
        <w:t xml:space="preserve"> </w:t>
      </w:r>
      <w:r>
        <w:rPr>
          <w:sz w:val="24"/>
        </w:rPr>
        <w:t>Volume</w:t>
      </w:r>
      <w:r>
        <w:rPr>
          <w:spacing w:val="-3"/>
          <w:sz w:val="24"/>
        </w:rPr>
        <w:t xml:space="preserve"> </w:t>
      </w:r>
      <w:r>
        <w:rPr>
          <w:sz w:val="24"/>
        </w:rPr>
        <w:t>52,</w:t>
      </w:r>
      <w:r>
        <w:rPr>
          <w:spacing w:val="-3"/>
          <w:sz w:val="24"/>
        </w:rPr>
        <w:t xml:space="preserve"> </w:t>
      </w:r>
      <w:r>
        <w:rPr>
          <w:sz w:val="24"/>
        </w:rPr>
        <w:t>Issue</w:t>
      </w:r>
      <w:r>
        <w:rPr>
          <w:spacing w:val="-5"/>
          <w:sz w:val="24"/>
        </w:rPr>
        <w:t xml:space="preserve"> </w:t>
      </w:r>
      <w:r>
        <w:rPr>
          <w:sz w:val="24"/>
        </w:rPr>
        <w:t>1,</w:t>
      </w:r>
      <w:r>
        <w:rPr>
          <w:spacing w:val="-58"/>
          <w:sz w:val="24"/>
        </w:rPr>
        <w:t xml:space="preserve"> </w:t>
      </w:r>
      <w:r>
        <w:rPr>
          <w:sz w:val="24"/>
        </w:rPr>
        <w:t>January–March</w:t>
      </w:r>
      <w:r>
        <w:rPr>
          <w:spacing w:val="-1"/>
          <w:sz w:val="24"/>
        </w:rPr>
        <w:t xml:space="preserve"> </w:t>
      </w:r>
      <w:r>
        <w:rPr>
          <w:sz w:val="24"/>
        </w:rPr>
        <w:t>2017.</w:t>
      </w:r>
    </w:p>
    <w:p w:rsidR="00F53523" w:rsidRDefault="00490AA1">
      <w:pPr>
        <w:pStyle w:val="ListParagraph"/>
        <w:numPr>
          <w:ilvl w:val="2"/>
          <w:numId w:val="3"/>
        </w:numPr>
        <w:tabs>
          <w:tab w:val="left" w:pos="1381"/>
        </w:tabs>
        <w:spacing w:before="9" w:line="355" w:lineRule="auto"/>
        <w:ind w:right="959"/>
        <w:jc w:val="both"/>
        <w:rPr>
          <w:sz w:val="24"/>
        </w:rPr>
      </w:pPr>
      <w:r>
        <w:rPr>
          <w:sz w:val="24"/>
        </w:rPr>
        <w:t>Hesham Allam a, Michael Blie</w:t>
      </w:r>
      <w:r>
        <w:rPr>
          <w:sz w:val="24"/>
        </w:rPr>
        <w:t>mel b, Hossam Ali-Hassan c, James Blustein d, Louise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Spiteri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(2020),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If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you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Build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it,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They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Won’t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Come: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What</w:t>
      </w:r>
      <w:r>
        <w:rPr>
          <w:spacing w:val="-9"/>
          <w:sz w:val="24"/>
        </w:rPr>
        <w:t xml:space="preserve"> </w:t>
      </w:r>
      <w:r>
        <w:rPr>
          <w:sz w:val="24"/>
        </w:rPr>
        <w:t>Motivates</w:t>
      </w:r>
      <w:r>
        <w:rPr>
          <w:spacing w:val="-10"/>
          <w:sz w:val="24"/>
        </w:rPr>
        <w:t xml:space="preserve"> </w:t>
      </w:r>
      <w:r>
        <w:rPr>
          <w:sz w:val="24"/>
        </w:rPr>
        <w:t>Employees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Create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Share</w:t>
      </w:r>
      <w:r>
        <w:rPr>
          <w:spacing w:val="-7"/>
          <w:sz w:val="24"/>
        </w:rPr>
        <w:t xml:space="preserve"> </w:t>
      </w:r>
      <w:r>
        <w:rPr>
          <w:sz w:val="24"/>
        </w:rPr>
        <w:t>Tagged Content.</w:t>
      </w:r>
    </w:p>
    <w:p w:rsidR="00F53523" w:rsidRDefault="00490AA1">
      <w:pPr>
        <w:pStyle w:val="ListParagraph"/>
        <w:numPr>
          <w:ilvl w:val="2"/>
          <w:numId w:val="3"/>
        </w:numPr>
        <w:tabs>
          <w:tab w:val="left" w:pos="1381"/>
        </w:tabs>
        <w:spacing w:before="5" w:line="357" w:lineRule="auto"/>
        <w:ind w:right="958"/>
        <w:jc w:val="both"/>
        <w:rPr>
          <w:sz w:val="24"/>
        </w:rPr>
      </w:pPr>
      <w:r>
        <w:rPr>
          <w:sz w:val="24"/>
        </w:rPr>
        <w:t>Eric Adom Asante,</w:t>
      </w:r>
      <w:r>
        <w:rPr>
          <w:spacing w:val="1"/>
          <w:sz w:val="24"/>
        </w:rPr>
        <w:t xml:space="preserve"> </w:t>
      </w:r>
      <w:r>
        <w:rPr>
          <w:sz w:val="24"/>
        </w:rPr>
        <w:t>Barbara</w:t>
      </w:r>
      <w:r>
        <w:rPr>
          <w:spacing w:val="1"/>
          <w:sz w:val="24"/>
        </w:rPr>
        <w:t xml:space="preserve"> </w:t>
      </w:r>
      <w:r>
        <w:rPr>
          <w:sz w:val="24"/>
        </w:rPr>
        <w:t>Danquah,</w:t>
      </w:r>
      <w:r>
        <w:rPr>
          <w:spacing w:val="1"/>
          <w:sz w:val="24"/>
        </w:rPr>
        <w:t xml:space="preserve"> </w:t>
      </w:r>
      <w:r>
        <w:rPr>
          <w:sz w:val="24"/>
        </w:rPr>
        <w:t>Frederick</w:t>
      </w:r>
      <w:r>
        <w:rPr>
          <w:spacing w:val="1"/>
          <w:sz w:val="24"/>
        </w:rPr>
        <w:t xml:space="preserve"> </w:t>
      </w:r>
      <w:r>
        <w:rPr>
          <w:sz w:val="24"/>
        </w:rPr>
        <w:t>Oduro,</w:t>
      </w:r>
      <w:r>
        <w:rPr>
          <w:spacing w:val="1"/>
          <w:sz w:val="24"/>
        </w:rPr>
        <w:t xml:space="preserve"> </w:t>
      </w:r>
      <w:r>
        <w:rPr>
          <w:sz w:val="24"/>
        </w:rPr>
        <w:t>Emmanuel Affum-Osei,</w:t>
      </w:r>
      <w:r>
        <w:rPr>
          <w:spacing w:val="1"/>
          <w:sz w:val="24"/>
        </w:rPr>
        <w:t xml:space="preserve"> </w:t>
      </w:r>
      <w:r>
        <w:rPr>
          <w:sz w:val="24"/>
        </w:rPr>
        <w:t>Martinson Ankrah Twumasi, Collins Azunu, Chang Li (2022), Entrepreneurial career</w:t>
      </w:r>
      <w:r>
        <w:rPr>
          <w:spacing w:val="1"/>
          <w:sz w:val="24"/>
        </w:rPr>
        <w:t xml:space="preserve"> </w:t>
      </w:r>
      <w:r>
        <w:rPr>
          <w:sz w:val="24"/>
        </w:rPr>
        <w:t>persistence of hybrid entrepreneurs: Journal of Vocational Behavior Volume 132,</w:t>
      </w:r>
      <w:r>
        <w:rPr>
          <w:spacing w:val="1"/>
          <w:sz w:val="24"/>
        </w:rPr>
        <w:t xml:space="preserve"> </w:t>
      </w:r>
      <w:r>
        <w:rPr>
          <w:sz w:val="24"/>
        </w:rPr>
        <w:t>February</w:t>
      </w:r>
      <w:r>
        <w:rPr>
          <w:spacing w:val="-1"/>
          <w:sz w:val="24"/>
        </w:rPr>
        <w:t xml:space="preserve"> </w:t>
      </w:r>
      <w:r>
        <w:rPr>
          <w:sz w:val="24"/>
        </w:rPr>
        <w:t>2022.</w:t>
      </w:r>
    </w:p>
    <w:p w:rsidR="00F53523" w:rsidRDefault="00490AA1">
      <w:pPr>
        <w:pStyle w:val="ListParagraph"/>
        <w:numPr>
          <w:ilvl w:val="2"/>
          <w:numId w:val="3"/>
        </w:numPr>
        <w:tabs>
          <w:tab w:val="left" w:pos="1381"/>
        </w:tabs>
        <w:spacing w:before="1" w:line="355" w:lineRule="auto"/>
        <w:ind w:right="961"/>
        <w:jc w:val="both"/>
        <w:rPr>
          <w:sz w:val="24"/>
        </w:rPr>
      </w:pPr>
      <w:r>
        <w:rPr>
          <w:sz w:val="24"/>
        </w:rPr>
        <w:t>Surabhi Verma; Vibhav Singh (2022)</w:t>
      </w:r>
      <w:r>
        <w:rPr>
          <w:b/>
          <w:sz w:val="24"/>
        </w:rPr>
        <w:t xml:space="preserve">, </w:t>
      </w:r>
      <w:r>
        <w:rPr>
          <w:sz w:val="24"/>
        </w:rPr>
        <w:t>The Employees Intention to Work in Artificia</w:t>
      </w:r>
      <w:r>
        <w:rPr>
          <w:sz w:val="24"/>
        </w:rPr>
        <w:t>l</w:t>
      </w:r>
      <w:r>
        <w:rPr>
          <w:spacing w:val="1"/>
          <w:sz w:val="24"/>
        </w:rPr>
        <w:t xml:space="preserve"> </w:t>
      </w:r>
      <w:r>
        <w:rPr>
          <w:sz w:val="24"/>
        </w:rPr>
        <w:t>Intelligence-Based</w:t>
      </w:r>
      <w:r>
        <w:rPr>
          <w:spacing w:val="1"/>
          <w:sz w:val="24"/>
        </w:rPr>
        <w:t xml:space="preserve"> </w:t>
      </w:r>
      <w:r>
        <w:rPr>
          <w:sz w:val="24"/>
        </w:rPr>
        <w:t>Hybrid</w:t>
      </w:r>
      <w:r>
        <w:rPr>
          <w:spacing w:val="1"/>
          <w:sz w:val="24"/>
        </w:rPr>
        <w:t xml:space="preserve"> </w:t>
      </w:r>
      <w:r>
        <w:rPr>
          <w:sz w:val="24"/>
        </w:rPr>
        <w:t>Environments.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IEEE</w:t>
      </w:r>
      <w:r>
        <w:rPr>
          <w:spacing w:val="1"/>
          <w:sz w:val="24"/>
        </w:rPr>
        <w:t xml:space="preserve"> </w:t>
      </w:r>
      <w:r>
        <w:rPr>
          <w:sz w:val="24"/>
        </w:rPr>
        <w:t>Transactions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Engineering</w:t>
      </w:r>
      <w:r>
        <w:rPr>
          <w:spacing w:val="1"/>
          <w:sz w:val="24"/>
        </w:rPr>
        <w:t xml:space="preserve"> </w:t>
      </w:r>
      <w:r>
        <w:rPr>
          <w:sz w:val="24"/>
        </w:rPr>
        <w:t>Management,</w:t>
      </w:r>
      <w:r>
        <w:rPr>
          <w:spacing w:val="-1"/>
          <w:sz w:val="24"/>
        </w:rPr>
        <w:t xml:space="preserve"> </w:t>
      </w:r>
      <w:r>
        <w:rPr>
          <w:sz w:val="24"/>
        </w:rPr>
        <w:t>2022, doi:</w:t>
      </w:r>
      <w:r>
        <w:rPr>
          <w:spacing w:val="2"/>
          <w:sz w:val="24"/>
        </w:rPr>
        <w:t xml:space="preserve"> </w:t>
      </w:r>
      <w:r>
        <w:rPr>
          <w:sz w:val="24"/>
        </w:rPr>
        <w:t>10.1109/TEM.2022.3193664.</w:t>
      </w:r>
    </w:p>
    <w:p w:rsidR="00F53523" w:rsidRDefault="00490AA1">
      <w:pPr>
        <w:pStyle w:val="ListParagraph"/>
        <w:numPr>
          <w:ilvl w:val="2"/>
          <w:numId w:val="3"/>
        </w:numPr>
        <w:tabs>
          <w:tab w:val="left" w:pos="1381"/>
        </w:tabs>
        <w:spacing w:before="9" w:line="355" w:lineRule="auto"/>
        <w:ind w:right="959"/>
        <w:jc w:val="both"/>
        <w:rPr>
          <w:sz w:val="24"/>
        </w:rPr>
      </w:pPr>
      <w:r>
        <w:rPr>
          <w:sz w:val="24"/>
        </w:rPr>
        <w:t>Anju Verma, M. Venkatesan, Mallika Kumar, Jyoti Verma (2022). The future of work</w:t>
      </w:r>
      <w:r>
        <w:rPr>
          <w:spacing w:val="-57"/>
          <w:sz w:val="24"/>
        </w:rPr>
        <w:t xml:space="preserve"> </w:t>
      </w:r>
      <w:r>
        <w:rPr>
          <w:sz w:val="24"/>
        </w:rPr>
        <w:t>post Covid-19: key perceived HR implications of hybrid workplaces in India. Journal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Management Development ISSN:</w:t>
      </w:r>
      <w:r>
        <w:rPr>
          <w:spacing w:val="-2"/>
          <w:sz w:val="24"/>
        </w:rPr>
        <w:t xml:space="preserve"> </w:t>
      </w:r>
      <w:r>
        <w:rPr>
          <w:sz w:val="24"/>
        </w:rPr>
        <w:t>0262-1711.</w:t>
      </w:r>
    </w:p>
    <w:p w:rsidR="00F53523" w:rsidRDefault="00490AA1">
      <w:pPr>
        <w:pStyle w:val="ListParagraph"/>
        <w:numPr>
          <w:ilvl w:val="2"/>
          <w:numId w:val="3"/>
        </w:numPr>
        <w:tabs>
          <w:tab w:val="left" w:pos="1381"/>
        </w:tabs>
        <w:spacing w:before="8" w:line="355" w:lineRule="auto"/>
        <w:ind w:right="958"/>
        <w:jc w:val="both"/>
        <w:rPr>
          <w:sz w:val="24"/>
        </w:rPr>
      </w:pPr>
      <w:r>
        <w:rPr>
          <w:sz w:val="24"/>
        </w:rPr>
        <w:t>Hao-Fan Chumg, Louise Cooke, Jenny Fry, I-Hua Hu</w:t>
      </w:r>
      <w:r>
        <w:rPr>
          <w:sz w:val="24"/>
        </w:rPr>
        <w:t>ng (2015), Factors affecting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knowledge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sharing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virtual</w:t>
      </w:r>
      <w:r>
        <w:rPr>
          <w:spacing w:val="-12"/>
          <w:sz w:val="24"/>
        </w:rPr>
        <w:t xml:space="preserve"> </w:t>
      </w:r>
      <w:r>
        <w:rPr>
          <w:sz w:val="24"/>
        </w:rPr>
        <w:t>organisation.</w:t>
      </w:r>
      <w:r>
        <w:rPr>
          <w:spacing w:val="-10"/>
          <w:sz w:val="24"/>
        </w:rPr>
        <w:t xml:space="preserve"> </w:t>
      </w:r>
      <w:r>
        <w:rPr>
          <w:sz w:val="24"/>
        </w:rPr>
        <w:t>Computers</w:t>
      </w:r>
      <w:r>
        <w:rPr>
          <w:spacing w:val="-12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Human</w:t>
      </w:r>
      <w:r>
        <w:rPr>
          <w:spacing w:val="-9"/>
          <w:sz w:val="24"/>
        </w:rPr>
        <w:t xml:space="preserve"> </w:t>
      </w:r>
      <w:r>
        <w:rPr>
          <w:sz w:val="24"/>
        </w:rPr>
        <w:t>Behaviour</w:t>
      </w:r>
      <w:r>
        <w:rPr>
          <w:spacing w:val="-15"/>
          <w:sz w:val="24"/>
        </w:rPr>
        <w:t xml:space="preserve"> </w:t>
      </w:r>
      <w:r>
        <w:rPr>
          <w:sz w:val="24"/>
        </w:rPr>
        <w:t>Volume</w:t>
      </w:r>
      <w:r>
        <w:rPr>
          <w:spacing w:val="-57"/>
          <w:sz w:val="24"/>
        </w:rPr>
        <w:t xml:space="preserve"> </w:t>
      </w:r>
      <w:r>
        <w:rPr>
          <w:sz w:val="24"/>
        </w:rPr>
        <w:t>44,</w:t>
      </w:r>
      <w:r>
        <w:rPr>
          <w:spacing w:val="-1"/>
          <w:sz w:val="24"/>
        </w:rPr>
        <w:t xml:space="preserve"> </w:t>
      </w:r>
      <w:r>
        <w:rPr>
          <w:sz w:val="24"/>
        </w:rPr>
        <w:t>March 2015, Pages</w:t>
      </w:r>
      <w:r>
        <w:rPr>
          <w:spacing w:val="-1"/>
          <w:sz w:val="24"/>
        </w:rPr>
        <w:t xml:space="preserve"> </w:t>
      </w:r>
      <w:r>
        <w:rPr>
          <w:sz w:val="24"/>
        </w:rPr>
        <w:t>70-80.</w:t>
      </w:r>
    </w:p>
    <w:p w:rsidR="00F53523" w:rsidRDefault="00F53523">
      <w:pPr>
        <w:spacing w:line="355" w:lineRule="auto"/>
        <w:jc w:val="both"/>
        <w:rPr>
          <w:sz w:val="24"/>
        </w:rPr>
        <w:sectPr w:rsidR="00F53523">
          <w:pgSz w:w="11910" w:h="16840"/>
          <w:pgMar w:top="1360" w:right="480" w:bottom="1200" w:left="780" w:header="0" w:footer="1000" w:gutter="0"/>
          <w:cols w:space="720"/>
        </w:sectPr>
      </w:pPr>
    </w:p>
    <w:p w:rsidR="00F53523" w:rsidRDefault="00490AA1">
      <w:pPr>
        <w:pStyle w:val="ListParagraph"/>
        <w:numPr>
          <w:ilvl w:val="2"/>
          <w:numId w:val="3"/>
        </w:numPr>
        <w:tabs>
          <w:tab w:val="left" w:pos="1381"/>
        </w:tabs>
        <w:spacing w:before="83" w:line="355" w:lineRule="auto"/>
        <w:ind w:right="960"/>
        <w:jc w:val="both"/>
        <w:rPr>
          <w:sz w:val="24"/>
        </w:rPr>
      </w:pPr>
      <w:r>
        <w:rPr>
          <w:sz w:val="24"/>
        </w:rPr>
        <w:t>Anna Wiatr, Beata Skowron-Mielnik (2022) Hybrid team management: The long and</w:t>
      </w:r>
      <w:r>
        <w:rPr>
          <w:spacing w:val="1"/>
          <w:sz w:val="24"/>
        </w:rPr>
        <w:t xml:space="preserve"> </w:t>
      </w:r>
      <w:r>
        <w:rPr>
          <w:sz w:val="24"/>
        </w:rPr>
        <w:t>winding road. Organ</w:t>
      </w:r>
      <w:r>
        <w:rPr>
          <w:sz w:val="24"/>
        </w:rPr>
        <w:t>izational Dynamics Volume 52, Issue 1, January–March 2022,</w:t>
      </w:r>
      <w:r>
        <w:rPr>
          <w:spacing w:val="1"/>
          <w:sz w:val="24"/>
        </w:rPr>
        <w:t xml:space="preserve"> </w:t>
      </w:r>
      <w:r>
        <w:rPr>
          <w:sz w:val="24"/>
        </w:rPr>
        <w:t>100936.</w:t>
      </w:r>
    </w:p>
    <w:p w:rsidR="00F53523" w:rsidRDefault="00490AA1">
      <w:pPr>
        <w:pStyle w:val="ListParagraph"/>
        <w:numPr>
          <w:ilvl w:val="2"/>
          <w:numId w:val="3"/>
        </w:numPr>
        <w:tabs>
          <w:tab w:val="left" w:pos="1381"/>
        </w:tabs>
        <w:spacing w:before="8" w:line="355" w:lineRule="auto"/>
        <w:ind w:right="955"/>
        <w:jc w:val="both"/>
        <w:rPr>
          <w:sz w:val="24"/>
        </w:rPr>
      </w:pPr>
      <w:r>
        <w:rPr>
          <w:sz w:val="24"/>
        </w:rPr>
        <w:t>Maral Babapour Chafi ,ORCID,Annemarie Hultberg</w:t>
      </w:r>
      <w:r>
        <w:rPr>
          <w:spacing w:val="1"/>
          <w:sz w:val="24"/>
        </w:rPr>
        <w:t xml:space="preserve"> </w:t>
      </w:r>
      <w:r>
        <w:rPr>
          <w:sz w:val="24"/>
        </w:rPr>
        <w:t>and Nina Bozic Yams (2021)</w:t>
      </w:r>
      <w:r>
        <w:rPr>
          <w:spacing w:val="1"/>
          <w:sz w:val="24"/>
        </w:rPr>
        <w:t xml:space="preserve"> </w:t>
      </w:r>
      <w:r>
        <w:rPr>
          <w:sz w:val="24"/>
        </w:rPr>
        <w:t>Post-Pandemic</w:t>
      </w:r>
      <w:r>
        <w:rPr>
          <w:spacing w:val="-11"/>
          <w:sz w:val="24"/>
        </w:rPr>
        <w:t xml:space="preserve"> </w:t>
      </w:r>
      <w:r>
        <w:rPr>
          <w:sz w:val="24"/>
        </w:rPr>
        <w:t>Office</w:t>
      </w:r>
      <w:r>
        <w:rPr>
          <w:spacing w:val="-15"/>
          <w:sz w:val="24"/>
        </w:rPr>
        <w:t xml:space="preserve"> </w:t>
      </w:r>
      <w:r>
        <w:rPr>
          <w:sz w:val="24"/>
        </w:rPr>
        <w:t>Work:</w:t>
      </w:r>
      <w:r>
        <w:rPr>
          <w:spacing w:val="-10"/>
          <w:sz w:val="24"/>
        </w:rPr>
        <w:t xml:space="preserve"> </w:t>
      </w:r>
      <w:r>
        <w:rPr>
          <w:sz w:val="24"/>
        </w:rPr>
        <w:t>Perceived</w:t>
      </w:r>
      <w:r>
        <w:rPr>
          <w:spacing w:val="-10"/>
          <w:sz w:val="24"/>
        </w:rPr>
        <w:t xml:space="preserve"> </w:t>
      </w:r>
      <w:r>
        <w:rPr>
          <w:sz w:val="24"/>
        </w:rPr>
        <w:t>Challenges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Opportunities</w:t>
      </w:r>
      <w:r>
        <w:rPr>
          <w:spacing w:val="-9"/>
          <w:sz w:val="24"/>
        </w:rPr>
        <w:t xml:space="preserve"> </w:t>
      </w:r>
      <w:r>
        <w:rPr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Sustainable</w:t>
      </w:r>
      <w:r>
        <w:rPr>
          <w:spacing w:val="-57"/>
          <w:sz w:val="24"/>
        </w:rPr>
        <w:t xml:space="preserve"> </w:t>
      </w:r>
      <w:r>
        <w:rPr>
          <w:sz w:val="24"/>
        </w:rPr>
        <w:t>Work</w:t>
      </w:r>
      <w:r>
        <w:rPr>
          <w:spacing w:val="-1"/>
          <w:sz w:val="24"/>
        </w:rPr>
        <w:t xml:space="preserve"> </w:t>
      </w:r>
      <w:r>
        <w:rPr>
          <w:sz w:val="24"/>
        </w:rPr>
        <w:t>Environment. Sustainability</w:t>
      </w:r>
      <w:r>
        <w:rPr>
          <w:spacing w:val="-1"/>
          <w:sz w:val="24"/>
        </w:rPr>
        <w:t xml:space="preserve"> </w:t>
      </w:r>
      <w:r>
        <w:rPr>
          <w:sz w:val="24"/>
        </w:rPr>
        <w:t>2022, 14(1),</w:t>
      </w:r>
      <w:r>
        <w:rPr>
          <w:spacing w:val="-1"/>
          <w:sz w:val="24"/>
        </w:rPr>
        <w:t xml:space="preserve"> </w:t>
      </w:r>
      <w:r>
        <w:rPr>
          <w:sz w:val="24"/>
        </w:rPr>
        <w:t>294.</w:t>
      </w:r>
    </w:p>
    <w:p w:rsidR="00F53523" w:rsidRDefault="00490AA1">
      <w:pPr>
        <w:pStyle w:val="ListParagraph"/>
        <w:numPr>
          <w:ilvl w:val="2"/>
          <w:numId w:val="3"/>
        </w:numPr>
        <w:tabs>
          <w:tab w:val="left" w:pos="1381"/>
        </w:tabs>
        <w:spacing w:before="5" w:line="357" w:lineRule="auto"/>
        <w:ind w:right="959"/>
        <w:jc w:val="both"/>
        <w:rPr>
          <w:sz w:val="24"/>
        </w:rPr>
      </w:pPr>
      <w:r>
        <w:rPr>
          <w:sz w:val="24"/>
        </w:rPr>
        <w:t>Esme Franken, Tim Bentley Azadeh Shafaei, Ben Farr-Wharton, Leigh-ann Onnis and</w:t>
      </w:r>
      <w:r>
        <w:rPr>
          <w:spacing w:val="-58"/>
          <w:sz w:val="24"/>
        </w:rPr>
        <w:t xml:space="preserve"> </w:t>
      </w:r>
      <w:r>
        <w:rPr>
          <w:sz w:val="24"/>
        </w:rPr>
        <w:t>Maryam</w:t>
      </w:r>
      <w:r>
        <w:rPr>
          <w:spacing w:val="1"/>
          <w:sz w:val="24"/>
        </w:rPr>
        <w:t xml:space="preserve"> </w:t>
      </w:r>
      <w:r>
        <w:rPr>
          <w:sz w:val="24"/>
        </w:rPr>
        <w:t>Omari</w:t>
      </w:r>
      <w:r>
        <w:rPr>
          <w:spacing w:val="1"/>
          <w:sz w:val="24"/>
        </w:rPr>
        <w:t xml:space="preserve"> </w:t>
      </w:r>
      <w:r>
        <w:rPr>
          <w:sz w:val="24"/>
        </w:rPr>
        <w:t>(2021)</w:t>
      </w:r>
      <w:r>
        <w:rPr>
          <w:spacing w:val="1"/>
          <w:sz w:val="24"/>
        </w:rPr>
        <w:t xml:space="preserve"> </w:t>
      </w:r>
      <w:r>
        <w:rPr>
          <w:sz w:val="24"/>
        </w:rPr>
        <w:t>Forced</w:t>
      </w:r>
      <w:r>
        <w:rPr>
          <w:spacing w:val="1"/>
          <w:sz w:val="24"/>
        </w:rPr>
        <w:t xml:space="preserve"> </w:t>
      </w:r>
      <w:r>
        <w:rPr>
          <w:sz w:val="24"/>
        </w:rPr>
        <w:t>flexibility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remote</w:t>
      </w:r>
      <w:r>
        <w:rPr>
          <w:spacing w:val="1"/>
          <w:sz w:val="24"/>
        </w:rPr>
        <w:t xml:space="preserve"> </w:t>
      </w:r>
      <w:r>
        <w:rPr>
          <w:sz w:val="24"/>
        </w:rPr>
        <w:t>working:</w:t>
      </w:r>
      <w:r>
        <w:rPr>
          <w:spacing w:val="1"/>
          <w:sz w:val="24"/>
        </w:rPr>
        <w:t xml:space="preserve"> </w:t>
      </w:r>
      <w:r>
        <w:rPr>
          <w:sz w:val="24"/>
        </w:rPr>
        <w:t>opportunities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challenges in the new normal. Journal of Management &amp;</w:t>
      </w:r>
      <w:r>
        <w:rPr>
          <w:sz w:val="24"/>
        </w:rPr>
        <w:t xml:space="preserve"> Organization , Volume 27 ,</w:t>
      </w:r>
      <w:r>
        <w:rPr>
          <w:spacing w:val="1"/>
          <w:sz w:val="24"/>
        </w:rPr>
        <w:t xml:space="preserve"> </w:t>
      </w:r>
      <w:r>
        <w:rPr>
          <w:sz w:val="24"/>
        </w:rPr>
        <w:t>Issue</w:t>
      </w:r>
      <w:r>
        <w:rPr>
          <w:spacing w:val="-3"/>
          <w:sz w:val="24"/>
        </w:rPr>
        <w:t xml:space="preserve"> </w:t>
      </w:r>
      <w:r>
        <w:rPr>
          <w:sz w:val="24"/>
        </w:rPr>
        <w:t>6 , November</w:t>
      </w:r>
      <w:r>
        <w:rPr>
          <w:spacing w:val="-1"/>
          <w:sz w:val="24"/>
        </w:rPr>
        <w:t xml:space="preserve"> </w:t>
      </w:r>
      <w:r>
        <w:rPr>
          <w:sz w:val="24"/>
        </w:rPr>
        <w:t>2021</w:t>
      </w:r>
      <w:r>
        <w:rPr>
          <w:spacing w:val="2"/>
          <w:sz w:val="24"/>
        </w:rPr>
        <w:t xml:space="preserve"> </w:t>
      </w:r>
      <w:r>
        <w:rPr>
          <w:sz w:val="24"/>
        </w:rPr>
        <w:t>, pp.</w:t>
      </w:r>
      <w:r>
        <w:rPr>
          <w:spacing w:val="-1"/>
          <w:sz w:val="24"/>
        </w:rPr>
        <w:t xml:space="preserve"> </w:t>
      </w:r>
      <w:r>
        <w:rPr>
          <w:sz w:val="24"/>
        </w:rPr>
        <w:t>1131</w:t>
      </w:r>
      <w:r>
        <w:rPr>
          <w:spacing w:val="1"/>
          <w:sz w:val="24"/>
        </w:rPr>
        <w:t xml:space="preserve"> </w:t>
      </w:r>
      <w:r>
        <w:rPr>
          <w:sz w:val="24"/>
        </w:rPr>
        <w:t>– 1149.</w:t>
      </w:r>
    </w:p>
    <w:p w:rsidR="00F53523" w:rsidRDefault="00490AA1">
      <w:pPr>
        <w:pStyle w:val="ListParagraph"/>
        <w:numPr>
          <w:ilvl w:val="2"/>
          <w:numId w:val="3"/>
        </w:numPr>
        <w:tabs>
          <w:tab w:val="left" w:pos="1381"/>
        </w:tabs>
        <w:spacing w:before="2" w:line="355" w:lineRule="auto"/>
        <w:ind w:right="958"/>
        <w:jc w:val="both"/>
        <w:rPr>
          <w:sz w:val="24"/>
        </w:rPr>
      </w:pPr>
      <w:r>
        <w:rPr>
          <w:spacing w:val="-1"/>
          <w:sz w:val="24"/>
        </w:rPr>
        <w:t>Maria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Urbaniec,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Agnieszka</w:t>
      </w:r>
      <w:r>
        <w:rPr>
          <w:spacing w:val="-8"/>
          <w:sz w:val="24"/>
        </w:rPr>
        <w:t xml:space="preserve"> </w:t>
      </w:r>
      <w:r>
        <w:rPr>
          <w:sz w:val="24"/>
        </w:rPr>
        <w:t>Małkowska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Hanna</w:t>
      </w:r>
      <w:r>
        <w:rPr>
          <w:spacing w:val="-11"/>
          <w:sz w:val="24"/>
        </w:rPr>
        <w:t xml:space="preserve"> </w:t>
      </w:r>
      <w:r>
        <w:rPr>
          <w:sz w:val="24"/>
        </w:rPr>
        <w:t>Włodarkiewicz-Klimek</w:t>
      </w:r>
      <w:r>
        <w:rPr>
          <w:spacing w:val="-5"/>
          <w:sz w:val="24"/>
        </w:rPr>
        <w:t xml:space="preserve"> </w:t>
      </w:r>
      <w:r>
        <w:rPr>
          <w:sz w:val="24"/>
        </w:rPr>
        <w:t>(2022)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58"/>
          <w:sz w:val="24"/>
        </w:rPr>
        <w:t xml:space="preserve"> </w:t>
      </w:r>
      <w:r>
        <w:rPr>
          <w:sz w:val="24"/>
        </w:rPr>
        <w:t>Impact of Technological Developments on Remote Working: Insights from the Polish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Managers’</w:t>
      </w:r>
      <w:r>
        <w:rPr>
          <w:spacing w:val="-18"/>
          <w:sz w:val="24"/>
        </w:rPr>
        <w:t xml:space="preserve"> </w:t>
      </w:r>
      <w:r>
        <w:rPr>
          <w:sz w:val="24"/>
        </w:rPr>
        <w:t>Perspective.</w:t>
      </w:r>
      <w:r>
        <w:rPr>
          <w:spacing w:val="1"/>
          <w:sz w:val="24"/>
        </w:rPr>
        <w:t xml:space="preserve"> </w:t>
      </w:r>
      <w:r>
        <w:rPr>
          <w:sz w:val="24"/>
        </w:rPr>
        <w:t>Sus</w:t>
      </w:r>
      <w:r>
        <w:rPr>
          <w:sz w:val="24"/>
        </w:rPr>
        <w:t>tainability 14, no. 1: 552.</w:t>
      </w:r>
    </w:p>
    <w:p w:rsidR="00F53523" w:rsidRDefault="00F53523">
      <w:pPr>
        <w:spacing w:line="355" w:lineRule="auto"/>
        <w:jc w:val="both"/>
        <w:rPr>
          <w:sz w:val="24"/>
        </w:rPr>
        <w:sectPr w:rsidR="00F53523">
          <w:pgSz w:w="11910" w:h="16840"/>
          <w:pgMar w:top="1340" w:right="480" w:bottom="1200" w:left="780" w:header="0" w:footer="1000" w:gutter="0"/>
          <w:cols w:space="720"/>
        </w:sectPr>
      </w:pPr>
    </w:p>
    <w:p w:rsidR="00F53523" w:rsidRDefault="00490AA1">
      <w:pPr>
        <w:pStyle w:val="Heading2"/>
        <w:ind w:left="1802" w:right="2096"/>
        <w:jc w:val="center"/>
      </w:pPr>
      <w:r>
        <w:t>BIBLIOGRAPHY</w:t>
      </w:r>
    </w:p>
    <w:p w:rsidR="00F53523" w:rsidRDefault="00F53523">
      <w:pPr>
        <w:pStyle w:val="BodyText"/>
        <w:spacing w:before="9"/>
        <w:rPr>
          <w:b/>
          <w:sz w:val="27"/>
        </w:rPr>
      </w:pPr>
    </w:p>
    <w:p w:rsidR="00F53523" w:rsidRDefault="00490AA1">
      <w:pPr>
        <w:pStyle w:val="BodyText"/>
        <w:spacing w:before="1" w:line="360" w:lineRule="auto"/>
        <w:ind w:left="660" w:right="1291"/>
      </w:pPr>
      <w:hyperlink r:id="rId163">
        <w:r>
          <w:rPr>
            <w:color w:val="0000FF"/>
            <w:spacing w:val="-1"/>
            <w:u w:val="single" w:color="0000FF"/>
          </w:rPr>
          <w:t>https://www.sciencedirect.com/science/article/pii/S0747563222000620</w:t>
        </w:r>
      </w:hyperlink>
      <w:r>
        <w:rPr>
          <w:color w:val="0000FF"/>
          <w:spacing w:val="-57"/>
        </w:rPr>
        <w:t xml:space="preserve"> </w:t>
      </w:r>
      <w:hyperlink r:id="rId164">
        <w:r>
          <w:rPr>
            <w:color w:val="0000FF"/>
            <w:u w:val="single" w:color="0000FF"/>
          </w:rPr>
          <w:t>https://scholar.google.com/</w:t>
        </w:r>
      </w:hyperlink>
    </w:p>
    <w:p w:rsidR="00F53523" w:rsidRDefault="00490AA1">
      <w:pPr>
        <w:pStyle w:val="BodyText"/>
        <w:spacing w:before="43"/>
        <w:ind w:left="660"/>
      </w:pPr>
      <w:hyperlink r:id="rId165">
        <w:r>
          <w:rPr>
            <w:color w:val="0000FF"/>
            <w:u w:val="single" w:color="0000FF"/>
          </w:rPr>
          <w:t>https://www.sciencedirect.com/science/article/pii/S0272494422000299</w:t>
        </w:r>
      </w:hyperlink>
    </w:p>
    <w:p w:rsidR="00F53523" w:rsidRDefault="00F53523">
      <w:pPr>
        <w:pStyle w:val="BodyText"/>
        <w:spacing w:before="1"/>
        <w:rPr>
          <w:sz w:val="18"/>
        </w:rPr>
      </w:pPr>
    </w:p>
    <w:p w:rsidR="00F53523" w:rsidRDefault="00490AA1">
      <w:pPr>
        <w:pStyle w:val="BodyText"/>
        <w:spacing w:before="90"/>
        <w:ind w:left="660"/>
      </w:pPr>
      <w:hyperlink r:id="rId166">
        <w:r>
          <w:rPr>
            <w:color w:val="0000FF"/>
            <w:u w:val="single" w:color="0000FF"/>
          </w:rPr>
          <w:t>https://www.sciencedir</w:t>
        </w:r>
        <w:r>
          <w:rPr>
            <w:color w:val="0000FF"/>
            <w:u w:val="single" w:color="0000FF"/>
          </w:rPr>
          <w:t>ect.com/science/article/abs/pii/S0378720622000556</w:t>
        </w:r>
      </w:hyperlink>
    </w:p>
    <w:p w:rsidR="00F53523" w:rsidRDefault="00F53523">
      <w:pPr>
        <w:pStyle w:val="BodyText"/>
        <w:rPr>
          <w:sz w:val="18"/>
        </w:rPr>
      </w:pPr>
    </w:p>
    <w:p w:rsidR="00F53523" w:rsidRDefault="00490AA1">
      <w:pPr>
        <w:pStyle w:val="BodyText"/>
        <w:spacing w:before="90"/>
        <w:ind w:left="660"/>
      </w:pPr>
      <w:hyperlink r:id="rId167">
        <w:r>
          <w:rPr>
            <w:color w:val="0000FF"/>
            <w:u w:val="single" w:color="0000FF"/>
          </w:rPr>
          <w:t>https://www.sciencedirect.com/science/article/pii/S0167404822001699</w:t>
        </w:r>
      </w:hyperlink>
    </w:p>
    <w:p w:rsidR="00F53523" w:rsidRDefault="00F53523">
      <w:pPr>
        <w:pStyle w:val="BodyText"/>
        <w:spacing w:before="3"/>
        <w:rPr>
          <w:sz w:val="18"/>
        </w:rPr>
      </w:pPr>
    </w:p>
    <w:p w:rsidR="00F53523" w:rsidRDefault="00490AA1">
      <w:pPr>
        <w:pStyle w:val="BodyText"/>
        <w:spacing w:before="90"/>
        <w:ind w:left="660"/>
      </w:pPr>
      <w:hyperlink r:id="rId168">
        <w:r>
          <w:rPr>
            <w:color w:val="0000FF"/>
            <w:u w:val="single" w:color="0000FF"/>
          </w:rPr>
          <w:t>https://www.sciencedirect.com/science/article/abs/pii/S0090261623000025</w:t>
        </w:r>
      </w:hyperlink>
    </w:p>
    <w:p w:rsidR="00F53523" w:rsidRDefault="00F53523">
      <w:pPr>
        <w:pStyle w:val="BodyText"/>
        <w:spacing w:before="1"/>
        <w:rPr>
          <w:sz w:val="18"/>
        </w:rPr>
      </w:pPr>
    </w:p>
    <w:p w:rsidR="00F53523" w:rsidRDefault="00490AA1">
      <w:pPr>
        <w:pStyle w:val="BodyText"/>
        <w:spacing w:before="90"/>
        <w:ind w:left="660"/>
      </w:pPr>
      <w:hyperlink r:id="rId169">
        <w:r>
          <w:rPr>
            <w:color w:val="0000FF"/>
            <w:u w:val="single" w:color="0000FF"/>
          </w:rPr>
          <w:t>https://ieeexplore.ieee.org/abstract/document/9884988</w:t>
        </w:r>
      </w:hyperlink>
    </w:p>
    <w:p w:rsidR="00F53523" w:rsidRDefault="00F53523">
      <w:pPr>
        <w:pStyle w:val="BodyText"/>
        <w:spacing w:before="1"/>
        <w:rPr>
          <w:sz w:val="18"/>
        </w:rPr>
      </w:pPr>
    </w:p>
    <w:p w:rsidR="00F53523" w:rsidRDefault="00490AA1">
      <w:pPr>
        <w:pStyle w:val="BodyText"/>
        <w:spacing w:before="90"/>
        <w:ind w:left="660"/>
      </w:pPr>
      <w:hyperlink r:id="rId170">
        <w:r>
          <w:rPr>
            <w:color w:val="0000FF"/>
            <w:u w:val="single" w:color="0000FF"/>
          </w:rPr>
          <w:t>https://doi.org/10.3390/su14010294</w:t>
        </w:r>
      </w:hyperlink>
    </w:p>
    <w:p w:rsidR="00F53523" w:rsidRDefault="00F53523">
      <w:pPr>
        <w:pStyle w:val="BodyText"/>
        <w:spacing w:before="1"/>
        <w:rPr>
          <w:sz w:val="18"/>
        </w:rPr>
      </w:pPr>
    </w:p>
    <w:p w:rsidR="00F53523" w:rsidRDefault="00490AA1">
      <w:pPr>
        <w:pStyle w:val="BodyText"/>
        <w:spacing w:before="90"/>
        <w:ind w:left="660"/>
      </w:pPr>
      <w:hyperlink r:id="rId171">
        <w:r>
          <w:rPr>
            <w:color w:val="0000FF"/>
            <w:u w:val="single" w:color="0000FF"/>
          </w:rPr>
          <w:t>https://www.sciencedirect.com/science/article/abs/pii/S0268401219306206</w:t>
        </w:r>
      </w:hyperlink>
    </w:p>
    <w:p w:rsidR="00F53523" w:rsidRDefault="00F53523">
      <w:pPr>
        <w:pStyle w:val="BodyText"/>
        <w:rPr>
          <w:sz w:val="18"/>
        </w:rPr>
      </w:pPr>
    </w:p>
    <w:p w:rsidR="00F53523" w:rsidRDefault="00490AA1">
      <w:pPr>
        <w:pStyle w:val="BodyText"/>
        <w:spacing w:before="90"/>
        <w:ind w:left="660"/>
      </w:pPr>
      <w:hyperlink r:id="rId172">
        <w:r>
          <w:rPr>
            <w:color w:val="0000FF"/>
            <w:u w:val="single" w:color="0000FF"/>
          </w:rPr>
          <w:t>https://www.sciencedirect.com/science/article/abs/pii/S0001879121001329</w:t>
        </w:r>
      </w:hyperlink>
    </w:p>
    <w:p w:rsidR="00F53523" w:rsidRDefault="00F53523">
      <w:pPr>
        <w:pStyle w:val="BodyText"/>
        <w:spacing w:before="1"/>
        <w:rPr>
          <w:sz w:val="18"/>
        </w:rPr>
      </w:pPr>
    </w:p>
    <w:p w:rsidR="00F53523" w:rsidRDefault="00490AA1">
      <w:pPr>
        <w:pStyle w:val="BodyText"/>
        <w:spacing w:before="90"/>
        <w:ind w:left="660"/>
      </w:pPr>
      <w:hyperlink r:id="rId173">
        <w:r>
          <w:rPr>
            <w:color w:val="0000FF"/>
            <w:u w:val="single" w:color="0000FF"/>
          </w:rPr>
          <w:t>https://www.emerald.com</w:t>
        </w:r>
        <w:r>
          <w:rPr>
            <w:color w:val="0000FF"/>
            <w:u w:val="single" w:color="0000FF"/>
          </w:rPr>
          <w:t>/insight/content/doi/10.1108/JMD-11-2021-0304/full/html</w:t>
        </w:r>
      </w:hyperlink>
    </w:p>
    <w:p w:rsidR="00F53523" w:rsidRDefault="00F53523">
      <w:pPr>
        <w:pStyle w:val="BodyText"/>
        <w:spacing w:before="3"/>
        <w:rPr>
          <w:sz w:val="18"/>
        </w:rPr>
      </w:pPr>
    </w:p>
    <w:p w:rsidR="00F53523" w:rsidRDefault="00490AA1">
      <w:pPr>
        <w:pStyle w:val="BodyText"/>
        <w:spacing w:before="90"/>
        <w:ind w:left="660"/>
      </w:pPr>
      <w:hyperlink r:id="rId174">
        <w:r>
          <w:rPr>
            <w:color w:val="0000FF"/>
            <w:u w:val="single" w:color="0000FF"/>
          </w:rPr>
          <w:t>https://www.sciencedirect.com/science/article/abs/pii/S0747563214006475</w:t>
        </w:r>
      </w:hyperlink>
    </w:p>
    <w:p w:rsidR="00F53523" w:rsidRDefault="00F53523">
      <w:pPr>
        <w:pStyle w:val="BodyText"/>
        <w:spacing w:before="1"/>
        <w:rPr>
          <w:sz w:val="18"/>
        </w:rPr>
      </w:pPr>
    </w:p>
    <w:p w:rsidR="00F53523" w:rsidRDefault="00490AA1">
      <w:pPr>
        <w:pStyle w:val="BodyText"/>
        <w:spacing w:before="90"/>
        <w:ind w:left="660"/>
      </w:pPr>
      <w:hyperlink r:id="rId175">
        <w:r>
          <w:rPr>
            <w:color w:val="0000FF"/>
            <w:u w:val="single" w:color="0000FF"/>
          </w:rPr>
          <w:t>https://</w:t>
        </w:r>
        <w:r>
          <w:rPr>
            <w:color w:val="0000FF"/>
            <w:u w:val="single" w:color="0000FF"/>
          </w:rPr>
          <w:t>doi.org/10.1017/jmo.2021.40</w:t>
        </w:r>
      </w:hyperlink>
    </w:p>
    <w:p w:rsidR="00F53523" w:rsidRDefault="00F53523">
      <w:pPr>
        <w:pStyle w:val="BodyText"/>
        <w:spacing w:before="1"/>
        <w:rPr>
          <w:sz w:val="18"/>
        </w:rPr>
      </w:pPr>
    </w:p>
    <w:p w:rsidR="00F53523" w:rsidRDefault="00490AA1">
      <w:pPr>
        <w:pStyle w:val="BodyText"/>
        <w:spacing w:before="90"/>
        <w:ind w:left="660"/>
      </w:pPr>
      <w:hyperlink r:id="rId176">
        <w:r>
          <w:rPr>
            <w:color w:val="0000FF"/>
            <w:u w:val="single" w:color="0000FF"/>
          </w:rPr>
          <w:t>https://www.sciencedirect.com/science/article/pii/S0090261622000432</w:t>
        </w:r>
      </w:hyperlink>
    </w:p>
    <w:p w:rsidR="00F53523" w:rsidRDefault="00F53523">
      <w:pPr>
        <w:pStyle w:val="BodyText"/>
        <w:rPr>
          <w:sz w:val="18"/>
        </w:rPr>
      </w:pPr>
    </w:p>
    <w:p w:rsidR="00F53523" w:rsidRDefault="00490AA1">
      <w:pPr>
        <w:pStyle w:val="BodyText"/>
        <w:spacing w:before="90"/>
        <w:ind w:left="660"/>
      </w:pPr>
      <w:hyperlink r:id="rId177">
        <w:r>
          <w:rPr>
            <w:color w:val="0000FF"/>
            <w:u w:val="single" w:color="0000FF"/>
          </w:rPr>
          <w:t>https://doi.org/10.3390/su14010552</w:t>
        </w:r>
      </w:hyperlink>
    </w:p>
    <w:p w:rsidR="00F53523" w:rsidRDefault="00F53523">
      <w:pPr>
        <w:sectPr w:rsidR="00F53523">
          <w:pgSz w:w="11910" w:h="16840"/>
          <w:pgMar w:top="1360" w:right="480" w:bottom="1200" w:left="780" w:header="0" w:footer="1000" w:gutter="0"/>
          <w:cols w:space="720"/>
        </w:sectPr>
      </w:pPr>
    </w:p>
    <w:p w:rsidR="00F53523" w:rsidRDefault="00490AA1">
      <w:pPr>
        <w:pStyle w:val="Heading3"/>
        <w:spacing w:before="60"/>
        <w:ind w:left="1801" w:right="2099" w:firstLine="0"/>
        <w:jc w:val="center"/>
      </w:pPr>
      <w:r>
        <w:t>ANNEXURE</w:t>
      </w:r>
    </w:p>
    <w:p w:rsidR="00F53523" w:rsidRDefault="00F53523">
      <w:pPr>
        <w:pStyle w:val="BodyText"/>
        <w:spacing w:before="11"/>
        <w:rPr>
          <w:b/>
          <w:sz w:val="25"/>
        </w:rPr>
      </w:pPr>
    </w:p>
    <w:p w:rsidR="00F53523" w:rsidRDefault="00490AA1">
      <w:pPr>
        <w:ind w:left="660"/>
        <w:rPr>
          <w:b/>
          <w:sz w:val="24"/>
        </w:rPr>
      </w:pPr>
      <w:r>
        <w:rPr>
          <w:b/>
          <w:spacing w:val="-1"/>
          <w:sz w:val="24"/>
        </w:rPr>
        <w:t>A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Study on Employee</w:t>
      </w:r>
      <w:r>
        <w:rPr>
          <w:b/>
          <w:spacing w:val="-3"/>
          <w:sz w:val="24"/>
        </w:rPr>
        <w:t xml:space="preserve"> </w:t>
      </w:r>
      <w:r>
        <w:rPr>
          <w:b/>
          <w:spacing w:val="-1"/>
          <w:sz w:val="24"/>
        </w:rPr>
        <w:t>Perception</w:t>
      </w:r>
      <w:r>
        <w:rPr>
          <w:b/>
          <w:spacing w:val="-6"/>
          <w:sz w:val="24"/>
        </w:rPr>
        <w:t xml:space="preserve"> </w:t>
      </w:r>
      <w:r>
        <w:rPr>
          <w:b/>
          <w:spacing w:val="-1"/>
          <w:sz w:val="24"/>
        </w:rPr>
        <w:t>Towards</w:t>
      </w:r>
      <w:r>
        <w:rPr>
          <w:b/>
          <w:spacing w:val="-2"/>
          <w:sz w:val="24"/>
        </w:rPr>
        <w:t xml:space="preserve"> </w:t>
      </w:r>
      <w:r>
        <w:rPr>
          <w:b/>
          <w:spacing w:val="-1"/>
          <w:sz w:val="24"/>
        </w:rPr>
        <w:t>Hybrid</w:t>
      </w:r>
      <w:r>
        <w:rPr>
          <w:b/>
          <w:spacing w:val="-5"/>
          <w:sz w:val="24"/>
        </w:rPr>
        <w:t xml:space="preserve"> </w:t>
      </w:r>
      <w:r>
        <w:rPr>
          <w:b/>
          <w:spacing w:val="-1"/>
          <w:sz w:val="24"/>
        </w:rPr>
        <w:t>Work Culture</w:t>
      </w:r>
    </w:p>
    <w:p w:rsidR="00F53523" w:rsidRDefault="00F53523">
      <w:pPr>
        <w:pStyle w:val="BodyText"/>
        <w:spacing w:before="10"/>
        <w:rPr>
          <w:b/>
          <w:sz w:val="25"/>
        </w:rPr>
      </w:pPr>
    </w:p>
    <w:p w:rsidR="00F53523" w:rsidRDefault="00490AA1">
      <w:pPr>
        <w:pStyle w:val="Heading3"/>
        <w:numPr>
          <w:ilvl w:val="0"/>
          <w:numId w:val="2"/>
        </w:numPr>
        <w:tabs>
          <w:tab w:val="left" w:pos="1021"/>
        </w:tabs>
        <w:ind w:hanging="361"/>
      </w:pPr>
      <w:r>
        <w:t>Age</w:t>
      </w:r>
    </w:p>
    <w:p w:rsidR="00F53523" w:rsidRDefault="00490AA1">
      <w:pPr>
        <w:pStyle w:val="ListParagraph"/>
        <w:numPr>
          <w:ilvl w:val="1"/>
          <w:numId w:val="2"/>
        </w:numPr>
        <w:tabs>
          <w:tab w:val="left" w:pos="1381"/>
        </w:tabs>
        <w:spacing w:before="139"/>
        <w:ind w:hanging="361"/>
        <w:rPr>
          <w:sz w:val="24"/>
        </w:rPr>
      </w:pPr>
      <w:r>
        <w:rPr>
          <w:sz w:val="24"/>
        </w:rPr>
        <w:t>Below</w:t>
      </w:r>
      <w:r>
        <w:rPr>
          <w:spacing w:val="-1"/>
          <w:sz w:val="24"/>
        </w:rPr>
        <w:t xml:space="preserve"> </w:t>
      </w:r>
      <w:r>
        <w:rPr>
          <w:sz w:val="24"/>
        </w:rPr>
        <w:t>25</w:t>
      </w:r>
      <w:r>
        <w:rPr>
          <w:spacing w:val="-1"/>
          <w:sz w:val="24"/>
        </w:rPr>
        <w:t xml:space="preserve"> </w:t>
      </w:r>
      <w:r>
        <w:rPr>
          <w:sz w:val="24"/>
        </w:rPr>
        <w:t>yrs</w:t>
      </w:r>
    </w:p>
    <w:p w:rsidR="00F53523" w:rsidRDefault="00490AA1">
      <w:pPr>
        <w:pStyle w:val="ListParagraph"/>
        <w:numPr>
          <w:ilvl w:val="1"/>
          <w:numId w:val="2"/>
        </w:numPr>
        <w:tabs>
          <w:tab w:val="left" w:pos="1381"/>
        </w:tabs>
        <w:spacing w:before="117"/>
        <w:ind w:hanging="361"/>
        <w:rPr>
          <w:sz w:val="24"/>
        </w:rPr>
      </w:pPr>
      <w:r>
        <w:rPr>
          <w:sz w:val="24"/>
        </w:rPr>
        <w:t>26 to 30 yrs</w:t>
      </w:r>
    </w:p>
    <w:p w:rsidR="00F53523" w:rsidRDefault="00490AA1">
      <w:pPr>
        <w:pStyle w:val="ListParagraph"/>
        <w:numPr>
          <w:ilvl w:val="1"/>
          <w:numId w:val="2"/>
        </w:numPr>
        <w:tabs>
          <w:tab w:val="left" w:pos="1381"/>
        </w:tabs>
        <w:spacing w:before="119"/>
        <w:ind w:hanging="361"/>
        <w:rPr>
          <w:sz w:val="24"/>
        </w:rPr>
      </w:pPr>
      <w:r>
        <w:rPr>
          <w:sz w:val="24"/>
        </w:rPr>
        <w:t>31 to 45 yrs</w:t>
      </w:r>
    </w:p>
    <w:p w:rsidR="00F53523" w:rsidRDefault="00490AA1">
      <w:pPr>
        <w:pStyle w:val="ListParagraph"/>
        <w:numPr>
          <w:ilvl w:val="1"/>
          <w:numId w:val="2"/>
        </w:numPr>
        <w:tabs>
          <w:tab w:val="left" w:pos="1381"/>
        </w:tabs>
        <w:spacing w:before="117"/>
        <w:ind w:hanging="361"/>
        <w:rPr>
          <w:sz w:val="24"/>
        </w:rPr>
      </w:pPr>
      <w:r>
        <w:rPr>
          <w:sz w:val="24"/>
        </w:rPr>
        <w:t>46</w:t>
      </w:r>
      <w:r>
        <w:rPr>
          <w:spacing w:val="-1"/>
          <w:sz w:val="24"/>
        </w:rPr>
        <w:t xml:space="preserve"> </w:t>
      </w:r>
      <w:r>
        <w:rPr>
          <w:sz w:val="24"/>
        </w:rPr>
        <w:t>yrs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above</w:t>
      </w:r>
    </w:p>
    <w:p w:rsidR="00F53523" w:rsidRDefault="00F53523">
      <w:pPr>
        <w:pStyle w:val="BodyText"/>
        <w:rPr>
          <w:sz w:val="28"/>
        </w:rPr>
      </w:pPr>
    </w:p>
    <w:p w:rsidR="00F53523" w:rsidRDefault="00F53523">
      <w:pPr>
        <w:pStyle w:val="BodyText"/>
        <w:spacing w:before="3"/>
        <w:rPr>
          <w:sz w:val="32"/>
        </w:rPr>
      </w:pPr>
    </w:p>
    <w:p w:rsidR="00F53523" w:rsidRDefault="00490AA1">
      <w:pPr>
        <w:pStyle w:val="Heading3"/>
        <w:numPr>
          <w:ilvl w:val="0"/>
          <w:numId w:val="2"/>
        </w:numPr>
        <w:tabs>
          <w:tab w:val="left" w:pos="901"/>
        </w:tabs>
        <w:ind w:left="900" w:hanging="241"/>
      </w:pPr>
      <w:r>
        <w:t>Gender</w:t>
      </w:r>
    </w:p>
    <w:p w:rsidR="00F53523" w:rsidRDefault="00F53523">
      <w:pPr>
        <w:pStyle w:val="BodyText"/>
        <w:spacing w:before="10"/>
        <w:rPr>
          <w:b/>
          <w:sz w:val="25"/>
        </w:rPr>
      </w:pPr>
    </w:p>
    <w:p w:rsidR="00F53523" w:rsidRDefault="00490AA1">
      <w:pPr>
        <w:pStyle w:val="ListParagraph"/>
        <w:numPr>
          <w:ilvl w:val="1"/>
          <w:numId w:val="2"/>
        </w:numPr>
        <w:tabs>
          <w:tab w:val="left" w:pos="1381"/>
        </w:tabs>
        <w:ind w:hanging="361"/>
        <w:rPr>
          <w:sz w:val="24"/>
        </w:rPr>
      </w:pPr>
      <w:r>
        <w:rPr>
          <w:sz w:val="24"/>
        </w:rPr>
        <w:t>Male</w:t>
      </w:r>
    </w:p>
    <w:p w:rsidR="00F53523" w:rsidRDefault="00490AA1">
      <w:pPr>
        <w:pStyle w:val="ListParagraph"/>
        <w:numPr>
          <w:ilvl w:val="1"/>
          <w:numId w:val="2"/>
        </w:numPr>
        <w:tabs>
          <w:tab w:val="left" w:pos="1381"/>
        </w:tabs>
        <w:spacing w:before="119"/>
        <w:ind w:hanging="361"/>
        <w:rPr>
          <w:sz w:val="24"/>
        </w:rPr>
      </w:pPr>
      <w:r>
        <w:rPr>
          <w:sz w:val="24"/>
        </w:rPr>
        <w:t>Female</w:t>
      </w:r>
    </w:p>
    <w:p w:rsidR="00F53523" w:rsidRDefault="00F53523">
      <w:pPr>
        <w:pStyle w:val="BodyText"/>
        <w:rPr>
          <w:sz w:val="28"/>
        </w:rPr>
      </w:pPr>
    </w:p>
    <w:p w:rsidR="00F53523" w:rsidRDefault="00F53523">
      <w:pPr>
        <w:pStyle w:val="BodyText"/>
        <w:rPr>
          <w:sz w:val="32"/>
        </w:rPr>
      </w:pPr>
    </w:p>
    <w:p w:rsidR="00F53523" w:rsidRDefault="00490AA1">
      <w:pPr>
        <w:pStyle w:val="Heading3"/>
        <w:numPr>
          <w:ilvl w:val="0"/>
          <w:numId w:val="2"/>
        </w:numPr>
        <w:tabs>
          <w:tab w:val="left" w:pos="896"/>
        </w:tabs>
        <w:spacing w:before="1"/>
        <w:ind w:left="895" w:hanging="236"/>
      </w:pPr>
      <w:r>
        <w:t>Work</w:t>
      </w:r>
      <w:r>
        <w:rPr>
          <w:spacing w:val="-4"/>
        </w:rPr>
        <w:t xml:space="preserve"> </w:t>
      </w:r>
      <w:r>
        <w:t>experience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organization</w:t>
      </w:r>
    </w:p>
    <w:p w:rsidR="00F53523" w:rsidRDefault="00F53523">
      <w:pPr>
        <w:pStyle w:val="BodyText"/>
        <w:spacing w:before="10"/>
        <w:rPr>
          <w:b/>
          <w:sz w:val="25"/>
        </w:rPr>
      </w:pPr>
    </w:p>
    <w:p w:rsidR="00F53523" w:rsidRDefault="00490AA1">
      <w:pPr>
        <w:pStyle w:val="ListParagraph"/>
        <w:numPr>
          <w:ilvl w:val="1"/>
          <w:numId w:val="2"/>
        </w:numPr>
        <w:tabs>
          <w:tab w:val="left" w:pos="1381"/>
        </w:tabs>
        <w:ind w:hanging="361"/>
        <w:rPr>
          <w:sz w:val="24"/>
        </w:rPr>
      </w:pPr>
      <w:r>
        <w:rPr>
          <w:sz w:val="24"/>
        </w:rPr>
        <w:t>0 to 5 yrs</w:t>
      </w:r>
    </w:p>
    <w:p w:rsidR="00F53523" w:rsidRDefault="00490AA1">
      <w:pPr>
        <w:pStyle w:val="ListParagraph"/>
        <w:numPr>
          <w:ilvl w:val="1"/>
          <w:numId w:val="2"/>
        </w:numPr>
        <w:tabs>
          <w:tab w:val="left" w:pos="1381"/>
        </w:tabs>
        <w:spacing w:before="119"/>
        <w:ind w:hanging="361"/>
        <w:rPr>
          <w:sz w:val="24"/>
        </w:rPr>
      </w:pPr>
      <w:r>
        <w:rPr>
          <w:sz w:val="24"/>
        </w:rPr>
        <w:t>6 to 10 yrs</w:t>
      </w:r>
    </w:p>
    <w:p w:rsidR="00F53523" w:rsidRDefault="00490AA1">
      <w:pPr>
        <w:pStyle w:val="ListParagraph"/>
        <w:numPr>
          <w:ilvl w:val="1"/>
          <w:numId w:val="2"/>
        </w:numPr>
        <w:tabs>
          <w:tab w:val="left" w:pos="1381"/>
        </w:tabs>
        <w:spacing w:before="117"/>
        <w:ind w:hanging="361"/>
        <w:rPr>
          <w:sz w:val="24"/>
        </w:rPr>
      </w:pPr>
      <w:r>
        <w:rPr>
          <w:sz w:val="24"/>
        </w:rPr>
        <w:t>11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20</w:t>
      </w:r>
      <w:r>
        <w:rPr>
          <w:spacing w:val="-3"/>
          <w:sz w:val="24"/>
        </w:rPr>
        <w:t xml:space="preserve"> </w:t>
      </w:r>
      <w:r>
        <w:rPr>
          <w:sz w:val="24"/>
        </w:rPr>
        <w:t>yrs</w:t>
      </w:r>
    </w:p>
    <w:p w:rsidR="00F53523" w:rsidRDefault="00490AA1">
      <w:pPr>
        <w:pStyle w:val="ListParagraph"/>
        <w:numPr>
          <w:ilvl w:val="1"/>
          <w:numId w:val="2"/>
        </w:numPr>
        <w:tabs>
          <w:tab w:val="left" w:pos="1381"/>
        </w:tabs>
        <w:spacing w:before="119"/>
        <w:ind w:hanging="361"/>
        <w:rPr>
          <w:sz w:val="24"/>
        </w:rPr>
      </w:pPr>
      <w:r>
        <w:rPr>
          <w:sz w:val="24"/>
        </w:rPr>
        <w:t>21yrs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above</w:t>
      </w:r>
    </w:p>
    <w:p w:rsidR="00F53523" w:rsidRDefault="00F53523">
      <w:pPr>
        <w:pStyle w:val="BodyText"/>
        <w:rPr>
          <w:sz w:val="28"/>
        </w:rPr>
      </w:pPr>
    </w:p>
    <w:p w:rsidR="00F53523" w:rsidRDefault="00F53523">
      <w:pPr>
        <w:pStyle w:val="BodyText"/>
        <w:rPr>
          <w:sz w:val="28"/>
        </w:rPr>
      </w:pPr>
    </w:p>
    <w:p w:rsidR="00F53523" w:rsidRDefault="00490AA1">
      <w:pPr>
        <w:pStyle w:val="Heading3"/>
        <w:numPr>
          <w:ilvl w:val="0"/>
          <w:numId w:val="2"/>
        </w:numPr>
        <w:tabs>
          <w:tab w:val="left" w:pos="842"/>
        </w:tabs>
        <w:spacing w:before="207"/>
        <w:ind w:left="841" w:hanging="182"/>
        <w:rPr>
          <w:sz w:val="22"/>
        </w:rPr>
      </w:pPr>
      <w:r>
        <w:t>How</w:t>
      </w:r>
      <w:r>
        <w:rPr>
          <w:spacing w:val="-2"/>
        </w:rPr>
        <w:t xml:space="preserve"> </w:t>
      </w:r>
      <w:r>
        <w:t>familiar</w:t>
      </w:r>
      <w:r>
        <w:rPr>
          <w:spacing w:val="-5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concept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hybrid</w:t>
      </w:r>
      <w:r>
        <w:rPr>
          <w:spacing w:val="-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culture?</w:t>
      </w:r>
    </w:p>
    <w:p w:rsidR="00F53523" w:rsidRDefault="00F53523">
      <w:pPr>
        <w:pStyle w:val="BodyText"/>
        <w:spacing w:before="10"/>
        <w:rPr>
          <w:b/>
          <w:sz w:val="25"/>
        </w:rPr>
      </w:pPr>
    </w:p>
    <w:p w:rsidR="00F53523" w:rsidRDefault="00490AA1">
      <w:pPr>
        <w:pStyle w:val="ListParagraph"/>
        <w:numPr>
          <w:ilvl w:val="1"/>
          <w:numId w:val="2"/>
        </w:numPr>
        <w:tabs>
          <w:tab w:val="left" w:pos="1381"/>
        </w:tabs>
        <w:ind w:hanging="361"/>
        <w:rPr>
          <w:sz w:val="24"/>
        </w:rPr>
      </w:pPr>
      <w:r>
        <w:rPr>
          <w:sz w:val="24"/>
        </w:rPr>
        <w:t>Very</w:t>
      </w:r>
      <w:r>
        <w:rPr>
          <w:spacing w:val="-13"/>
          <w:sz w:val="24"/>
        </w:rPr>
        <w:t xml:space="preserve"> </w:t>
      </w:r>
      <w:r>
        <w:rPr>
          <w:sz w:val="24"/>
        </w:rPr>
        <w:t>familiar</w:t>
      </w:r>
    </w:p>
    <w:p w:rsidR="00F53523" w:rsidRDefault="00490AA1">
      <w:pPr>
        <w:pStyle w:val="ListParagraph"/>
        <w:numPr>
          <w:ilvl w:val="1"/>
          <w:numId w:val="2"/>
        </w:numPr>
        <w:tabs>
          <w:tab w:val="left" w:pos="1381"/>
        </w:tabs>
        <w:spacing w:before="119"/>
        <w:ind w:hanging="361"/>
        <w:rPr>
          <w:sz w:val="24"/>
        </w:rPr>
      </w:pPr>
      <w:r>
        <w:rPr>
          <w:sz w:val="24"/>
        </w:rPr>
        <w:t>Somewhat</w:t>
      </w:r>
      <w:r>
        <w:rPr>
          <w:spacing w:val="-3"/>
          <w:sz w:val="24"/>
        </w:rPr>
        <w:t xml:space="preserve"> </w:t>
      </w:r>
      <w:r>
        <w:rPr>
          <w:sz w:val="24"/>
        </w:rPr>
        <w:t>familiar</w:t>
      </w:r>
    </w:p>
    <w:p w:rsidR="00F53523" w:rsidRDefault="00490AA1">
      <w:pPr>
        <w:pStyle w:val="ListParagraph"/>
        <w:numPr>
          <w:ilvl w:val="1"/>
          <w:numId w:val="2"/>
        </w:numPr>
        <w:tabs>
          <w:tab w:val="left" w:pos="1381"/>
        </w:tabs>
        <w:spacing w:before="117"/>
        <w:ind w:hanging="361"/>
        <w:rPr>
          <w:sz w:val="24"/>
        </w:rPr>
      </w:pP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familiar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</w:p>
    <w:p w:rsidR="00F53523" w:rsidRDefault="00F53523">
      <w:pPr>
        <w:pStyle w:val="BodyText"/>
        <w:rPr>
          <w:sz w:val="28"/>
        </w:rPr>
      </w:pPr>
    </w:p>
    <w:p w:rsidR="00F53523" w:rsidRDefault="00F53523">
      <w:pPr>
        <w:pStyle w:val="BodyText"/>
        <w:rPr>
          <w:sz w:val="28"/>
        </w:rPr>
      </w:pPr>
    </w:p>
    <w:p w:rsidR="00F53523" w:rsidRDefault="00490AA1">
      <w:pPr>
        <w:pStyle w:val="Heading3"/>
        <w:numPr>
          <w:ilvl w:val="0"/>
          <w:numId w:val="2"/>
        </w:numPr>
        <w:tabs>
          <w:tab w:val="left" w:pos="842"/>
        </w:tabs>
        <w:spacing w:before="208"/>
        <w:ind w:left="841" w:hanging="182"/>
        <w:rPr>
          <w:sz w:val="22"/>
        </w:rPr>
      </w:pPr>
      <w:r>
        <w:t>which</w:t>
      </w:r>
      <w:r>
        <w:rPr>
          <w:spacing w:val="-3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currently</w:t>
      </w:r>
      <w:r>
        <w:rPr>
          <w:spacing w:val="-2"/>
        </w:rPr>
        <w:t xml:space="preserve"> </w:t>
      </w:r>
      <w:r>
        <w:t>working</w:t>
      </w:r>
      <w:r>
        <w:rPr>
          <w:spacing w:val="-2"/>
        </w:rPr>
        <w:t xml:space="preserve"> </w:t>
      </w:r>
      <w:r>
        <w:t>in?</w:t>
      </w:r>
    </w:p>
    <w:p w:rsidR="00F53523" w:rsidRDefault="00F53523">
      <w:pPr>
        <w:pStyle w:val="BodyText"/>
        <w:spacing w:before="1"/>
        <w:rPr>
          <w:b/>
          <w:sz w:val="26"/>
        </w:rPr>
      </w:pPr>
    </w:p>
    <w:p w:rsidR="00F53523" w:rsidRDefault="00490AA1">
      <w:pPr>
        <w:pStyle w:val="ListParagraph"/>
        <w:numPr>
          <w:ilvl w:val="1"/>
          <w:numId w:val="2"/>
        </w:numPr>
        <w:tabs>
          <w:tab w:val="left" w:pos="1381"/>
        </w:tabs>
        <w:ind w:hanging="361"/>
        <w:rPr>
          <w:sz w:val="24"/>
        </w:rPr>
      </w:pPr>
      <w:r>
        <w:rPr>
          <w:sz w:val="24"/>
        </w:rPr>
        <w:t>On-site</w:t>
      </w:r>
      <w:r>
        <w:rPr>
          <w:spacing w:val="-3"/>
          <w:sz w:val="24"/>
        </w:rPr>
        <w:t xml:space="preserve"> </w:t>
      </w:r>
      <w:r>
        <w:rPr>
          <w:sz w:val="24"/>
        </w:rPr>
        <w:t>only</w:t>
      </w:r>
    </w:p>
    <w:p w:rsidR="00F53523" w:rsidRDefault="00490AA1">
      <w:pPr>
        <w:pStyle w:val="ListParagraph"/>
        <w:numPr>
          <w:ilvl w:val="1"/>
          <w:numId w:val="2"/>
        </w:numPr>
        <w:tabs>
          <w:tab w:val="left" w:pos="1381"/>
        </w:tabs>
        <w:spacing w:before="116"/>
        <w:ind w:hanging="361"/>
        <w:rPr>
          <w:sz w:val="24"/>
        </w:rPr>
      </w:pPr>
      <w:r>
        <w:rPr>
          <w:sz w:val="24"/>
        </w:rPr>
        <w:t>Hybrid</w:t>
      </w:r>
      <w:r>
        <w:rPr>
          <w:spacing w:val="-2"/>
          <w:sz w:val="24"/>
        </w:rPr>
        <w:t xml:space="preserve"> </w:t>
      </w:r>
      <w:r>
        <w:rPr>
          <w:sz w:val="24"/>
        </w:rPr>
        <w:t>(a</w:t>
      </w:r>
      <w:r>
        <w:rPr>
          <w:spacing w:val="-3"/>
          <w:sz w:val="24"/>
        </w:rPr>
        <w:t xml:space="preserve"> </w:t>
      </w:r>
      <w:r>
        <w:rPr>
          <w:sz w:val="24"/>
        </w:rPr>
        <w:t>mix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on-site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remote</w:t>
      </w:r>
      <w:r>
        <w:rPr>
          <w:spacing w:val="-3"/>
          <w:sz w:val="24"/>
        </w:rPr>
        <w:t xml:space="preserve"> </w:t>
      </w:r>
      <w:r>
        <w:rPr>
          <w:sz w:val="24"/>
        </w:rPr>
        <w:t>work)</w:t>
      </w:r>
    </w:p>
    <w:p w:rsidR="00F53523" w:rsidRDefault="00490AA1">
      <w:pPr>
        <w:pStyle w:val="ListParagraph"/>
        <w:numPr>
          <w:ilvl w:val="1"/>
          <w:numId w:val="2"/>
        </w:numPr>
        <w:tabs>
          <w:tab w:val="left" w:pos="1381"/>
        </w:tabs>
        <w:spacing w:before="119"/>
        <w:ind w:hanging="361"/>
        <w:rPr>
          <w:sz w:val="24"/>
        </w:rPr>
      </w:pPr>
      <w:r>
        <w:rPr>
          <w:sz w:val="24"/>
        </w:rPr>
        <w:t>Rem</w:t>
      </w:r>
      <w:r>
        <w:rPr>
          <w:spacing w:val="-1"/>
          <w:sz w:val="24"/>
        </w:rPr>
        <w:t xml:space="preserve"> </w:t>
      </w:r>
      <w:r>
        <w:rPr>
          <w:sz w:val="24"/>
        </w:rPr>
        <w:t>ote only</w:t>
      </w:r>
    </w:p>
    <w:p w:rsidR="00F53523" w:rsidRDefault="00F53523">
      <w:pPr>
        <w:rPr>
          <w:sz w:val="24"/>
        </w:rPr>
        <w:sectPr w:rsidR="00F53523">
          <w:pgSz w:w="11910" w:h="16840"/>
          <w:pgMar w:top="1360" w:right="480" w:bottom="1200" w:left="780" w:header="0" w:footer="1000" w:gutter="0"/>
          <w:cols w:space="720"/>
        </w:sectPr>
      </w:pPr>
    </w:p>
    <w:p w:rsidR="00F53523" w:rsidRDefault="00490AA1">
      <w:pPr>
        <w:pStyle w:val="Heading3"/>
        <w:numPr>
          <w:ilvl w:val="0"/>
          <w:numId w:val="2"/>
        </w:numPr>
        <w:tabs>
          <w:tab w:val="left" w:pos="842"/>
        </w:tabs>
        <w:spacing w:before="60"/>
        <w:ind w:left="841" w:hanging="182"/>
        <w:rPr>
          <w:sz w:val="22"/>
        </w:rPr>
      </w:pPr>
      <w:r>
        <w:t>Who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benefited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working</w:t>
      </w:r>
      <w:r>
        <w:rPr>
          <w:spacing w:val="-2"/>
        </w:rPr>
        <w:t xml:space="preserve"> </w:t>
      </w:r>
      <w:r>
        <w:t>model?</w:t>
      </w:r>
    </w:p>
    <w:p w:rsidR="00F53523" w:rsidRDefault="00F53523">
      <w:pPr>
        <w:pStyle w:val="BodyText"/>
        <w:spacing w:before="11"/>
        <w:rPr>
          <w:b/>
          <w:sz w:val="25"/>
        </w:rPr>
      </w:pPr>
    </w:p>
    <w:p w:rsidR="00F53523" w:rsidRDefault="00490AA1">
      <w:pPr>
        <w:pStyle w:val="ListParagraph"/>
        <w:numPr>
          <w:ilvl w:val="1"/>
          <w:numId w:val="2"/>
        </w:numPr>
        <w:tabs>
          <w:tab w:val="left" w:pos="1381"/>
        </w:tabs>
        <w:ind w:hanging="361"/>
        <w:rPr>
          <w:sz w:val="24"/>
        </w:rPr>
      </w:pPr>
      <w:r>
        <w:rPr>
          <w:sz w:val="24"/>
        </w:rPr>
        <w:t>Employee</w:t>
      </w:r>
      <w:r>
        <w:rPr>
          <w:spacing w:val="-2"/>
          <w:sz w:val="24"/>
        </w:rPr>
        <w:t xml:space="preserve"> </w:t>
      </w:r>
      <w:r>
        <w:rPr>
          <w:sz w:val="24"/>
        </w:rPr>
        <w:t>only</w:t>
      </w:r>
    </w:p>
    <w:p w:rsidR="00F53523" w:rsidRDefault="00490AA1">
      <w:pPr>
        <w:pStyle w:val="ListParagraph"/>
        <w:numPr>
          <w:ilvl w:val="1"/>
          <w:numId w:val="2"/>
        </w:numPr>
        <w:tabs>
          <w:tab w:val="left" w:pos="1381"/>
        </w:tabs>
        <w:spacing w:before="119"/>
        <w:ind w:hanging="361"/>
        <w:rPr>
          <w:sz w:val="24"/>
        </w:rPr>
      </w:pPr>
      <w:r>
        <w:rPr>
          <w:sz w:val="24"/>
        </w:rPr>
        <w:t>Company only</w:t>
      </w:r>
    </w:p>
    <w:p w:rsidR="00F53523" w:rsidRDefault="00490AA1">
      <w:pPr>
        <w:pStyle w:val="ListParagraph"/>
        <w:numPr>
          <w:ilvl w:val="1"/>
          <w:numId w:val="2"/>
        </w:numPr>
        <w:tabs>
          <w:tab w:val="left" w:pos="1381"/>
        </w:tabs>
        <w:spacing w:before="117"/>
        <w:ind w:hanging="361"/>
        <w:rPr>
          <w:sz w:val="24"/>
        </w:rPr>
      </w:pPr>
      <w:r>
        <w:rPr>
          <w:sz w:val="24"/>
        </w:rPr>
        <w:t>Both</w:t>
      </w:r>
    </w:p>
    <w:p w:rsidR="00F53523" w:rsidRDefault="00F53523">
      <w:pPr>
        <w:pStyle w:val="BodyText"/>
        <w:rPr>
          <w:sz w:val="28"/>
        </w:rPr>
      </w:pPr>
    </w:p>
    <w:p w:rsidR="00F53523" w:rsidRDefault="00F53523">
      <w:pPr>
        <w:pStyle w:val="BodyText"/>
        <w:rPr>
          <w:sz w:val="28"/>
        </w:rPr>
      </w:pPr>
    </w:p>
    <w:p w:rsidR="00F53523" w:rsidRDefault="00490AA1">
      <w:pPr>
        <w:pStyle w:val="Heading3"/>
        <w:numPr>
          <w:ilvl w:val="0"/>
          <w:numId w:val="2"/>
        </w:numPr>
        <w:tabs>
          <w:tab w:val="left" w:pos="842"/>
        </w:tabs>
        <w:spacing w:before="207"/>
        <w:ind w:left="841" w:hanging="182"/>
        <w:rPr>
          <w:sz w:val="22"/>
        </w:rPr>
      </w:pPr>
      <w:r>
        <w:t>How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feel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arrangement?</w:t>
      </w:r>
    </w:p>
    <w:p w:rsidR="00F53523" w:rsidRDefault="00F53523">
      <w:pPr>
        <w:pStyle w:val="BodyText"/>
        <w:spacing w:before="1"/>
        <w:rPr>
          <w:b/>
          <w:sz w:val="26"/>
        </w:rPr>
      </w:pPr>
    </w:p>
    <w:p w:rsidR="00F53523" w:rsidRDefault="00490AA1">
      <w:pPr>
        <w:pStyle w:val="ListParagraph"/>
        <w:numPr>
          <w:ilvl w:val="1"/>
          <w:numId w:val="2"/>
        </w:numPr>
        <w:tabs>
          <w:tab w:val="left" w:pos="1381"/>
        </w:tabs>
        <w:ind w:hanging="361"/>
        <w:rPr>
          <w:sz w:val="24"/>
        </w:rPr>
      </w:pPr>
      <w:r>
        <w:rPr>
          <w:spacing w:val="-1"/>
          <w:sz w:val="24"/>
        </w:rPr>
        <w:t>Very</w:t>
      </w:r>
      <w:r>
        <w:rPr>
          <w:spacing w:val="-14"/>
          <w:sz w:val="24"/>
        </w:rPr>
        <w:t xml:space="preserve"> </w:t>
      </w:r>
      <w:r>
        <w:rPr>
          <w:sz w:val="24"/>
        </w:rPr>
        <w:t>Satisfied</w:t>
      </w:r>
    </w:p>
    <w:p w:rsidR="00F53523" w:rsidRDefault="00490AA1">
      <w:pPr>
        <w:pStyle w:val="ListParagraph"/>
        <w:numPr>
          <w:ilvl w:val="1"/>
          <w:numId w:val="2"/>
        </w:numPr>
        <w:tabs>
          <w:tab w:val="left" w:pos="1381"/>
        </w:tabs>
        <w:spacing w:before="117"/>
        <w:ind w:hanging="361"/>
        <w:rPr>
          <w:sz w:val="24"/>
        </w:rPr>
      </w:pPr>
      <w:r>
        <w:rPr>
          <w:sz w:val="24"/>
        </w:rPr>
        <w:t>Satisfied</w:t>
      </w:r>
    </w:p>
    <w:p w:rsidR="00F53523" w:rsidRDefault="00490AA1">
      <w:pPr>
        <w:pStyle w:val="ListParagraph"/>
        <w:numPr>
          <w:ilvl w:val="1"/>
          <w:numId w:val="2"/>
        </w:numPr>
        <w:tabs>
          <w:tab w:val="left" w:pos="1381"/>
        </w:tabs>
        <w:spacing w:before="119"/>
        <w:ind w:hanging="361"/>
        <w:rPr>
          <w:sz w:val="24"/>
        </w:rPr>
      </w:pPr>
      <w:r>
        <w:rPr>
          <w:sz w:val="24"/>
        </w:rPr>
        <w:t>Neutral</w:t>
      </w:r>
    </w:p>
    <w:p w:rsidR="00F53523" w:rsidRDefault="00490AA1">
      <w:pPr>
        <w:pStyle w:val="ListParagraph"/>
        <w:numPr>
          <w:ilvl w:val="1"/>
          <w:numId w:val="2"/>
        </w:numPr>
        <w:tabs>
          <w:tab w:val="left" w:pos="1381"/>
        </w:tabs>
        <w:spacing w:before="117"/>
        <w:ind w:hanging="361"/>
        <w:rPr>
          <w:sz w:val="24"/>
        </w:rPr>
      </w:pPr>
      <w:r>
        <w:rPr>
          <w:sz w:val="24"/>
        </w:rPr>
        <w:t>Dissatisfied</w:t>
      </w:r>
    </w:p>
    <w:p w:rsidR="00F53523" w:rsidRDefault="00490AA1">
      <w:pPr>
        <w:pStyle w:val="ListParagraph"/>
        <w:numPr>
          <w:ilvl w:val="1"/>
          <w:numId w:val="2"/>
        </w:numPr>
        <w:tabs>
          <w:tab w:val="left" w:pos="1381"/>
        </w:tabs>
        <w:spacing w:before="119"/>
        <w:ind w:hanging="361"/>
        <w:rPr>
          <w:sz w:val="24"/>
        </w:rPr>
      </w:pPr>
      <w:r>
        <w:rPr>
          <w:sz w:val="24"/>
        </w:rPr>
        <w:t>Very</w:t>
      </w:r>
      <w:r>
        <w:rPr>
          <w:spacing w:val="-15"/>
          <w:sz w:val="24"/>
        </w:rPr>
        <w:t xml:space="preserve"> </w:t>
      </w:r>
      <w:r>
        <w:rPr>
          <w:sz w:val="24"/>
        </w:rPr>
        <w:t>Dissatisfied</w:t>
      </w:r>
    </w:p>
    <w:p w:rsidR="00F53523" w:rsidRDefault="00F53523">
      <w:pPr>
        <w:pStyle w:val="BodyText"/>
        <w:rPr>
          <w:sz w:val="28"/>
        </w:rPr>
      </w:pPr>
    </w:p>
    <w:p w:rsidR="00F53523" w:rsidRDefault="00F53523">
      <w:pPr>
        <w:pStyle w:val="BodyText"/>
        <w:rPr>
          <w:sz w:val="32"/>
        </w:rPr>
      </w:pPr>
    </w:p>
    <w:p w:rsidR="00F53523" w:rsidRDefault="00490AA1">
      <w:pPr>
        <w:pStyle w:val="Heading3"/>
        <w:numPr>
          <w:ilvl w:val="0"/>
          <w:numId w:val="2"/>
        </w:numPr>
        <w:tabs>
          <w:tab w:val="left" w:pos="842"/>
        </w:tabs>
        <w:ind w:left="841" w:hanging="182"/>
        <w:rPr>
          <w:sz w:val="22"/>
        </w:rPr>
      </w:pPr>
      <w:r>
        <w:t>How</w:t>
      </w:r>
      <w:r>
        <w:rPr>
          <w:spacing w:val="-2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t>days</w:t>
      </w:r>
      <w:r>
        <w:rPr>
          <w:spacing w:val="-2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week</w:t>
      </w:r>
      <w:r>
        <w:rPr>
          <w:spacing w:val="-1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like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on-site</w:t>
      </w:r>
      <w:r>
        <w:rPr>
          <w:spacing w:val="-3"/>
        </w:rPr>
        <w:t xml:space="preserve"> </w:t>
      </w:r>
      <w:r>
        <w:t>vs</w:t>
      </w:r>
      <w:r>
        <w:rPr>
          <w:spacing w:val="-2"/>
        </w:rPr>
        <w:t xml:space="preserve"> </w:t>
      </w:r>
      <w:r>
        <w:t>remote?</w:t>
      </w:r>
    </w:p>
    <w:p w:rsidR="00F53523" w:rsidRDefault="00F53523">
      <w:pPr>
        <w:pStyle w:val="BodyText"/>
        <w:rPr>
          <w:b/>
          <w:sz w:val="26"/>
        </w:rPr>
      </w:pPr>
    </w:p>
    <w:tbl>
      <w:tblPr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8"/>
        <w:gridCol w:w="1265"/>
        <w:gridCol w:w="1264"/>
        <w:gridCol w:w="1267"/>
        <w:gridCol w:w="1267"/>
        <w:gridCol w:w="1268"/>
        <w:gridCol w:w="1152"/>
      </w:tblGrid>
      <w:tr w:rsidR="00F53523">
        <w:trPr>
          <w:trHeight w:val="414"/>
        </w:trPr>
        <w:tc>
          <w:tcPr>
            <w:tcW w:w="1968" w:type="dxa"/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65" w:type="dxa"/>
          </w:tcPr>
          <w:p w:rsidR="00F53523" w:rsidRDefault="00490AA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4" w:type="dxa"/>
          </w:tcPr>
          <w:p w:rsidR="00F53523" w:rsidRDefault="00490AA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7" w:type="dxa"/>
          </w:tcPr>
          <w:p w:rsidR="00F53523" w:rsidRDefault="00490AA1"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67" w:type="dxa"/>
          </w:tcPr>
          <w:p w:rsidR="00F53523" w:rsidRDefault="00490AA1">
            <w:pPr>
              <w:pStyle w:val="TableParagraph"/>
              <w:spacing w:line="275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8" w:type="dxa"/>
          </w:tcPr>
          <w:p w:rsidR="00F53523" w:rsidRDefault="00490AA1">
            <w:pPr>
              <w:pStyle w:val="TableParagraph"/>
              <w:spacing w:line="275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52" w:type="dxa"/>
          </w:tcPr>
          <w:p w:rsidR="00F53523" w:rsidRDefault="00490AA1">
            <w:pPr>
              <w:pStyle w:val="TableParagraph"/>
              <w:spacing w:line="275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F53523">
        <w:trPr>
          <w:trHeight w:val="828"/>
        </w:trPr>
        <w:tc>
          <w:tcPr>
            <w:tcW w:w="1968" w:type="dxa"/>
          </w:tcPr>
          <w:p w:rsidR="00F53523" w:rsidRDefault="00490AA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On-site:</w:t>
            </w:r>
          </w:p>
          <w:p w:rsidR="00F53523" w:rsidRDefault="00490AA1">
            <w:pPr>
              <w:pStyle w:val="TableParagraph"/>
              <w:spacing w:before="139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days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week</w:t>
            </w:r>
          </w:p>
        </w:tc>
        <w:tc>
          <w:tcPr>
            <w:tcW w:w="1265" w:type="dxa"/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64" w:type="dxa"/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67" w:type="dxa"/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67" w:type="dxa"/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68" w:type="dxa"/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152" w:type="dxa"/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</w:tr>
      <w:tr w:rsidR="00F53523">
        <w:trPr>
          <w:trHeight w:val="827"/>
        </w:trPr>
        <w:tc>
          <w:tcPr>
            <w:tcW w:w="1968" w:type="dxa"/>
          </w:tcPr>
          <w:p w:rsidR="00F53523" w:rsidRDefault="00490AA1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Remote:</w:t>
            </w:r>
          </w:p>
          <w:p w:rsidR="00F53523" w:rsidRDefault="00490AA1">
            <w:pPr>
              <w:pStyle w:val="TableParagraph"/>
              <w:spacing w:before="139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days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week</w:t>
            </w:r>
          </w:p>
        </w:tc>
        <w:tc>
          <w:tcPr>
            <w:tcW w:w="1265" w:type="dxa"/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64" w:type="dxa"/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67" w:type="dxa"/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67" w:type="dxa"/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68" w:type="dxa"/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152" w:type="dxa"/>
          </w:tcPr>
          <w:p w:rsidR="00F53523" w:rsidRDefault="00F53523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F53523" w:rsidRDefault="00F53523">
      <w:pPr>
        <w:pStyle w:val="BodyText"/>
        <w:rPr>
          <w:b/>
          <w:sz w:val="26"/>
        </w:rPr>
      </w:pPr>
    </w:p>
    <w:p w:rsidR="00F53523" w:rsidRDefault="00F53523">
      <w:pPr>
        <w:pStyle w:val="BodyText"/>
        <w:rPr>
          <w:b/>
        </w:rPr>
      </w:pPr>
    </w:p>
    <w:p w:rsidR="00F53523" w:rsidRDefault="00490AA1">
      <w:pPr>
        <w:pStyle w:val="ListParagraph"/>
        <w:numPr>
          <w:ilvl w:val="0"/>
          <w:numId w:val="2"/>
        </w:numPr>
        <w:tabs>
          <w:tab w:val="left" w:pos="842"/>
        </w:tabs>
        <w:spacing w:line="360" w:lineRule="auto"/>
        <w:ind w:left="660" w:right="967" w:firstLine="0"/>
        <w:rPr>
          <w:b/>
        </w:rPr>
      </w:pPr>
      <w:r>
        <w:rPr>
          <w:b/>
          <w:sz w:val="24"/>
        </w:rPr>
        <w:t>Do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you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feel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that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company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provides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adequate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resources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technology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working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remotely?</w:t>
      </w:r>
    </w:p>
    <w:p w:rsidR="00F53523" w:rsidRDefault="00490AA1">
      <w:pPr>
        <w:pStyle w:val="ListParagraph"/>
        <w:numPr>
          <w:ilvl w:val="0"/>
          <w:numId w:val="1"/>
        </w:numPr>
        <w:tabs>
          <w:tab w:val="left" w:pos="1381"/>
        </w:tabs>
        <w:spacing w:before="158"/>
        <w:ind w:hanging="361"/>
        <w:rPr>
          <w:sz w:val="24"/>
        </w:rPr>
      </w:pPr>
      <w:r>
        <w:rPr>
          <w:sz w:val="24"/>
        </w:rPr>
        <w:t>Yes</w:t>
      </w:r>
    </w:p>
    <w:p w:rsidR="00F53523" w:rsidRDefault="00490AA1">
      <w:pPr>
        <w:pStyle w:val="ListParagraph"/>
        <w:numPr>
          <w:ilvl w:val="0"/>
          <w:numId w:val="1"/>
        </w:numPr>
        <w:tabs>
          <w:tab w:val="left" w:pos="1381"/>
        </w:tabs>
        <w:spacing w:before="119"/>
        <w:ind w:hanging="361"/>
        <w:rPr>
          <w:sz w:val="24"/>
        </w:rPr>
      </w:pPr>
      <w:r>
        <w:rPr>
          <w:sz w:val="24"/>
        </w:rPr>
        <w:t>No</w:t>
      </w:r>
    </w:p>
    <w:p w:rsidR="00F53523" w:rsidRDefault="00490AA1">
      <w:pPr>
        <w:pStyle w:val="ListParagraph"/>
        <w:numPr>
          <w:ilvl w:val="0"/>
          <w:numId w:val="1"/>
        </w:numPr>
        <w:tabs>
          <w:tab w:val="left" w:pos="1381"/>
        </w:tabs>
        <w:spacing w:before="118"/>
        <w:ind w:hanging="361"/>
        <w:rPr>
          <w:sz w:val="24"/>
        </w:rPr>
      </w:pPr>
      <w:r>
        <w:rPr>
          <w:sz w:val="24"/>
        </w:rPr>
        <w:t>Maybe</w:t>
      </w:r>
    </w:p>
    <w:p w:rsidR="00F53523" w:rsidRDefault="00F53523">
      <w:pPr>
        <w:pStyle w:val="BodyText"/>
        <w:rPr>
          <w:sz w:val="28"/>
        </w:rPr>
      </w:pPr>
    </w:p>
    <w:p w:rsidR="00F53523" w:rsidRDefault="00F53523">
      <w:pPr>
        <w:pStyle w:val="BodyText"/>
        <w:rPr>
          <w:sz w:val="28"/>
        </w:rPr>
      </w:pPr>
    </w:p>
    <w:p w:rsidR="00F53523" w:rsidRDefault="00490AA1">
      <w:pPr>
        <w:pStyle w:val="Heading3"/>
        <w:numPr>
          <w:ilvl w:val="0"/>
          <w:numId w:val="2"/>
        </w:numPr>
        <w:tabs>
          <w:tab w:val="left" w:pos="962"/>
        </w:tabs>
        <w:spacing w:before="207" w:line="360" w:lineRule="auto"/>
        <w:ind w:left="660" w:right="1758" w:firstLine="0"/>
        <w:rPr>
          <w:sz w:val="22"/>
        </w:rPr>
      </w:pPr>
      <w:r>
        <w:t>How do you feel about the balance of work and personal life in a hybrid work</w:t>
      </w:r>
      <w:r>
        <w:rPr>
          <w:spacing w:val="-57"/>
        </w:rPr>
        <w:t xml:space="preserve"> </w:t>
      </w:r>
      <w:r>
        <w:t>environment?</w:t>
      </w:r>
    </w:p>
    <w:p w:rsidR="00F53523" w:rsidRDefault="00490AA1">
      <w:pPr>
        <w:pStyle w:val="ListParagraph"/>
        <w:numPr>
          <w:ilvl w:val="1"/>
          <w:numId w:val="2"/>
        </w:numPr>
        <w:tabs>
          <w:tab w:val="left" w:pos="1381"/>
        </w:tabs>
        <w:spacing w:before="161"/>
        <w:ind w:hanging="361"/>
        <w:rPr>
          <w:sz w:val="24"/>
        </w:rPr>
      </w:pP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feel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very</w:t>
      </w:r>
      <w:r>
        <w:rPr>
          <w:spacing w:val="-1"/>
          <w:sz w:val="24"/>
        </w:rPr>
        <w:t xml:space="preserve"> </w:t>
      </w:r>
      <w:r>
        <w:rPr>
          <w:sz w:val="24"/>
        </w:rPr>
        <w:t>balanced</w:t>
      </w:r>
    </w:p>
    <w:p w:rsidR="00F53523" w:rsidRDefault="00490AA1">
      <w:pPr>
        <w:pStyle w:val="ListParagraph"/>
        <w:numPr>
          <w:ilvl w:val="1"/>
          <w:numId w:val="2"/>
        </w:numPr>
        <w:tabs>
          <w:tab w:val="left" w:pos="1381"/>
        </w:tabs>
        <w:spacing w:before="119"/>
        <w:ind w:hanging="361"/>
        <w:rPr>
          <w:sz w:val="24"/>
        </w:rPr>
      </w:pP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feel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somewhat</w:t>
      </w:r>
      <w:r>
        <w:rPr>
          <w:spacing w:val="-1"/>
          <w:sz w:val="24"/>
        </w:rPr>
        <w:t xml:space="preserve"> </w:t>
      </w:r>
      <w:r>
        <w:rPr>
          <w:sz w:val="24"/>
        </w:rPr>
        <w:t>balanced</w:t>
      </w:r>
    </w:p>
    <w:p w:rsidR="00F53523" w:rsidRDefault="00F53523">
      <w:pPr>
        <w:rPr>
          <w:sz w:val="24"/>
        </w:rPr>
        <w:sectPr w:rsidR="00F53523">
          <w:pgSz w:w="11910" w:h="16840"/>
          <w:pgMar w:top="1360" w:right="480" w:bottom="1200" w:left="780" w:header="0" w:footer="1000" w:gutter="0"/>
          <w:cols w:space="720"/>
        </w:sectPr>
      </w:pPr>
    </w:p>
    <w:p w:rsidR="00F53523" w:rsidRDefault="00490AA1">
      <w:pPr>
        <w:pStyle w:val="ListParagraph"/>
        <w:numPr>
          <w:ilvl w:val="1"/>
          <w:numId w:val="2"/>
        </w:numPr>
        <w:tabs>
          <w:tab w:val="left" w:pos="1381"/>
        </w:tabs>
        <w:spacing w:before="60"/>
        <w:ind w:hanging="361"/>
        <w:rPr>
          <w:sz w:val="24"/>
        </w:rPr>
      </w:pP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feel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very</w:t>
      </w:r>
      <w:r>
        <w:rPr>
          <w:spacing w:val="-1"/>
          <w:sz w:val="24"/>
        </w:rPr>
        <w:t xml:space="preserve"> </w:t>
      </w:r>
      <w:r>
        <w:rPr>
          <w:sz w:val="24"/>
        </w:rPr>
        <w:t>balanced</w:t>
      </w:r>
    </w:p>
    <w:p w:rsidR="00F53523" w:rsidRDefault="00490AA1">
      <w:pPr>
        <w:pStyle w:val="ListParagraph"/>
        <w:numPr>
          <w:ilvl w:val="1"/>
          <w:numId w:val="2"/>
        </w:numPr>
        <w:tabs>
          <w:tab w:val="left" w:pos="1381"/>
        </w:tabs>
        <w:spacing w:before="118"/>
        <w:ind w:hanging="361"/>
        <w:rPr>
          <w:sz w:val="24"/>
        </w:rPr>
      </w:pP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feel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balanced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</w:p>
    <w:p w:rsidR="00F53523" w:rsidRDefault="00F53523">
      <w:pPr>
        <w:pStyle w:val="BodyText"/>
        <w:rPr>
          <w:sz w:val="28"/>
        </w:rPr>
      </w:pPr>
    </w:p>
    <w:p w:rsidR="00F53523" w:rsidRDefault="00F53523">
      <w:pPr>
        <w:pStyle w:val="BodyText"/>
        <w:rPr>
          <w:sz w:val="28"/>
        </w:rPr>
      </w:pPr>
    </w:p>
    <w:p w:rsidR="00F53523" w:rsidRDefault="00490AA1">
      <w:pPr>
        <w:pStyle w:val="Heading3"/>
        <w:numPr>
          <w:ilvl w:val="0"/>
          <w:numId w:val="2"/>
        </w:numPr>
        <w:tabs>
          <w:tab w:val="left" w:pos="952"/>
        </w:tabs>
        <w:spacing w:before="209"/>
        <w:ind w:left="951" w:hanging="292"/>
        <w:rPr>
          <w:sz w:val="22"/>
        </w:rPr>
      </w:pPr>
      <w:r>
        <w:t>Do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feel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communication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effective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hybrid</w:t>
      </w:r>
      <w:r>
        <w:rPr>
          <w:spacing w:val="-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environment?</w:t>
      </w:r>
    </w:p>
    <w:p w:rsidR="00F53523" w:rsidRDefault="00F53523">
      <w:pPr>
        <w:pStyle w:val="BodyText"/>
        <w:spacing w:before="10"/>
        <w:rPr>
          <w:b/>
          <w:sz w:val="25"/>
        </w:rPr>
      </w:pPr>
    </w:p>
    <w:p w:rsidR="00F53523" w:rsidRDefault="00490AA1">
      <w:pPr>
        <w:pStyle w:val="ListParagraph"/>
        <w:numPr>
          <w:ilvl w:val="1"/>
          <w:numId w:val="2"/>
        </w:numPr>
        <w:tabs>
          <w:tab w:val="left" w:pos="1381"/>
        </w:tabs>
        <w:ind w:hanging="361"/>
        <w:rPr>
          <w:sz w:val="24"/>
        </w:rPr>
      </w:pPr>
      <w:r>
        <w:rPr>
          <w:sz w:val="24"/>
        </w:rPr>
        <w:t>Yes,</w:t>
      </w:r>
      <w:r>
        <w:rPr>
          <w:spacing w:val="-6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feel</w:t>
      </w:r>
      <w:r>
        <w:rPr>
          <w:spacing w:val="-5"/>
          <w:sz w:val="24"/>
        </w:rPr>
        <w:t xml:space="preserve"> </w:t>
      </w:r>
      <w:r>
        <w:rPr>
          <w:sz w:val="24"/>
        </w:rPr>
        <w:t>it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more</w:t>
      </w:r>
      <w:r>
        <w:rPr>
          <w:spacing w:val="-6"/>
          <w:sz w:val="24"/>
        </w:rPr>
        <w:t xml:space="preserve"> </w:t>
      </w:r>
      <w:r>
        <w:rPr>
          <w:sz w:val="24"/>
        </w:rPr>
        <w:t>effective</w:t>
      </w:r>
    </w:p>
    <w:p w:rsidR="00F53523" w:rsidRDefault="00490AA1">
      <w:pPr>
        <w:pStyle w:val="ListParagraph"/>
        <w:numPr>
          <w:ilvl w:val="1"/>
          <w:numId w:val="2"/>
        </w:numPr>
        <w:tabs>
          <w:tab w:val="left" w:pos="1381"/>
        </w:tabs>
        <w:spacing w:before="117"/>
        <w:ind w:hanging="361"/>
        <w:rPr>
          <w:sz w:val="24"/>
        </w:rPr>
      </w:pPr>
      <w:r>
        <w:rPr>
          <w:sz w:val="24"/>
        </w:rPr>
        <w:t>No,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feel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more</w:t>
      </w:r>
      <w:r>
        <w:rPr>
          <w:spacing w:val="-4"/>
          <w:sz w:val="24"/>
        </w:rPr>
        <w:t xml:space="preserve"> </w:t>
      </w:r>
      <w:r>
        <w:rPr>
          <w:sz w:val="24"/>
        </w:rPr>
        <w:t>effective</w:t>
      </w:r>
    </w:p>
    <w:p w:rsidR="00F53523" w:rsidRDefault="00F53523">
      <w:pPr>
        <w:pStyle w:val="BodyText"/>
        <w:rPr>
          <w:sz w:val="28"/>
        </w:rPr>
      </w:pPr>
    </w:p>
    <w:p w:rsidR="00F53523" w:rsidRDefault="00F53523">
      <w:pPr>
        <w:pStyle w:val="BodyText"/>
        <w:rPr>
          <w:sz w:val="28"/>
        </w:rPr>
      </w:pPr>
    </w:p>
    <w:p w:rsidR="00F53523" w:rsidRDefault="00490AA1">
      <w:pPr>
        <w:pStyle w:val="Heading3"/>
        <w:numPr>
          <w:ilvl w:val="0"/>
          <w:numId w:val="2"/>
        </w:numPr>
        <w:tabs>
          <w:tab w:val="left" w:pos="962"/>
        </w:tabs>
        <w:spacing w:before="210"/>
        <w:ind w:left="961" w:hanging="302"/>
        <w:rPr>
          <w:sz w:val="22"/>
        </w:rPr>
      </w:pPr>
      <w:r>
        <w:t>What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benefits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working</w:t>
      </w:r>
      <w:r>
        <w:rPr>
          <w:spacing w:val="-1"/>
        </w:rPr>
        <w:t xml:space="preserve"> </w:t>
      </w:r>
      <w:r>
        <w:t>in a</w:t>
      </w:r>
      <w:r>
        <w:rPr>
          <w:spacing w:val="-1"/>
        </w:rPr>
        <w:t xml:space="preserve"> </w:t>
      </w:r>
      <w:r>
        <w:t>hybrid</w:t>
      </w:r>
      <w:r>
        <w:rPr>
          <w:spacing w:val="-1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you?</w:t>
      </w:r>
    </w:p>
    <w:p w:rsidR="00F53523" w:rsidRDefault="00F53523">
      <w:pPr>
        <w:pStyle w:val="BodyText"/>
        <w:spacing w:before="10"/>
        <w:rPr>
          <w:b/>
          <w:sz w:val="25"/>
        </w:rPr>
      </w:pPr>
    </w:p>
    <w:p w:rsidR="00F53523" w:rsidRDefault="00490AA1">
      <w:pPr>
        <w:pStyle w:val="ListParagraph"/>
        <w:numPr>
          <w:ilvl w:val="1"/>
          <w:numId w:val="2"/>
        </w:numPr>
        <w:tabs>
          <w:tab w:val="left" w:pos="1381"/>
        </w:tabs>
        <w:ind w:hanging="361"/>
        <w:rPr>
          <w:sz w:val="24"/>
        </w:rPr>
      </w:pPr>
      <w:r>
        <w:rPr>
          <w:sz w:val="24"/>
        </w:rPr>
        <w:t>Increased</w:t>
      </w:r>
      <w:r>
        <w:rPr>
          <w:spacing w:val="-3"/>
          <w:sz w:val="24"/>
        </w:rPr>
        <w:t xml:space="preserve"> </w:t>
      </w:r>
      <w:r>
        <w:rPr>
          <w:sz w:val="24"/>
        </w:rPr>
        <w:t>flexibility</w:t>
      </w:r>
    </w:p>
    <w:p w:rsidR="00F53523" w:rsidRDefault="00490AA1">
      <w:pPr>
        <w:pStyle w:val="ListParagraph"/>
        <w:numPr>
          <w:ilvl w:val="1"/>
          <w:numId w:val="2"/>
        </w:numPr>
        <w:tabs>
          <w:tab w:val="left" w:pos="1381"/>
        </w:tabs>
        <w:spacing w:before="117"/>
        <w:ind w:hanging="361"/>
        <w:rPr>
          <w:sz w:val="24"/>
        </w:rPr>
      </w:pPr>
      <w:r>
        <w:rPr>
          <w:sz w:val="24"/>
        </w:rPr>
        <w:t>Reduced</w:t>
      </w:r>
      <w:r>
        <w:rPr>
          <w:spacing w:val="-2"/>
          <w:sz w:val="24"/>
        </w:rPr>
        <w:t xml:space="preserve"> </w:t>
      </w:r>
      <w:r>
        <w:rPr>
          <w:sz w:val="24"/>
        </w:rPr>
        <w:t>commuting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costs</w:t>
      </w:r>
    </w:p>
    <w:p w:rsidR="00F53523" w:rsidRDefault="00490AA1">
      <w:pPr>
        <w:pStyle w:val="ListParagraph"/>
        <w:numPr>
          <w:ilvl w:val="1"/>
          <w:numId w:val="2"/>
        </w:numPr>
        <w:tabs>
          <w:tab w:val="left" w:pos="1381"/>
        </w:tabs>
        <w:spacing w:before="119"/>
        <w:ind w:hanging="361"/>
        <w:rPr>
          <w:sz w:val="24"/>
        </w:rPr>
      </w:pPr>
      <w:r>
        <w:rPr>
          <w:sz w:val="24"/>
        </w:rPr>
        <w:t>Improved</w:t>
      </w:r>
      <w:r>
        <w:rPr>
          <w:spacing w:val="-2"/>
          <w:sz w:val="24"/>
        </w:rPr>
        <w:t xml:space="preserve"> </w:t>
      </w:r>
      <w:r>
        <w:rPr>
          <w:sz w:val="24"/>
        </w:rPr>
        <w:t>work</w:t>
      </w:r>
      <w:r>
        <w:rPr>
          <w:spacing w:val="-1"/>
          <w:sz w:val="24"/>
        </w:rPr>
        <w:t xml:space="preserve"> </w:t>
      </w:r>
      <w:r>
        <w:rPr>
          <w:sz w:val="24"/>
        </w:rPr>
        <w:t>life</w:t>
      </w:r>
      <w:r>
        <w:rPr>
          <w:spacing w:val="-3"/>
          <w:sz w:val="24"/>
        </w:rPr>
        <w:t xml:space="preserve"> </w:t>
      </w:r>
      <w:r>
        <w:rPr>
          <w:sz w:val="24"/>
        </w:rPr>
        <w:t>balance</w:t>
      </w:r>
    </w:p>
    <w:p w:rsidR="00F53523" w:rsidRDefault="00F53523">
      <w:pPr>
        <w:pStyle w:val="BodyText"/>
        <w:rPr>
          <w:sz w:val="28"/>
        </w:rPr>
      </w:pPr>
    </w:p>
    <w:p w:rsidR="00F53523" w:rsidRDefault="00F53523">
      <w:pPr>
        <w:pStyle w:val="BodyText"/>
        <w:rPr>
          <w:sz w:val="32"/>
        </w:rPr>
      </w:pPr>
    </w:p>
    <w:p w:rsidR="00F53523" w:rsidRDefault="00490AA1">
      <w:pPr>
        <w:pStyle w:val="Heading3"/>
        <w:numPr>
          <w:ilvl w:val="0"/>
          <w:numId w:val="2"/>
        </w:numPr>
        <w:tabs>
          <w:tab w:val="left" w:pos="962"/>
        </w:tabs>
        <w:ind w:left="961" w:hanging="302"/>
        <w:rPr>
          <w:sz w:val="22"/>
        </w:rPr>
      </w:pPr>
      <w:r>
        <w:t>How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stay</w:t>
      </w:r>
      <w:r>
        <w:rPr>
          <w:spacing w:val="-2"/>
        </w:rPr>
        <w:t xml:space="preserve"> </w:t>
      </w:r>
      <w:r>
        <w:t>connected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colleagues</w:t>
      </w:r>
      <w:r>
        <w:rPr>
          <w:spacing w:val="-2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working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hybrid</w:t>
      </w:r>
      <w:r>
        <w:rPr>
          <w:spacing w:val="-1"/>
        </w:rPr>
        <w:t xml:space="preserve"> </w:t>
      </w:r>
      <w:r>
        <w:t>mode?</w:t>
      </w:r>
    </w:p>
    <w:p w:rsidR="00F53523" w:rsidRDefault="00F53523">
      <w:pPr>
        <w:pStyle w:val="BodyText"/>
        <w:spacing w:before="1"/>
        <w:rPr>
          <w:b/>
          <w:sz w:val="26"/>
        </w:rPr>
      </w:pPr>
    </w:p>
    <w:p w:rsidR="00F53523" w:rsidRDefault="00490AA1">
      <w:pPr>
        <w:pStyle w:val="ListParagraph"/>
        <w:numPr>
          <w:ilvl w:val="1"/>
          <w:numId w:val="2"/>
        </w:numPr>
        <w:tabs>
          <w:tab w:val="left" w:pos="1381"/>
        </w:tabs>
        <w:ind w:hanging="361"/>
        <w:rPr>
          <w:sz w:val="24"/>
        </w:rPr>
      </w:pPr>
      <w:r>
        <w:rPr>
          <w:sz w:val="24"/>
        </w:rPr>
        <w:t>Regular</w:t>
      </w:r>
      <w:r>
        <w:rPr>
          <w:spacing w:val="-3"/>
          <w:sz w:val="24"/>
        </w:rPr>
        <w:t xml:space="preserve"> </w:t>
      </w:r>
      <w:r>
        <w:rPr>
          <w:sz w:val="24"/>
        </w:rPr>
        <w:t>check-ins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meetings</w:t>
      </w:r>
    </w:p>
    <w:p w:rsidR="00F53523" w:rsidRDefault="00490AA1">
      <w:pPr>
        <w:pStyle w:val="ListParagraph"/>
        <w:numPr>
          <w:ilvl w:val="1"/>
          <w:numId w:val="2"/>
        </w:numPr>
        <w:tabs>
          <w:tab w:val="left" w:pos="1381"/>
        </w:tabs>
        <w:spacing w:before="117"/>
        <w:ind w:hanging="361"/>
        <w:rPr>
          <w:sz w:val="24"/>
        </w:rPr>
      </w:pPr>
      <w:r>
        <w:rPr>
          <w:sz w:val="24"/>
        </w:rPr>
        <w:t>Use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collaboration</w:t>
      </w:r>
      <w:r>
        <w:rPr>
          <w:spacing w:val="-1"/>
          <w:sz w:val="24"/>
        </w:rPr>
        <w:t xml:space="preserve"> </w:t>
      </w:r>
      <w:r>
        <w:rPr>
          <w:sz w:val="24"/>
        </w:rPr>
        <w:t>tools</w:t>
      </w:r>
      <w:r>
        <w:rPr>
          <w:spacing w:val="-2"/>
          <w:sz w:val="24"/>
        </w:rPr>
        <w:t xml:space="preserve"> </w:t>
      </w:r>
      <w:r>
        <w:rPr>
          <w:sz w:val="24"/>
        </w:rPr>
        <w:t>(eg.</w:t>
      </w:r>
      <w:r>
        <w:rPr>
          <w:spacing w:val="-1"/>
          <w:sz w:val="24"/>
        </w:rPr>
        <w:t xml:space="preserve"> </w:t>
      </w:r>
      <w:r>
        <w:rPr>
          <w:sz w:val="24"/>
        </w:rPr>
        <w:t>zoom,</w:t>
      </w:r>
      <w:r>
        <w:rPr>
          <w:spacing w:val="-2"/>
          <w:sz w:val="24"/>
        </w:rPr>
        <w:t xml:space="preserve"> </w:t>
      </w:r>
      <w:r>
        <w:rPr>
          <w:sz w:val="24"/>
        </w:rPr>
        <w:t>Microsoft</w:t>
      </w:r>
      <w:r>
        <w:rPr>
          <w:spacing w:val="-1"/>
          <w:sz w:val="24"/>
        </w:rPr>
        <w:t xml:space="preserve"> </w:t>
      </w:r>
      <w:r>
        <w:rPr>
          <w:sz w:val="24"/>
        </w:rPr>
        <w:t>teams)</w:t>
      </w:r>
    </w:p>
    <w:p w:rsidR="00F53523" w:rsidRDefault="00490AA1">
      <w:pPr>
        <w:pStyle w:val="ListParagraph"/>
        <w:numPr>
          <w:ilvl w:val="1"/>
          <w:numId w:val="2"/>
        </w:numPr>
        <w:tabs>
          <w:tab w:val="left" w:pos="1381"/>
        </w:tabs>
        <w:spacing w:before="119"/>
        <w:ind w:hanging="361"/>
        <w:rPr>
          <w:sz w:val="24"/>
        </w:rPr>
      </w:pPr>
      <w:r>
        <w:rPr>
          <w:sz w:val="24"/>
        </w:rPr>
        <w:t>Clear</w:t>
      </w:r>
      <w:r>
        <w:rPr>
          <w:spacing w:val="-2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2"/>
          <w:sz w:val="24"/>
        </w:rPr>
        <w:t xml:space="preserve"> </w:t>
      </w:r>
      <w:r>
        <w:rPr>
          <w:sz w:val="24"/>
        </w:rPr>
        <w:t>channels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expectations</w:t>
      </w:r>
    </w:p>
    <w:p w:rsidR="00F53523" w:rsidRDefault="00F53523">
      <w:pPr>
        <w:pStyle w:val="BodyText"/>
        <w:rPr>
          <w:sz w:val="28"/>
        </w:rPr>
      </w:pPr>
    </w:p>
    <w:p w:rsidR="00F53523" w:rsidRDefault="00F53523">
      <w:pPr>
        <w:pStyle w:val="BodyText"/>
        <w:rPr>
          <w:sz w:val="28"/>
        </w:rPr>
      </w:pPr>
    </w:p>
    <w:p w:rsidR="00F53523" w:rsidRDefault="00490AA1">
      <w:pPr>
        <w:pStyle w:val="Heading3"/>
        <w:numPr>
          <w:ilvl w:val="0"/>
          <w:numId w:val="2"/>
        </w:numPr>
        <w:tabs>
          <w:tab w:val="left" w:pos="962"/>
        </w:tabs>
        <w:spacing w:before="207"/>
        <w:ind w:left="961" w:hanging="302"/>
        <w:rPr>
          <w:sz w:val="22"/>
        </w:rPr>
      </w:pPr>
      <w:r>
        <w:t>How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feel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productivity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hybrid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environment?</w:t>
      </w:r>
    </w:p>
    <w:p w:rsidR="00F53523" w:rsidRDefault="00F53523">
      <w:pPr>
        <w:pStyle w:val="BodyText"/>
        <w:spacing w:before="10"/>
        <w:rPr>
          <w:b/>
          <w:sz w:val="25"/>
        </w:rPr>
      </w:pPr>
    </w:p>
    <w:p w:rsidR="00F53523" w:rsidRDefault="00490AA1">
      <w:pPr>
        <w:pStyle w:val="ListParagraph"/>
        <w:numPr>
          <w:ilvl w:val="1"/>
          <w:numId w:val="2"/>
        </w:numPr>
        <w:tabs>
          <w:tab w:val="left" w:pos="1381"/>
        </w:tabs>
        <w:spacing w:before="1"/>
        <w:ind w:hanging="361"/>
        <w:rPr>
          <w:sz w:val="24"/>
        </w:rPr>
      </w:pP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feel</w:t>
      </w:r>
      <w:r>
        <w:rPr>
          <w:spacing w:val="-1"/>
          <w:sz w:val="24"/>
        </w:rPr>
        <w:t xml:space="preserve"> </w:t>
      </w:r>
      <w:r>
        <w:rPr>
          <w:sz w:val="24"/>
        </w:rPr>
        <w:t>I am</w:t>
      </w:r>
      <w:r>
        <w:rPr>
          <w:spacing w:val="-1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productive</w:t>
      </w:r>
    </w:p>
    <w:p w:rsidR="00F53523" w:rsidRDefault="00490AA1">
      <w:pPr>
        <w:pStyle w:val="ListParagraph"/>
        <w:numPr>
          <w:ilvl w:val="1"/>
          <w:numId w:val="2"/>
        </w:numPr>
        <w:tabs>
          <w:tab w:val="left" w:pos="1381"/>
        </w:tabs>
        <w:spacing w:before="119"/>
        <w:ind w:hanging="361"/>
        <w:rPr>
          <w:sz w:val="24"/>
        </w:rPr>
      </w:pP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feel</w:t>
      </w:r>
      <w:r>
        <w:rPr>
          <w:spacing w:val="-1"/>
          <w:sz w:val="24"/>
        </w:rPr>
        <w:t xml:space="preserve"> </w:t>
      </w:r>
      <w:r>
        <w:rPr>
          <w:sz w:val="24"/>
        </w:rPr>
        <w:t>I am</w:t>
      </w:r>
      <w:r>
        <w:rPr>
          <w:spacing w:val="-1"/>
          <w:sz w:val="24"/>
        </w:rPr>
        <w:t xml:space="preserve"> </w:t>
      </w:r>
      <w:r>
        <w:rPr>
          <w:sz w:val="24"/>
        </w:rPr>
        <w:t>less</w:t>
      </w:r>
      <w:r>
        <w:rPr>
          <w:spacing w:val="-2"/>
          <w:sz w:val="24"/>
        </w:rPr>
        <w:t xml:space="preserve"> </w:t>
      </w:r>
      <w:r>
        <w:rPr>
          <w:sz w:val="24"/>
        </w:rPr>
        <w:t>productive</w:t>
      </w:r>
    </w:p>
    <w:p w:rsidR="00F53523" w:rsidRDefault="00490AA1">
      <w:pPr>
        <w:pStyle w:val="ListParagraph"/>
        <w:numPr>
          <w:ilvl w:val="1"/>
          <w:numId w:val="2"/>
        </w:numPr>
        <w:tabs>
          <w:tab w:val="left" w:pos="1381"/>
        </w:tabs>
        <w:spacing w:before="116"/>
        <w:ind w:hanging="361"/>
        <w:rPr>
          <w:sz w:val="24"/>
        </w:rPr>
      </w:pP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feel there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no change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my productivity</w:t>
      </w:r>
    </w:p>
    <w:p w:rsidR="00F53523" w:rsidRDefault="00F53523">
      <w:pPr>
        <w:pStyle w:val="BodyText"/>
        <w:rPr>
          <w:sz w:val="28"/>
        </w:rPr>
      </w:pPr>
    </w:p>
    <w:p w:rsidR="00F53523" w:rsidRDefault="00F53523">
      <w:pPr>
        <w:pStyle w:val="BodyText"/>
        <w:rPr>
          <w:sz w:val="28"/>
        </w:rPr>
      </w:pPr>
    </w:p>
    <w:p w:rsidR="00F53523" w:rsidRDefault="00490AA1">
      <w:pPr>
        <w:pStyle w:val="Heading3"/>
        <w:numPr>
          <w:ilvl w:val="0"/>
          <w:numId w:val="2"/>
        </w:numPr>
        <w:tabs>
          <w:tab w:val="left" w:pos="962"/>
        </w:tabs>
        <w:spacing w:before="208" w:line="360" w:lineRule="auto"/>
        <w:ind w:left="660" w:right="1444" w:firstLine="0"/>
        <w:rPr>
          <w:sz w:val="22"/>
        </w:rPr>
      </w:pPr>
      <w:r>
        <w:t>Do</w:t>
      </w:r>
      <w:r>
        <w:rPr>
          <w:spacing w:val="-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feel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challenges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maintaining</w:t>
      </w:r>
      <w:r>
        <w:rPr>
          <w:spacing w:val="-2"/>
        </w:rPr>
        <w:t xml:space="preserve"> </w:t>
      </w:r>
      <w:r>
        <w:t>work-life</w:t>
      </w:r>
      <w:r>
        <w:rPr>
          <w:spacing w:val="-3"/>
        </w:rPr>
        <w:t xml:space="preserve"> </w:t>
      </w:r>
      <w:r>
        <w:t>balance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hybrid work environment?</w:t>
      </w:r>
    </w:p>
    <w:p w:rsidR="00F53523" w:rsidRDefault="00490AA1">
      <w:pPr>
        <w:pStyle w:val="ListParagraph"/>
        <w:numPr>
          <w:ilvl w:val="1"/>
          <w:numId w:val="2"/>
        </w:numPr>
        <w:tabs>
          <w:tab w:val="left" w:pos="1381"/>
        </w:tabs>
        <w:spacing w:before="161"/>
        <w:ind w:hanging="361"/>
        <w:rPr>
          <w:sz w:val="24"/>
        </w:rPr>
      </w:pPr>
      <w:r>
        <w:rPr>
          <w:sz w:val="24"/>
        </w:rPr>
        <w:t>Yes,</w:t>
      </w:r>
      <w:r>
        <w:rPr>
          <w:spacing w:val="-6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feel</w:t>
      </w:r>
      <w:r>
        <w:rPr>
          <w:spacing w:val="-5"/>
          <w:sz w:val="24"/>
        </w:rPr>
        <w:t xml:space="preserve"> </w:t>
      </w:r>
      <w:r>
        <w:rPr>
          <w:sz w:val="24"/>
        </w:rPr>
        <w:t>there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challenges</w:t>
      </w:r>
    </w:p>
    <w:p w:rsidR="00F53523" w:rsidRDefault="00490AA1">
      <w:pPr>
        <w:pStyle w:val="ListParagraph"/>
        <w:numPr>
          <w:ilvl w:val="1"/>
          <w:numId w:val="2"/>
        </w:numPr>
        <w:tabs>
          <w:tab w:val="left" w:pos="1381"/>
        </w:tabs>
        <w:spacing w:before="117"/>
        <w:ind w:hanging="361"/>
        <w:rPr>
          <w:sz w:val="24"/>
        </w:rPr>
      </w:pPr>
      <w:r>
        <w:rPr>
          <w:sz w:val="24"/>
        </w:rPr>
        <w:t>No,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not feel</w:t>
      </w:r>
      <w:r>
        <w:rPr>
          <w:spacing w:val="-1"/>
          <w:sz w:val="24"/>
        </w:rPr>
        <w:t xml:space="preserve"> </w:t>
      </w: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challenges</w:t>
      </w:r>
    </w:p>
    <w:p w:rsidR="00F53523" w:rsidRDefault="00F53523">
      <w:pPr>
        <w:rPr>
          <w:sz w:val="24"/>
        </w:rPr>
        <w:sectPr w:rsidR="00F53523">
          <w:pgSz w:w="11910" w:h="16840"/>
          <w:pgMar w:top="1360" w:right="480" w:bottom="1200" w:left="780" w:header="0" w:footer="1000" w:gutter="0"/>
          <w:cols w:space="720"/>
        </w:sectPr>
      </w:pPr>
    </w:p>
    <w:p w:rsidR="00F53523" w:rsidRDefault="00490AA1">
      <w:pPr>
        <w:pStyle w:val="Heading3"/>
        <w:numPr>
          <w:ilvl w:val="0"/>
          <w:numId w:val="2"/>
        </w:numPr>
        <w:tabs>
          <w:tab w:val="left" w:pos="962"/>
        </w:tabs>
        <w:spacing w:before="60" w:line="360" w:lineRule="auto"/>
        <w:ind w:left="660" w:right="1030" w:firstLine="0"/>
        <w:rPr>
          <w:sz w:val="22"/>
        </w:rPr>
      </w:pPr>
      <w:r>
        <w:t>How do you ensure that you maintain a healthy work-life balance when working in a</w:t>
      </w:r>
      <w:r>
        <w:rPr>
          <w:spacing w:val="-57"/>
        </w:rPr>
        <w:t xml:space="preserve"> </w:t>
      </w:r>
      <w:r>
        <w:t>hybrid model?</w:t>
      </w:r>
    </w:p>
    <w:p w:rsidR="00F53523" w:rsidRDefault="00490AA1">
      <w:pPr>
        <w:pStyle w:val="ListParagraph"/>
        <w:numPr>
          <w:ilvl w:val="1"/>
          <w:numId w:val="2"/>
        </w:numPr>
        <w:tabs>
          <w:tab w:val="left" w:pos="1381"/>
        </w:tabs>
        <w:spacing w:before="162"/>
        <w:ind w:hanging="361"/>
        <w:rPr>
          <w:sz w:val="24"/>
        </w:rPr>
      </w:pPr>
      <w:r>
        <w:rPr>
          <w:sz w:val="24"/>
        </w:rPr>
        <w:t>Setting</w:t>
      </w:r>
      <w:r>
        <w:rPr>
          <w:spacing w:val="-2"/>
          <w:sz w:val="24"/>
        </w:rPr>
        <w:t xml:space="preserve"> </w:t>
      </w:r>
      <w:r>
        <w:rPr>
          <w:sz w:val="24"/>
        </w:rPr>
        <w:t>clear</w:t>
      </w:r>
      <w:r>
        <w:rPr>
          <w:spacing w:val="-1"/>
          <w:sz w:val="24"/>
        </w:rPr>
        <w:t xml:space="preserve"> </w:t>
      </w:r>
      <w:r>
        <w:rPr>
          <w:sz w:val="24"/>
        </w:rPr>
        <w:t>boundaries</w:t>
      </w:r>
      <w:r>
        <w:rPr>
          <w:spacing w:val="-2"/>
          <w:sz w:val="24"/>
        </w:rPr>
        <w:t xml:space="preserve"> </w:t>
      </w:r>
      <w:r>
        <w:rPr>
          <w:sz w:val="24"/>
        </w:rPr>
        <w:t>between</w:t>
      </w:r>
      <w:r>
        <w:rPr>
          <w:spacing w:val="-1"/>
          <w:sz w:val="24"/>
        </w:rPr>
        <w:t xml:space="preserve"> </w:t>
      </w:r>
      <w:r>
        <w:rPr>
          <w:sz w:val="24"/>
        </w:rPr>
        <w:t>work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personal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</w:p>
    <w:p w:rsidR="00F53523" w:rsidRDefault="00490AA1">
      <w:pPr>
        <w:pStyle w:val="ListParagraph"/>
        <w:numPr>
          <w:ilvl w:val="1"/>
          <w:numId w:val="2"/>
        </w:numPr>
        <w:tabs>
          <w:tab w:val="left" w:pos="1381"/>
        </w:tabs>
        <w:spacing w:before="116"/>
        <w:ind w:hanging="361"/>
        <w:rPr>
          <w:sz w:val="24"/>
        </w:rPr>
      </w:pPr>
      <w:r>
        <w:rPr>
          <w:sz w:val="24"/>
        </w:rPr>
        <w:t>Taking</w:t>
      </w:r>
      <w:r>
        <w:rPr>
          <w:spacing w:val="-4"/>
          <w:sz w:val="24"/>
        </w:rPr>
        <w:t xml:space="preserve"> </w:t>
      </w:r>
      <w:r>
        <w:rPr>
          <w:sz w:val="24"/>
        </w:rPr>
        <w:t>breaks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disconnecting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4"/>
          <w:sz w:val="24"/>
        </w:rPr>
        <w:t xml:space="preserve"> </w:t>
      </w:r>
      <w:r>
        <w:rPr>
          <w:sz w:val="24"/>
        </w:rPr>
        <w:t>work</w:t>
      </w:r>
      <w:r>
        <w:rPr>
          <w:spacing w:val="-2"/>
          <w:sz w:val="24"/>
        </w:rPr>
        <w:t xml:space="preserve"> </w:t>
      </w:r>
      <w:r>
        <w:rPr>
          <w:sz w:val="24"/>
        </w:rPr>
        <w:t>regularly</w:t>
      </w:r>
    </w:p>
    <w:p w:rsidR="00F53523" w:rsidRDefault="00490AA1">
      <w:pPr>
        <w:pStyle w:val="ListParagraph"/>
        <w:numPr>
          <w:ilvl w:val="1"/>
          <w:numId w:val="2"/>
        </w:numPr>
        <w:tabs>
          <w:tab w:val="left" w:pos="1381"/>
        </w:tabs>
        <w:spacing w:before="119"/>
        <w:ind w:hanging="361"/>
        <w:rPr>
          <w:sz w:val="24"/>
        </w:rPr>
      </w:pPr>
      <w:r>
        <w:rPr>
          <w:sz w:val="24"/>
        </w:rPr>
        <w:t>Engaging</w:t>
      </w:r>
      <w:r>
        <w:rPr>
          <w:spacing w:val="-1"/>
          <w:sz w:val="24"/>
        </w:rPr>
        <w:t xml:space="preserve"> </w:t>
      </w:r>
      <w:r>
        <w:rPr>
          <w:sz w:val="24"/>
        </w:rPr>
        <w:t>in hobbies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activities</w:t>
      </w:r>
      <w:r>
        <w:rPr>
          <w:spacing w:val="-1"/>
          <w:sz w:val="24"/>
        </w:rPr>
        <w:t xml:space="preserve"> </w:t>
      </w:r>
      <w:r>
        <w:rPr>
          <w:sz w:val="24"/>
        </w:rPr>
        <w:t>outside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work</w:t>
      </w:r>
    </w:p>
    <w:p w:rsidR="00F53523" w:rsidRDefault="00F53523">
      <w:pPr>
        <w:pStyle w:val="BodyText"/>
        <w:rPr>
          <w:sz w:val="28"/>
        </w:rPr>
      </w:pPr>
    </w:p>
    <w:p w:rsidR="00F53523" w:rsidRDefault="00F53523">
      <w:pPr>
        <w:pStyle w:val="BodyText"/>
        <w:rPr>
          <w:sz w:val="28"/>
        </w:rPr>
      </w:pPr>
    </w:p>
    <w:p w:rsidR="00F53523" w:rsidRDefault="00490AA1">
      <w:pPr>
        <w:pStyle w:val="Heading3"/>
        <w:numPr>
          <w:ilvl w:val="0"/>
          <w:numId w:val="2"/>
        </w:numPr>
        <w:tabs>
          <w:tab w:val="left" w:pos="962"/>
        </w:tabs>
        <w:spacing w:before="208"/>
        <w:ind w:left="961" w:hanging="302"/>
        <w:rPr>
          <w:sz w:val="22"/>
        </w:rPr>
      </w:pPr>
      <w:r>
        <w:t>How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think</w:t>
      </w:r>
      <w:r>
        <w:rPr>
          <w:spacing w:val="-2"/>
        </w:rPr>
        <w:t xml:space="preserve"> </w:t>
      </w:r>
      <w:r>
        <w:t>hybrid work</w:t>
      </w:r>
      <w:r>
        <w:rPr>
          <w:spacing w:val="-2"/>
        </w:rPr>
        <w:t xml:space="preserve"> </w:t>
      </w:r>
      <w:r>
        <w:t>impacts</w:t>
      </w:r>
      <w:r>
        <w:rPr>
          <w:spacing w:val="-3"/>
        </w:rPr>
        <w:t xml:space="preserve"> </w:t>
      </w:r>
      <w:r>
        <w:t>team</w:t>
      </w:r>
      <w:r>
        <w:rPr>
          <w:spacing w:val="-3"/>
        </w:rPr>
        <w:t xml:space="preserve"> </w:t>
      </w:r>
      <w:r>
        <w:t>culture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dynamics?</w:t>
      </w:r>
    </w:p>
    <w:p w:rsidR="00F53523" w:rsidRDefault="00F53523">
      <w:pPr>
        <w:pStyle w:val="BodyText"/>
        <w:spacing w:before="10"/>
        <w:rPr>
          <w:b/>
          <w:sz w:val="25"/>
        </w:rPr>
      </w:pPr>
    </w:p>
    <w:p w:rsidR="00F53523" w:rsidRDefault="00490AA1">
      <w:pPr>
        <w:pStyle w:val="ListParagraph"/>
        <w:numPr>
          <w:ilvl w:val="1"/>
          <w:numId w:val="2"/>
        </w:numPr>
        <w:tabs>
          <w:tab w:val="left" w:pos="1381"/>
        </w:tabs>
        <w:ind w:hanging="361"/>
        <w:rPr>
          <w:sz w:val="24"/>
        </w:rPr>
      </w:pPr>
      <w:r>
        <w:rPr>
          <w:sz w:val="24"/>
        </w:rPr>
        <w:t>Positively</w:t>
      </w:r>
    </w:p>
    <w:p w:rsidR="00F53523" w:rsidRDefault="00490AA1">
      <w:pPr>
        <w:pStyle w:val="ListParagraph"/>
        <w:numPr>
          <w:ilvl w:val="1"/>
          <w:numId w:val="2"/>
        </w:numPr>
        <w:tabs>
          <w:tab w:val="left" w:pos="1381"/>
        </w:tabs>
        <w:spacing w:before="119"/>
        <w:ind w:hanging="361"/>
        <w:rPr>
          <w:sz w:val="24"/>
        </w:rPr>
      </w:pPr>
      <w:r>
        <w:rPr>
          <w:sz w:val="24"/>
        </w:rPr>
        <w:t>Negatively</w:t>
      </w:r>
    </w:p>
    <w:p w:rsidR="00F53523" w:rsidRDefault="00490AA1">
      <w:pPr>
        <w:pStyle w:val="ListParagraph"/>
        <w:numPr>
          <w:ilvl w:val="1"/>
          <w:numId w:val="2"/>
        </w:numPr>
        <w:tabs>
          <w:tab w:val="left" w:pos="1381"/>
        </w:tabs>
        <w:spacing w:before="117"/>
        <w:ind w:hanging="361"/>
        <w:rPr>
          <w:sz w:val="24"/>
        </w:rPr>
      </w:pP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impact</w:t>
      </w:r>
    </w:p>
    <w:p w:rsidR="00F53523" w:rsidRDefault="00F53523">
      <w:pPr>
        <w:pStyle w:val="BodyText"/>
        <w:rPr>
          <w:sz w:val="28"/>
        </w:rPr>
      </w:pPr>
    </w:p>
    <w:p w:rsidR="00F53523" w:rsidRDefault="00F53523">
      <w:pPr>
        <w:pStyle w:val="BodyText"/>
        <w:rPr>
          <w:sz w:val="28"/>
        </w:rPr>
      </w:pPr>
    </w:p>
    <w:p w:rsidR="00F53523" w:rsidRDefault="00490AA1">
      <w:pPr>
        <w:pStyle w:val="Heading3"/>
        <w:numPr>
          <w:ilvl w:val="0"/>
          <w:numId w:val="2"/>
        </w:numPr>
        <w:tabs>
          <w:tab w:val="left" w:pos="962"/>
        </w:tabs>
        <w:spacing w:before="207" w:line="360" w:lineRule="auto"/>
        <w:ind w:left="660" w:right="1233" w:firstLine="0"/>
        <w:rPr>
          <w:sz w:val="22"/>
        </w:rPr>
      </w:pPr>
      <w:r>
        <w:t>Do</w:t>
      </w:r>
      <w:r>
        <w:rPr>
          <w:spacing w:val="-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feel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hybrid work</w:t>
      </w:r>
      <w:r>
        <w:rPr>
          <w:spacing w:val="-1"/>
        </w:rPr>
        <w:t xml:space="preserve"> </w:t>
      </w:r>
      <w:r>
        <w:t>culture</w:t>
      </w:r>
      <w:r>
        <w:rPr>
          <w:spacing w:val="-3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positive</w:t>
      </w:r>
      <w:r>
        <w:rPr>
          <w:spacing w:val="-1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negative</w:t>
      </w:r>
      <w:r>
        <w:rPr>
          <w:spacing w:val="-3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your</w:t>
      </w:r>
      <w:r>
        <w:rPr>
          <w:spacing w:val="-57"/>
        </w:rPr>
        <w:t xml:space="preserve"> </w:t>
      </w:r>
      <w:r>
        <w:t>mental</w:t>
      </w:r>
      <w:r>
        <w:rPr>
          <w:spacing w:val="-1"/>
        </w:rPr>
        <w:t xml:space="preserve"> </w:t>
      </w:r>
      <w:r>
        <w:t>health?</w:t>
      </w:r>
    </w:p>
    <w:p w:rsidR="00F53523" w:rsidRDefault="00490AA1">
      <w:pPr>
        <w:pStyle w:val="ListParagraph"/>
        <w:numPr>
          <w:ilvl w:val="1"/>
          <w:numId w:val="2"/>
        </w:numPr>
        <w:tabs>
          <w:tab w:val="left" w:pos="1381"/>
        </w:tabs>
        <w:spacing w:before="161"/>
        <w:ind w:hanging="361"/>
        <w:rPr>
          <w:sz w:val="24"/>
        </w:rPr>
      </w:pPr>
      <w:r>
        <w:rPr>
          <w:sz w:val="24"/>
        </w:rPr>
        <w:t>Positive</w:t>
      </w:r>
      <w:r>
        <w:rPr>
          <w:spacing w:val="-1"/>
          <w:sz w:val="24"/>
        </w:rPr>
        <w:t xml:space="preserve"> </w:t>
      </w:r>
      <w:r>
        <w:rPr>
          <w:sz w:val="24"/>
        </w:rPr>
        <w:t>impact</w:t>
      </w:r>
    </w:p>
    <w:p w:rsidR="00F53523" w:rsidRDefault="00490AA1">
      <w:pPr>
        <w:pStyle w:val="ListParagraph"/>
        <w:numPr>
          <w:ilvl w:val="1"/>
          <w:numId w:val="2"/>
        </w:numPr>
        <w:tabs>
          <w:tab w:val="left" w:pos="1381"/>
        </w:tabs>
        <w:spacing w:before="117"/>
        <w:ind w:hanging="361"/>
        <w:rPr>
          <w:sz w:val="24"/>
        </w:rPr>
      </w:pPr>
      <w:r>
        <w:rPr>
          <w:sz w:val="24"/>
        </w:rPr>
        <w:t>Negative</w:t>
      </w:r>
      <w:r>
        <w:rPr>
          <w:spacing w:val="-4"/>
          <w:sz w:val="24"/>
        </w:rPr>
        <w:t xml:space="preserve"> </w:t>
      </w:r>
      <w:r>
        <w:rPr>
          <w:sz w:val="24"/>
        </w:rPr>
        <w:t>impact</w:t>
      </w:r>
    </w:p>
    <w:p w:rsidR="00F53523" w:rsidRDefault="00490AA1">
      <w:pPr>
        <w:pStyle w:val="ListParagraph"/>
        <w:numPr>
          <w:ilvl w:val="1"/>
          <w:numId w:val="2"/>
        </w:numPr>
        <w:tabs>
          <w:tab w:val="left" w:pos="1381"/>
        </w:tabs>
        <w:spacing w:before="119"/>
        <w:ind w:hanging="361"/>
        <w:rPr>
          <w:sz w:val="24"/>
        </w:rPr>
      </w:pP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impact</w:t>
      </w:r>
    </w:p>
    <w:p w:rsidR="00F53523" w:rsidRDefault="00F53523">
      <w:pPr>
        <w:pStyle w:val="BodyText"/>
        <w:rPr>
          <w:sz w:val="28"/>
        </w:rPr>
      </w:pPr>
    </w:p>
    <w:p w:rsidR="00F53523" w:rsidRDefault="00F53523">
      <w:pPr>
        <w:pStyle w:val="BodyText"/>
        <w:spacing w:before="3"/>
        <w:rPr>
          <w:sz w:val="32"/>
        </w:rPr>
      </w:pPr>
    </w:p>
    <w:p w:rsidR="00F53523" w:rsidRDefault="00490AA1">
      <w:pPr>
        <w:pStyle w:val="Heading3"/>
        <w:numPr>
          <w:ilvl w:val="0"/>
          <w:numId w:val="2"/>
        </w:numPr>
        <w:tabs>
          <w:tab w:val="left" w:pos="962"/>
        </w:tabs>
        <w:spacing w:line="360" w:lineRule="auto"/>
        <w:ind w:left="660" w:right="1596" w:firstLine="0"/>
        <w:rPr>
          <w:sz w:val="22"/>
        </w:rPr>
      </w:pPr>
      <w:r>
        <w:t>Do</w:t>
      </w:r>
      <w:r>
        <w:rPr>
          <w:spacing w:val="-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think</w:t>
      </w:r>
      <w:r>
        <w:rPr>
          <w:spacing w:val="-4"/>
        </w:rPr>
        <w:t xml:space="preserve"> </w:t>
      </w:r>
      <w:r>
        <w:t>hybrid</w:t>
      </w:r>
      <w:r>
        <w:rPr>
          <w:spacing w:val="-3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culture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become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normal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Indian</w:t>
      </w:r>
      <w:r>
        <w:rPr>
          <w:spacing w:val="-4"/>
        </w:rPr>
        <w:t xml:space="preserve"> </w:t>
      </w:r>
      <w:r>
        <w:t>IT</w:t>
      </w:r>
      <w:r>
        <w:rPr>
          <w:spacing w:val="-57"/>
        </w:rPr>
        <w:t xml:space="preserve"> </w:t>
      </w:r>
      <w:r>
        <w:t>industry?</w:t>
      </w:r>
    </w:p>
    <w:p w:rsidR="00F53523" w:rsidRDefault="00490AA1">
      <w:pPr>
        <w:pStyle w:val="ListParagraph"/>
        <w:numPr>
          <w:ilvl w:val="1"/>
          <w:numId w:val="2"/>
        </w:numPr>
        <w:tabs>
          <w:tab w:val="left" w:pos="1381"/>
        </w:tabs>
        <w:spacing w:before="158"/>
        <w:ind w:hanging="361"/>
        <w:rPr>
          <w:sz w:val="24"/>
        </w:rPr>
      </w:pPr>
      <w:r>
        <w:rPr>
          <w:sz w:val="24"/>
        </w:rPr>
        <w:t>Yes</w:t>
      </w:r>
    </w:p>
    <w:p w:rsidR="00F53523" w:rsidRDefault="00490AA1">
      <w:pPr>
        <w:pStyle w:val="ListParagraph"/>
        <w:numPr>
          <w:ilvl w:val="1"/>
          <w:numId w:val="2"/>
        </w:numPr>
        <w:tabs>
          <w:tab w:val="left" w:pos="1381"/>
        </w:tabs>
        <w:spacing w:before="119"/>
        <w:ind w:hanging="361"/>
        <w:rPr>
          <w:sz w:val="24"/>
        </w:rPr>
      </w:pPr>
      <w:r>
        <w:rPr>
          <w:sz w:val="24"/>
        </w:rPr>
        <w:t>No</w:t>
      </w:r>
    </w:p>
    <w:p w:rsidR="00F53523" w:rsidRDefault="00490AA1">
      <w:pPr>
        <w:pStyle w:val="ListParagraph"/>
        <w:numPr>
          <w:ilvl w:val="1"/>
          <w:numId w:val="2"/>
        </w:numPr>
        <w:tabs>
          <w:tab w:val="left" w:pos="1381"/>
        </w:tabs>
        <w:spacing w:before="117"/>
        <w:ind w:hanging="361"/>
        <w:rPr>
          <w:sz w:val="24"/>
        </w:rPr>
      </w:pPr>
      <w:r>
        <w:rPr>
          <w:sz w:val="24"/>
        </w:rPr>
        <w:t>Maybe</w:t>
      </w:r>
    </w:p>
    <w:p w:rsidR="00F53523" w:rsidRDefault="00F53523">
      <w:pPr>
        <w:pStyle w:val="BodyText"/>
        <w:rPr>
          <w:sz w:val="28"/>
        </w:rPr>
      </w:pPr>
    </w:p>
    <w:p w:rsidR="00F53523" w:rsidRDefault="00F53523">
      <w:pPr>
        <w:pStyle w:val="BodyText"/>
        <w:rPr>
          <w:sz w:val="28"/>
        </w:rPr>
      </w:pPr>
    </w:p>
    <w:p w:rsidR="00F53523" w:rsidRDefault="00490AA1">
      <w:pPr>
        <w:pStyle w:val="Heading3"/>
        <w:numPr>
          <w:ilvl w:val="0"/>
          <w:numId w:val="2"/>
        </w:numPr>
        <w:tabs>
          <w:tab w:val="left" w:pos="962"/>
        </w:tabs>
        <w:spacing w:before="208"/>
        <w:ind w:left="961" w:hanging="302"/>
        <w:rPr>
          <w:sz w:val="22"/>
        </w:rPr>
      </w:pPr>
      <w:r>
        <w:t>Would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prefer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continue</w:t>
      </w:r>
      <w:r>
        <w:rPr>
          <w:spacing w:val="-4"/>
        </w:rPr>
        <w:t xml:space="preserve"> </w:t>
      </w:r>
      <w:r>
        <w:t>working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hybrid</w:t>
      </w:r>
      <w:r>
        <w:rPr>
          <w:spacing w:val="-2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environment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future?</w:t>
      </w:r>
    </w:p>
    <w:p w:rsidR="00F53523" w:rsidRDefault="00F53523">
      <w:pPr>
        <w:pStyle w:val="BodyText"/>
        <w:spacing w:before="1"/>
        <w:rPr>
          <w:b/>
          <w:sz w:val="26"/>
        </w:rPr>
      </w:pPr>
    </w:p>
    <w:p w:rsidR="00F53523" w:rsidRDefault="00490AA1">
      <w:pPr>
        <w:pStyle w:val="ListParagraph"/>
        <w:numPr>
          <w:ilvl w:val="1"/>
          <w:numId w:val="2"/>
        </w:numPr>
        <w:tabs>
          <w:tab w:val="left" w:pos="1381"/>
        </w:tabs>
        <w:ind w:hanging="361"/>
        <w:rPr>
          <w:sz w:val="24"/>
        </w:rPr>
      </w:pPr>
      <w:r>
        <w:rPr>
          <w:sz w:val="24"/>
        </w:rPr>
        <w:t>Yes,</w:t>
      </w:r>
      <w:r>
        <w:rPr>
          <w:spacing w:val="-5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prefer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continue</w:t>
      </w:r>
      <w:r>
        <w:rPr>
          <w:spacing w:val="-2"/>
          <w:sz w:val="24"/>
        </w:rPr>
        <w:t xml:space="preserve"> </w:t>
      </w:r>
      <w:r>
        <w:rPr>
          <w:sz w:val="24"/>
        </w:rPr>
        <w:t>working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hybrid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2"/>
          <w:sz w:val="24"/>
        </w:rPr>
        <w:t xml:space="preserve"> </w:t>
      </w:r>
      <w:r>
        <w:rPr>
          <w:sz w:val="24"/>
        </w:rPr>
        <w:t>environment</w:t>
      </w:r>
    </w:p>
    <w:p w:rsidR="00F53523" w:rsidRDefault="00490AA1">
      <w:pPr>
        <w:pStyle w:val="ListParagraph"/>
        <w:numPr>
          <w:ilvl w:val="1"/>
          <w:numId w:val="2"/>
        </w:numPr>
        <w:tabs>
          <w:tab w:val="left" w:pos="1381"/>
        </w:tabs>
        <w:spacing w:before="117"/>
        <w:ind w:hanging="361"/>
        <w:rPr>
          <w:sz w:val="24"/>
        </w:rPr>
      </w:pPr>
      <w:r>
        <w:rPr>
          <w:sz w:val="24"/>
        </w:rPr>
        <w:t>No,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prefer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work</w:t>
      </w:r>
      <w:r>
        <w:rPr>
          <w:spacing w:val="-1"/>
          <w:sz w:val="24"/>
        </w:rPr>
        <w:t xml:space="preserve"> </w:t>
      </w:r>
      <w:r>
        <w:rPr>
          <w:sz w:val="24"/>
        </w:rPr>
        <w:t>only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office</w:t>
      </w:r>
    </w:p>
    <w:p w:rsidR="00F53523" w:rsidRDefault="00490AA1">
      <w:pPr>
        <w:pStyle w:val="ListParagraph"/>
        <w:numPr>
          <w:ilvl w:val="1"/>
          <w:numId w:val="2"/>
        </w:numPr>
        <w:tabs>
          <w:tab w:val="left" w:pos="1381"/>
        </w:tabs>
        <w:spacing w:before="119"/>
        <w:ind w:hanging="361"/>
        <w:rPr>
          <w:sz w:val="24"/>
        </w:rPr>
      </w:pPr>
      <w:r>
        <w:rPr>
          <w:sz w:val="24"/>
        </w:rPr>
        <w:t>No,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prefer to</w:t>
      </w:r>
      <w:r>
        <w:rPr>
          <w:spacing w:val="-1"/>
          <w:sz w:val="24"/>
        </w:rPr>
        <w:t xml:space="preserve"> </w:t>
      </w:r>
      <w:r>
        <w:rPr>
          <w:sz w:val="24"/>
        </w:rPr>
        <w:t>work only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home</w:t>
      </w:r>
    </w:p>
    <w:p w:rsidR="00F53523" w:rsidRDefault="00F53523">
      <w:pPr>
        <w:rPr>
          <w:sz w:val="24"/>
        </w:rPr>
        <w:sectPr w:rsidR="00F53523">
          <w:pgSz w:w="11910" w:h="16840"/>
          <w:pgMar w:top="1360" w:right="480" w:bottom="1200" w:left="780" w:header="0" w:footer="1000" w:gutter="0"/>
          <w:cols w:space="720"/>
        </w:sectPr>
      </w:pPr>
    </w:p>
    <w:p w:rsidR="00F53523" w:rsidRDefault="00F53523">
      <w:pPr>
        <w:pStyle w:val="BodyText"/>
        <w:spacing w:before="1"/>
        <w:rPr>
          <w:sz w:val="12"/>
        </w:rPr>
      </w:pPr>
    </w:p>
    <w:p w:rsidR="00F53523" w:rsidRDefault="00490AA1">
      <w:pPr>
        <w:pStyle w:val="BodyText"/>
        <w:ind w:left="118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48213" cy="7919847"/>
            <wp:effectExtent l="0" t="0" r="0" b="0"/>
            <wp:docPr id="53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47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213" cy="791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3523">
      <w:footerReference w:type="default" r:id="rId179"/>
      <w:pgSz w:w="11910" w:h="16840"/>
      <w:pgMar w:top="1580" w:right="480" w:bottom="1120" w:left="780" w:header="0" w:footer="9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0000" w:rsidRDefault="00490AA1">
      <w:r>
        <w:separator/>
      </w:r>
    </w:p>
  </w:endnote>
  <w:endnote w:type="continuationSeparator" w:id="0">
    <w:p w:rsidR="00000000" w:rsidRDefault="00490A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3523" w:rsidRDefault="00490AA1">
    <w:pPr>
      <w:pStyle w:val="BodyText"/>
      <w:spacing w:line="14" w:lineRule="auto"/>
      <w:rPr>
        <w:sz w:val="20"/>
      </w:rPr>
    </w:pPr>
    <w:r>
      <w:rPr>
        <w:noProof/>
      </w:rPr>
    </w:r>
    <w:r w:rsidR="00490AA1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290.95pt;margin-top:780.9pt;width:13.6pt;height:13.05pt;z-index:-251657216;mso-position-horizontal-relative:page;mso-position-vertical-relative:page" filled="f" stroked="f">
          <v:textbox inset="0,0,0,0">
            <w:txbxContent>
              <w:p w:rsidR="00F53523" w:rsidRDefault="00490AA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 \* roman </w:instrText>
                </w:r>
                <w:r>
                  <w:fldChar w:fldCharType="separate"/>
                </w:r>
                <w:r>
                  <w:t>iii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3523" w:rsidRDefault="00490AA1">
    <w:pPr>
      <w:pStyle w:val="BodyText"/>
      <w:spacing w:line="14" w:lineRule="auto"/>
      <w:rPr>
        <w:sz w:val="20"/>
      </w:rPr>
    </w:pPr>
    <w:r>
      <w:rPr>
        <w:noProof/>
      </w:rPr>
    </w:r>
    <w:r w:rsidR="00490AA1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291.15pt;margin-top:780.9pt;width:15.3pt;height:13.05pt;z-index:-251649024;mso-position-horizontal-relative:page;mso-position-vertical-relative:page" filled="f" stroked="f">
          <v:textbox inset="0,0,0,0">
            <w:txbxContent>
              <w:p w:rsidR="00F53523" w:rsidRDefault="00490AA1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3523" w:rsidRDefault="00F53523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3523" w:rsidRDefault="00490AA1">
    <w:pPr>
      <w:pStyle w:val="BodyText"/>
      <w:spacing w:line="14" w:lineRule="auto"/>
      <w:rPr>
        <w:sz w:val="20"/>
      </w:rPr>
    </w:pPr>
    <w:r>
      <w:rPr>
        <w:noProof/>
      </w:rPr>
    </w:r>
    <w:r w:rsidR="00490AA1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291.15pt;margin-top:780.9pt;width:13.3pt;height:13.05pt;z-index:-251648000;mso-position-horizontal-relative:page;mso-position-vertical-relative:page" filled="f" stroked="f">
          <v:textbox inset="0,0,0,0">
            <w:txbxContent>
              <w:p w:rsidR="00F53523" w:rsidRDefault="00490AA1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30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3523" w:rsidRDefault="00490AA1">
    <w:pPr>
      <w:pStyle w:val="BodyText"/>
      <w:spacing w:line="14" w:lineRule="auto"/>
      <w:rPr>
        <w:sz w:val="20"/>
      </w:rPr>
    </w:pPr>
    <w:r>
      <w:rPr>
        <w:noProof/>
      </w:rPr>
    </w:r>
    <w:r w:rsidR="00490AA1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291.15pt;margin-top:780.9pt;width:15.3pt;height:13.05pt;z-index:-251646976;mso-position-horizontal-relative:page;mso-position-vertical-relative:page" filled="f" stroked="f">
          <v:textbox inset="0,0,0,0">
            <w:txbxContent>
              <w:p w:rsidR="00F53523" w:rsidRDefault="00490AA1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3523" w:rsidRDefault="00F53523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3523" w:rsidRDefault="00F53523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3523" w:rsidRDefault="00490AA1">
    <w:pPr>
      <w:pStyle w:val="BodyText"/>
      <w:spacing w:line="14" w:lineRule="auto"/>
      <w:rPr>
        <w:sz w:val="20"/>
      </w:rPr>
    </w:pPr>
    <w:r>
      <w:rPr>
        <w:noProof/>
      </w:rPr>
    </w:r>
    <w:r w:rsidR="00490AA1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291.15pt;margin-top:780.9pt;width:13.3pt;height:13.05pt;z-index:-251645952;mso-position-horizontal-relative:page;mso-position-vertical-relative:page" filled="f" stroked="f">
          <v:textbox inset="0,0,0,0">
            <w:txbxContent>
              <w:p w:rsidR="00F53523" w:rsidRDefault="00490AA1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3523" w:rsidRDefault="00490AA1">
    <w:pPr>
      <w:pStyle w:val="BodyText"/>
      <w:spacing w:line="14" w:lineRule="auto"/>
      <w:rPr>
        <w:sz w:val="20"/>
      </w:rPr>
    </w:pPr>
    <w:r>
      <w:rPr>
        <w:noProof/>
      </w:rPr>
    </w:r>
    <w:r w:rsidR="00490AA1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291.15pt;margin-top:780.9pt;width:15.3pt;height:13.05pt;z-index:-251644928;mso-position-horizontal-relative:page;mso-position-vertical-relative:page" filled="f" stroked="f">
          <v:textbox inset="0,0,0,0">
            <w:txbxContent>
              <w:p w:rsidR="00F53523" w:rsidRDefault="00490AA1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4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3523" w:rsidRDefault="00490AA1">
    <w:pPr>
      <w:pStyle w:val="BodyText"/>
      <w:spacing w:line="14" w:lineRule="auto"/>
      <w:rPr>
        <w:sz w:val="20"/>
      </w:rPr>
    </w:pPr>
    <w:r>
      <w:rPr>
        <w:noProof/>
      </w:rPr>
    </w:r>
    <w:r w:rsidR="00490AA1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291.15pt;margin-top:780.9pt;width:13.3pt;height:13.05pt;z-index:-251643904;mso-position-horizontal-relative:page;mso-position-vertical-relative:page" filled="f" stroked="f">
          <v:textbox inset="0,0,0,0">
            <w:txbxContent>
              <w:p w:rsidR="00F53523" w:rsidRDefault="00490AA1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50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3523" w:rsidRDefault="00490AA1">
    <w:pPr>
      <w:pStyle w:val="BodyText"/>
      <w:spacing w:line="14" w:lineRule="auto"/>
      <w:rPr>
        <w:sz w:val="20"/>
      </w:rPr>
    </w:pPr>
    <w:r>
      <w:rPr>
        <w:noProof/>
      </w:rPr>
    </w:r>
    <w:r w:rsidR="00490AA1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291.15pt;margin-top:780.9pt;width:15.3pt;height:13.05pt;z-index:-251642880;mso-position-horizontal-relative:page;mso-position-vertical-relative:page" filled="f" stroked="f">
          <v:textbox inset="0,0,0,0">
            <w:txbxContent>
              <w:p w:rsidR="00F53523" w:rsidRDefault="00490AA1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5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3523" w:rsidRDefault="00490AA1">
    <w:pPr>
      <w:pStyle w:val="BodyText"/>
      <w:spacing w:line="14" w:lineRule="auto"/>
      <w:rPr>
        <w:sz w:val="20"/>
      </w:rPr>
    </w:pPr>
    <w:r>
      <w:rPr>
        <w:noProof/>
      </w:rPr>
    </w:r>
    <w:r w:rsidR="00490AA1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292.95pt;margin-top:780.9pt;width:9.65pt;height:13.05pt;z-index:-251656192;mso-position-horizontal-relative:page;mso-position-vertical-relative:page" filled="f" stroked="f">
          <v:textbox inset="0,0,0,0">
            <w:txbxContent>
              <w:p w:rsidR="00F53523" w:rsidRDefault="00490AA1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vi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3523" w:rsidRDefault="00F53523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3523" w:rsidRDefault="00490AA1">
    <w:pPr>
      <w:pStyle w:val="BodyText"/>
      <w:spacing w:line="14" w:lineRule="auto"/>
      <w:rPr>
        <w:sz w:val="20"/>
      </w:rPr>
    </w:pPr>
    <w:r>
      <w:rPr>
        <w:noProof/>
      </w:rPr>
    </w:r>
    <w:r w:rsidR="00490AA1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91.15pt;margin-top:780.9pt;width:13.3pt;height:13.05pt;z-index:-251641856;mso-position-horizontal-relative:page;mso-position-vertical-relative:page" filled="f" stroked="f">
          <v:textbox inset="0,0,0,0">
            <w:txbxContent>
              <w:p w:rsidR="00F53523" w:rsidRDefault="00490AA1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60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3523" w:rsidRDefault="00490AA1">
    <w:pPr>
      <w:pStyle w:val="BodyText"/>
      <w:spacing w:line="14" w:lineRule="auto"/>
      <w:rPr>
        <w:sz w:val="20"/>
      </w:rPr>
    </w:pPr>
    <w:r>
      <w:rPr>
        <w:noProof/>
      </w:rPr>
    </w:r>
    <w:r w:rsidR="00490AA1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91.15pt;margin-top:780.9pt;width:15.3pt;height:13.05pt;z-index:-251640832;mso-position-horizontal-relative:page;mso-position-vertical-relative:page" filled="f" stroked="f">
          <v:textbox inset="0,0,0,0">
            <w:txbxContent>
              <w:p w:rsidR="00F53523" w:rsidRDefault="00490AA1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6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3523" w:rsidRDefault="00490AA1">
    <w:pPr>
      <w:pStyle w:val="BodyText"/>
      <w:spacing w:line="14" w:lineRule="auto"/>
      <w:rPr>
        <w:sz w:val="20"/>
      </w:rPr>
    </w:pPr>
    <w:r>
      <w:rPr>
        <w:noProof/>
      </w:rPr>
    </w:r>
    <w:r w:rsidR="00490AA1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1.15pt;margin-top:780.9pt;width:13.3pt;height:13.05pt;z-index:-251639808;mso-position-horizontal-relative:page;mso-position-vertical-relative:page" filled="f" stroked="f">
          <v:textbox inset="0,0,0,0">
            <w:txbxContent>
              <w:p w:rsidR="00F53523" w:rsidRDefault="00490AA1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70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3523" w:rsidRDefault="00490AA1">
    <w:pPr>
      <w:pStyle w:val="BodyText"/>
      <w:spacing w:line="14" w:lineRule="auto"/>
      <w:rPr>
        <w:sz w:val="20"/>
      </w:rPr>
    </w:pPr>
    <w:r>
      <w:rPr>
        <w:noProof/>
      </w:rPr>
    </w:r>
    <w:r w:rsidR="00490AA1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290.4pt;margin-top:780.9pt;width:16.65pt;height:13.05pt;z-index:-251655168;mso-position-horizontal-relative:page;mso-position-vertical-relative:page" filled="f" stroked="f">
          <v:textbox inset="0,0,0,0">
            <w:txbxContent>
              <w:p w:rsidR="00F53523" w:rsidRDefault="00490AA1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vi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 \* roman </w:instrText>
                </w:r>
                <w:r>
                  <w:fldChar w:fldCharType="separate"/>
                </w:r>
                <w:r>
                  <w:t>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3523" w:rsidRDefault="00490AA1">
    <w:pPr>
      <w:pStyle w:val="BodyText"/>
      <w:spacing w:line="14" w:lineRule="auto"/>
      <w:rPr>
        <w:sz w:val="20"/>
      </w:rPr>
    </w:pPr>
    <w:r>
      <w:rPr>
        <w:noProof/>
      </w:rPr>
    </w:r>
    <w:r w:rsidR="00490AA1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293.05pt;margin-top:780.9pt;width:9.3pt;height:13.05pt;z-index:-251654144;mso-position-horizontal-relative:page;mso-position-vertical-relative:page" filled="f" stroked="f">
          <v:textbox inset="0,0,0,0">
            <w:txbxContent>
              <w:p w:rsidR="00F53523" w:rsidRDefault="00490AA1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ix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3523" w:rsidRDefault="00F53523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3523" w:rsidRDefault="00490AA1">
    <w:pPr>
      <w:pStyle w:val="BodyText"/>
      <w:spacing w:line="14" w:lineRule="auto"/>
      <w:rPr>
        <w:sz w:val="20"/>
      </w:rPr>
    </w:pPr>
    <w:r>
      <w:rPr>
        <w:noProof/>
      </w:rPr>
    </w:r>
    <w:r w:rsidR="00490AA1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291.9pt;margin-top:780.9pt;width:11.6pt;height:13.05pt;z-index:-251653120;mso-position-horizontal-relative:page;mso-position-vertical-relative:page" filled="f" stroked="f">
          <v:textbox inset="0,0,0,0">
            <w:txbxContent>
              <w:p w:rsidR="00F53523" w:rsidRDefault="00490AA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3523" w:rsidRDefault="00490AA1">
    <w:pPr>
      <w:pStyle w:val="BodyText"/>
      <w:spacing w:line="14" w:lineRule="auto"/>
      <w:rPr>
        <w:sz w:val="20"/>
      </w:rPr>
    </w:pPr>
    <w:r>
      <w:rPr>
        <w:noProof/>
      </w:rPr>
    </w:r>
    <w:r w:rsidR="00490AA1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291.15pt;margin-top:780.9pt;width:13.3pt;height:13.05pt;z-index:-251652096;mso-position-horizontal-relative:page;mso-position-vertical-relative:page" filled="f" stroked="f">
          <v:textbox inset="0,0,0,0">
            <w:txbxContent>
              <w:p w:rsidR="00F53523" w:rsidRDefault="00490AA1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3523" w:rsidRDefault="00490AA1">
    <w:pPr>
      <w:pStyle w:val="BodyText"/>
      <w:spacing w:line="14" w:lineRule="auto"/>
      <w:rPr>
        <w:sz w:val="20"/>
      </w:rPr>
    </w:pPr>
    <w:r>
      <w:rPr>
        <w:noProof/>
      </w:rPr>
    </w:r>
    <w:r w:rsidR="00490AA1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291.15pt;margin-top:780.9pt;width:15.3pt;height:13.05pt;z-index:-251651072;mso-position-horizontal-relative:page;mso-position-vertical-relative:page" filled="f" stroked="f">
          <v:textbox inset="0,0,0,0">
            <w:txbxContent>
              <w:p w:rsidR="00F53523" w:rsidRDefault="00490AA1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</w:t>
                </w: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3523" w:rsidRDefault="00490AA1">
    <w:pPr>
      <w:pStyle w:val="BodyText"/>
      <w:spacing w:line="14" w:lineRule="auto"/>
      <w:rPr>
        <w:sz w:val="20"/>
      </w:rPr>
    </w:pPr>
    <w:r>
      <w:rPr>
        <w:noProof/>
      </w:rPr>
    </w:r>
    <w:r w:rsidR="00490AA1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291.15pt;margin-top:780.9pt;width:13.3pt;height:13.05pt;z-index:-251650048;mso-position-horizontal-relative:page;mso-position-vertical-relative:page" filled="f" stroked="f">
          <v:textbox inset="0,0,0,0">
            <w:txbxContent>
              <w:p w:rsidR="00F53523" w:rsidRDefault="00490AA1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0000" w:rsidRDefault="00490AA1">
      <w:r>
        <w:separator/>
      </w:r>
    </w:p>
  </w:footnote>
  <w:footnote w:type="continuationSeparator" w:id="0">
    <w:p w:rsidR="00000000" w:rsidRDefault="00490A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1CE"/>
    <w:multiLevelType w:val="hybridMultilevel"/>
    <w:tmpl w:val="FFFFFFFF"/>
    <w:lvl w:ilvl="0" w:tplc="9CCEF2FE">
      <w:numFmt w:val="bullet"/>
      <w:lvlText w:val=""/>
      <w:lvlJc w:val="left"/>
      <w:pPr>
        <w:ind w:left="138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BACCAA86">
      <w:numFmt w:val="bullet"/>
      <w:lvlText w:val="•"/>
      <w:lvlJc w:val="left"/>
      <w:pPr>
        <w:ind w:left="2306" w:hanging="360"/>
      </w:pPr>
      <w:rPr>
        <w:rFonts w:hint="default"/>
        <w:lang w:val="en-US" w:eastAsia="en-US" w:bidi="ar-SA"/>
      </w:rPr>
    </w:lvl>
    <w:lvl w:ilvl="2" w:tplc="6C602032">
      <w:numFmt w:val="bullet"/>
      <w:lvlText w:val="•"/>
      <w:lvlJc w:val="left"/>
      <w:pPr>
        <w:ind w:left="3233" w:hanging="360"/>
      </w:pPr>
      <w:rPr>
        <w:rFonts w:hint="default"/>
        <w:lang w:val="en-US" w:eastAsia="en-US" w:bidi="ar-SA"/>
      </w:rPr>
    </w:lvl>
    <w:lvl w:ilvl="3" w:tplc="A2484B68">
      <w:numFmt w:val="bullet"/>
      <w:lvlText w:val="•"/>
      <w:lvlJc w:val="left"/>
      <w:pPr>
        <w:ind w:left="4159" w:hanging="360"/>
      </w:pPr>
      <w:rPr>
        <w:rFonts w:hint="default"/>
        <w:lang w:val="en-US" w:eastAsia="en-US" w:bidi="ar-SA"/>
      </w:rPr>
    </w:lvl>
    <w:lvl w:ilvl="4" w:tplc="29D2BFA0">
      <w:numFmt w:val="bullet"/>
      <w:lvlText w:val="•"/>
      <w:lvlJc w:val="left"/>
      <w:pPr>
        <w:ind w:left="5086" w:hanging="360"/>
      </w:pPr>
      <w:rPr>
        <w:rFonts w:hint="default"/>
        <w:lang w:val="en-US" w:eastAsia="en-US" w:bidi="ar-SA"/>
      </w:rPr>
    </w:lvl>
    <w:lvl w:ilvl="5" w:tplc="0A3CF0C2">
      <w:numFmt w:val="bullet"/>
      <w:lvlText w:val="•"/>
      <w:lvlJc w:val="left"/>
      <w:pPr>
        <w:ind w:left="6013" w:hanging="360"/>
      </w:pPr>
      <w:rPr>
        <w:rFonts w:hint="default"/>
        <w:lang w:val="en-US" w:eastAsia="en-US" w:bidi="ar-SA"/>
      </w:rPr>
    </w:lvl>
    <w:lvl w:ilvl="6" w:tplc="EF3ED7B0">
      <w:numFmt w:val="bullet"/>
      <w:lvlText w:val="•"/>
      <w:lvlJc w:val="left"/>
      <w:pPr>
        <w:ind w:left="6939" w:hanging="360"/>
      </w:pPr>
      <w:rPr>
        <w:rFonts w:hint="default"/>
        <w:lang w:val="en-US" w:eastAsia="en-US" w:bidi="ar-SA"/>
      </w:rPr>
    </w:lvl>
    <w:lvl w:ilvl="7" w:tplc="F418DCAC">
      <w:numFmt w:val="bullet"/>
      <w:lvlText w:val="•"/>
      <w:lvlJc w:val="left"/>
      <w:pPr>
        <w:ind w:left="7866" w:hanging="360"/>
      </w:pPr>
      <w:rPr>
        <w:rFonts w:hint="default"/>
        <w:lang w:val="en-US" w:eastAsia="en-US" w:bidi="ar-SA"/>
      </w:rPr>
    </w:lvl>
    <w:lvl w:ilvl="8" w:tplc="3662C518">
      <w:numFmt w:val="bullet"/>
      <w:lvlText w:val="•"/>
      <w:lvlJc w:val="left"/>
      <w:pPr>
        <w:ind w:left="8793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40D2745"/>
    <w:multiLevelType w:val="hybridMultilevel"/>
    <w:tmpl w:val="FFFFFFFF"/>
    <w:lvl w:ilvl="0" w:tplc="9BD26412">
      <w:numFmt w:val="bullet"/>
      <w:lvlText w:val=""/>
      <w:lvlJc w:val="left"/>
      <w:pPr>
        <w:ind w:left="1380" w:hanging="360"/>
      </w:pPr>
      <w:rPr>
        <w:rFonts w:hint="default"/>
        <w:w w:val="100"/>
        <w:lang w:val="en-US" w:eastAsia="en-US" w:bidi="ar-SA"/>
      </w:rPr>
    </w:lvl>
    <w:lvl w:ilvl="1" w:tplc="9E1ADAD6">
      <w:numFmt w:val="bullet"/>
      <w:lvlText w:val="•"/>
      <w:lvlJc w:val="left"/>
      <w:pPr>
        <w:ind w:left="2306" w:hanging="360"/>
      </w:pPr>
      <w:rPr>
        <w:rFonts w:hint="default"/>
        <w:lang w:val="en-US" w:eastAsia="en-US" w:bidi="ar-SA"/>
      </w:rPr>
    </w:lvl>
    <w:lvl w:ilvl="2" w:tplc="C1C63FCC">
      <w:numFmt w:val="bullet"/>
      <w:lvlText w:val="•"/>
      <w:lvlJc w:val="left"/>
      <w:pPr>
        <w:ind w:left="3233" w:hanging="360"/>
      </w:pPr>
      <w:rPr>
        <w:rFonts w:hint="default"/>
        <w:lang w:val="en-US" w:eastAsia="en-US" w:bidi="ar-SA"/>
      </w:rPr>
    </w:lvl>
    <w:lvl w:ilvl="3" w:tplc="E7F68456">
      <w:numFmt w:val="bullet"/>
      <w:lvlText w:val="•"/>
      <w:lvlJc w:val="left"/>
      <w:pPr>
        <w:ind w:left="4159" w:hanging="360"/>
      </w:pPr>
      <w:rPr>
        <w:rFonts w:hint="default"/>
        <w:lang w:val="en-US" w:eastAsia="en-US" w:bidi="ar-SA"/>
      </w:rPr>
    </w:lvl>
    <w:lvl w:ilvl="4" w:tplc="51604B40">
      <w:numFmt w:val="bullet"/>
      <w:lvlText w:val="•"/>
      <w:lvlJc w:val="left"/>
      <w:pPr>
        <w:ind w:left="5086" w:hanging="360"/>
      </w:pPr>
      <w:rPr>
        <w:rFonts w:hint="default"/>
        <w:lang w:val="en-US" w:eastAsia="en-US" w:bidi="ar-SA"/>
      </w:rPr>
    </w:lvl>
    <w:lvl w:ilvl="5" w:tplc="263ADBEE">
      <w:numFmt w:val="bullet"/>
      <w:lvlText w:val="•"/>
      <w:lvlJc w:val="left"/>
      <w:pPr>
        <w:ind w:left="6013" w:hanging="360"/>
      </w:pPr>
      <w:rPr>
        <w:rFonts w:hint="default"/>
        <w:lang w:val="en-US" w:eastAsia="en-US" w:bidi="ar-SA"/>
      </w:rPr>
    </w:lvl>
    <w:lvl w:ilvl="6" w:tplc="CF06BCCC">
      <w:numFmt w:val="bullet"/>
      <w:lvlText w:val="•"/>
      <w:lvlJc w:val="left"/>
      <w:pPr>
        <w:ind w:left="6939" w:hanging="360"/>
      </w:pPr>
      <w:rPr>
        <w:rFonts w:hint="default"/>
        <w:lang w:val="en-US" w:eastAsia="en-US" w:bidi="ar-SA"/>
      </w:rPr>
    </w:lvl>
    <w:lvl w:ilvl="7" w:tplc="5E101DE8">
      <w:numFmt w:val="bullet"/>
      <w:lvlText w:val="•"/>
      <w:lvlJc w:val="left"/>
      <w:pPr>
        <w:ind w:left="7866" w:hanging="360"/>
      </w:pPr>
      <w:rPr>
        <w:rFonts w:hint="default"/>
        <w:lang w:val="en-US" w:eastAsia="en-US" w:bidi="ar-SA"/>
      </w:rPr>
    </w:lvl>
    <w:lvl w:ilvl="8" w:tplc="B03C714E">
      <w:numFmt w:val="bullet"/>
      <w:lvlText w:val="•"/>
      <w:lvlJc w:val="left"/>
      <w:pPr>
        <w:ind w:left="8793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AB02292"/>
    <w:multiLevelType w:val="hybridMultilevel"/>
    <w:tmpl w:val="FFFFFFFF"/>
    <w:lvl w:ilvl="0" w:tplc="E4D2004E">
      <w:start w:val="1"/>
      <w:numFmt w:val="decimal"/>
      <w:lvlText w:val="%1."/>
      <w:lvlJc w:val="left"/>
      <w:pPr>
        <w:ind w:left="1020" w:hanging="360"/>
        <w:jc w:val="left"/>
      </w:pPr>
      <w:rPr>
        <w:rFonts w:hint="default"/>
        <w:b/>
        <w:bCs/>
        <w:w w:val="97"/>
        <w:lang w:val="en-US" w:eastAsia="en-US" w:bidi="ar-SA"/>
      </w:rPr>
    </w:lvl>
    <w:lvl w:ilvl="1" w:tplc="1B505342">
      <w:numFmt w:val="bullet"/>
      <w:lvlText w:val="o"/>
      <w:lvlJc w:val="left"/>
      <w:pPr>
        <w:ind w:left="1380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2" w:tplc="A1247C08">
      <w:numFmt w:val="bullet"/>
      <w:lvlText w:val="•"/>
      <w:lvlJc w:val="left"/>
      <w:pPr>
        <w:ind w:left="2409" w:hanging="360"/>
      </w:pPr>
      <w:rPr>
        <w:rFonts w:hint="default"/>
        <w:lang w:val="en-US" w:eastAsia="en-US" w:bidi="ar-SA"/>
      </w:rPr>
    </w:lvl>
    <w:lvl w:ilvl="3" w:tplc="9FEEEC86">
      <w:numFmt w:val="bullet"/>
      <w:lvlText w:val="•"/>
      <w:lvlJc w:val="left"/>
      <w:pPr>
        <w:ind w:left="3439" w:hanging="360"/>
      </w:pPr>
      <w:rPr>
        <w:rFonts w:hint="default"/>
        <w:lang w:val="en-US" w:eastAsia="en-US" w:bidi="ar-SA"/>
      </w:rPr>
    </w:lvl>
    <w:lvl w:ilvl="4" w:tplc="65025444">
      <w:numFmt w:val="bullet"/>
      <w:lvlText w:val="•"/>
      <w:lvlJc w:val="left"/>
      <w:pPr>
        <w:ind w:left="4468" w:hanging="360"/>
      </w:pPr>
      <w:rPr>
        <w:rFonts w:hint="default"/>
        <w:lang w:val="en-US" w:eastAsia="en-US" w:bidi="ar-SA"/>
      </w:rPr>
    </w:lvl>
    <w:lvl w:ilvl="5" w:tplc="4CE43C20">
      <w:numFmt w:val="bullet"/>
      <w:lvlText w:val="•"/>
      <w:lvlJc w:val="left"/>
      <w:pPr>
        <w:ind w:left="5498" w:hanging="360"/>
      </w:pPr>
      <w:rPr>
        <w:rFonts w:hint="default"/>
        <w:lang w:val="en-US" w:eastAsia="en-US" w:bidi="ar-SA"/>
      </w:rPr>
    </w:lvl>
    <w:lvl w:ilvl="6" w:tplc="030C3356">
      <w:numFmt w:val="bullet"/>
      <w:lvlText w:val="•"/>
      <w:lvlJc w:val="left"/>
      <w:pPr>
        <w:ind w:left="6528" w:hanging="360"/>
      </w:pPr>
      <w:rPr>
        <w:rFonts w:hint="default"/>
        <w:lang w:val="en-US" w:eastAsia="en-US" w:bidi="ar-SA"/>
      </w:rPr>
    </w:lvl>
    <w:lvl w:ilvl="7" w:tplc="B2945738">
      <w:numFmt w:val="bullet"/>
      <w:lvlText w:val="•"/>
      <w:lvlJc w:val="left"/>
      <w:pPr>
        <w:ind w:left="7557" w:hanging="360"/>
      </w:pPr>
      <w:rPr>
        <w:rFonts w:hint="default"/>
        <w:lang w:val="en-US" w:eastAsia="en-US" w:bidi="ar-SA"/>
      </w:rPr>
    </w:lvl>
    <w:lvl w:ilvl="8" w:tplc="54DE3FDA">
      <w:numFmt w:val="bullet"/>
      <w:lvlText w:val="•"/>
      <w:lvlJc w:val="left"/>
      <w:pPr>
        <w:ind w:left="8587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13EF62B1"/>
    <w:multiLevelType w:val="hybridMultilevel"/>
    <w:tmpl w:val="FFFFFFFF"/>
    <w:lvl w:ilvl="0" w:tplc="F1F4D31A">
      <w:numFmt w:val="bullet"/>
      <w:lvlText w:val="o"/>
      <w:lvlJc w:val="left"/>
      <w:pPr>
        <w:ind w:left="1380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1" w:tplc="0B18152E">
      <w:numFmt w:val="bullet"/>
      <w:lvlText w:val="o"/>
      <w:lvlJc w:val="left"/>
      <w:pPr>
        <w:ind w:left="2100" w:hanging="360"/>
      </w:pPr>
      <w:rPr>
        <w:rFonts w:ascii="Courier New" w:eastAsia="Courier New" w:hAnsi="Courier New" w:cs="Courier New" w:hint="default"/>
        <w:color w:val="00040E"/>
        <w:w w:val="100"/>
        <w:sz w:val="24"/>
        <w:szCs w:val="24"/>
        <w:lang w:val="en-US" w:eastAsia="en-US" w:bidi="ar-SA"/>
      </w:rPr>
    </w:lvl>
    <w:lvl w:ilvl="2" w:tplc="EED4C56C">
      <w:numFmt w:val="bullet"/>
      <w:lvlText w:val="•"/>
      <w:lvlJc w:val="left"/>
      <w:pPr>
        <w:ind w:left="3049" w:hanging="360"/>
      </w:pPr>
      <w:rPr>
        <w:rFonts w:hint="default"/>
        <w:lang w:val="en-US" w:eastAsia="en-US" w:bidi="ar-SA"/>
      </w:rPr>
    </w:lvl>
    <w:lvl w:ilvl="3" w:tplc="40845930">
      <w:numFmt w:val="bullet"/>
      <w:lvlText w:val="•"/>
      <w:lvlJc w:val="left"/>
      <w:pPr>
        <w:ind w:left="3999" w:hanging="360"/>
      </w:pPr>
      <w:rPr>
        <w:rFonts w:hint="default"/>
        <w:lang w:val="en-US" w:eastAsia="en-US" w:bidi="ar-SA"/>
      </w:rPr>
    </w:lvl>
    <w:lvl w:ilvl="4" w:tplc="DD4AD8AC">
      <w:numFmt w:val="bullet"/>
      <w:lvlText w:val="•"/>
      <w:lvlJc w:val="left"/>
      <w:pPr>
        <w:ind w:left="4948" w:hanging="360"/>
      </w:pPr>
      <w:rPr>
        <w:rFonts w:hint="default"/>
        <w:lang w:val="en-US" w:eastAsia="en-US" w:bidi="ar-SA"/>
      </w:rPr>
    </w:lvl>
    <w:lvl w:ilvl="5" w:tplc="D3BA2FDC">
      <w:numFmt w:val="bullet"/>
      <w:lvlText w:val="•"/>
      <w:lvlJc w:val="left"/>
      <w:pPr>
        <w:ind w:left="5898" w:hanging="360"/>
      </w:pPr>
      <w:rPr>
        <w:rFonts w:hint="default"/>
        <w:lang w:val="en-US" w:eastAsia="en-US" w:bidi="ar-SA"/>
      </w:rPr>
    </w:lvl>
    <w:lvl w:ilvl="6" w:tplc="957A09E8">
      <w:numFmt w:val="bullet"/>
      <w:lvlText w:val="•"/>
      <w:lvlJc w:val="left"/>
      <w:pPr>
        <w:ind w:left="6848" w:hanging="360"/>
      </w:pPr>
      <w:rPr>
        <w:rFonts w:hint="default"/>
        <w:lang w:val="en-US" w:eastAsia="en-US" w:bidi="ar-SA"/>
      </w:rPr>
    </w:lvl>
    <w:lvl w:ilvl="7" w:tplc="6C1CE0EA">
      <w:numFmt w:val="bullet"/>
      <w:lvlText w:val="•"/>
      <w:lvlJc w:val="left"/>
      <w:pPr>
        <w:ind w:left="7797" w:hanging="360"/>
      </w:pPr>
      <w:rPr>
        <w:rFonts w:hint="default"/>
        <w:lang w:val="en-US" w:eastAsia="en-US" w:bidi="ar-SA"/>
      </w:rPr>
    </w:lvl>
    <w:lvl w:ilvl="8" w:tplc="F7B0E0D6">
      <w:numFmt w:val="bullet"/>
      <w:lvlText w:val="•"/>
      <w:lvlJc w:val="left"/>
      <w:pPr>
        <w:ind w:left="8747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1825738A"/>
    <w:multiLevelType w:val="hybridMultilevel"/>
    <w:tmpl w:val="FFFFFFFF"/>
    <w:lvl w:ilvl="0" w:tplc="8154F7C6">
      <w:numFmt w:val="bullet"/>
      <w:lvlText w:val=""/>
      <w:lvlJc w:val="left"/>
      <w:pPr>
        <w:ind w:left="138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089218F6">
      <w:numFmt w:val="bullet"/>
      <w:lvlText w:val="•"/>
      <w:lvlJc w:val="left"/>
      <w:pPr>
        <w:ind w:left="2306" w:hanging="360"/>
      </w:pPr>
      <w:rPr>
        <w:rFonts w:hint="default"/>
        <w:lang w:val="en-US" w:eastAsia="en-US" w:bidi="ar-SA"/>
      </w:rPr>
    </w:lvl>
    <w:lvl w:ilvl="2" w:tplc="E4E49E84">
      <w:numFmt w:val="bullet"/>
      <w:lvlText w:val="•"/>
      <w:lvlJc w:val="left"/>
      <w:pPr>
        <w:ind w:left="3233" w:hanging="360"/>
      </w:pPr>
      <w:rPr>
        <w:rFonts w:hint="default"/>
        <w:lang w:val="en-US" w:eastAsia="en-US" w:bidi="ar-SA"/>
      </w:rPr>
    </w:lvl>
    <w:lvl w:ilvl="3" w:tplc="C1F0A462">
      <w:numFmt w:val="bullet"/>
      <w:lvlText w:val="•"/>
      <w:lvlJc w:val="left"/>
      <w:pPr>
        <w:ind w:left="4159" w:hanging="360"/>
      </w:pPr>
      <w:rPr>
        <w:rFonts w:hint="default"/>
        <w:lang w:val="en-US" w:eastAsia="en-US" w:bidi="ar-SA"/>
      </w:rPr>
    </w:lvl>
    <w:lvl w:ilvl="4" w:tplc="DD746C8C">
      <w:numFmt w:val="bullet"/>
      <w:lvlText w:val="•"/>
      <w:lvlJc w:val="left"/>
      <w:pPr>
        <w:ind w:left="5086" w:hanging="360"/>
      </w:pPr>
      <w:rPr>
        <w:rFonts w:hint="default"/>
        <w:lang w:val="en-US" w:eastAsia="en-US" w:bidi="ar-SA"/>
      </w:rPr>
    </w:lvl>
    <w:lvl w:ilvl="5" w:tplc="A44222CA">
      <w:numFmt w:val="bullet"/>
      <w:lvlText w:val="•"/>
      <w:lvlJc w:val="left"/>
      <w:pPr>
        <w:ind w:left="6013" w:hanging="360"/>
      </w:pPr>
      <w:rPr>
        <w:rFonts w:hint="default"/>
        <w:lang w:val="en-US" w:eastAsia="en-US" w:bidi="ar-SA"/>
      </w:rPr>
    </w:lvl>
    <w:lvl w:ilvl="6" w:tplc="19F40636">
      <w:numFmt w:val="bullet"/>
      <w:lvlText w:val="•"/>
      <w:lvlJc w:val="left"/>
      <w:pPr>
        <w:ind w:left="6939" w:hanging="360"/>
      </w:pPr>
      <w:rPr>
        <w:rFonts w:hint="default"/>
        <w:lang w:val="en-US" w:eastAsia="en-US" w:bidi="ar-SA"/>
      </w:rPr>
    </w:lvl>
    <w:lvl w:ilvl="7" w:tplc="918A0344">
      <w:numFmt w:val="bullet"/>
      <w:lvlText w:val="•"/>
      <w:lvlJc w:val="left"/>
      <w:pPr>
        <w:ind w:left="7866" w:hanging="360"/>
      </w:pPr>
      <w:rPr>
        <w:rFonts w:hint="default"/>
        <w:lang w:val="en-US" w:eastAsia="en-US" w:bidi="ar-SA"/>
      </w:rPr>
    </w:lvl>
    <w:lvl w:ilvl="8" w:tplc="98185BDE">
      <w:numFmt w:val="bullet"/>
      <w:lvlText w:val="•"/>
      <w:lvlJc w:val="left"/>
      <w:pPr>
        <w:ind w:left="8793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236C1776"/>
    <w:multiLevelType w:val="multilevel"/>
    <w:tmpl w:val="FFFFFFFF"/>
    <w:lvl w:ilvl="0">
      <w:start w:val="3"/>
      <w:numFmt w:val="decimal"/>
      <w:lvlText w:val="%1"/>
      <w:lvlJc w:val="left"/>
      <w:pPr>
        <w:ind w:left="1080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80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86" w:hanging="626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2468" w:hanging="62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636" w:hanging="62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04" w:hanging="62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73" w:hanging="62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41" w:hanging="62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09" w:hanging="626"/>
      </w:pPr>
      <w:rPr>
        <w:rFonts w:hint="default"/>
        <w:lang w:val="en-US" w:eastAsia="en-US" w:bidi="ar-SA"/>
      </w:rPr>
    </w:lvl>
  </w:abstractNum>
  <w:abstractNum w:abstractNumId="6" w15:restartNumberingAfterBreak="0">
    <w:nsid w:val="25A73DBB"/>
    <w:multiLevelType w:val="hybridMultilevel"/>
    <w:tmpl w:val="FFFFFFFF"/>
    <w:lvl w:ilvl="0" w:tplc="00E83BCE">
      <w:numFmt w:val="bullet"/>
      <w:lvlText w:val=""/>
      <w:lvlJc w:val="left"/>
      <w:pPr>
        <w:ind w:left="138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B2EA600E">
      <w:numFmt w:val="bullet"/>
      <w:lvlText w:val="•"/>
      <w:lvlJc w:val="left"/>
      <w:pPr>
        <w:ind w:left="2306" w:hanging="360"/>
      </w:pPr>
      <w:rPr>
        <w:rFonts w:hint="default"/>
        <w:lang w:val="en-US" w:eastAsia="en-US" w:bidi="ar-SA"/>
      </w:rPr>
    </w:lvl>
    <w:lvl w:ilvl="2" w:tplc="8F3EC2A6">
      <w:numFmt w:val="bullet"/>
      <w:lvlText w:val="•"/>
      <w:lvlJc w:val="left"/>
      <w:pPr>
        <w:ind w:left="3233" w:hanging="360"/>
      </w:pPr>
      <w:rPr>
        <w:rFonts w:hint="default"/>
        <w:lang w:val="en-US" w:eastAsia="en-US" w:bidi="ar-SA"/>
      </w:rPr>
    </w:lvl>
    <w:lvl w:ilvl="3" w:tplc="01628FB4">
      <w:numFmt w:val="bullet"/>
      <w:lvlText w:val="•"/>
      <w:lvlJc w:val="left"/>
      <w:pPr>
        <w:ind w:left="4159" w:hanging="360"/>
      </w:pPr>
      <w:rPr>
        <w:rFonts w:hint="default"/>
        <w:lang w:val="en-US" w:eastAsia="en-US" w:bidi="ar-SA"/>
      </w:rPr>
    </w:lvl>
    <w:lvl w:ilvl="4" w:tplc="5CFA6694">
      <w:numFmt w:val="bullet"/>
      <w:lvlText w:val="•"/>
      <w:lvlJc w:val="left"/>
      <w:pPr>
        <w:ind w:left="5086" w:hanging="360"/>
      </w:pPr>
      <w:rPr>
        <w:rFonts w:hint="default"/>
        <w:lang w:val="en-US" w:eastAsia="en-US" w:bidi="ar-SA"/>
      </w:rPr>
    </w:lvl>
    <w:lvl w:ilvl="5" w:tplc="DA2C7C96">
      <w:numFmt w:val="bullet"/>
      <w:lvlText w:val="•"/>
      <w:lvlJc w:val="left"/>
      <w:pPr>
        <w:ind w:left="6013" w:hanging="360"/>
      </w:pPr>
      <w:rPr>
        <w:rFonts w:hint="default"/>
        <w:lang w:val="en-US" w:eastAsia="en-US" w:bidi="ar-SA"/>
      </w:rPr>
    </w:lvl>
    <w:lvl w:ilvl="6" w:tplc="29D0559C">
      <w:numFmt w:val="bullet"/>
      <w:lvlText w:val="•"/>
      <w:lvlJc w:val="left"/>
      <w:pPr>
        <w:ind w:left="6939" w:hanging="360"/>
      </w:pPr>
      <w:rPr>
        <w:rFonts w:hint="default"/>
        <w:lang w:val="en-US" w:eastAsia="en-US" w:bidi="ar-SA"/>
      </w:rPr>
    </w:lvl>
    <w:lvl w:ilvl="7" w:tplc="B9E8760A">
      <w:numFmt w:val="bullet"/>
      <w:lvlText w:val="•"/>
      <w:lvlJc w:val="left"/>
      <w:pPr>
        <w:ind w:left="7866" w:hanging="360"/>
      </w:pPr>
      <w:rPr>
        <w:rFonts w:hint="default"/>
        <w:lang w:val="en-US" w:eastAsia="en-US" w:bidi="ar-SA"/>
      </w:rPr>
    </w:lvl>
    <w:lvl w:ilvl="8" w:tplc="F18E5588">
      <w:numFmt w:val="bullet"/>
      <w:lvlText w:val="•"/>
      <w:lvlJc w:val="left"/>
      <w:pPr>
        <w:ind w:left="8793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41E76FAE"/>
    <w:multiLevelType w:val="multilevel"/>
    <w:tmpl w:val="FFFFFFFF"/>
    <w:lvl w:ilvl="0">
      <w:start w:val="1"/>
      <w:numFmt w:val="decimal"/>
      <w:lvlText w:val="%1"/>
      <w:lvlJc w:val="left"/>
      <w:pPr>
        <w:ind w:left="1082" w:hanging="42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82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2">
      <w:numFmt w:val="bullet"/>
      <w:lvlText w:val=""/>
      <w:lvlJc w:val="left"/>
      <w:pPr>
        <w:ind w:left="1380" w:hanging="360"/>
      </w:pPr>
      <w:rPr>
        <w:rFonts w:ascii="Wingdings" w:eastAsia="Wingdings" w:hAnsi="Wingdings" w:cs="Wingdings" w:hint="default"/>
        <w:color w:val="00040E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439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68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98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28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57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87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603A6B87"/>
    <w:multiLevelType w:val="hybridMultilevel"/>
    <w:tmpl w:val="FFFFFFFF"/>
    <w:lvl w:ilvl="0" w:tplc="DF1CB81C">
      <w:numFmt w:val="bullet"/>
      <w:lvlText w:val="o"/>
      <w:lvlJc w:val="left"/>
      <w:pPr>
        <w:ind w:left="1380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1" w:tplc="97A07D14">
      <w:numFmt w:val="bullet"/>
      <w:lvlText w:val="•"/>
      <w:lvlJc w:val="left"/>
      <w:pPr>
        <w:ind w:left="2306" w:hanging="360"/>
      </w:pPr>
      <w:rPr>
        <w:rFonts w:hint="default"/>
        <w:lang w:val="en-US" w:eastAsia="en-US" w:bidi="ar-SA"/>
      </w:rPr>
    </w:lvl>
    <w:lvl w:ilvl="2" w:tplc="FA44BE58">
      <w:numFmt w:val="bullet"/>
      <w:lvlText w:val="•"/>
      <w:lvlJc w:val="left"/>
      <w:pPr>
        <w:ind w:left="3233" w:hanging="360"/>
      </w:pPr>
      <w:rPr>
        <w:rFonts w:hint="default"/>
        <w:lang w:val="en-US" w:eastAsia="en-US" w:bidi="ar-SA"/>
      </w:rPr>
    </w:lvl>
    <w:lvl w:ilvl="3" w:tplc="B6EE6758">
      <w:numFmt w:val="bullet"/>
      <w:lvlText w:val="•"/>
      <w:lvlJc w:val="left"/>
      <w:pPr>
        <w:ind w:left="4159" w:hanging="360"/>
      </w:pPr>
      <w:rPr>
        <w:rFonts w:hint="default"/>
        <w:lang w:val="en-US" w:eastAsia="en-US" w:bidi="ar-SA"/>
      </w:rPr>
    </w:lvl>
    <w:lvl w:ilvl="4" w:tplc="0C080728">
      <w:numFmt w:val="bullet"/>
      <w:lvlText w:val="•"/>
      <w:lvlJc w:val="left"/>
      <w:pPr>
        <w:ind w:left="5086" w:hanging="360"/>
      </w:pPr>
      <w:rPr>
        <w:rFonts w:hint="default"/>
        <w:lang w:val="en-US" w:eastAsia="en-US" w:bidi="ar-SA"/>
      </w:rPr>
    </w:lvl>
    <w:lvl w:ilvl="5" w:tplc="FC168ACC">
      <w:numFmt w:val="bullet"/>
      <w:lvlText w:val="•"/>
      <w:lvlJc w:val="left"/>
      <w:pPr>
        <w:ind w:left="6013" w:hanging="360"/>
      </w:pPr>
      <w:rPr>
        <w:rFonts w:hint="default"/>
        <w:lang w:val="en-US" w:eastAsia="en-US" w:bidi="ar-SA"/>
      </w:rPr>
    </w:lvl>
    <w:lvl w:ilvl="6" w:tplc="14DA4728">
      <w:numFmt w:val="bullet"/>
      <w:lvlText w:val="•"/>
      <w:lvlJc w:val="left"/>
      <w:pPr>
        <w:ind w:left="6939" w:hanging="360"/>
      </w:pPr>
      <w:rPr>
        <w:rFonts w:hint="default"/>
        <w:lang w:val="en-US" w:eastAsia="en-US" w:bidi="ar-SA"/>
      </w:rPr>
    </w:lvl>
    <w:lvl w:ilvl="7" w:tplc="2F182B32">
      <w:numFmt w:val="bullet"/>
      <w:lvlText w:val="•"/>
      <w:lvlJc w:val="left"/>
      <w:pPr>
        <w:ind w:left="7866" w:hanging="360"/>
      </w:pPr>
      <w:rPr>
        <w:rFonts w:hint="default"/>
        <w:lang w:val="en-US" w:eastAsia="en-US" w:bidi="ar-SA"/>
      </w:rPr>
    </w:lvl>
    <w:lvl w:ilvl="8" w:tplc="7CBEF52C">
      <w:numFmt w:val="bullet"/>
      <w:lvlText w:val="•"/>
      <w:lvlJc w:val="left"/>
      <w:pPr>
        <w:ind w:left="8793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7C552B7C"/>
    <w:multiLevelType w:val="multilevel"/>
    <w:tmpl w:val="FFFFFFFF"/>
    <w:lvl w:ilvl="0">
      <w:start w:val="5"/>
      <w:numFmt w:val="decimal"/>
      <w:lvlText w:val="%1"/>
      <w:lvlJc w:val="left"/>
      <w:pPr>
        <w:ind w:left="1082" w:hanging="42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82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2">
      <w:numFmt w:val="bullet"/>
      <w:lvlText w:val=""/>
      <w:lvlJc w:val="left"/>
      <w:pPr>
        <w:ind w:left="138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439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68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98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28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57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87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7FD0338C"/>
    <w:multiLevelType w:val="hybridMultilevel"/>
    <w:tmpl w:val="FFFFFFFF"/>
    <w:lvl w:ilvl="0" w:tplc="5E98796E">
      <w:numFmt w:val="bullet"/>
      <w:lvlText w:val="o"/>
      <w:lvlJc w:val="left"/>
      <w:pPr>
        <w:ind w:left="1380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1" w:tplc="008068DC">
      <w:numFmt w:val="bullet"/>
      <w:lvlText w:val="•"/>
      <w:lvlJc w:val="left"/>
      <w:pPr>
        <w:ind w:left="2306" w:hanging="360"/>
      </w:pPr>
      <w:rPr>
        <w:rFonts w:hint="default"/>
        <w:lang w:val="en-US" w:eastAsia="en-US" w:bidi="ar-SA"/>
      </w:rPr>
    </w:lvl>
    <w:lvl w:ilvl="2" w:tplc="3522C15E">
      <w:numFmt w:val="bullet"/>
      <w:lvlText w:val="•"/>
      <w:lvlJc w:val="left"/>
      <w:pPr>
        <w:ind w:left="3233" w:hanging="360"/>
      </w:pPr>
      <w:rPr>
        <w:rFonts w:hint="default"/>
        <w:lang w:val="en-US" w:eastAsia="en-US" w:bidi="ar-SA"/>
      </w:rPr>
    </w:lvl>
    <w:lvl w:ilvl="3" w:tplc="C5C474C0">
      <w:numFmt w:val="bullet"/>
      <w:lvlText w:val="•"/>
      <w:lvlJc w:val="left"/>
      <w:pPr>
        <w:ind w:left="4159" w:hanging="360"/>
      </w:pPr>
      <w:rPr>
        <w:rFonts w:hint="default"/>
        <w:lang w:val="en-US" w:eastAsia="en-US" w:bidi="ar-SA"/>
      </w:rPr>
    </w:lvl>
    <w:lvl w:ilvl="4" w:tplc="4EC65B92">
      <w:numFmt w:val="bullet"/>
      <w:lvlText w:val="•"/>
      <w:lvlJc w:val="left"/>
      <w:pPr>
        <w:ind w:left="5086" w:hanging="360"/>
      </w:pPr>
      <w:rPr>
        <w:rFonts w:hint="default"/>
        <w:lang w:val="en-US" w:eastAsia="en-US" w:bidi="ar-SA"/>
      </w:rPr>
    </w:lvl>
    <w:lvl w:ilvl="5" w:tplc="84EA9F14">
      <w:numFmt w:val="bullet"/>
      <w:lvlText w:val="•"/>
      <w:lvlJc w:val="left"/>
      <w:pPr>
        <w:ind w:left="6013" w:hanging="360"/>
      </w:pPr>
      <w:rPr>
        <w:rFonts w:hint="default"/>
        <w:lang w:val="en-US" w:eastAsia="en-US" w:bidi="ar-SA"/>
      </w:rPr>
    </w:lvl>
    <w:lvl w:ilvl="6" w:tplc="36E08B7E">
      <w:numFmt w:val="bullet"/>
      <w:lvlText w:val="•"/>
      <w:lvlJc w:val="left"/>
      <w:pPr>
        <w:ind w:left="6939" w:hanging="360"/>
      </w:pPr>
      <w:rPr>
        <w:rFonts w:hint="default"/>
        <w:lang w:val="en-US" w:eastAsia="en-US" w:bidi="ar-SA"/>
      </w:rPr>
    </w:lvl>
    <w:lvl w:ilvl="7" w:tplc="FC109C64">
      <w:numFmt w:val="bullet"/>
      <w:lvlText w:val="•"/>
      <w:lvlJc w:val="left"/>
      <w:pPr>
        <w:ind w:left="7866" w:hanging="360"/>
      </w:pPr>
      <w:rPr>
        <w:rFonts w:hint="default"/>
        <w:lang w:val="en-US" w:eastAsia="en-US" w:bidi="ar-SA"/>
      </w:rPr>
    </w:lvl>
    <w:lvl w:ilvl="8" w:tplc="23920CEA">
      <w:numFmt w:val="bullet"/>
      <w:lvlText w:val="•"/>
      <w:lvlJc w:val="left"/>
      <w:pPr>
        <w:ind w:left="8793" w:hanging="360"/>
      </w:pPr>
      <w:rPr>
        <w:rFonts w:hint="default"/>
        <w:lang w:val="en-US" w:eastAsia="en-US" w:bidi="ar-SA"/>
      </w:rPr>
    </w:lvl>
  </w:abstractNum>
  <w:num w:numId="1" w16cid:durableId="854270716">
    <w:abstractNumId w:val="8"/>
  </w:num>
  <w:num w:numId="2" w16cid:durableId="1872764390">
    <w:abstractNumId w:val="2"/>
  </w:num>
  <w:num w:numId="3" w16cid:durableId="1438990060">
    <w:abstractNumId w:val="9"/>
  </w:num>
  <w:num w:numId="4" w16cid:durableId="1156452775">
    <w:abstractNumId w:val="5"/>
  </w:num>
  <w:num w:numId="5" w16cid:durableId="1486319869">
    <w:abstractNumId w:val="6"/>
  </w:num>
  <w:num w:numId="6" w16cid:durableId="1189298174">
    <w:abstractNumId w:val="0"/>
  </w:num>
  <w:num w:numId="7" w16cid:durableId="1190530269">
    <w:abstractNumId w:val="4"/>
  </w:num>
  <w:num w:numId="8" w16cid:durableId="208491574">
    <w:abstractNumId w:val="3"/>
  </w:num>
  <w:num w:numId="9" w16cid:durableId="1924798208">
    <w:abstractNumId w:val="1"/>
  </w:num>
  <w:num w:numId="10" w16cid:durableId="1621181261">
    <w:abstractNumId w:val="10"/>
  </w:num>
  <w:num w:numId="11" w16cid:durableId="205291777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5"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2389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53523"/>
    <w:rsid w:val="00490AA1"/>
    <w:rsid w:val="00F53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89"/>
    <o:shapelayout v:ext="edit">
      <o:idmap v:ext="edit" data="2"/>
    </o:shapelayout>
  </w:shapeDefaults>
  <w:decimalSymbol w:val="."/>
  <w:listSeparator w:val=","/>
  <w15:docId w15:val="{7140C8CA-682F-7148-807A-7EB8A3F44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76"/>
      <w:ind w:left="1802" w:right="2098"/>
      <w:jc w:val="center"/>
      <w:outlineLvl w:val="0"/>
    </w:pPr>
    <w:rPr>
      <w:b/>
      <w:bCs/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spacing w:before="62"/>
      <w:ind w:left="66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380" w:hanging="361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380" w:hanging="361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 /><Relationship Id="rId117" Type="http://schemas.openxmlformats.org/officeDocument/2006/relationships/image" Target="media/image93.png" /><Relationship Id="rId21" Type="http://schemas.openxmlformats.org/officeDocument/2006/relationships/image" Target="media/image7.jpeg" /><Relationship Id="rId42" Type="http://schemas.openxmlformats.org/officeDocument/2006/relationships/image" Target="media/image20.png" /><Relationship Id="rId47" Type="http://schemas.openxmlformats.org/officeDocument/2006/relationships/image" Target="media/image25.png" /><Relationship Id="rId63" Type="http://schemas.openxmlformats.org/officeDocument/2006/relationships/image" Target="media/image41.png" /><Relationship Id="rId68" Type="http://schemas.openxmlformats.org/officeDocument/2006/relationships/image" Target="media/image46.png" /><Relationship Id="rId84" Type="http://schemas.openxmlformats.org/officeDocument/2006/relationships/image" Target="media/image60.png" /><Relationship Id="rId89" Type="http://schemas.openxmlformats.org/officeDocument/2006/relationships/image" Target="media/image65.png" /><Relationship Id="rId112" Type="http://schemas.openxmlformats.org/officeDocument/2006/relationships/image" Target="media/image88.png" /><Relationship Id="rId133" Type="http://schemas.openxmlformats.org/officeDocument/2006/relationships/image" Target="media/image108.png" /><Relationship Id="rId138" Type="http://schemas.openxmlformats.org/officeDocument/2006/relationships/image" Target="media/image113.png" /><Relationship Id="rId154" Type="http://schemas.openxmlformats.org/officeDocument/2006/relationships/image" Target="media/image128.png" /><Relationship Id="rId159" Type="http://schemas.openxmlformats.org/officeDocument/2006/relationships/image" Target="media/image133.png" /><Relationship Id="rId175" Type="http://schemas.openxmlformats.org/officeDocument/2006/relationships/hyperlink" Target="https://doi.org/10.1017/jmo.2021.40" TargetMode="External" /><Relationship Id="rId170" Type="http://schemas.openxmlformats.org/officeDocument/2006/relationships/hyperlink" Target="https://doi.org/10.3390/su14010294" TargetMode="External" /><Relationship Id="rId16" Type="http://schemas.openxmlformats.org/officeDocument/2006/relationships/footer" Target="footer6.xml" /><Relationship Id="rId107" Type="http://schemas.openxmlformats.org/officeDocument/2006/relationships/image" Target="media/image83.png" /><Relationship Id="rId11" Type="http://schemas.openxmlformats.org/officeDocument/2006/relationships/hyperlink" Target="mailto:finance@walto.ai" TargetMode="External" /><Relationship Id="rId32" Type="http://schemas.openxmlformats.org/officeDocument/2006/relationships/image" Target="media/image16.jpeg" /><Relationship Id="rId37" Type="http://schemas.openxmlformats.org/officeDocument/2006/relationships/footer" Target="footer14.xml" /><Relationship Id="rId53" Type="http://schemas.openxmlformats.org/officeDocument/2006/relationships/image" Target="media/image31.png" /><Relationship Id="rId58" Type="http://schemas.openxmlformats.org/officeDocument/2006/relationships/image" Target="media/image36.png" /><Relationship Id="rId74" Type="http://schemas.openxmlformats.org/officeDocument/2006/relationships/footer" Target="footer16.xml" /><Relationship Id="rId79" Type="http://schemas.openxmlformats.org/officeDocument/2006/relationships/image" Target="media/image56.png" /><Relationship Id="rId102" Type="http://schemas.openxmlformats.org/officeDocument/2006/relationships/image" Target="media/image78.png" /><Relationship Id="rId123" Type="http://schemas.openxmlformats.org/officeDocument/2006/relationships/image" Target="media/image99.png" /><Relationship Id="rId128" Type="http://schemas.openxmlformats.org/officeDocument/2006/relationships/image" Target="media/image104.png" /><Relationship Id="rId144" Type="http://schemas.openxmlformats.org/officeDocument/2006/relationships/image" Target="media/image118.png" /><Relationship Id="rId149" Type="http://schemas.openxmlformats.org/officeDocument/2006/relationships/image" Target="media/image123.png" /><Relationship Id="rId5" Type="http://schemas.openxmlformats.org/officeDocument/2006/relationships/footnotes" Target="footnotes.xml" /><Relationship Id="rId90" Type="http://schemas.openxmlformats.org/officeDocument/2006/relationships/image" Target="media/image66.png" /><Relationship Id="rId95" Type="http://schemas.openxmlformats.org/officeDocument/2006/relationships/image" Target="media/image71.png" /><Relationship Id="rId160" Type="http://schemas.openxmlformats.org/officeDocument/2006/relationships/footer" Target="footer20.xml" /><Relationship Id="rId165" Type="http://schemas.openxmlformats.org/officeDocument/2006/relationships/hyperlink" Target="https://www.sciencedirect.com/science/article/pii/S0272494422000299" TargetMode="External" /><Relationship Id="rId181" Type="http://schemas.openxmlformats.org/officeDocument/2006/relationships/theme" Target="theme/theme1.xml" /><Relationship Id="rId22" Type="http://schemas.openxmlformats.org/officeDocument/2006/relationships/footer" Target="footer8.xml" /><Relationship Id="rId27" Type="http://schemas.openxmlformats.org/officeDocument/2006/relationships/image" Target="media/image12.jpeg" /><Relationship Id="rId43" Type="http://schemas.openxmlformats.org/officeDocument/2006/relationships/image" Target="media/image21.png" /><Relationship Id="rId48" Type="http://schemas.openxmlformats.org/officeDocument/2006/relationships/image" Target="media/image26.png" /><Relationship Id="rId64" Type="http://schemas.openxmlformats.org/officeDocument/2006/relationships/image" Target="media/image42.png" /><Relationship Id="rId69" Type="http://schemas.openxmlformats.org/officeDocument/2006/relationships/image" Target="media/image47.png" /><Relationship Id="rId113" Type="http://schemas.openxmlformats.org/officeDocument/2006/relationships/image" Target="media/image89.png" /><Relationship Id="rId118" Type="http://schemas.openxmlformats.org/officeDocument/2006/relationships/image" Target="media/image94.png" /><Relationship Id="rId134" Type="http://schemas.openxmlformats.org/officeDocument/2006/relationships/image" Target="media/image109.png" /><Relationship Id="rId139" Type="http://schemas.openxmlformats.org/officeDocument/2006/relationships/image" Target="media/image114.png" /><Relationship Id="rId80" Type="http://schemas.openxmlformats.org/officeDocument/2006/relationships/footer" Target="footer17.xml" /><Relationship Id="rId85" Type="http://schemas.openxmlformats.org/officeDocument/2006/relationships/image" Target="media/image61.png" /><Relationship Id="rId150" Type="http://schemas.openxmlformats.org/officeDocument/2006/relationships/image" Target="media/image124.png" /><Relationship Id="rId155" Type="http://schemas.openxmlformats.org/officeDocument/2006/relationships/image" Target="media/image129.png" /><Relationship Id="rId171" Type="http://schemas.openxmlformats.org/officeDocument/2006/relationships/hyperlink" Target="https://www.sciencedirect.com/science/article/abs/pii/S0268401219306206" TargetMode="External" /><Relationship Id="rId176" Type="http://schemas.openxmlformats.org/officeDocument/2006/relationships/hyperlink" Target="https://www.sciencedirect.com/science/article/pii/S0090261622000432" TargetMode="External" /><Relationship Id="rId12" Type="http://schemas.openxmlformats.org/officeDocument/2006/relationships/footer" Target="footer2.xml" /><Relationship Id="rId17" Type="http://schemas.openxmlformats.org/officeDocument/2006/relationships/image" Target="media/image4.jpeg" /><Relationship Id="rId33" Type="http://schemas.openxmlformats.org/officeDocument/2006/relationships/footer" Target="footer10.xml" /><Relationship Id="rId38" Type="http://schemas.openxmlformats.org/officeDocument/2006/relationships/footer" Target="footer15.xml" /><Relationship Id="rId59" Type="http://schemas.openxmlformats.org/officeDocument/2006/relationships/image" Target="media/image37.png" /><Relationship Id="rId103" Type="http://schemas.openxmlformats.org/officeDocument/2006/relationships/image" Target="media/image79.png" /><Relationship Id="rId108" Type="http://schemas.openxmlformats.org/officeDocument/2006/relationships/image" Target="media/image84.png" /><Relationship Id="rId124" Type="http://schemas.openxmlformats.org/officeDocument/2006/relationships/image" Target="media/image100.png" /><Relationship Id="rId129" Type="http://schemas.openxmlformats.org/officeDocument/2006/relationships/image" Target="media/image105.png" /><Relationship Id="rId54" Type="http://schemas.openxmlformats.org/officeDocument/2006/relationships/image" Target="media/image32.png" /><Relationship Id="rId70" Type="http://schemas.openxmlformats.org/officeDocument/2006/relationships/image" Target="media/image48.png" /><Relationship Id="rId75" Type="http://schemas.openxmlformats.org/officeDocument/2006/relationships/image" Target="media/image52.png" /><Relationship Id="rId91" Type="http://schemas.openxmlformats.org/officeDocument/2006/relationships/image" Target="media/image67.png" /><Relationship Id="rId96" Type="http://schemas.openxmlformats.org/officeDocument/2006/relationships/image" Target="media/image72.png" /><Relationship Id="rId140" Type="http://schemas.openxmlformats.org/officeDocument/2006/relationships/footer" Target="footer19.xml" /><Relationship Id="rId145" Type="http://schemas.openxmlformats.org/officeDocument/2006/relationships/image" Target="media/image119.png" /><Relationship Id="rId161" Type="http://schemas.openxmlformats.org/officeDocument/2006/relationships/footer" Target="footer21.xml" /><Relationship Id="rId166" Type="http://schemas.openxmlformats.org/officeDocument/2006/relationships/hyperlink" Target="https://www.sciencedirect.com/science/article/abs/pii/S0378720622000556" TargetMode="Externa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23" Type="http://schemas.openxmlformats.org/officeDocument/2006/relationships/image" Target="media/image8.jpeg" /><Relationship Id="rId28" Type="http://schemas.openxmlformats.org/officeDocument/2006/relationships/image" Target="media/image13.jpeg" /><Relationship Id="rId49" Type="http://schemas.openxmlformats.org/officeDocument/2006/relationships/image" Target="media/image27.png" /><Relationship Id="rId114" Type="http://schemas.openxmlformats.org/officeDocument/2006/relationships/image" Target="media/image90.png" /><Relationship Id="rId119" Type="http://schemas.openxmlformats.org/officeDocument/2006/relationships/image" Target="media/image95.png" /><Relationship Id="rId44" Type="http://schemas.openxmlformats.org/officeDocument/2006/relationships/image" Target="media/image22.png" /><Relationship Id="rId60" Type="http://schemas.openxmlformats.org/officeDocument/2006/relationships/image" Target="media/image38.png" /><Relationship Id="rId65" Type="http://schemas.openxmlformats.org/officeDocument/2006/relationships/image" Target="media/image43.png" /><Relationship Id="rId81" Type="http://schemas.openxmlformats.org/officeDocument/2006/relationships/image" Target="media/image57.png" /><Relationship Id="rId86" Type="http://schemas.openxmlformats.org/officeDocument/2006/relationships/image" Target="media/image62.png" /><Relationship Id="rId130" Type="http://schemas.openxmlformats.org/officeDocument/2006/relationships/image" Target="media/image106.png" /><Relationship Id="rId135" Type="http://schemas.openxmlformats.org/officeDocument/2006/relationships/image" Target="media/image110.png" /><Relationship Id="rId151" Type="http://schemas.openxmlformats.org/officeDocument/2006/relationships/image" Target="media/image125.png" /><Relationship Id="rId156" Type="http://schemas.openxmlformats.org/officeDocument/2006/relationships/image" Target="media/image130.png" /><Relationship Id="rId177" Type="http://schemas.openxmlformats.org/officeDocument/2006/relationships/hyperlink" Target="https://doi.org/10.3390/su14010552" TargetMode="External" /><Relationship Id="rId4" Type="http://schemas.openxmlformats.org/officeDocument/2006/relationships/webSettings" Target="webSettings.xml" /><Relationship Id="rId9" Type="http://schemas.openxmlformats.org/officeDocument/2006/relationships/image" Target="media/image2.jpeg" /><Relationship Id="rId172" Type="http://schemas.openxmlformats.org/officeDocument/2006/relationships/hyperlink" Target="https://www.sciencedirect.com/science/article/abs/pii/S0001879121001329" TargetMode="External" /><Relationship Id="rId180" Type="http://schemas.openxmlformats.org/officeDocument/2006/relationships/fontTable" Target="fontTable.xml" /><Relationship Id="rId13" Type="http://schemas.openxmlformats.org/officeDocument/2006/relationships/footer" Target="footer3.xml" /><Relationship Id="rId18" Type="http://schemas.openxmlformats.org/officeDocument/2006/relationships/image" Target="media/image5.jpeg" /><Relationship Id="rId39" Type="http://schemas.openxmlformats.org/officeDocument/2006/relationships/image" Target="media/image17.png" /><Relationship Id="rId109" Type="http://schemas.openxmlformats.org/officeDocument/2006/relationships/image" Target="media/image85.png" /><Relationship Id="rId34" Type="http://schemas.openxmlformats.org/officeDocument/2006/relationships/footer" Target="footer11.xml" /><Relationship Id="rId50" Type="http://schemas.openxmlformats.org/officeDocument/2006/relationships/image" Target="media/image28.png" /><Relationship Id="rId55" Type="http://schemas.openxmlformats.org/officeDocument/2006/relationships/image" Target="media/image33.png" /><Relationship Id="rId76" Type="http://schemas.openxmlformats.org/officeDocument/2006/relationships/image" Target="media/image53.png" /><Relationship Id="rId97" Type="http://schemas.openxmlformats.org/officeDocument/2006/relationships/image" Target="media/image73.png" /><Relationship Id="rId104" Type="http://schemas.openxmlformats.org/officeDocument/2006/relationships/image" Target="media/image80.png" /><Relationship Id="rId120" Type="http://schemas.openxmlformats.org/officeDocument/2006/relationships/image" Target="media/image96.png" /><Relationship Id="rId125" Type="http://schemas.openxmlformats.org/officeDocument/2006/relationships/image" Target="media/image101.png" /><Relationship Id="rId141" Type="http://schemas.openxmlformats.org/officeDocument/2006/relationships/image" Target="media/image115.png" /><Relationship Id="rId146" Type="http://schemas.openxmlformats.org/officeDocument/2006/relationships/image" Target="media/image120.png" /><Relationship Id="rId167" Type="http://schemas.openxmlformats.org/officeDocument/2006/relationships/hyperlink" Target="https://www.sciencedirect.com/science/article/pii/S0167404822001699" TargetMode="External" /><Relationship Id="rId7" Type="http://schemas.openxmlformats.org/officeDocument/2006/relationships/image" Target="media/image1.jpeg" /><Relationship Id="rId71" Type="http://schemas.openxmlformats.org/officeDocument/2006/relationships/image" Target="media/image49.png" /><Relationship Id="rId92" Type="http://schemas.openxmlformats.org/officeDocument/2006/relationships/image" Target="media/image68.png" /><Relationship Id="rId162" Type="http://schemas.openxmlformats.org/officeDocument/2006/relationships/footer" Target="footer22.xml" /><Relationship Id="rId2" Type="http://schemas.openxmlformats.org/officeDocument/2006/relationships/styles" Target="styles.xml" /><Relationship Id="rId29" Type="http://schemas.openxmlformats.org/officeDocument/2006/relationships/image" Target="media/image14.jpeg" /><Relationship Id="rId24" Type="http://schemas.openxmlformats.org/officeDocument/2006/relationships/image" Target="media/image9.jpeg" /><Relationship Id="rId40" Type="http://schemas.openxmlformats.org/officeDocument/2006/relationships/image" Target="media/image18.png" /><Relationship Id="rId45" Type="http://schemas.openxmlformats.org/officeDocument/2006/relationships/image" Target="media/image23.png" /><Relationship Id="rId66" Type="http://schemas.openxmlformats.org/officeDocument/2006/relationships/image" Target="media/image44.png" /><Relationship Id="rId87" Type="http://schemas.openxmlformats.org/officeDocument/2006/relationships/image" Target="media/image63.png" /><Relationship Id="rId110" Type="http://schemas.openxmlformats.org/officeDocument/2006/relationships/image" Target="media/image86.png" /><Relationship Id="rId115" Type="http://schemas.openxmlformats.org/officeDocument/2006/relationships/image" Target="media/image91.png" /><Relationship Id="rId131" Type="http://schemas.openxmlformats.org/officeDocument/2006/relationships/footer" Target="footer18.xml" /><Relationship Id="rId136" Type="http://schemas.openxmlformats.org/officeDocument/2006/relationships/image" Target="media/image111.png" /><Relationship Id="rId157" Type="http://schemas.openxmlformats.org/officeDocument/2006/relationships/image" Target="media/image131.png" /><Relationship Id="rId178" Type="http://schemas.openxmlformats.org/officeDocument/2006/relationships/image" Target="media/image134.png" /><Relationship Id="rId61" Type="http://schemas.openxmlformats.org/officeDocument/2006/relationships/image" Target="media/image39.png" /><Relationship Id="rId82" Type="http://schemas.openxmlformats.org/officeDocument/2006/relationships/image" Target="media/image58.png" /><Relationship Id="rId152" Type="http://schemas.openxmlformats.org/officeDocument/2006/relationships/image" Target="media/image126.png" /><Relationship Id="rId173" Type="http://schemas.openxmlformats.org/officeDocument/2006/relationships/hyperlink" Target="https://www.emerald.com/insight/content/doi/10.1108/JMD-11-2021-0304/full/html" TargetMode="External" /><Relationship Id="rId19" Type="http://schemas.openxmlformats.org/officeDocument/2006/relationships/image" Target="media/image6.jpeg" /><Relationship Id="rId14" Type="http://schemas.openxmlformats.org/officeDocument/2006/relationships/footer" Target="footer4.xml" /><Relationship Id="rId30" Type="http://schemas.openxmlformats.org/officeDocument/2006/relationships/image" Target="media/image15.jpeg" /><Relationship Id="rId35" Type="http://schemas.openxmlformats.org/officeDocument/2006/relationships/footer" Target="footer12.xml" /><Relationship Id="rId56" Type="http://schemas.openxmlformats.org/officeDocument/2006/relationships/image" Target="media/image34.png" /><Relationship Id="rId77" Type="http://schemas.openxmlformats.org/officeDocument/2006/relationships/image" Target="media/image54.png" /><Relationship Id="rId100" Type="http://schemas.openxmlformats.org/officeDocument/2006/relationships/image" Target="media/image76.png" /><Relationship Id="rId105" Type="http://schemas.openxmlformats.org/officeDocument/2006/relationships/image" Target="media/image81.png" /><Relationship Id="rId126" Type="http://schemas.openxmlformats.org/officeDocument/2006/relationships/image" Target="media/image102.png" /><Relationship Id="rId147" Type="http://schemas.openxmlformats.org/officeDocument/2006/relationships/image" Target="media/image121.png" /><Relationship Id="rId168" Type="http://schemas.openxmlformats.org/officeDocument/2006/relationships/hyperlink" Target="https://www.sciencedirect.com/science/article/abs/pii/S0090261623000025" TargetMode="External" /><Relationship Id="rId8" Type="http://schemas.openxmlformats.org/officeDocument/2006/relationships/footer" Target="footer1.xml" /><Relationship Id="rId51" Type="http://schemas.openxmlformats.org/officeDocument/2006/relationships/image" Target="media/image29.png" /><Relationship Id="rId72" Type="http://schemas.openxmlformats.org/officeDocument/2006/relationships/image" Target="media/image50.png" /><Relationship Id="rId93" Type="http://schemas.openxmlformats.org/officeDocument/2006/relationships/image" Target="media/image69.png" /><Relationship Id="rId98" Type="http://schemas.openxmlformats.org/officeDocument/2006/relationships/image" Target="media/image74.png" /><Relationship Id="rId121" Type="http://schemas.openxmlformats.org/officeDocument/2006/relationships/image" Target="media/image97.png" /><Relationship Id="rId142" Type="http://schemas.openxmlformats.org/officeDocument/2006/relationships/image" Target="media/image116.png" /><Relationship Id="rId163" Type="http://schemas.openxmlformats.org/officeDocument/2006/relationships/hyperlink" Target="https://www.sciencedirect.com/science/article/pii/S0747563222000620" TargetMode="External" /><Relationship Id="rId3" Type="http://schemas.openxmlformats.org/officeDocument/2006/relationships/settings" Target="settings.xml" /><Relationship Id="rId25" Type="http://schemas.openxmlformats.org/officeDocument/2006/relationships/image" Target="media/image10.jpeg" /><Relationship Id="rId46" Type="http://schemas.openxmlformats.org/officeDocument/2006/relationships/image" Target="media/image24.png" /><Relationship Id="rId67" Type="http://schemas.openxmlformats.org/officeDocument/2006/relationships/image" Target="media/image45.png" /><Relationship Id="rId116" Type="http://schemas.openxmlformats.org/officeDocument/2006/relationships/image" Target="media/image92.png" /><Relationship Id="rId137" Type="http://schemas.openxmlformats.org/officeDocument/2006/relationships/image" Target="media/image112.png" /><Relationship Id="rId158" Type="http://schemas.openxmlformats.org/officeDocument/2006/relationships/image" Target="media/image132.png" /><Relationship Id="rId20" Type="http://schemas.openxmlformats.org/officeDocument/2006/relationships/footer" Target="footer7.xml" /><Relationship Id="rId41" Type="http://schemas.openxmlformats.org/officeDocument/2006/relationships/image" Target="media/image19.png" /><Relationship Id="rId62" Type="http://schemas.openxmlformats.org/officeDocument/2006/relationships/image" Target="media/image40.png" /><Relationship Id="rId83" Type="http://schemas.openxmlformats.org/officeDocument/2006/relationships/image" Target="media/image59.png" /><Relationship Id="rId88" Type="http://schemas.openxmlformats.org/officeDocument/2006/relationships/image" Target="media/image64.png" /><Relationship Id="rId111" Type="http://schemas.openxmlformats.org/officeDocument/2006/relationships/image" Target="media/image87.png" /><Relationship Id="rId132" Type="http://schemas.openxmlformats.org/officeDocument/2006/relationships/image" Target="media/image107.png" /><Relationship Id="rId153" Type="http://schemas.openxmlformats.org/officeDocument/2006/relationships/image" Target="media/image127.png" /><Relationship Id="rId174" Type="http://schemas.openxmlformats.org/officeDocument/2006/relationships/hyperlink" Target="https://www.sciencedirect.com/science/article/abs/pii/S0747563214006475" TargetMode="External" /><Relationship Id="rId179" Type="http://schemas.openxmlformats.org/officeDocument/2006/relationships/footer" Target="footer23.xml" /><Relationship Id="rId15" Type="http://schemas.openxmlformats.org/officeDocument/2006/relationships/footer" Target="footer5.xml" /><Relationship Id="rId36" Type="http://schemas.openxmlformats.org/officeDocument/2006/relationships/footer" Target="footer13.xml" /><Relationship Id="rId57" Type="http://schemas.openxmlformats.org/officeDocument/2006/relationships/image" Target="media/image35.png" /><Relationship Id="rId106" Type="http://schemas.openxmlformats.org/officeDocument/2006/relationships/image" Target="media/image82.png" /><Relationship Id="rId127" Type="http://schemas.openxmlformats.org/officeDocument/2006/relationships/image" Target="media/image103.png" /><Relationship Id="rId10" Type="http://schemas.openxmlformats.org/officeDocument/2006/relationships/image" Target="media/image3.png" /><Relationship Id="rId31" Type="http://schemas.openxmlformats.org/officeDocument/2006/relationships/footer" Target="footer9.xml" /><Relationship Id="rId52" Type="http://schemas.openxmlformats.org/officeDocument/2006/relationships/image" Target="media/image30.png" /><Relationship Id="rId73" Type="http://schemas.openxmlformats.org/officeDocument/2006/relationships/image" Target="media/image51.png" /><Relationship Id="rId78" Type="http://schemas.openxmlformats.org/officeDocument/2006/relationships/image" Target="media/image55.png" /><Relationship Id="rId94" Type="http://schemas.openxmlformats.org/officeDocument/2006/relationships/image" Target="media/image70.png" /><Relationship Id="rId99" Type="http://schemas.openxmlformats.org/officeDocument/2006/relationships/image" Target="media/image75.png" /><Relationship Id="rId101" Type="http://schemas.openxmlformats.org/officeDocument/2006/relationships/image" Target="media/image77.png" /><Relationship Id="rId122" Type="http://schemas.openxmlformats.org/officeDocument/2006/relationships/image" Target="media/image98.png" /><Relationship Id="rId143" Type="http://schemas.openxmlformats.org/officeDocument/2006/relationships/image" Target="media/image117.png" /><Relationship Id="rId148" Type="http://schemas.openxmlformats.org/officeDocument/2006/relationships/image" Target="media/image122.png" /><Relationship Id="rId164" Type="http://schemas.openxmlformats.org/officeDocument/2006/relationships/hyperlink" Target="https://scholar.google.com/" TargetMode="External" /><Relationship Id="rId169" Type="http://schemas.openxmlformats.org/officeDocument/2006/relationships/hyperlink" Target="https://ieeexplore.ieee.org/abstract/document/9884988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14485</Words>
  <Characters>82571</Characters>
  <Application>Microsoft Office Word</Application>
  <DocSecurity>0</DocSecurity>
  <Lines>688</Lines>
  <Paragraphs>193</Paragraphs>
  <ScaleCrop>false</ScaleCrop>
  <Company/>
  <LinksUpToDate>false</LinksUpToDate>
  <CharactersWithSpaces>96863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pritham sujir</cp:lastModifiedBy>
  <cp:revision>2</cp:revision>
  <dcterms:created xsi:type="dcterms:W3CDTF">2023-04-24T03:44:00Z</dcterms:created>
  <dcterms:modified xsi:type="dcterms:W3CDTF">2023-04-24T03:44:00Z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2023-04-21T00:00:00Z</vt:filetime>
  </property>
</Properties>
</file>