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677" w:rsidRDefault="0057033A" w:rsidP="004568FA">
      <w:pPr>
        <w:pStyle w:val="Title"/>
        <w:ind w:left="0"/>
      </w:pPr>
      <w:r>
        <w:t>CREATED ECOMMERCE WEBSITE</w:t>
      </w:r>
    </w:p>
    <w:p w:rsidR="004568FA" w:rsidRDefault="004568FA">
      <w:pPr>
        <w:pStyle w:val="Title"/>
      </w:pPr>
      <w:r>
        <w:t>GOLDEN INDIA</w:t>
      </w:r>
    </w:p>
    <w:p w:rsidR="0057033A" w:rsidRPr="007018E7" w:rsidRDefault="0057033A" w:rsidP="0057033A">
      <w:pPr>
        <w:pStyle w:val="Heading1"/>
        <w:ind w:left="424" w:right="423" w:firstLine="0"/>
        <w:jc w:val="center"/>
      </w:pPr>
      <w:r w:rsidRPr="007018E7">
        <w:t>Pramod Patel</w:t>
      </w:r>
      <w:r w:rsidRPr="007018E7">
        <w:rPr>
          <w:vertAlign w:val="superscript"/>
        </w:rPr>
        <w:t>1</w:t>
      </w:r>
      <w:r w:rsidRPr="007018E7">
        <w:t xml:space="preserve"> Ganpat Bharwad</w:t>
      </w:r>
      <w:r w:rsidRPr="007018E7">
        <w:rPr>
          <w:vertAlign w:val="superscript"/>
        </w:rPr>
        <w:t>2</w:t>
      </w:r>
      <w:r w:rsidR="00D03BDA" w:rsidRPr="007018E7">
        <w:t xml:space="preserve"> Bhushan Motekar</w:t>
      </w:r>
      <w:r w:rsidR="00D03BDA" w:rsidRPr="007018E7">
        <w:rPr>
          <w:vertAlign w:val="superscript"/>
        </w:rPr>
        <w:t>3</w:t>
      </w:r>
    </w:p>
    <w:p w:rsidR="00F31677" w:rsidRDefault="00F31677">
      <w:pPr>
        <w:pStyle w:val="Heading1"/>
        <w:ind w:left="424" w:right="423" w:firstLine="0"/>
        <w:jc w:val="center"/>
      </w:pPr>
    </w:p>
    <w:p w:rsidR="00F31677" w:rsidRDefault="00D85269" w:rsidP="00D03BDA">
      <w:pPr>
        <w:pStyle w:val="BodyText"/>
        <w:spacing w:before="37"/>
        <w:ind w:left="424" w:right="423"/>
      </w:pPr>
      <w:r>
        <w:pict>
          <v:rect id="_x0000_s1027" style="position:absolute;left:0;text-align:left;margin-left:58.3pt;margin-top:14.65pt;width:478.8pt;height:.5pt;z-index:-251658752;mso-wrap-distance-left:0;mso-wrap-distance-right:0;mso-position-horizontal-relative:page" fillcolor="black" stroked="f">
            <w10:wrap type="topAndBottom" anchorx="page"/>
          </v:rect>
        </w:pict>
      </w:r>
      <w:r w:rsidR="00D03BDA">
        <w:rPr>
          <w:vertAlign w:val="superscript"/>
        </w:rPr>
        <w:t>1</w:t>
      </w:r>
      <w:r w:rsidR="00D03BDA">
        <w:t>Dept. of Computer Science &amp; Engg.,</w:t>
      </w:r>
      <w:r w:rsidR="00D03BDA">
        <w:rPr>
          <w:vertAlign w:val="superscript"/>
        </w:rPr>
        <w:t>1</w:t>
      </w:r>
      <w:r w:rsidR="00D03BDA">
        <w:t>Tha.Shiv Kumar Memorial Engg.College, Burhanpur</w:t>
      </w:r>
      <w:r w:rsidR="0057033A">
        <w:t>(M.P.), India.</w:t>
      </w:r>
    </w:p>
    <w:p w:rsidR="00D03BDA" w:rsidRDefault="00D03BDA" w:rsidP="00D03BDA">
      <w:pPr>
        <w:pStyle w:val="BodyText"/>
        <w:spacing w:before="37"/>
        <w:ind w:left="424" w:right="423"/>
      </w:pPr>
    </w:p>
    <w:p w:rsidR="00F31677" w:rsidRDefault="0057033A">
      <w:pPr>
        <w:pStyle w:val="Heading1"/>
        <w:spacing w:before="8"/>
        <w:ind w:left="420" w:right="423" w:firstLine="0"/>
        <w:jc w:val="center"/>
      </w:pPr>
      <w:r>
        <w:t>ABSTRACT</w:t>
      </w:r>
    </w:p>
    <w:p w:rsidR="00C36FB5" w:rsidRPr="004901C3" w:rsidRDefault="004568FA" w:rsidP="004901C3">
      <w:pPr>
        <w:pStyle w:val="Heading1"/>
        <w:tabs>
          <w:tab w:val="left" w:pos="496"/>
        </w:tabs>
        <w:spacing w:before="9"/>
        <w:ind w:left="134" w:firstLine="0"/>
        <w:jc w:val="center"/>
        <w:rPr>
          <w:b w:val="0"/>
          <w:sz w:val="22"/>
          <w:szCs w:val="22"/>
        </w:rPr>
      </w:pPr>
      <w:r w:rsidRPr="004568FA">
        <w:rPr>
          <w:b w:val="0"/>
          <w:sz w:val="22"/>
          <w:szCs w:val="22"/>
        </w:rPr>
        <w:t>Our platform is dedicated to providing you with the highest quality, organic milk products that are ethically sourced and sustainably produced. We work with local farmers who prioritize the health and welfare of their animals and the environment. Our milk is free from antibiotics, hormones, and GMOs, ensuring that you get only the purest and healthiest milk possible. Our product range includes whole milk, low-fat milk, flavored milk, and various dairy products, such as cheese, butter, and yogurt. We are committed to providing you with the best products and the best service possible.</w:t>
      </w:r>
    </w:p>
    <w:p w:rsidR="004E3559" w:rsidRDefault="004E3559" w:rsidP="002D0E2D">
      <w:pPr>
        <w:pStyle w:val="Heading1"/>
        <w:tabs>
          <w:tab w:val="left" w:pos="496"/>
        </w:tabs>
        <w:spacing w:before="9"/>
        <w:rPr>
          <w:spacing w:val="4"/>
        </w:rPr>
        <w:sectPr w:rsidR="004E3559" w:rsidSect="00F5628F">
          <w:headerReference w:type="default" r:id="rId8"/>
          <w:footerReference w:type="default" r:id="rId9"/>
          <w:type w:val="continuous"/>
          <w:pgSz w:w="11910" w:h="16840"/>
          <w:pgMar w:top="1620" w:right="1060" w:bottom="460" w:left="1060" w:header="151" w:footer="265" w:gutter="0"/>
          <w:pgNumType w:start="616"/>
          <w:cols w:space="720"/>
          <w:docGrid w:linePitch="299"/>
        </w:sectPr>
      </w:pPr>
    </w:p>
    <w:p w:rsidR="00F31677" w:rsidRDefault="00C36FB5" w:rsidP="002D0E2D">
      <w:pPr>
        <w:pStyle w:val="Heading1"/>
        <w:tabs>
          <w:tab w:val="left" w:pos="496"/>
        </w:tabs>
        <w:spacing w:before="9"/>
        <w:ind w:left="0" w:firstLine="0"/>
      </w:pPr>
      <w:r w:rsidRPr="00C36FB5">
        <w:rPr>
          <w:spacing w:val="4"/>
        </w:rPr>
        <w:lastRenderedPageBreak/>
        <w:t xml:space="preserve"> </w:t>
      </w:r>
      <w:r w:rsidR="002D0E2D">
        <w:rPr>
          <w:spacing w:val="4"/>
        </w:rPr>
        <w:t xml:space="preserve"> </w:t>
      </w:r>
      <w:r w:rsidR="0057033A">
        <w:rPr>
          <w:spacing w:val="4"/>
        </w:rPr>
        <w:t>INTRODUCTION</w:t>
      </w:r>
    </w:p>
    <w:p w:rsidR="002D0E2D" w:rsidRDefault="004568FA" w:rsidP="002D0E2D">
      <w:pPr>
        <w:pStyle w:val="Heading1"/>
        <w:tabs>
          <w:tab w:val="left" w:pos="496"/>
        </w:tabs>
        <w:ind w:left="134" w:firstLine="0"/>
        <w:jc w:val="both"/>
        <w:rPr>
          <w:b w:val="0"/>
          <w:sz w:val="22"/>
          <w:szCs w:val="22"/>
        </w:rPr>
      </w:pPr>
      <w:r w:rsidRPr="004568FA">
        <w:rPr>
          <w:b w:val="0"/>
          <w:sz w:val="22"/>
          <w:szCs w:val="22"/>
        </w:rPr>
        <w:t>We are dedicated to providing you with the highest quality organic milk products that are not only delicious but also sustainably produced. Our cows are raised on organic farms that prioritize animal welfare and environmentally responsible farming practices. Our milk is free from antibiotics, hormones, and pesticides, ensuring that you are consuming only the purest and most natural milk possible. Our range of products includes organic milk, butter, cheese, and yogurt, all of which are carefully crafted to deliver the best taste and nutritional value. We believe that food should be both healthy and enjoyable, and we strive to deliver on that promise with our organic milk products. Browse our website to learn more about our products.</w:t>
      </w:r>
    </w:p>
    <w:p w:rsidR="004568FA" w:rsidRPr="002D0E2D" w:rsidRDefault="004568FA" w:rsidP="002D0E2D">
      <w:pPr>
        <w:pStyle w:val="Heading1"/>
        <w:tabs>
          <w:tab w:val="left" w:pos="496"/>
        </w:tabs>
        <w:ind w:left="134" w:firstLine="0"/>
        <w:jc w:val="both"/>
        <w:rPr>
          <w:b w:val="0"/>
          <w:sz w:val="22"/>
          <w:szCs w:val="22"/>
        </w:rPr>
      </w:pPr>
    </w:p>
    <w:p w:rsidR="00956913" w:rsidRDefault="00956913" w:rsidP="00536D13">
      <w:pPr>
        <w:widowControl/>
        <w:shd w:val="clear" w:color="auto" w:fill="FFFFFF"/>
        <w:autoSpaceDE/>
        <w:autoSpaceDN/>
        <w:rPr>
          <w:b/>
          <w:color w:val="000000"/>
          <w:sz w:val="24"/>
          <w:szCs w:val="24"/>
          <w:shd w:val="clear" w:color="auto" w:fill="FFFFFF"/>
        </w:rPr>
      </w:pPr>
      <w:r w:rsidRPr="00956913">
        <w:rPr>
          <w:b/>
          <w:color w:val="000000"/>
          <w:sz w:val="24"/>
          <w:szCs w:val="24"/>
          <w:shd w:val="clear" w:color="auto" w:fill="FFFFFF"/>
        </w:rPr>
        <w:t>Methodology</w:t>
      </w:r>
    </w:p>
    <w:p w:rsidR="004238FF" w:rsidRPr="004238FF" w:rsidRDefault="004238FF" w:rsidP="004238FF">
      <w:pPr>
        <w:widowControl/>
        <w:shd w:val="clear" w:color="auto" w:fill="FFFFFF"/>
        <w:autoSpaceDE/>
        <w:autoSpaceDN/>
        <w:rPr>
          <w:b/>
          <w:color w:val="000000"/>
          <w:sz w:val="24"/>
          <w:szCs w:val="24"/>
          <w:shd w:val="clear" w:color="auto" w:fill="FFFFFF"/>
        </w:rPr>
      </w:pPr>
      <w:r>
        <w:rPr>
          <w:b/>
        </w:rPr>
        <w:t>1.</w:t>
      </w:r>
      <w:r w:rsidRPr="004238FF">
        <w:rPr>
          <w:b/>
        </w:rPr>
        <w:t>SDLC</w:t>
      </w:r>
    </w:p>
    <w:p w:rsidR="004568FA" w:rsidRDefault="004568FA" w:rsidP="004568FA">
      <w:pPr>
        <w:widowControl/>
        <w:shd w:val="clear" w:color="auto" w:fill="FFFFFF"/>
        <w:autoSpaceDE/>
        <w:autoSpaceDN/>
      </w:pPr>
      <w:r>
        <w:t>SDLC stands for Software Development Life Cycle, and it is a process used to develop software applications. The SDLC consists of several stages or phases that provide a structured approach to software development, including planning, designing, building, testing, and deployment.</w:t>
      </w:r>
    </w:p>
    <w:p w:rsidR="004568FA" w:rsidRDefault="004568FA" w:rsidP="004568FA">
      <w:pPr>
        <w:widowControl/>
        <w:shd w:val="clear" w:color="auto" w:fill="FFFFFF"/>
        <w:autoSpaceDE/>
        <w:autoSpaceDN/>
      </w:pPr>
      <w:r>
        <w:t>The first phase of the SDLC is planning, where the project goals, scope, requirements, and timelines are defined. This is followed by the design phase, where the software architecture, user interface, an</w:t>
      </w:r>
      <w:r w:rsidR="004901C3">
        <w:t>d functionality are determined.</w:t>
      </w:r>
    </w:p>
    <w:p w:rsidR="00956913" w:rsidRPr="00956913" w:rsidRDefault="004238FF" w:rsidP="00536D13">
      <w:pPr>
        <w:widowControl/>
        <w:shd w:val="clear" w:color="auto" w:fill="FFFFFF"/>
        <w:autoSpaceDE/>
        <w:autoSpaceDN/>
      </w:pPr>
      <w:r w:rsidRPr="004238FF">
        <w:rPr>
          <w:noProof/>
        </w:rPr>
        <w:drawing>
          <wp:inline distT="0" distB="0" distL="0" distR="0">
            <wp:extent cx="3053846" cy="1717482"/>
            <wp:effectExtent l="19050" t="0" r="0" b="0"/>
            <wp:docPr id="9" name="Picture 7" descr="SDLC -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DLC - Overview"/>
                    <pic:cNvPicPr>
                      <a:picLocks noChangeAspect="1" noChangeArrowheads="1"/>
                    </pic:cNvPicPr>
                  </pic:nvPicPr>
                  <pic:blipFill>
                    <a:blip r:embed="rId10" cstate="print"/>
                    <a:stretch>
                      <a:fillRect/>
                    </a:stretch>
                  </pic:blipFill>
                  <pic:spPr bwMode="auto">
                    <a:xfrm>
                      <a:off x="0" y="0"/>
                      <a:ext cx="3054657" cy="1717938"/>
                    </a:xfrm>
                    <a:prstGeom prst="rect">
                      <a:avLst/>
                    </a:prstGeom>
                    <a:noFill/>
                    <a:ln w="9525">
                      <a:noFill/>
                      <a:miter lim="800000"/>
                      <a:headEnd/>
                      <a:tailEnd/>
                    </a:ln>
                  </pic:spPr>
                </pic:pic>
              </a:graphicData>
            </a:graphic>
          </wp:inline>
        </w:drawing>
      </w:r>
    </w:p>
    <w:p w:rsidR="004238FF" w:rsidRDefault="004238FF" w:rsidP="004238FF">
      <w:pPr>
        <w:jc w:val="both"/>
        <w:rPr>
          <w:b/>
        </w:rPr>
      </w:pPr>
    </w:p>
    <w:p w:rsidR="004238FF" w:rsidRPr="004238FF" w:rsidRDefault="004238FF" w:rsidP="004238FF">
      <w:pPr>
        <w:jc w:val="both"/>
        <w:rPr>
          <w:bCs/>
        </w:rPr>
      </w:pPr>
      <w:r w:rsidRPr="004238FF">
        <w:rPr>
          <w:b/>
        </w:rPr>
        <w:t>Type of SDLC:-</w:t>
      </w:r>
    </w:p>
    <w:p w:rsidR="004238FF" w:rsidRPr="004238FF" w:rsidRDefault="004238FF" w:rsidP="004238FF">
      <w:pPr>
        <w:jc w:val="both"/>
        <w:rPr>
          <w:bCs/>
        </w:rPr>
      </w:pP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Waterfall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RAD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Spiral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Incremental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Iterative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Agile  Model</w:t>
      </w:r>
    </w:p>
    <w:p w:rsidR="00956913" w:rsidRDefault="004238FF" w:rsidP="004238FF">
      <w:pPr>
        <w:pStyle w:val="ListParagraph"/>
        <w:widowControl/>
        <w:numPr>
          <w:ilvl w:val="0"/>
          <w:numId w:val="15"/>
        </w:numPr>
        <w:autoSpaceDE/>
        <w:autoSpaceDN/>
        <w:spacing w:before="0"/>
        <w:contextualSpacing/>
        <w:jc w:val="both"/>
        <w:rPr>
          <w:bCs/>
        </w:rPr>
      </w:pPr>
      <w:r w:rsidRPr="004238FF">
        <w:rPr>
          <w:bCs/>
        </w:rPr>
        <w:t>V-Model</w:t>
      </w:r>
    </w:p>
    <w:p w:rsidR="004238FF" w:rsidRDefault="004238FF" w:rsidP="004238FF">
      <w:pPr>
        <w:jc w:val="both"/>
        <w:rPr>
          <w:b/>
        </w:rPr>
      </w:pPr>
    </w:p>
    <w:p w:rsidR="004238FF" w:rsidRPr="004238FF" w:rsidRDefault="004238FF" w:rsidP="004238FF">
      <w:pPr>
        <w:jc w:val="both"/>
        <w:rPr>
          <w:b/>
        </w:rPr>
      </w:pPr>
      <w:r>
        <w:rPr>
          <w:b/>
        </w:rPr>
        <w:t>a)</w:t>
      </w:r>
      <w:r w:rsidRPr="004238FF">
        <w:rPr>
          <w:b/>
        </w:rPr>
        <w:t>Iterative Model</w:t>
      </w:r>
    </w:p>
    <w:p w:rsidR="004901C3" w:rsidRPr="004901C3" w:rsidRDefault="004901C3" w:rsidP="004901C3">
      <w:pPr>
        <w:pStyle w:val="NormalWeb"/>
        <w:spacing w:before="120" w:after="144"/>
        <w:ind w:left="360" w:right="48"/>
        <w:jc w:val="both"/>
        <w:rPr>
          <w:sz w:val="22"/>
          <w:szCs w:val="22"/>
        </w:rPr>
      </w:pPr>
      <w:r w:rsidRPr="004901C3">
        <w:rPr>
          <w:sz w:val="22"/>
          <w:szCs w:val="22"/>
        </w:rPr>
        <w:t>The iterative model is a software development process that emphasizes the repetition of a set of activities in order to refine and improve a software system. It is a type of incremental model, which means that development is divided into smaller, more manageable parts or iterations. In the iterative model, the development team begins by defining a subset of the overall requirements and designing and implementing a solution to meet those requirements. The team then tests and evaluates the solution, making changes as necessary. This process is repeated multiple times, with each iteration building upon the previous one, until the complete solution is developed and tested.</w:t>
      </w:r>
    </w:p>
    <w:p w:rsidR="002E3060" w:rsidRDefault="004901C3" w:rsidP="004901C3">
      <w:pPr>
        <w:pStyle w:val="NormalWeb"/>
        <w:spacing w:before="120" w:beforeAutospacing="0" w:after="144" w:afterAutospacing="0"/>
        <w:ind w:left="360" w:right="48"/>
        <w:jc w:val="both"/>
        <w:rPr>
          <w:sz w:val="22"/>
          <w:szCs w:val="22"/>
        </w:rPr>
      </w:pPr>
      <w:r w:rsidRPr="004901C3">
        <w:rPr>
          <w:sz w:val="22"/>
          <w:szCs w:val="22"/>
        </w:rPr>
        <w:t>The iterative model is often used in agile software development methodologies, which prioritize flexibility, collaboration, and continuous improvement. By breaking development down into smaller iterations, teams can more easily manage complex projects and respond to changing requirements or feedback from stakeholders. The iterative model also allows for testing and feedback to occur throughout the development process, which can result in a more robust and user-friendly final product.</w:t>
      </w:r>
    </w:p>
    <w:p w:rsidR="004238FF" w:rsidRDefault="004238FF" w:rsidP="004238FF">
      <w:pPr>
        <w:pStyle w:val="NormalWeb"/>
        <w:spacing w:before="120" w:beforeAutospacing="0" w:after="144" w:afterAutospacing="0"/>
        <w:ind w:right="48"/>
        <w:jc w:val="both"/>
        <w:rPr>
          <w:sz w:val="22"/>
          <w:szCs w:val="22"/>
        </w:rPr>
      </w:pPr>
      <w:r>
        <w:rPr>
          <w:noProof/>
          <w:sz w:val="22"/>
          <w:szCs w:val="22"/>
          <w:lang w:bidi="ar-SA"/>
        </w:rPr>
        <w:lastRenderedPageBreak/>
        <w:drawing>
          <wp:inline distT="0" distB="0" distL="0" distR="0">
            <wp:extent cx="2425846" cy="1432253"/>
            <wp:effectExtent l="19050" t="0" r="0" b="0"/>
            <wp:docPr id="4" name="Picture 3" descr="software-engineering-iterative-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ftware-engineering-iterative-model.png"/>
                    <pic:cNvPicPr/>
                  </pic:nvPicPr>
                  <pic:blipFill>
                    <a:blip r:embed="rId11"/>
                    <a:stretch>
                      <a:fillRect/>
                    </a:stretch>
                  </pic:blipFill>
                  <pic:spPr>
                    <a:xfrm>
                      <a:off x="0" y="0"/>
                      <a:ext cx="2425846" cy="1432253"/>
                    </a:xfrm>
                    <a:prstGeom prst="rect">
                      <a:avLst/>
                    </a:prstGeom>
                  </pic:spPr>
                </pic:pic>
              </a:graphicData>
            </a:graphic>
          </wp:inline>
        </w:drawing>
      </w:r>
    </w:p>
    <w:p w:rsidR="004238FF" w:rsidRDefault="004238FF" w:rsidP="004238FF">
      <w:pPr>
        <w:pStyle w:val="NormalWeb"/>
        <w:spacing w:before="120" w:beforeAutospacing="0" w:after="144" w:afterAutospacing="0"/>
        <w:ind w:right="48"/>
        <w:jc w:val="both"/>
        <w:rPr>
          <w:b/>
          <w:bCs/>
          <w:color w:val="000000" w:themeColor="text1"/>
        </w:rPr>
      </w:pPr>
      <w:r>
        <w:rPr>
          <w:b/>
          <w:bCs/>
          <w:color w:val="000000" w:themeColor="text1"/>
        </w:rPr>
        <w:t>2.</w:t>
      </w:r>
      <w:r w:rsidRPr="004238FF">
        <w:rPr>
          <w:b/>
          <w:bCs/>
          <w:color w:val="000000" w:themeColor="text1"/>
        </w:rPr>
        <w:t>Diagram</w:t>
      </w:r>
    </w:p>
    <w:p w:rsidR="00EF6FCE" w:rsidRDefault="004238FF" w:rsidP="00EF6FCE">
      <w:pPr>
        <w:tabs>
          <w:tab w:val="left" w:pos="1574"/>
        </w:tabs>
        <w:jc w:val="both"/>
      </w:pPr>
      <w:r>
        <w:rPr>
          <w:b/>
          <w:bCs/>
        </w:rPr>
        <w:t>a</w:t>
      </w:r>
      <w:r w:rsidRPr="004238FF">
        <w:rPr>
          <w:b/>
          <w:bCs/>
        </w:rPr>
        <w:t>) DFD (Data Flow Diagram)</w:t>
      </w:r>
      <w:r>
        <w:rPr>
          <w:b/>
          <w:bCs/>
        </w:rPr>
        <w:t>:-</w:t>
      </w:r>
      <w:r w:rsidR="00EF6FCE" w:rsidRPr="00EF6FCE">
        <w:t xml:space="preserve"> </w:t>
      </w:r>
      <w:r w:rsidR="00EF6FCE" w:rsidRPr="00B26CC1">
        <w:t>The data flow diagram are used to represent the sys</w:t>
      </w:r>
      <w:r w:rsidR="00EF6FCE">
        <w:t xml:space="preserve">tem at any level of abstraction </w:t>
      </w:r>
      <w:r w:rsidR="00EF6FCE" w:rsidRPr="00B26CC1">
        <w:t xml:space="preserve">information flow. </w:t>
      </w:r>
      <w:r w:rsidR="00EF6FCE" w:rsidRPr="00EF6FCE">
        <w:t>A Data flow diagram is graphical tool that allows system analysis (and system user) to depict the flow of data in information system</w:t>
      </w:r>
    </w:p>
    <w:p w:rsidR="00EF6FCE" w:rsidRPr="00EF6FCE" w:rsidRDefault="00EF6FCE" w:rsidP="00EF6FCE">
      <w:pPr>
        <w:tabs>
          <w:tab w:val="left" w:pos="1574"/>
        </w:tabs>
        <w:jc w:val="both"/>
      </w:pPr>
    </w:p>
    <w:p w:rsidR="00EF6FCE" w:rsidRDefault="00EF6FCE" w:rsidP="00EF6FCE">
      <w:pPr>
        <w:spacing w:after="200" w:line="276" w:lineRule="auto"/>
        <w:jc w:val="both"/>
      </w:pPr>
      <w:r>
        <w:rPr>
          <w:b/>
          <w:bCs/>
          <w:color w:val="000000" w:themeColor="text1"/>
        </w:rPr>
        <w:t>a.1)DFD LEVEL</w:t>
      </w:r>
      <w:r w:rsidRPr="00EF6FCE">
        <w:rPr>
          <w:b/>
          <w:bCs/>
          <w:color w:val="000000" w:themeColor="text1"/>
        </w:rPr>
        <w:t>- 0</w:t>
      </w:r>
      <w:r>
        <w:rPr>
          <w:b/>
          <w:bCs/>
          <w:color w:val="000000" w:themeColor="text1"/>
        </w:rPr>
        <w:t xml:space="preserve"> :-</w:t>
      </w:r>
      <w:r w:rsidRPr="00EF6FCE">
        <w:t xml:space="preserve"> Level 0 DFDs are also known as context level DFDs</w:t>
      </w:r>
      <w:r w:rsidRPr="00B26CC1">
        <w:t>.</w:t>
      </w:r>
    </w:p>
    <w:p w:rsidR="00EF6FCE" w:rsidRDefault="00EF6FCE" w:rsidP="00EF6FCE">
      <w:pPr>
        <w:spacing w:after="200" w:line="276" w:lineRule="auto"/>
        <w:jc w:val="both"/>
        <w:rPr>
          <w:b/>
          <w:bCs/>
          <w:color w:val="000000" w:themeColor="text1"/>
        </w:rPr>
      </w:pPr>
      <w:r w:rsidRPr="00EF6FCE">
        <w:rPr>
          <w:b/>
          <w:bCs/>
          <w:noProof/>
          <w:color w:val="000000" w:themeColor="text1"/>
        </w:rPr>
        <w:drawing>
          <wp:inline distT="0" distB="0" distL="0" distR="0">
            <wp:extent cx="2879725" cy="755391"/>
            <wp:effectExtent l="19050" t="0" r="0" b="0"/>
            <wp:docPr id="6" name="Picture 4" descr="DF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D0.jpg"/>
                    <pic:cNvPicPr/>
                  </pic:nvPicPr>
                  <pic:blipFill>
                    <a:blip r:embed="rId12" cstate="print"/>
                    <a:stretch>
                      <a:fillRect/>
                    </a:stretch>
                  </pic:blipFill>
                  <pic:spPr>
                    <a:xfrm>
                      <a:off x="0" y="0"/>
                      <a:ext cx="2879725" cy="755391"/>
                    </a:xfrm>
                    <a:prstGeom prst="rect">
                      <a:avLst/>
                    </a:prstGeom>
                  </pic:spPr>
                </pic:pic>
              </a:graphicData>
            </a:graphic>
          </wp:inline>
        </w:drawing>
      </w:r>
    </w:p>
    <w:p w:rsidR="00EF6FCE" w:rsidRPr="00EF6FCE" w:rsidRDefault="00EF6FCE" w:rsidP="00EF6FCE">
      <w:pPr>
        <w:pStyle w:val="NormalWeb"/>
        <w:shd w:val="clear" w:color="auto" w:fill="FFFFFF"/>
        <w:jc w:val="both"/>
        <w:rPr>
          <w:color w:val="0D0D0D" w:themeColor="text1" w:themeTint="F2"/>
          <w:sz w:val="22"/>
          <w:szCs w:val="22"/>
        </w:rPr>
      </w:pPr>
      <w:r>
        <w:rPr>
          <w:b/>
          <w:bCs/>
          <w:color w:val="000000" w:themeColor="text1"/>
        </w:rPr>
        <w:t>a.2)DFD LEVEL- 1 :-</w:t>
      </w:r>
      <w:r w:rsidRPr="00EF6FCE">
        <w:rPr>
          <w:color w:val="0D0D0D" w:themeColor="text1" w:themeTint="F2"/>
        </w:rPr>
        <w:t xml:space="preserve"> </w:t>
      </w:r>
      <w:r w:rsidRPr="00EF6FCE">
        <w:rPr>
          <w:color w:val="0D0D0D" w:themeColor="text1" w:themeTint="F2"/>
          <w:sz w:val="22"/>
          <w:szCs w:val="22"/>
        </w:rPr>
        <w:t>In 1-level DFD, a context diagram is decomposed into</w:t>
      </w:r>
      <w:r w:rsidR="00696C7E">
        <w:rPr>
          <w:color w:val="0D0D0D" w:themeColor="text1" w:themeTint="F2"/>
          <w:sz w:val="22"/>
          <w:szCs w:val="22"/>
        </w:rPr>
        <w:t xml:space="preserve"> multiple bubbles/processes. </w:t>
      </w:r>
      <w:r w:rsidRPr="00EF6FCE">
        <w:rPr>
          <w:noProof/>
          <w:color w:val="0D0D0D" w:themeColor="text1" w:themeTint="F2"/>
          <w:sz w:val="22"/>
          <w:szCs w:val="22"/>
          <w:lang w:bidi="ar-SA"/>
        </w:rPr>
        <w:drawing>
          <wp:inline distT="0" distB="0" distL="0" distR="0">
            <wp:extent cx="3164199" cy="588396"/>
            <wp:effectExtent l="19050" t="0" r="0" b="0"/>
            <wp:docPr id="11" name="Picture 5" descr="DF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D1.jpg"/>
                    <pic:cNvPicPr/>
                  </pic:nvPicPr>
                  <pic:blipFill>
                    <a:blip r:embed="rId13" cstate="print"/>
                    <a:stretch>
                      <a:fillRect/>
                    </a:stretch>
                  </pic:blipFill>
                  <pic:spPr>
                    <a:xfrm>
                      <a:off x="0" y="0"/>
                      <a:ext cx="3180592" cy="591444"/>
                    </a:xfrm>
                    <a:prstGeom prst="rect">
                      <a:avLst/>
                    </a:prstGeom>
                  </pic:spPr>
                </pic:pic>
              </a:graphicData>
            </a:graphic>
          </wp:inline>
        </w:drawing>
      </w:r>
    </w:p>
    <w:p w:rsidR="00EF6FCE" w:rsidRDefault="00EF6FCE" w:rsidP="00696C7E">
      <w:pPr>
        <w:pStyle w:val="NormalWeb"/>
        <w:spacing w:before="120" w:beforeAutospacing="0" w:after="144" w:afterAutospacing="0"/>
        <w:ind w:right="48"/>
        <w:jc w:val="both"/>
        <w:rPr>
          <w:color w:val="0D0D0D" w:themeColor="text1" w:themeTint="F2"/>
        </w:rPr>
      </w:pPr>
      <w:r w:rsidRPr="00EF6FCE">
        <w:rPr>
          <w:b/>
          <w:color w:val="0D0D0D" w:themeColor="text1" w:themeTint="F2"/>
        </w:rPr>
        <w:t>b)Sequence Diagram</w:t>
      </w:r>
      <w:r>
        <w:rPr>
          <w:b/>
          <w:color w:val="0D0D0D" w:themeColor="text1" w:themeTint="F2"/>
        </w:rPr>
        <w:t xml:space="preserve"> </w:t>
      </w:r>
      <w:r w:rsidRPr="00B26CC1">
        <w:rPr>
          <w:color w:val="0D0D0D" w:themeColor="text1" w:themeTint="F2"/>
        </w:rPr>
        <w:t xml:space="preserve">The sequence diagram represents the flow of messages in the system and is also termed as an event diagram. It helps in envisioning several dynamic scenarios. It portrays the communication between any two lifelines as a time-ordered sequence of events, such that these lifelines took part at the run time. In UML, the lifeline is represented by a vertical bar, whereas the message flow is represented by a vertical dotted line that extends across the bottom of the page. </w:t>
      </w:r>
    </w:p>
    <w:p w:rsidR="00F22D23" w:rsidRPr="00F22D23" w:rsidRDefault="00F22D23" w:rsidP="00F22D23">
      <w:pPr>
        <w:widowControl/>
        <w:shd w:val="clear" w:color="auto" w:fill="FFFFFF"/>
        <w:autoSpaceDE/>
        <w:autoSpaceDN/>
        <w:spacing w:before="54" w:after="100" w:afterAutospacing="1" w:line="340" w:lineRule="atLeast"/>
        <w:ind w:left="720"/>
        <w:jc w:val="both"/>
        <w:rPr>
          <w:color w:val="0D0D0D" w:themeColor="text1" w:themeTint="F2"/>
        </w:rPr>
      </w:pPr>
    </w:p>
    <w:p w:rsidR="00EF6FCE" w:rsidRDefault="00EF6FCE" w:rsidP="004238FF">
      <w:pPr>
        <w:pStyle w:val="NormalWeb"/>
        <w:spacing w:before="120" w:beforeAutospacing="0" w:after="144" w:afterAutospacing="0"/>
        <w:ind w:right="48"/>
        <w:jc w:val="both"/>
        <w:rPr>
          <w:b/>
          <w:color w:val="0D0D0D" w:themeColor="text1" w:themeTint="F2"/>
        </w:rPr>
      </w:pPr>
      <w:r w:rsidRPr="00EF6FCE">
        <w:rPr>
          <w:b/>
          <w:noProof/>
          <w:color w:val="0D0D0D" w:themeColor="text1" w:themeTint="F2"/>
          <w:lang w:bidi="ar-SA"/>
        </w:rPr>
        <w:lastRenderedPageBreak/>
        <w:drawing>
          <wp:inline distT="0" distB="0" distL="0" distR="0">
            <wp:extent cx="2663838" cy="1565455"/>
            <wp:effectExtent l="19050" t="0" r="3162" b="0"/>
            <wp:docPr id="12" name="Picture 7" descr="SEQUEN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UENSE.jpg"/>
                    <pic:cNvPicPr/>
                  </pic:nvPicPr>
                  <pic:blipFill>
                    <a:blip r:embed="rId14" cstate="print"/>
                    <a:stretch>
                      <a:fillRect/>
                    </a:stretch>
                  </pic:blipFill>
                  <pic:spPr>
                    <a:xfrm>
                      <a:off x="0" y="0"/>
                      <a:ext cx="2668415" cy="1568145"/>
                    </a:xfrm>
                    <a:prstGeom prst="rect">
                      <a:avLst/>
                    </a:prstGeom>
                  </pic:spPr>
                </pic:pic>
              </a:graphicData>
            </a:graphic>
          </wp:inline>
        </w:drawing>
      </w:r>
    </w:p>
    <w:p w:rsidR="00F22D23" w:rsidRDefault="00F22D23" w:rsidP="00F22D23">
      <w:pPr>
        <w:pStyle w:val="NormalWeb"/>
        <w:shd w:val="clear" w:color="auto" w:fill="FFFFFF"/>
        <w:jc w:val="both"/>
        <w:rPr>
          <w:color w:val="0D0D0D" w:themeColor="text1" w:themeTint="F2"/>
        </w:rPr>
      </w:pPr>
      <w:r>
        <w:rPr>
          <w:b/>
          <w:color w:val="0D0D0D" w:themeColor="text1" w:themeTint="F2"/>
        </w:rPr>
        <w:t>c)</w:t>
      </w:r>
      <w:r w:rsidRPr="00F22D23">
        <w:rPr>
          <w:b/>
          <w:color w:val="0D0D0D" w:themeColor="text1" w:themeTint="F2"/>
        </w:rPr>
        <w:t>Activity Diagram</w:t>
      </w:r>
      <w:r>
        <w:rPr>
          <w:b/>
          <w:color w:val="0D0D0D" w:themeColor="text1" w:themeTint="F2"/>
        </w:rPr>
        <w:t>:-</w:t>
      </w:r>
      <w:r w:rsidRPr="00F22D23">
        <w:rPr>
          <w:color w:val="0D0D0D" w:themeColor="text1" w:themeTint="F2"/>
        </w:rPr>
        <w:t xml:space="preserve"> </w:t>
      </w:r>
      <w:r w:rsidRPr="00B26CC1">
        <w:rPr>
          <w:color w:val="0D0D0D" w:themeColor="text1" w:themeTint="F2"/>
        </w:rPr>
        <w:t>In UML, the activity diagram is used to demonstrate the flow of control within the system rather than the implementation. It models the concurrent and sequential activities.The activity diagram helps in envisioning the workflow from one activity to another. It put emphasis on the condition of flow and the order in which it occurs. The flow can be sequential, branched, or concurrent, and to deal with such kinds of flows, the activity diagram has come up with a fork, join, etc.It is also termed a</w:t>
      </w:r>
      <w:r>
        <w:rPr>
          <w:color w:val="0D0D0D" w:themeColor="text1" w:themeTint="F2"/>
        </w:rPr>
        <w:t>s an object-oriented flowchart.</w:t>
      </w:r>
    </w:p>
    <w:p w:rsidR="00F22D23" w:rsidRDefault="00F22D23" w:rsidP="00F22D23">
      <w:pPr>
        <w:pStyle w:val="NormalWeb"/>
        <w:shd w:val="clear" w:color="auto" w:fill="FFFFFF"/>
        <w:jc w:val="both"/>
        <w:rPr>
          <w:color w:val="0D0D0D" w:themeColor="text1" w:themeTint="F2"/>
        </w:rPr>
      </w:pPr>
      <w:r w:rsidRPr="00F22D23">
        <w:rPr>
          <w:noProof/>
          <w:color w:val="0D0D0D" w:themeColor="text1" w:themeTint="F2"/>
          <w:lang w:bidi="ar-SA"/>
        </w:rPr>
        <w:drawing>
          <wp:inline distT="0" distB="0" distL="0" distR="0">
            <wp:extent cx="2241136" cy="2925029"/>
            <wp:effectExtent l="38100" t="57150" r="121064" b="103921"/>
            <wp:docPr id="13" name="Picture 10" descr="ACTIV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jpg"/>
                    <pic:cNvPicPr/>
                  </pic:nvPicPr>
                  <pic:blipFill>
                    <a:blip r:embed="rId15"/>
                    <a:stretch>
                      <a:fillRect/>
                    </a:stretch>
                  </pic:blipFill>
                  <pic:spPr>
                    <a:xfrm>
                      <a:off x="0" y="0"/>
                      <a:ext cx="2241781" cy="292587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22D23" w:rsidRDefault="00F22D23" w:rsidP="00F22D23">
      <w:pPr>
        <w:pStyle w:val="NormalWeb"/>
        <w:shd w:val="clear" w:color="auto" w:fill="FFFFFF"/>
        <w:tabs>
          <w:tab w:val="left" w:pos="270"/>
        </w:tabs>
        <w:jc w:val="both"/>
        <w:rPr>
          <w:color w:val="0D0D0D" w:themeColor="text1" w:themeTint="F2"/>
        </w:rPr>
      </w:pPr>
      <w:r>
        <w:rPr>
          <w:b/>
          <w:color w:val="0D0D0D" w:themeColor="text1" w:themeTint="F2"/>
        </w:rPr>
        <w:t>d)</w:t>
      </w:r>
      <w:r w:rsidRPr="00F22D23">
        <w:rPr>
          <w:b/>
          <w:color w:val="0D0D0D" w:themeColor="text1" w:themeTint="F2"/>
        </w:rPr>
        <w:t>Usecase diagram</w:t>
      </w:r>
      <w:r>
        <w:rPr>
          <w:b/>
          <w:color w:val="0D0D0D" w:themeColor="text1" w:themeTint="F2"/>
        </w:rPr>
        <w:t xml:space="preserve"> :-</w:t>
      </w:r>
      <w:r w:rsidRPr="00F22D23">
        <w:rPr>
          <w:color w:val="0D0D0D" w:themeColor="text1" w:themeTint="F2"/>
        </w:rPr>
        <w:t xml:space="preserve"> </w:t>
      </w:r>
      <w:r w:rsidRPr="00F22D23">
        <w:rPr>
          <w:color w:val="0D0D0D" w:themeColor="text1" w:themeTint="F2"/>
          <w:sz w:val="22"/>
          <w:szCs w:val="22"/>
        </w:rPr>
        <w:t>A use case diagram is used to represent the dynamic behavior of a system. It encapsulates the system's functionality by incorporating use cases, actors, and their relationships. It models the tasks, services, and functions required by a system/subsystem of an application. It depicts</w:t>
      </w:r>
      <w:r w:rsidRPr="00B26CC1">
        <w:rPr>
          <w:color w:val="0D0D0D" w:themeColor="text1" w:themeTint="F2"/>
        </w:rPr>
        <w:t xml:space="preserve"> the high-level functionality of a system and also tells how the user handles a system.</w:t>
      </w:r>
    </w:p>
    <w:p w:rsidR="00F22D23" w:rsidRPr="00F22D23" w:rsidRDefault="00F22D23" w:rsidP="00F22D23">
      <w:pPr>
        <w:pStyle w:val="NormalWeb"/>
        <w:shd w:val="clear" w:color="auto" w:fill="FFFFFF"/>
        <w:tabs>
          <w:tab w:val="left" w:pos="270"/>
        </w:tabs>
        <w:jc w:val="both"/>
        <w:rPr>
          <w:color w:val="0D0D0D" w:themeColor="text1" w:themeTint="F2"/>
        </w:rPr>
      </w:pPr>
      <w:r w:rsidRPr="00F22D23">
        <w:rPr>
          <w:noProof/>
          <w:color w:val="0D0D0D" w:themeColor="text1" w:themeTint="F2"/>
          <w:lang w:bidi="ar-SA"/>
        </w:rPr>
        <w:lastRenderedPageBreak/>
        <w:drawing>
          <wp:inline distT="0" distB="0" distL="0" distR="0">
            <wp:extent cx="2485611" cy="2941982"/>
            <wp:effectExtent l="19050" t="0" r="0" b="0"/>
            <wp:docPr id="14" name="Picture 2" descr="USEC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CASE.jpg"/>
                    <pic:cNvPicPr/>
                  </pic:nvPicPr>
                  <pic:blipFill>
                    <a:blip r:embed="rId16"/>
                    <a:stretch>
                      <a:fillRect/>
                    </a:stretch>
                  </pic:blipFill>
                  <pic:spPr>
                    <a:xfrm>
                      <a:off x="0" y="0"/>
                      <a:ext cx="2490308" cy="2947541"/>
                    </a:xfrm>
                    <a:prstGeom prst="rect">
                      <a:avLst/>
                    </a:prstGeom>
                  </pic:spPr>
                </pic:pic>
              </a:graphicData>
            </a:graphic>
          </wp:inline>
        </w:drawing>
      </w:r>
    </w:p>
    <w:p w:rsidR="00536D13" w:rsidRDefault="00536D13" w:rsidP="00536D13">
      <w:pPr>
        <w:widowControl/>
        <w:shd w:val="clear" w:color="auto" w:fill="FFFFFF"/>
        <w:autoSpaceDE/>
        <w:autoSpaceDN/>
        <w:rPr>
          <w:b/>
          <w:color w:val="000000"/>
        </w:rPr>
      </w:pPr>
      <w:r w:rsidRPr="006577DF">
        <w:rPr>
          <w:b/>
          <w:color w:val="000000"/>
          <w:spacing w:val="2"/>
        </w:rPr>
        <w:t>I</w:t>
      </w:r>
      <w:r w:rsidRPr="006577DF">
        <w:rPr>
          <w:b/>
          <w:color w:val="000000"/>
        </w:rPr>
        <w:t xml:space="preserve">MPLEMENTATION </w:t>
      </w:r>
    </w:p>
    <w:p w:rsidR="006577DF" w:rsidRPr="00536D13" w:rsidRDefault="006577DF" w:rsidP="00536D13">
      <w:pPr>
        <w:widowControl/>
        <w:shd w:val="clear" w:color="auto" w:fill="FFFFFF"/>
        <w:autoSpaceDE/>
        <w:autoSpaceDN/>
        <w:rPr>
          <w:color w:val="000000"/>
        </w:rPr>
      </w:pPr>
    </w:p>
    <w:p w:rsidR="006577DF" w:rsidRDefault="006577DF" w:rsidP="006577DF">
      <w:pPr>
        <w:widowControl/>
        <w:shd w:val="clear" w:color="auto" w:fill="FFFFFF"/>
        <w:autoSpaceDE/>
        <w:autoSpaceDN/>
        <w:rPr>
          <w:b/>
          <w:color w:val="000000"/>
        </w:rPr>
      </w:pPr>
      <w:r>
        <w:rPr>
          <w:b/>
          <w:color w:val="000000"/>
        </w:rPr>
        <w:t>1.</w:t>
      </w:r>
      <w:r w:rsidR="00536D13" w:rsidRPr="006577DF">
        <w:rPr>
          <w:b/>
          <w:color w:val="000000"/>
        </w:rPr>
        <w:t>Front End Technologies</w:t>
      </w:r>
    </w:p>
    <w:p w:rsidR="006577DF" w:rsidRPr="006577DF" w:rsidRDefault="006577DF" w:rsidP="006577DF">
      <w:pPr>
        <w:widowControl/>
        <w:shd w:val="clear" w:color="auto" w:fill="FFFFFF"/>
        <w:autoSpaceDE/>
        <w:autoSpaceDN/>
        <w:rPr>
          <w:b/>
          <w:color w:val="000000"/>
        </w:rPr>
      </w:pPr>
    </w:p>
    <w:p w:rsidR="00536D13" w:rsidRPr="006577DF" w:rsidRDefault="006577DF" w:rsidP="006577DF">
      <w:pPr>
        <w:widowControl/>
        <w:shd w:val="clear" w:color="auto" w:fill="FFFFFF"/>
        <w:autoSpaceDE/>
        <w:autoSpaceDN/>
        <w:rPr>
          <w:b/>
          <w:i/>
          <w:color w:val="000000"/>
          <w:spacing w:val="3"/>
        </w:rPr>
      </w:pPr>
      <w:r>
        <w:rPr>
          <w:b/>
          <w:i/>
          <w:color w:val="000000"/>
        </w:rPr>
        <w:t xml:space="preserve">a) </w:t>
      </w:r>
      <w:r w:rsidR="00536D13" w:rsidRPr="006577DF">
        <w:rPr>
          <w:b/>
          <w:i/>
          <w:color w:val="000000"/>
        </w:rPr>
        <w:t>HTML</w:t>
      </w:r>
    </w:p>
    <w:p w:rsidR="00696C7E" w:rsidRDefault="006577DF" w:rsidP="006577DF">
      <w:pPr>
        <w:widowControl/>
        <w:shd w:val="clear" w:color="auto" w:fill="FFFFFF"/>
        <w:autoSpaceDE/>
        <w:autoSpaceDN/>
        <w:rPr>
          <w:color w:val="000000"/>
          <w:spacing w:val="3"/>
        </w:rPr>
      </w:pPr>
      <w:r>
        <w:rPr>
          <w:color w:val="000000"/>
          <w:spacing w:val="3"/>
        </w:rPr>
        <w:t xml:space="preserve">  </w:t>
      </w:r>
      <w:r w:rsidR="00696C7E" w:rsidRPr="00696C7E">
        <w:rPr>
          <w:color w:val="000000"/>
          <w:spacing w:val="3"/>
        </w:rPr>
        <w:t>HTML stands for HyperText Markup Language, and it is the standard markup language used to create and structure content on the World Wide Web. It uses a series of tags and attributes to define the structure and presentation of web pages, including text, images, video, and other multimedia elements. HTML is used alongside Cascading Style Sheets (CSS) and JavaScript to create visually appealing and interactive web pages and web applications. HTML documents are interpreted by web browsers, which display the content according to the markup and styles defined in the code. HTML is constantly evolving, with new versions and updates released periodically to accommodate new technologies and web standards.</w:t>
      </w:r>
    </w:p>
    <w:p w:rsidR="006577DF" w:rsidRPr="006577DF" w:rsidRDefault="006577DF" w:rsidP="006577DF">
      <w:pPr>
        <w:widowControl/>
        <w:shd w:val="clear" w:color="auto" w:fill="FFFFFF"/>
        <w:autoSpaceDE/>
        <w:autoSpaceDN/>
        <w:rPr>
          <w:b/>
          <w:i/>
          <w:color w:val="000000"/>
          <w:spacing w:val="3"/>
        </w:rPr>
      </w:pPr>
      <w:r w:rsidRPr="006577DF">
        <w:rPr>
          <w:b/>
          <w:i/>
          <w:color w:val="000000"/>
          <w:spacing w:val="3"/>
        </w:rPr>
        <w:t>b)</w:t>
      </w:r>
      <w:r>
        <w:rPr>
          <w:b/>
          <w:i/>
          <w:color w:val="000000"/>
          <w:spacing w:val="3"/>
        </w:rPr>
        <w:t xml:space="preserve"> </w:t>
      </w:r>
      <w:r w:rsidRPr="006577DF">
        <w:rPr>
          <w:b/>
          <w:i/>
          <w:color w:val="000000"/>
        </w:rPr>
        <w:t xml:space="preserve">CSS </w:t>
      </w:r>
    </w:p>
    <w:p w:rsidR="00A25A66" w:rsidRDefault="00696C7E" w:rsidP="006577DF">
      <w:pPr>
        <w:widowControl/>
        <w:shd w:val="clear" w:color="auto" w:fill="FFFFFF"/>
        <w:autoSpaceDE/>
        <w:autoSpaceDN/>
        <w:rPr>
          <w:color w:val="000000"/>
        </w:rPr>
      </w:pPr>
      <w:r w:rsidRPr="00696C7E">
        <w:rPr>
          <w:color w:val="000000"/>
        </w:rPr>
        <w:t>CSS stands for Cascading Style Sheets, and it is a style sheet language used for describing the presentation of markup languages such as HTML and XML. CSS allows web developers to separate the presentation of a document from its content, making it easier to manage and update the visual style of a website or web application. CSS provides a wide range of formatting options, such as colors, fonts, layouts, and animations, which can be applied to specific HTML elements or groups of elements. By using CSS, developers can create complex and sophisticated visual designs without having to write complex HTML code or use inline styles. CSS is a fundamental technology for web development and is supported by all modern web browsers.</w:t>
      </w:r>
    </w:p>
    <w:p w:rsidR="00A25A66" w:rsidRPr="006577DF" w:rsidRDefault="006577DF" w:rsidP="006577DF">
      <w:pPr>
        <w:widowControl/>
        <w:shd w:val="clear" w:color="auto" w:fill="FFFFFF"/>
        <w:autoSpaceDE/>
        <w:autoSpaceDN/>
        <w:rPr>
          <w:b/>
          <w:color w:val="000000"/>
        </w:rPr>
      </w:pPr>
      <w:r w:rsidRPr="006577DF">
        <w:rPr>
          <w:b/>
          <w:color w:val="000000"/>
          <w:spacing w:val="-2"/>
        </w:rPr>
        <w:lastRenderedPageBreak/>
        <w:t>c)</w:t>
      </w:r>
      <w:r w:rsidR="00696C7E">
        <w:rPr>
          <w:b/>
          <w:color w:val="000000"/>
        </w:rPr>
        <w:t>JavaScript</w:t>
      </w:r>
    </w:p>
    <w:p w:rsidR="00696C7E" w:rsidRPr="00696C7E" w:rsidRDefault="00696C7E" w:rsidP="00696C7E">
      <w:pPr>
        <w:widowControl/>
        <w:shd w:val="clear" w:color="auto" w:fill="FFFFFF"/>
        <w:autoSpaceDE/>
        <w:autoSpaceDN/>
        <w:rPr>
          <w:color w:val="000000"/>
        </w:rPr>
      </w:pPr>
      <w:r w:rsidRPr="00696C7E">
        <w:rPr>
          <w:color w:val="000000"/>
        </w:rPr>
        <w:t>JavaScript is a programming language that is commonly used to create interactive and dynamic effects on websites. It is a high-level, interpreted language that allows developers to add functionality to web pages, create web applications, and build server-side applications using frameworks such as Node.js. JavaScript is supported by all modern web browsers and has a wide range of libraries and tools available for developers to use. Its syntax is similar to other programming languages such as C++ and Java, but it has its own unique features and capabilities that make it a popular choice for web development.</w:t>
      </w:r>
    </w:p>
    <w:p w:rsidR="00A25A66" w:rsidRDefault="00A25A66" w:rsidP="00A25A66">
      <w:pPr>
        <w:widowControl/>
        <w:shd w:val="clear" w:color="auto" w:fill="FFFFFF"/>
        <w:autoSpaceDE/>
        <w:autoSpaceDN/>
        <w:rPr>
          <w:color w:val="000000"/>
        </w:rPr>
      </w:pPr>
    </w:p>
    <w:p w:rsidR="00A25A66" w:rsidRPr="00A25A66" w:rsidRDefault="00A25A66" w:rsidP="00A25A66">
      <w:pPr>
        <w:widowControl/>
        <w:shd w:val="clear" w:color="auto" w:fill="FFFFFF"/>
        <w:autoSpaceDE/>
        <w:autoSpaceDN/>
        <w:rPr>
          <w:b/>
          <w:color w:val="000000"/>
          <w:spacing w:val="3"/>
        </w:rPr>
      </w:pPr>
      <w:r w:rsidRPr="00A25A66">
        <w:rPr>
          <w:b/>
          <w:color w:val="000000"/>
          <w:spacing w:val="3"/>
        </w:rPr>
        <w:t>d)</w:t>
      </w:r>
      <w:r w:rsidRPr="00A25A66">
        <w:rPr>
          <w:b/>
          <w:color w:val="000000"/>
        </w:rPr>
        <w:t xml:space="preserve">BootStrap </w:t>
      </w:r>
    </w:p>
    <w:p w:rsidR="00A25A66" w:rsidRDefault="00696C7E" w:rsidP="00A25A66">
      <w:pPr>
        <w:widowControl/>
        <w:shd w:val="clear" w:color="auto" w:fill="FFFFFF"/>
        <w:autoSpaceDE/>
        <w:autoSpaceDN/>
        <w:rPr>
          <w:color w:val="000000"/>
        </w:rPr>
      </w:pPr>
      <w:r w:rsidRPr="00696C7E">
        <w:rPr>
          <w:color w:val="000000"/>
        </w:rPr>
        <w:t>Bootstrap is a free and open-source front-end web development framework that is used to create responsive, mobile-first websites and web applications. It was developed by Twitter and is now maintained by the Bootstrap team at GitHub. Bootstrap provides a set of CSS, JavaScript, and HTML templates that can be used to create responsive web designs that automatically adjust to different screen sizes and devices. It includes a range of components and tools such as buttons, forms, navigation, typography, and more, which can be customized and extended to meet specific design requirements. Bootstrap is widely used by web developers and designers because it allows them to quickly and easily create modern, mobile-friendly web interfaces.</w:t>
      </w:r>
      <w:r w:rsidR="00A25A66" w:rsidRPr="00A25A66">
        <w:rPr>
          <w:color w:val="000000"/>
        </w:rPr>
        <w:t>typography</w:t>
      </w:r>
      <w:r w:rsidR="00A25A66" w:rsidRPr="00A25A66">
        <w:rPr>
          <w:color w:val="000000"/>
          <w:spacing w:val="2"/>
        </w:rPr>
        <w:t xml:space="preserve">,  </w:t>
      </w:r>
      <w:r w:rsidR="00A25A66" w:rsidRPr="00A25A66">
        <w:rPr>
          <w:color w:val="000000"/>
        </w:rPr>
        <w:t>forms</w:t>
      </w:r>
      <w:r w:rsidR="00A25A66" w:rsidRPr="00A25A66">
        <w:rPr>
          <w:color w:val="000000"/>
          <w:spacing w:val="2"/>
        </w:rPr>
        <w:t xml:space="preserve">,  </w:t>
      </w:r>
      <w:r w:rsidR="00A25A66" w:rsidRPr="00A25A66">
        <w:rPr>
          <w:color w:val="000000"/>
        </w:rPr>
        <w:t>buttons</w:t>
      </w:r>
      <w:r w:rsidR="00A25A66" w:rsidRPr="00A25A66">
        <w:rPr>
          <w:color w:val="000000"/>
          <w:spacing w:val="8"/>
        </w:rPr>
        <w:t xml:space="preserve">,  </w:t>
      </w:r>
      <w:r w:rsidR="00A25A66" w:rsidRPr="00A25A66">
        <w:rPr>
          <w:color w:val="000000"/>
        </w:rPr>
        <w:t>navigation</w:t>
      </w:r>
      <w:r w:rsidR="00A25A66" w:rsidRPr="00A25A66">
        <w:rPr>
          <w:color w:val="000000"/>
          <w:spacing w:val="2"/>
        </w:rPr>
        <w:t xml:space="preserve">,  </w:t>
      </w:r>
      <w:r w:rsidR="00A25A66" w:rsidRPr="00A25A66">
        <w:rPr>
          <w:color w:val="000000"/>
        </w:rPr>
        <w:t>and  other interface components.</w:t>
      </w:r>
    </w:p>
    <w:p w:rsidR="00A25A66" w:rsidRPr="00A25A66" w:rsidRDefault="00A25A66" w:rsidP="00A25A66">
      <w:pPr>
        <w:widowControl/>
        <w:shd w:val="clear" w:color="auto" w:fill="FFFFFF"/>
        <w:autoSpaceDE/>
        <w:autoSpaceDN/>
        <w:rPr>
          <w:color w:val="000000"/>
        </w:rPr>
      </w:pPr>
    </w:p>
    <w:p w:rsidR="00A25A66" w:rsidRPr="00A25A66" w:rsidRDefault="00A25A66" w:rsidP="00A25A66">
      <w:pPr>
        <w:widowControl/>
        <w:shd w:val="clear" w:color="auto" w:fill="FFFFFF"/>
        <w:autoSpaceDE/>
        <w:autoSpaceDN/>
        <w:rPr>
          <w:color w:val="000000"/>
        </w:rPr>
      </w:pPr>
      <w:r w:rsidRPr="00A25A66">
        <w:rPr>
          <w:color w:val="000000"/>
        </w:rPr>
        <w:t xml:space="preserve">To use bootstrap, we are required to either install in our </w:t>
      </w:r>
      <w:r>
        <w:rPr>
          <w:color w:val="000000"/>
        </w:rPr>
        <w:t xml:space="preserve"> </w:t>
      </w:r>
      <w:r w:rsidRPr="00A25A66">
        <w:rPr>
          <w:color w:val="000000"/>
        </w:rPr>
        <w:t xml:space="preserve">system or use CDN. CDN is short for content delivery </w:t>
      </w:r>
      <w:r>
        <w:rPr>
          <w:color w:val="000000"/>
        </w:rPr>
        <w:t xml:space="preserve"> </w:t>
      </w:r>
      <w:r w:rsidRPr="00A25A66">
        <w:rPr>
          <w:color w:val="000000"/>
        </w:rPr>
        <w:t xml:space="preserve">network. A CDN is a system of distributes servers that </w:t>
      </w:r>
      <w:r>
        <w:rPr>
          <w:color w:val="000000"/>
        </w:rPr>
        <w:t xml:space="preserve"> </w:t>
      </w:r>
      <w:r w:rsidRPr="00A25A66">
        <w:rPr>
          <w:color w:val="000000"/>
        </w:rPr>
        <w:t xml:space="preserve">deliver pages and other web content to a user, based on </w:t>
      </w:r>
      <w:r>
        <w:rPr>
          <w:color w:val="000000"/>
        </w:rPr>
        <w:t xml:space="preserve"> </w:t>
      </w:r>
      <w:r w:rsidRPr="00A25A66">
        <w:rPr>
          <w:color w:val="000000"/>
        </w:rPr>
        <w:t xml:space="preserve">the geographic locations of the  user, the  origin of the </w:t>
      </w:r>
    </w:p>
    <w:p w:rsidR="00A25A66" w:rsidRDefault="00A25A66" w:rsidP="00A25A66">
      <w:pPr>
        <w:widowControl/>
        <w:shd w:val="clear" w:color="auto" w:fill="FFFFFF"/>
        <w:autoSpaceDE/>
        <w:autoSpaceDN/>
        <w:rPr>
          <w:color w:val="000000"/>
        </w:rPr>
      </w:pPr>
      <w:r w:rsidRPr="00A25A66">
        <w:rPr>
          <w:color w:val="000000"/>
        </w:rPr>
        <w:t>webpage and the content delivery server</w:t>
      </w:r>
    </w:p>
    <w:p w:rsidR="00956913" w:rsidRPr="00956913" w:rsidRDefault="00956913" w:rsidP="00A25A66">
      <w:pPr>
        <w:widowControl/>
        <w:shd w:val="clear" w:color="auto" w:fill="FFFFFF"/>
        <w:autoSpaceDE/>
        <w:autoSpaceDN/>
        <w:rPr>
          <w:b/>
          <w:color w:val="000000"/>
        </w:rPr>
      </w:pPr>
    </w:p>
    <w:p w:rsidR="006577DF" w:rsidRDefault="00956913" w:rsidP="006577DF">
      <w:pPr>
        <w:widowControl/>
        <w:shd w:val="clear" w:color="auto" w:fill="FFFFFF"/>
        <w:autoSpaceDE/>
        <w:autoSpaceDN/>
        <w:rPr>
          <w:rFonts w:ascii="ffa" w:hAnsi="ffa"/>
          <w:b/>
          <w:color w:val="000000"/>
          <w:shd w:val="clear" w:color="auto" w:fill="FFFFFF"/>
        </w:rPr>
      </w:pPr>
      <w:r w:rsidRPr="00956913">
        <w:rPr>
          <w:b/>
          <w:color w:val="000000"/>
        </w:rPr>
        <w:t xml:space="preserve">2. </w:t>
      </w:r>
      <w:r w:rsidRPr="00956913">
        <w:rPr>
          <w:rFonts w:ascii="ffa" w:hAnsi="ffa"/>
          <w:b/>
          <w:color w:val="000000"/>
          <w:shd w:val="clear" w:color="auto" w:fill="FFFFFF"/>
        </w:rPr>
        <w:t>Back End Technologie</w:t>
      </w:r>
    </w:p>
    <w:p w:rsidR="00956913" w:rsidRPr="00956913" w:rsidRDefault="00956913" w:rsidP="00956913">
      <w:pPr>
        <w:widowControl/>
        <w:shd w:val="clear" w:color="auto" w:fill="FFFFFF"/>
        <w:autoSpaceDE/>
        <w:autoSpaceDN/>
        <w:rPr>
          <w:b/>
          <w:color w:val="000000"/>
          <w:spacing w:val="3"/>
        </w:rPr>
      </w:pPr>
      <w:r w:rsidRPr="00956913">
        <w:rPr>
          <w:b/>
          <w:color w:val="000000"/>
          <w:spacing w:val="3"/>
        </w:rPr>
        <w:t>a)</w:t>
      </w:r>
      <w:r w:rsidRPr="00956913">
        <w:rPr>
          <w:b/>
          <w:color w:val="000000"/>
        </w:rPr>
        <w:t xml:space="preserve">Python </w:t>
      </w:r>
    </w:p>
    <w:p w:rsidR="004568FA" w:rsidRPr="004568FA" w:rsidRDefault="004568FA" w:rsidP="005561FF">
      <w:pPr>
        <w:widowControl/>
        <w:shd w:val="clear" w:color="auto" w:fill="FFFFFF"/>
        <w:autoSpaceDE/>
        <w:autoSpaceDN/>
        <w:jc w:val="both"/>
        <w:rPr>
          <w:color w:val="000000"/>
        </w:rPr>
      </w:pPr>
      <w:r w:rsidRPr="004568FA">
        <w:rPr>
          <w:color w:val="000000"/>
        </w:rPr>
        <w:t>It was first released in 1991 by Guido van Rossum and has since become one of the most popular programming languages in the world.</w:t>
      </w:r>
    </w:p>
    <w:p w:rsidR="004568FA" w:rsidRPr="004568FA" w:rsidRDefault="004568FA" w:rsidP="005561FF">
      <w:pPr>
        <w:widowControl/>
        <w:shd w:val="clear" w:color="auto" w:fill="FFFFFF"/>
        <w:autoSpaceDE/>
        <w:autoSpaceDN/>
        <w:jc w:val="both"/>
        <w:rPr>
          <w:color w:val="000000"/>
        </w:rPr>
      </w:pPr>
      <w:r w:rsidRPr="004568FA">
        <w:rPr>
          <w:color w:val="000000"/>
        </w:rPr>
        <w:t>Python's syntax is designed to be easy to read and understand, making it a great choice for beginners who are just learning how to code. It supports multiple programming paradigms, including object-oriented, functional, and procedural programming styles.</w:t>
      </w:r>
    </w:p>
    <w:p w:rsidR="004568FA" w:rsidRPr="004568FA" w:rsidRDefault="004568FA" w:rsidP="005561FF">
      <w:pPr>
        <w:widowControl/>
        <w:shd w:val="clear" w:color="auto" w:fill="FFFFFF"/>
        <w:autoSpaceDE/>
        <w:autoSpaceDN/>
        <w:jc w:val="both"/>
        <w:rPr>
          <w:color w:val="000000"/>
        </w:rPr>
      </w:pPr>
      <w:r w:rsidRPr="004568FA">
        <w:rPr>
          <w:color w:val="000000"/>
        </w:rPr>
        <w:t xml:space="preserve">modules that can be used to perform many common programming tasks. Additionally, there are numerous third-party libraries available that </w:t>
      </w:r>
      <w:r w:rsidRPr="004568FA">
        <w:rPr>
          <w:color w:val="000000"/>
        </w:rPr>
        <w:lastRenderedPageBreak/>
        <w:t>can be easily installed and used to extend Python's functionality even further.</w:t>
      </w:r>
    </w:p>
    <w:p w:rsidR="004568FA" w:rsidRDefault="004568FA" w:rsidP="005561FF">
      <w:pPr>
        <w:widowControl/>
        <w:shd w:val="clear" w:color="auto" w:fill="FFFFFF"/>
        <w:autoSpaceDE/>
        <w:autoSpaceDN/>
        <w:jc w:val="both"/>
        <w:rPr>
          <w:color w:val="000000"/>
        </w:rPr>
      </w:pPr>
      <w:r w:rsidRPr="004568FA">
        <w:rPr>
          <w:color w:val="000000"/>
        </w:rPr>
        <w:t>Python is an open-source language, which means that it is free to use and distribute, and it has a large and active community of developers who contribute to its ongoing development and improvement.</w:t>
      </w:r>
    </w:p>
    <w:p w:rsidR="00147E84" w:rsidRPr="00147E84" w:rsidRDefault="00D23372" w:rsidP="00147E84">
      <w:pPr>
        <w:rPr>
          <w:b/>
        </w:rPr>
      </w:pPr>
      <w:r w:rsidRPr="00147E84">
        <w:rPr>
          <w:b/>
        </w:rPr>
        <w:t xml:space="preserve">RESULTS </w:t>
      </w:r>
    </w:p>
    <w:p w:rsidR="00D23372" w:rsidRDefault="00D23372" w:rsidP="00147E84">
      <w:pPr>
        <w:rPr>
          <w:b/>
          <w:sz w:val="28"/>
        </w:rPr>
      </w:pPr>
      <w:r w:rsidRPr="00147E84">
        <w:rPr>
          <w:b/>
        </w:rPr>
        <w:t xml:space="preserve">Home : </w:t>
      </w:r>
      <w:r w:rsidRPr="009B49C5">
        <w:t>This</w:t>
      </w:r>
      <w:r w:rsidRPr="009B49C5">
        <w:rPr>
          <w:sz w:val="28"/>
        </w:rPr>
        <w:t>.</w:t>
      </w:r>
      <w:r w:rsidR="009B49C5" w:rsidRPr="009B49C5">
        <w:t xml:space="preserve"> the home page of Golden India</w:t>
      </w:r>
    </w:p>
    <w:p w:rsidR="00D23372" w:rsidRDefault="00D23372" w:rsidP="00D23372">
      <w:pPr>
        <w:rPr>
          <w:b/>
          <w:noProof/>
          <w:sz w:val="28"/>
        </w:rPr>
      </w:pPr>
    </w:p>
    <w:p w:rsidR="00D23372" w:rsidRDefault="00D23372" w:rsidP="00D23372">
      <w:pPr>
        <w:rPr>
          <w:b/>
          <w:noProof/>
          <w:sz w:val="28"/>
        </w:rPr>
      </w:pPr>
      <w:r>
        <w:rPr>
          <w:b/>
          <w:noProof/>
          <w:sz w:val="28"/>
        </w:rPr>
        <w:drawing>
          <wp:inline distT="0" distB="0" distL="0" distR="0">
            <wp:extent cx="2994494" cy="1413082"/>
            <wp:effectExtent l="19050" t="0" r="0" b="0"/>
            <wp:docPr id="15" name="Picture 0" descr="Frant Page of websi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t Page of websites.JPG"/>
                    <pic:cNvPicPr/>
                  </pic:nvPicPr>
                  <pic:blipFill>
                    <a:blip r:embed="rId17" cstate="print"/>
                    <a:stretch>
                      <a:fillRect/>
                    </a:stretch>
                  </pic:blipFill>
                  <pic:spPr>
                    <a:xfrm>
                      <a:off x="0" y="0"/>
                      <a:ext cx="2995344" cy="1413483"/>
                    </a:xfrm>
                    <a:prstGeom prst="rect">
                      <a:avLst/>
                    </a:prstGeom>
                  </pic:spPr>
                </pic:pic>
              </a:graphicData>
            </a:graphic>
          </wp:inline>
        </w:drawing>
      </w:r>
    </w:p>
    <w:p w:rsidR="00D23372" w:rsidRDefault="00D23372" w:rsidP="00D23372">
      <w:pPr>
        <w:rPr>
          <w:b/>
          <w:sz w:val="28"/>
        </w:rPr>
      </w:pPr>
    </w:p>
    <w:p w:rsidR="00D23372" w:rsidRDefault="00D23372" w:rsidP="00D23372">
      <w:pPr>
        <w:rPr>
          <w:b/>
          <w:sz w:val="28"/>
        </w:rPr>
      </w:pPr>
    </w:p>
    <w:p w:rsidR="00D23372" w:rsidRDefault="00D23372" w:rsidP="00D23372">
      <w:pPr>
        <w:rPr>
          <w:b/>
          <w:sz w:val="28"/>
        </w:rPr>
      </w:pPr>
      <w:r w:rsidRPr="00A75011">
        <w:rPr>
          <w:b/>
          <w:noProof/>
          <w:sz w:val="28"/>
        </w:rPr>
        <w:drawing>
          <wp:inline distT="0" distB="0" distL="0" distR="0">
            <wp:extent cx="2921289" cy="1431235"/>
            <wp:effectExtent l="19050" t="0" r="0" b="0"/>
            <wp:docPr id="16" name="Picture 0" descr="Frant Page of websi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t Page of websites.JPG"/>
                    <pic:cNvPicPr/>
                  </pic:nvPicPr>
                  <pic:blipFill>
                    <a:blip r:embed="rId18" cstate="print"/>
                    <a:stretch>
                      <a:fillRect/>
                    </a:stretch>
                  </pic:blipFill>
                  <pic:spPr>
                    <a:xfrm>
                      <a:off x="0" y="0"/>
                      <a:ext cx="2925100" cy="1433102"/>
                    </a:xfrm>
                    <a:prstGeom prst="rect">
                      <a:avLst/>
                    </a:prstGeom>
                  </pic:spPr>
                </pic:pic>
              </a:graphicData>
            </a:graphic>
          </wp:inline>
        </w:drawing>
      </w:r>
    </w:p>
    <w:p w:rsidR="00D23372" w:rsidRDefault="00D23372" w:rsidP="00D23372">
      <w:pPr>
        <w:rPr>
          <w:b/>
          <w:noProof/>
          <w:sz w:val="28"/>
        </w:rPr>
      </w:pPr>
    </w:p>
    <w:p w:rsidR="00D23372" w:rsidRDefault="00D23372" w:rsidP="00D23372">
      <w:pPr>
        <w:rPr>
          <w:b/>
          <w:sz w:val="28"/>
        </w:rPr>
      </w:pPr>
    </w:p>
    <w:p w:rsidR="00D23372" w:rsidRPr="0057270C" w:rsidRDefault="00D23372" w:rsidP="00D23372">
      <w:pPr>
        <w:rPr>
          <w:b/>
          <w:sz w:val="28"/>
        </w:rPr>
      </w:pPr>
      <w:r>
        <w:rPr>
          <w:b/>
          <w:noProof/>
          <w:sz w:val="28"/>
        </w:rPr>
        <w:drawing>
          <wp:inline distT="0" distB="0" distL="0" distR="0">
            <wp:extent cx="2819566" cy="1259768"/>
            <wp:effectExtent l="19050" t="0" r="0" b="0"/>
            <wp:docPr id="17" name="Picture 0" descr="g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3.JPG"/>
                    <pic:cNvPicPr/>
                  </pic:nvPicPr>
                  <pic:blipFill>
                    <a:blip r:embed="rId19" cstate="print"/>
                    <a:stretch>
                      <a:fillRect/>
                    </a:stretch>
                  </pic:blipFill>
                  <pic:spPr>
                    <a:xfrm>
                      <a:off x="0" y="0"/>
                      <a:ext cx="2819806" cy="1259875"/>
                    </a:xfrm>
                    <a:prstGeom prst="rect">
                      <a:avLst/>
                    </a:prstGeom>
                  </pic:spPr>
                </pic:pic>
              </a:graphicData>
            </a:graphic>
          </wp:inline>
        </w:drawing>
      </w:r>
    </w:p>
    <w:p w:rsidR="00D23372" w:rsidRDefault="00D23372" w:rsidP="00D23372">
      <w:pPr>
        <w:widowControl/>
        <w:shd w:val="clear" w:color="auto" w:fill="FFFFFF"/>
        <w:autoSpaceDE/>
        <w:autoSpaceDN/>
        <w:rPr>
          <w:b/>
          <w:color w:val="000000"/>
          <w:sz w:val="24"/>
          <w:szCs w:val="24"/>
        </w:rPr>
      </w:pPr>
    </w:p>
    <w:p w:rsidR="00D23372" w:rsidRPr="00D23372" w:rsidRDefault="00D23372" w:rsidP="00D23372">
      <w:pPr>
        <w:widowControl/>
        <w:shd w:val="clear" w:color="auto" w:fill="FFFFFF"/>
        <w:autoSpaceDE/>
        <w:autoSpaceDN/>
        <w:rPr>
          <w:b/>
          <w:color w:val="000000"/>
          <w:sz w:val="24"/>
          <w:szCs w:val="24"/>
        </w:rPr>
      </w:pPr>
      <w:r w:rsidRPr="00D23372">
        <w:rPr>
          <w:b/>
          <w:color w:val="000000"/>
          <w:sz w:val="24"/>
          <w:szCs w:val="24"/>
        </w:rPr>
        <w:t xml:space="preserve">CONCLUSION </w:t>
      </w:r>
    </w:p>
    <w:p w:rsidR="00D23372" w:rsidRPr="00D23372" w:rsidRDefault="00D23372" w:rsidP="00D23372">
      <w:pPr>
        <w:widowControl/>
        <w:shd w:val="clear" w:color="auto" w:fill="FFFFFF"/>
        <w:autoSpaceDE/>
        <w:autoSpaceDN/>
        <w:rPr>
          <w:rFonts w:ascii="ff1" w:hAnsi="ff1"/>
          <w:color w:val="000000"/>
        </w:rPr>
      </w:pPr>
      <w:r w:rsidRPr="00D23372">
        <w:rPr>
          <w:rFonts w:ascii="ff1" w:hAnsi="ff1"/>
          <w:color w:val="000000"/>
        </w:rPr>
        <w:t xml:space="preserve">After analyzing the results obtained, the project developed can be considered  satisfiable. It can  be concluded  that the  website will  be very  helpful to  students  in their  educational  life  as it </w:t>
      </w:r>
    </w:p>
    <w:p w:rsidR="00147E84" w:rsidRDefault="00D23372" w:rsidP="00147E84">
      <w:pPr>
        <w:widowControl/>
        <w:shd w:val="clear" w:color="auto" w:fill="FFFFFF"/>
        <w:autoSpaceDE/>
        <w:autoSpaceDN/>
        <w:rPr>
          <w:rFonts w:ascii="ff1" w:hAnsi="ff1"/>
          <w:color w:val="000000"/>
        </w:rPr>
      </w:pPr>
      <w:r w:rsidRPr="00D23372">
        <w:rPr>
          <w:rFonts w:ascii="ff1" w:hAnsi="ff1"/>
          <w:color w:val="000000"/>
        </w:rPr>
        <w:t xml:space="preserve">provides all educational resources required in a college or school life. As the project works as an Educational cum E-Commerce Website and thus students can donate or sell their old books too. To  conclude,  the  project  is  developed  using  the  proper Software Engineering process, following the Iterative Model of SDLC.  A  Project  Control  </w:t>
      </w:r>
      <w:r w:rsidRPr="00D23372">
        <w:rPr>
          <w:rFonts w:ascii="ff1" w:hAnsi="ff1"/>
          <w:color w:val="000000"/>
        </w:rPr>
        <w:lastRenderedPageBreak/>
        <w:t xml:space="preserve">List  was  created  after  doing  the feasibility  study  for  functionalities  as  well  as  non-functional requirements. Then proper schema and tables that were supposed to  be  required  in  the  development  process  were  made  and relationships  between  each  table  </w:t>
      </w:r>
      <w:r>
        <w:rPr>
          <w:rFonts w:ascii="ff1" w:hAnsi="ff1"/>
          <w:color w:val="000000"/>
        </w:rPr>
        <w:t xml:space="preserve">were </w:t>
      </w:r>
      <w:r w:rsidRPr="00D23372">
        <w:rPr>
          <w:rFonts w:ascii="ff1" w:hAnsi="ff1"/>
          <w:color w:val="000000"/>
        </w:rPr>
        <w:t>drawn.  For  this  ER Diagram was made which has been illustrated in the paper.</w:t>
      </w:r>
    </w:p>
    <w:p w:rsidR="009C481A" w:rsidRDefault="009C481A" w:rsidP="00147E84">
      <w:pPr>
        <w:widowControl/>
        <w:shd w:val="clear" w:color="auto" w:fill="FFFFFF"/>
        <w:autoSpaceDE/>
        <w:autoSpaceDN/>
        <w:rPr>
          <w:rFonts w:ascii="ff1" w:hAnsi="ff1"/>
          <w:color w:val="000000"/>
        </w:rPr>
      </w:pPr>
    </w:p>
    <w:p w:rsidR="009C481A" w:rsidRDefault="009C481A" w:rsidP="00147E84">
      <w:pPr>
        <w:widowControl/>
        <w:shd w:val="clear" w:color="auto" w:fill="FFFFFF"/>
        <w:autoSpaceDE/>
        <w:autoSpaceDN/>
        <w:rPr>
          <w:rFonts w:ascii="ff1" w:hAnsi="ff1"/>
          <w:color w:val="000000"/>
        </w:rPr>
      </w:pPr>
    </w:p>
    <w:p w:rsidR="00147E84" w:rsidRDefault="00147E84" w:rsidP="00147E84">
      <w:pPr>
        <w:rPr>
          <w:b/>
          <w:sz w:val="24"/>
          <w:szCs w:val="24"/>
        </w:rPr>
      </w:pPr>
      <w:r w:rsidRPr="00E20499">
        <w:rPr>
          <w:b/>
          <w:sz w:val="20"/>
          <w:szCs w:val="20"/>
        </w:rPr>
        <w:t>REFERENCES</w:t>
      </w:r>
      <w:r>
        <w:rPr>
          <w:b/>
          <w:sz w:val="24"/>
          <w:szCs w:val="24"/>
        </w:rPr>
        <w:t xml:space="preserve"> </w:t>
      </w:r>
    </w:p>
    <w:p w:rsidR="009C481A" w:rsidRDefault="009C481A" w:rsidP="00147E84">
      <w:pPr>
        <w:rPr>
          <w:b/>
          <w:sz w:val="24"/>
          <w:szCs w:val="24"/>
        </w:rPr>
      </w:pPr>
    </w:p>
    <w:p w:rsidR="00147E84" w:rsidRDefault="00147E84" w:rsidP="00147E84">
      <w:pPr>
        <w:rPr>
          <w:b/>
          <w:sz w:val="24"/>
          <w:szCs w:val="24"/>
        </w:rPr>
      </w:pPr>
      <w:r>
        <w:rPr>
          <w:b/>
          <w:sz w:val="24"/>
          <w:szCs w:val="24"/>
        </w:rPr>
        <w:t xml:space="preserve">a) Websites </w:t>
      </w:r>
    </w:p>
    <w:p w:rsidR="00147E84" w:rsidRPr="007018E7" w:rsidRDefault="00D85269"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0" w:history="1">
        <w:r w:rsidR="00147E84" w:rsidRPr="007018E7">
          <w:rPr>
            <w:rStyle w:val="Hyperlink"/>
            <w:b/>
            <w:color w:val="4F81BD" w:themeColor="accent1"/>
            <w:sz w:val="24"/>
            <w:szCs w:val="24"/>
          </w:rPr>
          <w:t>www.w3schools.com</w:t>
        </w:r>
      </w:hyperlink>
    </w:p>
    <w:p w:rsidR="00147E84" w:rsidRPr="007018E7" w:rsidRDefault="00D85269"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1" w:history="1">
        <w:r w:rsidR="00147E84" w:rsidRPr="007018E7">
          <w:rPr>
            <w:rStyle w:val="Hyperlink"/>
            <w:b/>
            <w:color w:val="4F81BD" w:themeColor="accent1"/>
            <w:sz w:val="24"/>
            <w:szCs w:val="24"/>
          </w:rPr>
          <w:t>www.geeksforgeeks.com</w:t>
        </w:r>
      </w:hyperlink>
    </w:p>
    <w:p w:rsidR="00147E84" w:rsidRPr="007018E7" w:rsidRDefault="00147E84"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r w:rsidRPr="007018E7">
        <w:rPr>
          <w:b/>
          <w:color w:val="4F81BD" w:themeColor="accent1"/>
          <w:sz w:val="24"/>
          <w:szCs w:val="24"/>
          <w:u w:val="single"/>
        </w:rPr>
        <w:t>www.djangoproject.com</w:t>
      </w:r>
    </w:p>
    <w:p w:rsidR="00147E84" w:rsidRPr="007018E7" w:rsidRDefault="00D85269"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2" w:history="1">
        <w:r w:rsidR="00147E84" w:rsidRPr="007018E7">
          <w:rPr>
            <w:rStyle w:val="Hyperlink"/>
            <w:b/>
            <w:color w:val="4F81BD" w:themeColor="accent1"/>
            <w:sz w:val="24"/>
            <w:szCs w:val="24"/>
          </w:rPr>
          <w:t>www.tutorialspoints.com</w:t>
        </w:r>
      </w:hyperlink>
    </w:p>
    <w:p w:rsidR="00147E84" w:rsidRPr="007018E7" w:rsidRDefault="00D85269"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3" w:history="1">
        <w:r w:rsidR="00147E84" w:rsidRPr="007018E7">
          <w:rPr>
            <w:rStyle w:val="Hyperlink"/>
            <w:b/>
            <w:color w:val="4F81BD" w:themeColor="accent1"/>
            <w:sz w:val="24"/>
            <w:szCs w:val="24"/>
          </w:rPr>
          <w:t>www.learnigpoints.com</w:t>
        </w:r>
      </w:hyperlink>
    </w:p>
    <w:p w:rsidR="00147E84" w:rsidRPr="007018E7" w:rsidRDefault="00D85269"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4" w:history="1">
        <w:r w:rsidR="00147E84" w:rsidRPr="007018E7">
          <w:rPr>
            <w:rStyle w:val="Hyperlink"/>
            <w:b/>
            <w:color w:val="4F81BD" w:themeColor="accent1"/>
            <w:sz w:val="24"/>
            <w:szCs w:val="24"/>
          </w:rPr>
          <w:t>www.tutorialshub.com</w:t>
        </w:r>
      </w:hyperlink>
    </w:p>
    <w:p w:rsidR="00147E84" w:rsidRPr="007018E7" w:rsidRDefault="00D85269"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5" w:history="1">
        <w:r w:rsidR="007018E7" w:rsidRPr="00E81DBE">
          <w:rPr>
            <w:rStyle w:val="Hyperlink"/>
            <w:b/>
            <w:sz w:val="24"/>
            <w:szCs w:val="24"/>
          </w:rPr>
          <w:t>www.pythonconcept.com</w:t>
        </w:r>
      </w:hyperlink>
    </w:p>
    <w:p w:rsidR="00147E84" w:rsidRPr="007018E7" w:rsidRDefault="00D85269"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6" w:history="1">
        <w:r w:rsidR="00147E84" w:rsidRPr="007018E7">
          <w:rPr>
            <w:rStyle w:val="Hyperlink"/>
            <w:b/>
            <w:color w:val="4F81BD" w:themeColor="accent1"/>
            <w:sz w:val="24"/>
            <w:szCs w:val="24"/>
          </w:rPr>
          <w:t>www.google.com</w:t>
        </w:r>
      </w:hyperlink>
    </w:p>
    <w:p w:rsidR="00147E84" w:rsidRPr="007018E7" w:rsidRDefault="00D85269"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7" w:history="1">
        <w:r w:rsidR="007018E7" w:rsidRPr="007018E7">
          <w:rPr>
            <w:rStyle w:val="Hyperlink"/>
            <w:b/>
            <w:color w:val="4F81BD" w:themeColor="accent1"/>
            <w:sz w:val="24"/>
            <w:szCs w:val="24"/>
          </w:rPr>
          <w:t>www.pythonlean.org</w:t>
        </w:r>
      </w:hyperlink>
    </w:p>
    <w:p w:rsidR="007018E7" w:rsidRPr="007018E7" w:rsidRDefault="00D85269" w:rsidP="007018E7">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8" w:history="1">
        <w:r w:rsidR="007018E7" w:rsidRPr="007018E7">
          <w:rPr>
            <w:rStyle w:val="Hyperlink"/>
            <w:b/>
            <w:color w:val="4F81BD" w:themeColor="accent1"/>
            <w:sz w:val="24"/>
            <w:szCs w:val="24"/>
          </w:rPr>
          <w:t>www.javatpoint.com</w:t>
        </w:r>
      </w:hyperlink>
    </w:p>
    <w:p w:rsidR="00147E84" w:rsidRDefault="00147E84" w:rsidP="00147E84">
      <w:pPr>
        <w:rPr>
          <w:b/>
          <w:sz w:val="24"/>
          <w:szCs w:val="24"/>
        </w:rPr>
      </w:pPr>
      <w:r>
        <w:rPr>
          <w:b/>
          <w:sz w:val="24"/>
          <w:szCs w:val="24"/>
        </w:rPr>
        <w:t>b) Books</w:t>
      </w:r>
    </w:p>
    <w:p w:rsidR="00147E84" w:rsidRDefault="00147E84" w:rsidP="00147E84">
      <w:pPr>
        <w:pStyle w:val="ListParagraph"/>
        <w:widowControl/>
        <w:numPr>
          <w:ilvl w:val="0"/>
          <w:numId w:val="19"/>
        </w:numPr>
        <w:autoSpaceDE/>
        <w:autoSpaceDN/>
        <w:spacing w:before="0" w:after="200" w:line="276" w:lineRule="auto"/>
        <w:contextualSpacing/>
        <w:rPr>
          <w:b/>
          <w:sz w:val="24"/>
          <w:szCs w:val="24"/>
        </w:rPr>
      </w:pPr>
      <w:r>
        <w:rPr>
          <w:b/>
          <w:sz w:val="24"/>
          <w:szCs w:val="24"/>
        </w:rPr>
        <w:t>Software engineering</w:t>
      </w:r>
    </w:p>
    <w:p w:rsidR="00147E84" w:rsidRDefault="00147E84" w:rsidP="00147E84">
      <w:pPr>
        <w:pStyle w:val="ListParagraph"/>
        <w:widowControl/>
        <w:numPr>
          <w:ilvl w:val="0"/>
          <w:numId w:val="19"/>
        </w:numPr>
        <w:autoSpaceDE/>
        <w:autoSpaceDN/>
        <w:spacing w:before="0" w:after="200" w:line="276" w:lineRule="auto"/>
        <w:contextualSpacing/>
        <w:rPr>
          <w:b/>
          <w:sz w:val="24"/>
          <w:szCs w:val="24"/>
        </w:rPr>
      </w:pPr>
      <w:r>
        <w:rPr>
          <w:b/>
          <w:sz w:val="24"/>
          <w:szCs w:val="24"/>
        </w:rPr>
        <w:t xml:space="preserve">Python </w:t>
      </w:r>
    </w:p>
    <w:p w:rsidR="007018E7" w:rsidRDefault="00147E84" w:rsidP="007018E7">
      <w:pPr>
        <w:pStyle w:val="ListParagraph"/>
        <w:widowControl/>
        <w:numPr>
          <w:ilvl w:val="0"/>
          <w:numId w:val="19"/>
        </w:numPr>
        <w:autoSpaceDE/>
        <w:autoSpaceDN/>
        <w:spacing w:before="0" w:after="200" w:line="276" w:lineRule="auto"/>
        <w:contextualSpacing/>
        <w:rPr>
          <w:b/>
          <w:sz w:val="24"/>
          <w:szCs w:val="24"/>
        </w:rPr>
      </w:pPr>
      <w:r>
        <w:rPr>
          <w:b/>
          <w:sz w:val="24"/>
          <w:szCs w:val="24"/>
        </w:rPr>
        <w:t xml:space="preserve">Iwt </w:t>
      </w:r>
    </w:p>
    <w:p w:rsidR="007018E7" w:rsidRDefault="007018E7" w:rsidP="007018E7">
      <w:pPr>
        <w:pStyle w:val="ListParagraph"/>
        <w:widowControl/>
        <w:numPr>
          <w:ilvl w:val="0"/>
          <w:numId w:val="19"/>
        </w:numPr>
        <w:autoSpaceDE/>
        <w:autoSpaceDN/>
        <w:spacing w:before="0" w:after="200" w:line="276" w:lineRule="auto"/>
        <w:contextualSpacing/>
        <w:rPr>
          <w:b/>
          <w:sz w:val="24"/>
          <w:szCs w:val="24"/>
        </w:rPr>
      </w:pPr>
      <w:r>
        <w:rPr>
          <w:b/>
          <w:sz w:val="24"/>
          <w:szCs w:val="24"/>
        </w:rPr>
        <w:t>Ecommerce concepts</w:t>
      </w:r>
    </w:p>
    <w:p w:rsidR="007018E7" w:rsidRDefault="007018E7" w:rsidP="007018E7">
      <w:pPr>
        <w:pStyle w:val="ListParagraph"/>
        <w:widowControl/>
        <w:numPr>
          <w:ilvl w:val="0"/>
          <w:numId w:val="19"/>
        </w:numPr>
        <w:autoSpaceDE/>
        <w:autoSpaceDN/>
        <w:spacing w:before="0" w:after="200" w:line="276" w:lineRule="auto"/>
        <w:contextualSpacing/>
        <w:rPr>
          <w:b/>
          <w:sz w:val="24"/>
          <w:szCs w:val="24"/>
        </w:rPr>
      </w:pPr>
      <w:r>
        <w:rPr>
          <w:b/>
          <w:sz w:val="24"/>
          <w:szCs w:val="24"/>
        </w:rPr>
        <w:t>DBMS</w:t>
      </w:r>
    </w:p>
    <w:p w:rsidR="004901C3" w:rsidRDefault="004901C3" w:rsidP="004901C3">
      <w:pPr>
        <w:pStyle w:val="ListParagraph"/>
        <w:widowControl/>
        <w:autoSpaceDE/>
        <w:autoSpaceDN/>
        <w:spacing w:before="0" w:after="200" w:line="276" w:lineRule="auto"/>
        <w:ind w:left="720" w:firstLine="0"/>
        <w:contextualSpacing/>
        <w:rPr>
          <w:b/>
          <w:sz w:val="24"/>
          <w:szCs w:val="24"/>
        </w:rPr>
      </w:pPr>
    </w:p>
    <w:p w:rsidR="004901C3" w:rsidRDefault="004901C3" w:rsidP="004901C3">
      <w:pPr>
        <w:pStyle w:val="ListParagraph"/>
        <w:widowControl/>
        <w:autoSpaceDE/>
        <w:autoSpaceDN/>
        <w:spacing w:before="0" w:after="200" w:line="276" w:lineRule="auto"/>
        <w:ind w:left="720" w:firstLine="0"/>
        <w:contextualSpacing/>
        <w:rPr>
          <w:b/>
          <w:sz w:val="24"/>
          <w:szCs w:val="24"/>
        </w:rPr>
      </w:pPr>
    </w:p>
    <w:p w:rsidR="004901C3" w:rsidRDefault="004901C3" w:rsidP="004901C3">
      <w:pPr>
        <w:pStyle w:val="ListParagraph"/>
        <w:widowControl/>
        <w:autoSpaceDE/>
        <w:autoSpaceDN/>
        <w:spacing w:before="0" w:after="200" w:line="276" w:lineRule="auto"/>
        <w:ind w:left="720" w:firstLine="0"/>
        <w:contextualSpacing/>
        <w:rPr>
          <w:b/>
          <w:sz w:val="24"/>
          <w:szCs w:val="24"/>
        </w:rPr>
      </w:pPr>
    </w:p>
    <w:p w:rsidR="004901C3" w:rsidRDefault="004901C3" w:rsidP="004901C3">
      <w:pPr>
        <w:pStyle w:val="ListParagraph"/>
        <w:widowControl/>
        <w:autoSpaceDE/>
        <w:autoSpaceDN/>
        <w:spacing w:before="0" w:after="200" w:line="276" w:lineRule="auto"/>
        <w:ind w:left="720" w:firstLine="0"/>
        <w:contextualSpacing/>
        <w:rPr>
          <w:b/>
          <w:sz w:val="24"/>
          <w:szCs w:val="24"/>
        </w:rPr>
      </w:pPr>
    </w:p>
    <w:p w:rsidR="004901C3" w:rsidRDefault="004901C3" w:rsidP="004901C3">
      <w:pPr>
        <w:pStyle w:val="ListParagraph"/>
        <w:widowControl/>
        <w:autoSpaceDE/>
        <w:autoSpaceDN/>
        <w:spacing w:before="0" w:after="200" w:line="276" w:lineRule="auto"/>
        <w:ind w:left="720" w:firstLine="0"/>
        <w:contextualSpacing/>
        <w:rPr>
          <w:b/>
          <w:sz w:val="24"/>
          <w:szCs w:val="24"/>
        </w:rPr>
      </w:pPr>
    </w:p>
    <w:p w:rsidR="004901C3" w:rsidRDefault="004901C3" w:rsidP="004901C3">
      <w:pPr>
        <w:pStyle w:val="ListParagraph"/>
        <w:widowControl/>
        <w:autoSpaceDE/>
        <w:autoSpaceDN/>
        <w:spacing w:before="0" w:after="200" w:line="276" w:lineRule="auto"/>
        <w:ind w:left="720" w:firstLine="0"/>
        <w:contextualSpacing/>
        <w:rPr>
          <w:b/>
          <w:sz w:val="24"/>
          <w:szCs w:val="24"/>
        </w:rPr>
      </w:pPr>
    </w:p>
    <w:p w:rsidR="004901C3" w:rsidRDefault="004901C3" w:rsidP="004901C3">
      <w:pPr>
        <w:pStyle w:val="ListParagraph"/>
        <w:widowControl/>
        <w:autoSpaceDE/>
        <w:autoSpaceDN/>
        <w:spacing w:before="0" w:after="200" w:line="276" w:lineRule="auto"/>
        <w:ind w:left="720" w:firstLine="0"/>
        <w:contextualSpacing/>
        <w:rPr>
          <w:b/>
          <w:sz w:val="24"/>
          <w:szCs w:val="24"/>
        </w:rPr>
      </w:pPr>
    </w:p>
    <w:p w:rsidR="004901C3" w:rsidRDefault="004901C3" w:rsidP="004901C3">
      <w:pPr>
        <w:pStyle w:val="ListParagraph"/>
        <w:widowControl/>
        <w:autoSpaceDE/>
        <w:autoSpaceDN/>
        <w:spacing w:before="0" w:after="200" w:line="276" w:lineRule="auto"/>
        <w:ind w:left="720" w:firstLine="0"/>
        <w:contextualSpacing/>
        <w:rPr>
          <w:b/>
          <w:sz w:val="24"/>
          <w:szCs w:val="24"/>
        </w:rPr>
      </w:pPr>
    </w:p>
    <w:p w:rsidR="004901C3" w:rsidRDefault="004901C3" w:rsidP="004901C3">
      <w:pPr>
        <w:pStyle w:val="ListParagraph"/>
        <w:widowControl/>
        <w:autoSpaceDE/>
        <w:autoSpaceDN/>
        <w:spacing w:before="0" w:after="200" w:line="276" w:lineRule="auto"/>
        <w:ind w:left="720" w:firstLine="0"/>
        <w:contextualSpacing/>
        <w:rPr>
          <w:b/>
          <w:sz w:val="24"/>
          <w:szCs w:val="24"/>
        </w:rPr>
      </w:pPr>
    </w:p>
    <w:p w:rsidR="004901C3" w:rsidRDefault="004901C3" w:rsidP="004901C3">
      <w:pPr>
        <w:pStyle w:val="ListParagraph"/>
        <w:widowControl/>
        <w:autoSpaceDE/>
        <w:autoSpaceDN/>
        <w:spacing w:before="0" w:after="200" w:line="276" w:lineRule="auto"/>
        <w:ind w:left="720" w:firstLine="0"/>
        <w:contextualSpacing/>
        <w:rPr>
          <w:b/>
          <w:sz w:val="24"/>
          <w:szCs w:val="24"/>
        </w:rPr>
      </w:pPr>
    </w:p>
    <w:p w:rsidR="004901C3" w:rsidRDefault="004901C3" w:rsidP="004901C3">
      <w:pPr>
        <w:pStyle w:val="ListParagraph"/>
        <w:widowControl/>
        <w:autoSpaceDE/>
        <w:autoSpaceDN/>
        <w:spacing w:before="0" w:after="200" w:line="276" w:lineRule="auto"/>
        <w:ind w:left="720" w:firstLine="0"/>
        <w:contextualSpacing/>
        <w:rPr>
          <w:b/>
          <w:sz w:val="24"/>
          <w:szCs w:val="24"/>
        </w:rPr>
      </w:pPr>
    </w:p>
    <w:p w:rsidR="004901C3" w:rsidRDefault="004901C3" w:rsidP="004901C3">
      <w:pPr>
        <w:pStyle w:val="ListParagraph"/>
        <w:widowControl/>
        <w:autoSpaceDE/>
        <w:autoSpaceDN/>
        <w:spacing w:before="0" w:after="200" w:line="276" w:lineRule="auto"/>
        <w:ind w:left="720" w:firstLine="0"/>
        <w:contextualSpacing/>
        <w:rPr>
          <w:b/>
          <w:sz w:val="24"/>
          <w:szCs w:val="24"/>
        </w:rPr>
      </w:pPr>
    </w:p>
    <w:p w:rsidR="004901C3" w:rsidRDefault="004901C3" w:rsidP="004901C3">
      <w:pPr>
        <w:pStyle w:val="ListParagraph"/>
        <w:widowControl/>
        <w:autoSpaceDE/>
        <w:autoSpaceDN/>
        <w:spacing w:before="0" w:after="200" w:line="276" w:lineRule="auto"/>
        <w:ind w:left="720" w:firstLine="0"/>
        <w:contextualSpacing/>
        <w:rPr>
          <w:b/>
          <w:sz w:val="24"/>
          <w:szCs w:val="24"/>
        </w:rPr>
      </w:pPr>
    </w:p>
    <w:p w:rsidR="004901C3" w:rsidRDefault="004901C3" w:rsidP="004901C3">
      <w:pPr>
        <w:pStyle w:val="ListParagraph"/>
        <w:widowControl/>
        <w:autoSpaceDE/>
        <w:autoSpaceDN/>
        <w:spacing w:before="0" w:after="200" w:line="276" w:lineRule="auto"/>
        <w:ind w:left="720" w:firstLine="0"/>
        <w:contextualSpacing/>
        <w:rPr>
          <w:b/>
          <w:sz w:val="24"/>
          <w:szCs w:val="24"/>
        </w:rPr>
      </w:pPr>
    </w:p>
    <w:p w:rsidR="004901C3" w:rsidRDefault="004901C3" w:rsidP="004901C3">
      <w:pPr>
        <w:pStyle w:val="ListParagraph"/>
        <w:widowControl/>
        <w:autoSpaceDE/>
        <w:autoSpaceDN/>
        <w:spacing w:before="0" w:after="200" w:line="276" w:lineRule="auto"/>
        <w:ind w:left="720" w:firstLine="0"/>
        <w:contextualSpacing/>
        <w:rPr>
          <w:b/>
          <w:sz w:val="24"/>
          <w:szCs w:val="24"/>
        </w:rPr>
      </w:pPr>
    </w:p>
    <w:p w:rsidR="004901C3" w:rsidRDefault="004901C3" w:rsidP="004901C3">
      <w:pPr>
        <w:pStyle w:val="ListParagraph"/>
        <w:widowControl/>
        <w:autoSpaceDE/>
        <w:autoSpaceDN/>
        <w:spacing w:before="0" w:after="200" w:line="276" w:lineRule="auto"/>
        <w:ind w:left="720" w:firstLine="0"/>
        <w:contextualSpacing/>
        <w:rPr>
          <w:b/>
          <w:sz w:val="24"/>
          <w:szCs w:val="24"/>
        </w:rPr>
      </w:pPr>
    </w:p>
    <w:p w:rsidR="004E3559" w:rsidRDefault="004E3559">
      <w:pPr>
        <w:pStyle w:val="BodyText"/>
        <w:spacing w:before="1"/>
        <w:ind w:left="0"/>
        <w:rPr>
          <w:b/>
          <w:sz w:val="11"/>
        </w:rPr>
        <w:sectPr w:rsidR="004E3559" w:rsidSect="000F7A31">
          <w:type w:val="continuous"/>
          <w:pgSz w:w="11910" w:h="16840"/>
          <w:pgMar w:top="1620" w:right="1060" w:bottom="460" w:left="1060" w:header="151" w:footer="265" w:gutter="0"/>
          <w:pgNumType w:start="616"/>
          <w:cols w:num="2" w:space="720"/>
        </w:sectPr>
      </w:pPr>
    </w:p>
    <w:p w:rsidR="00F31677" w:rsidRDefault="00F31677">
      <w:pPr>
        <w:spacing w:line="273" w:lineRule="auto"/>
        <w:jc w:val="both"/>
        <w:sectPr w:rsidR="00F31677" w:rsidSect="002D0E2D">
          <w:type w:val="continuous"/>
          <w:pgSz w:w="11910" w:h="16840"/>
          <w:pgMar w:top="1620" w:right="1060" w:bottom="460" w:left="1060" w:header="151" w:footer="265" w:gutter="0"/>
          <w:pgNumType w:start="426"/>
          <w:cols w:num="2" w:space="720"/>
        </w:sectPr>
      </w:pPr>
    </w:p>
    <w:p w:rsidR="00F31677" w:rsidRPr="007018E7" w:rsidRDefault="00F31677" w:rsidP="009B49C5">
      <w:pPr>
        <w:rPr>
          <w:sz w:val="20"/>
        </w:rPr>
      </w:pPr>
    </w:p>
    <w:sectPr w:rsidR="00F31677" w:rsidRPr="007018E7" w:rsidSect="00F31677">
      <w:headerReference w:type="default" r:id="rId29"/>
      <w:footerReference w:type="default" r:id="rId30"/>
      <w:pgSz w:w="11910" w:h="16840"/>
      <w:pgMar w:top="1620" w:right="1060" w:bottom="460" w:left="1060" w:header="151" w:footer="26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4D9" w:rsidRDefault="004064D9" w:rsidP="00F31677">
      <w:r>
        <w:separator/>
      </w:r>
    </w:p>
  </w:endnote>
  <w:endnote w:type="continuationSeparator" w:id="1">
    <w:p w:rsidR="004064D9" w:rsidRDefault="004064D9" w:rsidP="00F31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fa">
    <w:altName w:val="Times New Roman"/>
    <w:panose1 w:val="00000000000000000000"/>
    <w:charset w:val="00"/>
    <w:family w:val="roman"/>
    <w:notTrueType/>
    <w:pitch w:val="default"/>
    <w:sig w:usb0="00000000" w:usb1="00000000" w:usb2="00000000" w:usb3="00000000" w:csb0="00000000" w:csb1="00000000"/>
  </w:font>
  <w:font w:name="ff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8926"/>
      <w:docPartObj>
        <w:docPartGallery w:val="Page Numbers (Bottom of Page)"/>
        <w:docPartUnique/>
      </w:docPartObj>
    </w:sdtPr>
    <w:sdtContent>
      <w:p w:rsidR="000F7A31" w:rsidRDefault="00C34A7C" w:rsidP="00C34A7C">
        <w:pPr>
          <w:spacing w:before="10"/>
          <w:ind w:left="20"/>
        </w:pPr>
        <w:r>
          <w:rPr>
            <w:b/>
            <w:color w:val="1F487C"/>
            <w:sz w:val="20"/>
          </w:rPr>
          <w:t xml:space="preserve">@International Journal Of Progressive Research In Engineering Management And Science                     </w:t>
        </w:r>
        <w:r w:rsidR="000F7A31" w:rsidRPr="009B49C5">
          <w:t xml:space="preserve">Page | </w:t>
        </w:r>
        <w:fldSimple w:instr=" PAGE   \* MERGEFORMAT ">
          <w:r w:rsidR="004901C3">
            <w:rPr>
              <w:noProof/>
            </w:rPr>
            <w:t>618</w:t>
          </w:r>
        </w:fldSimple>
        <w:r w:rsidR="000F7A31">
          <w:t xml:space="preserve"> </w:t>
        </w:r>
      </w:p>
    </w:sdtContent>
  </w:sdt>
  <w:p w:rsidR="0057033A" w:rsidRDefault="0057033A">
    <w:pPr>
      <w:pStyle w:val="BodyText"/>
      <w:spacing w:before="0" w:line="14" w:lineRule="auto"/>
      <w:ind w:left="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C5" w:rsidRDefault="009B49C5">
    <w:pPr>
      <w:pStyle w:val="BodyText"/>
      <w:spacing w:before="0" w:line="14" w:lineRule="auto"/>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4D9" w:rsidRDefault="004064D9" w:rsidP="00F31677">
      <w:r>
        <w:separator/>
      </w:r>
    </w:p>
  </w:footnote>
  <w:footnote w:type="continuationSeparator" w:id="1">
    <w:p w:rsidR="004064D9" w:rsidRDefault="004064D9" w:rsidP="00F31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33A" w:rsidRDefault="0057033A">
    <w:pPr>
      <w:pStyle w:val="BodyText"/>
      <w:spacing w:before="0" w:line="14" w:lineRule="auto"/>
      <w:ind w:left="0"/>
    </w:pPr>
    <w:r>
      <w:rPr>
        <w:noProof/>
      </w:rPr>
      <w:drawing>
        <wp:anchor distT="0" distB="0" distL="0" distR="0" simplePos="0" relativeHeight="487503360" behindDoc="1" locked="0" layoutInCell="1" allowOverlap="1">
          <wp:simplePos x="0" y="0"/>
          <wp:positionH relativeFrom="page">
            <wp:posOffset>786130</wp:posOffset>
          </wp:positionH>
          <wp:positionV relativeFrom="page">
            <wp:posOffset>103504</wp:posOffset>
          </wp:positionV>
          <wp:extent cx="1243964" cy="5199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43964" cy="519919"/>
                  </a:xfrm>
                  <a:prstGeom prst="rect">
                    <a:avLst/>
                  </a:prstGeom>
                </pic:spPr>
              </pic:pic>
            </a:graphicData>
          </a:graphic>
        </wp:anchor>
      </w:drawing>
    </w:r>
    <w:r w:rsidR="00D85269">
      <w:pict>
        <v:shape id="_x0000_s2055" style="position:absolute;margin-left:54.35pt;margin-top:80.5pt;width:486.7pt;height:.5pt;z-index:-15812608;mso-position-horizontal-relative:page;mso-position-vertical-relative:page" coordorigin="1087,1610" coordsize="9734,10" o:spt="100" adj="0,,0" path="m3480,1610r-9,l1087,1610r,10l3471,1620r9,l3480,1610xm9295,1610r-5815,l3480,1620r5815,l9295,1610xm10821,1610r-1517,l9295,1610r,10l9304,1620r1517,l10821,1610xe" fillcolor="black" stroked="f">
          <v:stroke joinstyle="round"/>
          <v:formulas/>
          <v:path arrowok="t" o:connecttype="segments"/>
          <w10:wrap anchorx="page" anchory="page"/>
        </v:shape>
      </w:pict>
    </w:r>
    <w:r w:rsidR="00D85269">
      <w:pict>
        <v:shapetype id="_x0000_t202" coordsize="21600,21600" o:spt="202" path="m,l,21600r21600,l21600,xe">
          <v:stroke joinstyle="miter"/>
          <v:path gradientshapeok="t" o:connecttype="rect"/>
        </v:shapetype>
        <v:shape id="_x0000_s2054" type="#_x0000_t202" style="position:absolute;margin-left:481.5pt;margin-top:6.55pt;width:45.4pt;height:66.95pt;z-index:-15812096;mso-position-horizontal-relative:page;mso-position-vertical-relative:page" filled="f" stroked="f">
          <v:textbox style="mso-next-textbox:#_x0000_s2054" inset="0,0,0,0">
            <w:txbxContent>
              <w:p w:rsidR="0057033A" w:rsidRDefault="0057033A">
                <w:pPr>
                  <w:spacing w:before="10"/>
                  <w:ind w:left="20" w:right="18" w:hanging="57"/>
                  <w:jc w:val="center"/>
                  <w:rPr>
                    <w:b/>
                    <w:sz w:val="20"/>
                  </w:rPr>
                </w:pPr>
                <w:r>
                  <w:rPr>
                    <w:b/>
                    <w:color w:val="1F487C"/>
                    <w:sz w:val="20"/>
                  </w:rPr>
                  <w:t xml:space="preserve">e-ISSN : </w:t>
                </w:r>
                <w:r>
                  <w:rPr>
                    <w:b/>
                    <w:color w:val="1F487C"/>
                    <w:w w:val="95"/>
                    <w:sz w:val="20"/>
                  </w:rPr>
                  <w:t>2583-1062</w:t>
                </w:r>
              </w:p>
              <w:p w:rsidR="0057033A" w:rsidRDefault="0057033A">
                <w:pPr>
                  <w:spacing w:before="157"/>
                  <w:ind w:left="120" w:right="84" w:hanging="92"/>
                  <w:jc w:val="center"/>
                  <w:rPr>
                    <w:b/>
                    <w:sz w:val="20"/>
                  </w:rPr>
                </w:pPr>
                <w:r>
                  <w:rPr>
                    <w:b/>
                    <w:color w:val="1F487C"/>
                    <w:sz w:val="20"/>
                  </w:rPr>
                  <w:t>Impact Factor : 5.725</w:t>
                </w:r>
              </w:p>
            </w:txbxContent>
          </v:textbox>
          <w10:wrap anchorx="page" anchory="page"/>
        </v:shape>
      </w:pict>
    </w:r>
    <w:r w:rsidR="00D85269">
      <w:pict>
        <v:shape id="_x0000_s2053" type="#_x0000_t202" style="position:absolute;margin-left:181.8pt;margin-top:13.25pt;width:274.4pt;height:61.2pt;z-index:-15811584;mso-position-horizontal-relative:page;mso-position-vertical-relative:page" filled="f" stroked="f">
          <v:textbox style="mso-next-textbox:#_x0000_s2053" inset="0,0,0,0">
            <w:txbxContent>
              <w:p w:rsidR="0057033A" w:rsidRDefault="0057033A">
                <w:pPr>
                  <w:spacing w:before="10"/>
                  <w:ind w:left="19" w:right="18"/>
                  <w:jc w:val="center"/>
                  <w:rPr>
                    <w:b/>
                    <w:sz w:val="24"/>
                  </w:rPr>
                </w:pPr>
                <w:r>
                  <w:rPr>
                    <w:b/>
                    <w:color w:val="1F487C"/>
                    <w:sz w:val="24"/>
                  </w:rPr>
                  <w:t>INTERNATIONAL JOURNAL OF PROGRESSIVE RESEARCH IN ENGINEERING MANAGEMENT AND SCIENCE (IJPREMS)</w:t>
                </w:r>
              </w:p>
              <w:p w:rsidR="0057033A" w:rsidRDefault="000F7A31">
                <w:pPr>
                  <w:pStyle w:val="BodyText"/>
                  <w:spacing w:before="135"/>
                  <w:ind w:left="19" w:right="17"/>
                  <w:jc w:val="center"/>
                </w:pPr>
                <w:r>
                  <w:t xml:space="preserve">Vol. </w:t>
                </w:r>
                <w:r w:rsidR="00030C04">
                  <w:t>03, Issue 04, April 2023, pp : 616-6</w:t>
                </w:r>
                <w:r w:rsidR="00C57685">
                  <w:t>20</w:t>
                </w:r>
              </w:p>
            </w:txbxContent>
          </v:textbox>
          <w10:wrap anchorx="page" anchory="page"/>
        </v:shape>
      </w:pict>
    </w:r>
    <w:r w:rsidR="00D85269">
      <w:pict>
        <v:shape id="_x0000_s2052" type="#_x0000_t202" style="position:absolute;margin-left:66pt;margin-top:54.1pt;width:89.85pt;height:27.35pt;z-index:-15811072;mso-position-horizontal-relative:page;mso-position-vertical-relative:page" filled="f" stroked="f">
          <v:textbox style="mso-next-textbox:#_x0000_s2052" inset="0,0,0,0">
            <w:txbxContent>
              <w:p w:rsidR="0057033A" w:rsidRDefault="00D85269">
                <w:pPr>
                  <w:spacing w:before="10"/>
                  <w:ind w:left="128"/>
                  <w:rPr>
                    <w:b/>
                    <w:sz w:val="20"/>
                  </w:rPr>
                </w:pPr>
                <w:hyperlink r:id="rId2">
                  <w:r w:rsidR="0057033A">
                    <w:rPr>
                      <w:b/>
                      <w:color w:val="1F487C"/>
                      <w:sz w:val="20"/>
                    </w:rPr>
                    <w:t>www.ijprems.com</w:t>
                  </w:r>
                </w:hyperlink>
              </w:p>
              <w:p w:rsidR="0057033A" w:rsidRDefault="00D85269">
                <w:pPr>
                  <w:spacing w:before="56"/>
                  <w:ind w:left="20"/>
                  <w:rPr>
                    <w:b/>
                    <w:sz w:val="20"/>
                  </w:rPr>
                </w:pPr>
                <w:hyperlink r:id="rId3">
                  <w:r w:rsidR="0057033A">
                    <w:rPr>
                      <w:b/>
                      <w:color w:val="1F487C"/>
                      <w:sz w:val="20"/>
                    </w:rPr>
                    <w:t>editor@ijprems.com</w:t>
                  </w:r>
                </w:hyperlink>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C5" w:rsidRDefault="00D85269">
    <w:pPr>
      <w:pStyle w:val="BodyText"/>
      <w:spacing w:before="0" w:line="14" w:lineRule="auto"/>
      <w:ind w:left="0"/>
    </w:pPr>
    <w:r>
      <w:pict>
        <v:shape id="_x0000_s2057" style="position:absolute;margin-left:54.35pt;margin-top:80.5pt;width:486.7pt;height:.5pt;z-index:-15808000;mso-position-horizontal-relative:page;mso-position-vertical-relative:page" coordorigin="1087,1610" coordsize="9734,10" o:spt="100" adj="0,,0" path="m3480,1610r-9,l1087,1610r,10l3471,1620r9,l3480,1610xm9295,1610r-5815,l3480,1620r5815,l9295,1610xm10821,1610r-1517,l9295,1610r,10l9304,1620r1517,l10821,1610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8" type="#_x0000_t202" style="position:absolute;margin-left:481.5pt;margin-top:6.55pt;width:45.4pt;height:66.95pt;z-index:-15806976;mso-position-horizontal-relative:page;mso-position-vertical-relative:page" filled="f" stroked="f">
          <v:textbox style="mso-next-textbox:#_x0000_s2058" inset="0,0,0,0">
            <w:txbxContent>
              <w:p w:rsidR="009B49C5" w:rsidRPr="009B49C5" w:rsidRDefault="009B49C5" w:rsidP="009B49C5"/>
            </w:txbxContent>
          </v:textbox>
          <w10:wrap anchorx="page" anchory="page"/>
        </v:shape>
      </w:pict>
    </w:r>
    <w:r>
      <w:pict>
        <v:shape id="_x0000_s2059" type="#_x0000_t202" style="position:absolute;margin-left:181.8pt;margin-top:13.25pt;width:274.4pt;height:61.2pt;z-index:-15805952;mso-position-horizontal-relative:page;mso-position-vertical-relative:page" filled="f" stroked="f">
          <v:textbox style="mso-next-textbox:#_x0000_s2059" inset="0,0,0,0">
            <w:txbxContent>
              <w:p w:rsidR="009B49C5" w:rsidRPr="009B49C5" w:rsidRDefault="009B49C5" w:rsidP="009B49C5"/>
            </w:txbxContent>
          </v:textbox>
          <w10:wrap anchorx="page" anchory="page"/>
        </v:shape>
      </w:pict>
    </w:r>
    <w:r>
      <w:pict>
        <v:shape id="_x0000_s2060" type="#_x0000_t202" style="position:absolute;margin-left:66pt;margin-top:54.1pt;width:89.85pt;height:27.35pt;z-index:-15804928;mso-position-horizontal-relative:page;mso-position-vertical-relative:page" filled="f" stroked="f">
          <v:textbox style="mso-next-textbox:#_x0000_s2060" inset="0,0,0,0">
            <w:txbxContent>
              <w:p w:rsidR="009B49C5" w:rsidRPr="009B49C5" w:rsidRDefault="009B49C5" w:rsidP="009B49C5"/>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11E1"/>
    <w:multiLevelType w:val="hybridMultilevel"/>
    <w:tmpl w:val="4F3E84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C0C48"/>
    <w:multiLevelType w:val="hybridMultilevel"/>
    <w:tmpl w:val="CD56E142"/>
    <w:lvl w:ilvl="0" w:tplc="1D78CDEC">
      <w:start w:val="1"/>
      <w:numFmt w:val="decimal"/>
      <w:lvlText w:val="%1."/>
      <w:lvlJc w:val="left"/>
      <w:pPr>
        <w:ind w:left="495" w:hanging="361"/>
      </w:pPr>
      <w:rPr>
        <w:rFonts w:ascii="Times New Roman" w:eastAsia="Times New Roman" w:hAnsi="Times New Roman" w:cs="Times New Roman" w:hint="default"/>
        <w:b/>
        <w:bCs/>
        <w:spacing w:val="-5"/>
        <w:w w:val="99"/>
        <w:sz w:val="24"/>
        <w:szCs w:val="24"/>
        <w:lang w:val="en-US" w:eastAsia="en-US" w:bidi="ar-SA"/>
      </w:rPr>
    </w:lvl>
    <w:lvl w:ilvl="1" w:tplc="604E17CE">
      <w:numFmt w:val="bullet"/>
      <w:lvlText w:val="•"/>
      <w:lvlJc w:val="left"/>
      <w:pPr>
        <w:ind w:left="1428" w:hanging="361"/>
      </w:pPr>
      <w:rPr>
        <w:rFonts w:hint="default"/>
        <w:lang w:val="en-US" w:eastAsia="en-US" w:bidi="ar-SA"/>
      </w:rPr>
    </w:lvl>
    <w:lvl w:ilvl="2" w:tplc="B2F05322">
      <w:numFmt w:val="bullet"/>
      <w:lvlText w:val="•"/>
      <w:lvlJc w:val="left"/>
      <w:pPr>
        <w:ind w:left="2357" w:hanging="361"/>
      </w:pPr>
      <w:rPr>
        <w:rFonts w:hint="default"/>
        <w:lang w:val="en-US" w:eastAsia="en-US" w:bidi="ar-SA"/>
      </w:rPr>
    </w:lvl>
    <w:lvl w:ilvl="3" w:tplc="C73CBBE8">
      <w:numFmt w:val="bullet"/>
      <w:lvlText w:val="•"/>
      <w:lvlJc w:val="left"/>
      <w:pPr>
        <w:ind w:left="3285" w:hanging="361"/>
      </w:pPr>
      <w:rPr>
        <w:rFonts w:hint="default"/>
        <w:lang w:val="en-US" w:eastAsia="en-US" w:bidi="ar-SA"/>
      </w:rPr>
    </w:lvl>
    <w:lvl w:ilvl="4" w:tplc="67B03896">
      <w:numFmt w:val="bullet"/>
      <w:lvlText w:val="•"/>
      <w:lvlJc w:val="left"/>
      <w:pPr>
        <w:ind w:left="4214" w:hanging="361"/>
      </w:pPr>
      <w:rPr>
        <w:rFonts w:hint="default"/>
        <w:lang w:val="en-US" w:eastAsia="en-US" w:bidi="ar-SA"/>
      </w:rPr>
    </w:lvl>
    <w:lvl w:ilvl="5" w:tplc="5AD4F4EE">
      <w:numFmt w:val="bullet"/>
      <w:lvlText w:val="•"/>
      <w:lvlJc w:val="left"/>
      <w:pPr>
        <w:ind w:left="5143" w:hanging="361"/>
      </w:pPr>
      <w:rPr>
        <w:rFonts w:hint="default"/>
        <w:lang w:val="en-US" w:eastAsia="en-US" w:bidi="ar-SA"/>
      </w:rPr>
    </w:lvl>
    <w:lvl w:ilvl="6" w:tplc="0E508F5E">
      <w:numFmt w:val="bullet"/>
      <w:lvlText w:val="•"/>
      <w:lvlJc w:val="left"/>
      <w:pPr>
        <w:ind w:left="6071" w:hanging="361"/>
      </w:pPr>
      <w:rPr>
        <w:rFonts w:hint="default"/>
        <w:lang w:val="en-US" w:eastAsia="en-US" w:bidi="ar-SA"/>
      </w:rPr>
    </w:lvl>
    <w:lvl w:ilvl="7" w:tplc="71D0C94C">
      <w:numFmt w:val="bullet"/>
      <w:lvlText w:val="•"/>
      <w:lvlJc w:val="left"/>
      <w:pPr>
        <w:ind w:left="7000" w:hanging="361"/>
      </w:pPr>
      <w:rPr>
        <w:rFonts w:hint="default"/>
        <w:lang w:val="en-US" w:eastAsia="en-US" w:bidi="ar-SA"/>
      </w:rPr>
    </w:lvl>
    <w:lvl w:ilvl="8" w:tplc="EFD0BC32">
      <w:numFmt w:val="bullet"/>
      <w:lvlText w:val="•"/>
      <w:lvlJc w:val="left"/>
      <w:pPr>
        <w:ind w:left="7929" w:hanging="361"/>
      </w:pPr>
      <w:rPr>
        <w:rFonts w:hint="default"/>
        <w:lang w:val="en-US" w:eastAsia="en-US" w:bidi="ar-SA"/>
      </w:rPr>
    </w:lvl>
  </w:abstractNum>
  <w:abstractNum w:abstractNumId="2">
    <w:nsid w:val="0E712E86"/>
    <w:multiLevelType w:val="hybridMultilevel"/>
    <w:tmpl w:val="ED86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D6F79"/>
    <w:multiLevelType w:val="multilevel"/>
    <w:tmpl w:val="9F70FF9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4">
    <w:nsid w:val="1569064C"/>
    <w:multiLevelType w:val="hybridMultilevel"/>
    <w:tmpl w:val="D72077AC"/>
    <w:lvl w:ilvl="0" w:tplc="7AAEEB4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958DE"/>
    <w:multiLevelType w:val="hybridMultilevel"/>
    <w:tmpl w:val="CFBE4184"/>
    <w:lvl w:ilvl="0" w:tplc="2BF6088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B829D1"/>
    <w:multiLevelType w:val="multilevel"/>
    <w:tmpl w:val="E0165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610B91"/>
    <w:multiLevelType w:val="hybridMultilevel"/>
    <w:tmpl w:val="9DC05D8A"/>
    <w:lvl w:ilvl="0" w:tplc="D0ACFB30">
      <w:start w:val="1"/>
      <w:numFmt w:val="decimal"/>
      <w:lvlText w:val="[%1]"/>
      <w:lvlJc w:val="left"/>
      <w:pPr>
        <w:ind w:left="855" w:hanging="721"/>
      </w:pPr>
      <w:rPr>
        <w:rFonts w:ascii="Times New Roman" w:eastAsia="Times New Roman" w:hAnsi="Times New Roman" w:cs="Times New Roman" w:hint="default"/>
        <w:w w:val="99"/>
        <w:sz w:val="20"/>
        <w:szCs w:val="20"/>
        <w:lang w:val="en-US" w:eastAsia="en-US" w:bidi="ar-SA"/>
      </w:rPr>
    </w:lvl>
    <w:lvl w:ilvl="1" w:tplc="F732DA7E">
      <w:numFmt w:val="bullet"/>
      <w:lvlText w:val="•"/>
      <w:lvlJc w:val="left"/>
      <w:pPr>
        <w:ind w:left="1752" w:hanging="721"/>
      </w:pPr>
      <w:rPr>
        <w:rFonts w:hint="default"/>
        <w:lang w:val="en-US" w:eastAsia="en-US" w:bidi="ar-SA"/>
      </w:rPr>
    </w:lvl>
    <w:lvl w:ilvl="2" w:tplc="A4EEB054">
      <w:numFmt w:val="bullet"/>
      <w:lvlText w:val="•"/>
      <w:lvlJc w:val="left"/>
      <w:pPr>
        <w:ind w:left="2645" w:hanging="721"/>
      </w:pPr>
      <w:rPr>
        <w:rFonts w:hint="default"/>
        <w:lang w:val="en-US" w:eastAsia="en-US" w:bidi="ar-SA"/>
      </w:rPr>
    </w:lvl>
    <w:lvl w:ilvl="3" w:tplc="F976EA2E">
      <w:numFmt w:val="bullet"/>
      <w:lvlText w:val="•"/>
      <w:lvlJc w:val="left"/>
      <w:pPr>
        <w:ind w:left="3537" w:hanging="721"/>
      </w:pPr>
      <w:rPr>
        <w:rFonts w:hint="default"/>
        <w:lang w:val="en-US" w:eastAsia="en-US" w:bidi="ar-SA"/>
      </w:rPr>
    </w:lvl>
    <w:lvl w:ilvl="4" w:tplc="8B7228A2">
      <w:numFmt w:val="bullet"/>
      <w:lvlText w:val="•"/>
      <w:lvlJc w:val="left"/>
      <w:pPr>
        <w:ind w:left="4430" w:hanging="721"/>
      </w:pPr>
      <w:rPr>
        <w:rFonts w:hint="default"/>
        <w:lang w:val="en-US" w:eastAsia="en-US" w:bidi="ar-SA"/>
      </w:rPr>
    </w:lvl>
    <w:lvl w:ilvl="5" w:tplc="25A6D8DA">
      <w:numFmt w:val="bullet"/>
      <w:lvlText w:val="•"/>
      <w:lvlJc w:val="left"/>
      <w:pPr>
        <w:ind w:left="5323" w:hanging="721"/>
      </w:pPr>
      <w:rPr>
        <w:rFonts w:hint="default"/>
        <w:lang w:val="en-US" w:eastAsia="en-US" w:bidi="ar-SA"/>
      </w:rPr>
    </w:lvl>
    <w:lvl w:ilvl="6" w:tplc="C2061CFA">
      <w:numFmt w:val="bullet"/>
      <w:lvlText w:val="•"/>
      <w:lvlJc w:val="left"/>
      <w:pPr>
        <w:ind w:left="6215" w:hanging="721"/>
      </w:pPr>
      <w:rPr>
        <w:rFonts w:hint="default"/>
        <w:lang w:val="en-US" w:eastAsia="en-US" w:bidi="ar-SA"/>
      </w:rPr>
    </w:lvl>
    <w:lvl w:ilvl="7" w:tplc="EB6A0296">
      <w:numFmt w:val="bullet"/>
      <w:lvlText w:val="•"/>
      <w:lvlJc w:val="left"/>
      <w:pPr>
        <w:ind w:left="7108" w:hanging="721"/>
      </w:pPr>
      <w:rPr>
        <w:rFonts w:hint="default"/>
        <w:lang w:val="en-US" w:eastAsia="en-US" w:bidi="ar-SA"/>
      </w:rPr>
    </w:lvl>
    <w:lvl w:ilvl="8" w:tplc="7872227C">
      <w:numFmt w:val="bullet"/>
      <w:lvlText w:val="•"/>
      <w:lvlJc w:val="left"/>
      <w:pPr>
        <w:ind w:left="8001" w:hanging="721"/>
      </w:pPr>
      <w:rPr>
        <w:rFonts w:hint="default"/>
        <w:lang w:val="en-US" w:eastAsia="en-US" w:bidi="ar-SA"/>
      </w:rPr>
    </w:lvl>
  </w:abstractNum>
  <w:abstractNum w:abstractNumId="8">
    <w:nsid w:val="298800E4"/>
    <w:multiLevelType w:val="hybridMultilevel"/>
    <w:tmpl w:val="A98ABB0A"/>
    <w:lvl w:ilvl="0" w:tplc="04090001">
      <w:start w:val="1"/>
      <w:numFmt w:val="bullet"/>
      <w:lvlText w:val=""/>
      <w:lvlJc w:val="left"/>
      <w:pPr>
        <w:ind w:left="810" w:hanging="45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FD26B2"/>
    <w:multiLevelType w:val="hybridMultilevel"/>
    <w:tmpl w:val="87BA8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98237B"/>
    <w:multiLevelType w:val="hybridMultilevel"/>
    <w:tmpl w:val="A7060050"/>
    <w:lvl w:ilvl="0" w:tplc="60D679E4">
      <w:numFmt w:val="bullet"/>
      <w:lvlText w:val=""/>
      <w:lvlJc w:val="left"/>
      <w:pPr>
        <w:ind w:left="495" w:hanging="361"/>
      </w:pPr>
      <w:rPr>
        <w:rFonts w:ascii="Wingdings" w:eastAsia="Wingdings" w:hAnsi="Wingdings" w:cs="Wingdings" w:hint="default"/>
        <w:w w:val="99"/>
        <w:sz w:val="20"/>
        <w:szCs w:val="20"/>
        <w:lang w:val="en-US" w:eastAsia="en-US" w:bidi="ar-SA"/>
      </w:rPr>
    </w:lvl>
    <w:lvl w:ilvl="1" w:tplc="C6F685B0">
      <w:numFmt w:val="bullet"/>
      <w:lvlText w:val="•"/>
      <w:lvlJc w:val="left"/>
      <w:pPr>
        <w:ind w:left="1428" w:hanging="361"/>
      </w:pPr>
      <w:rPr>
        <w:rFonts w:hint="default"/>
        <w:lang w:val="en-US" w:eastAsia="en-US" w:bidi="ar-SA"/>
      </w:rPr>
    </w:lvl>
    <w:lvl w:ilvl="2" w:tplc="124088E8">
      <w:numFmt w:val="bullet"/>
      <w:lvlText w:val="•"/>
      <w:lvlJc w:val="left"/>
      <w:pPr>
        <w:ind w:left="2357" w:hanging="361"/>
      </w:pPr>
      <w:rPr>
        <w:rFonts w:hint="default"/>
        <w:lang w:val="en-US" w:eastAsia="en-US" w:bidi="ar-SA"/>
      </w:rPr>
    </w:lvl>
    <w:lvl w:ilvl="3" w:tplc="CD3C30EA">
      <w:numFmt w:val="bullet"/>
      <w:lvlText w:val="•"/>
      <w:lvlJc w:val="left"/>
      <w:pPr>
        <w:ind w:left="3285" w:hanging="361"/>
      </w:pPr>
      <w:rPr>
        <w:rFonts w:hint="default"/>
        <w:lang w:val="en-US" w:eastAsia="en-US" w:bidi="ar-SA"/>
      </w:rPr>
    </w:lvl>
    <w:lvl w:ilvl="4" w:tplc="D06EAF54">
      <w:numFmt w:val="bullet"/>
      <w:lvlText w:val="•"/>
      <w:lvlJc w:val="left"/>
      <w:pPr>
        <w:ind w:left="4214" w:hanging="361"/>
      </w:pPr>
      <w:rPr>
        <w:rFonts w:hint="default"/>
        <w:lang w:val="en-US" w:eastAsia="en-US" w:bidi="ar-SA"/>
      </w:rPr>
    </w:lvl>
    <w:lvl w:ilvl="5" w:tplc="B26427A2">
      <w:numFmt w:val="bullet"/>
      <w:lvlText w:val="•"/>
      <w:lvlJc w:val="left"/>
      <w:pPr>
        <w:ind w:left="5143" w:hanging="361"/>
      </w:pPr>
      <w:rPr>
        <w:rFonts w:hint="default"/>
        <w:lang w:val="en-US" w:eastAsia="en-US" w:bidi="ar-SA"/>
      </w:rPr>
    </w:lvl>
    <w:lvl w:ilvl="6" w:tplc="D7F4231C">
      <w:numFmt w:val="bullet"/>
      <w:lvlText w:val="•"/>
      <w:lvlJc w:val="left"/>
      <w:pPr>
        <w:ind w:left="6071" w:hanging="361"/>
      </w:pPr>
      <w:rPr>
        <w:rFonts w:hint="default"/>
        <w:lang w:val="en-US" w:eastAsia="en-US" w:bidi="ar-SA"/>
      </w:rPr>
    </w:lvl>
    <w:lvl w:ilvl="7" w:tplc="6C266F28">
      <w:numFmt w:val="bullet"/>
      <w:lvlText w:val="•"/>
      <w:lvlJc w:val="left"/>
      <w:pPr>
        <w:ind w:left="7000" w:hanging="361"/>
      </w:pPr>
      <w:rPr>
        <w:rFonts w:hint="default"/>
        <w:lang w:val="en-US" w:eastAsia="en-US" w:bidi="ar-SA"/>
      </w:rPr>
    </w:lvl>
    <w:lvl w:ilvl="8" w:tplc="DE04E936">
      <w:numFmt w:val="bullet"/>
      <w:lvlText w:val="•"/>
      <w:lvlJc w:val="left"/>
      <w:pPr>
        <w:ind w:left="7929" w:hanging="361"/>
      </w:pPr>
      <w:rPr>
        <w:rFonts w:hint="default"/>
        <w:lang w:val="en-US" w:eastAsia="en-US" w:bidi="ar-SA"/>
      </w:rPr>
    </w:lvl>
  </w:abstractNum>
  <w:abstractNum w:abstractNumId="11">
    <w:nsid w:val="303E777A"/>
    <w:multiLevelType w:val="hybridMultilevel"/>
    <w:tmpl w:val="A494607A"/>
    <w:lvl w:ilvl="0" w:tplc="92B22EB6">
      <w:numFmt w:val="bullet"/>
      <w:lvlText w:val=""/>
      <w:lvlJc w:val="left"/>
      <w:pPr>
        <w:ind w:left="495" w:hanging="361"/>
      </w:pPr>
      <w:rPr>
        <w:rFonts w:ascii="Wingdings" w:eastAsia="Wingdings" w:hAnsi="Wingdings" w:cs="Wingdings" w:hint="default"/>
        <w:b/>
        <w:bCs/>
        <w:w w:val="99"/>
        <w:sz w:val="20"/>
        <w:szCs w:val="20"/>
        <w:lang w:val="en-US" w:eastAsia="en-US" w:bidi="ar-SA"/>
      </w:rPr>
    </w:lvl>
    <w:lvl w:ilvl="1" w:tplc="61C2B8BC">
      <w:numFmt w:val="bullet"/>
      <w:lvlText w:val="•"/>
      <w:lvlJc w:val="left"/>
      <w:pPr>
        <w:ind w:left="1428" w:hanging="361"/>
      </w:pPr>
      <w:rPr>
        <w:rFonts w:hint="default"/>
        <w:lang w:val="en-US" w:eastAsia="en-US" w:bidi="ar-SA"/>
      </w:rPr>
    </w:lvl>
    <w:lvl w:ilvl="2" w:tplc="B966FC26">
      <w:numFmt w:val="bullet"/>
      <w:lvlText w:val="•"/>
      <w:lvlJc w:val="left"/>
      <w:pPr>
        <w:ind w:left="2357" w:hanging="361"/>
      </w:pPr>
      <w:rPr>
        <w:rFonts w:hint="default"/>
        <w:lang w:val="en-US" w:eastAsia="en-US" w:bidi="ar-SA"/>
      </w:rPr>
    </w:lvl>
    <w:lvl w:ilvl="3" w:tplc="00F28500">
      <w:numFmt w:val="bullet"/>
      <w:lvlText w:val="•"/>
      <w:lvlJc w:val="left"/>
      <w:pPr>
        <w:ind w:left="3285" w:hanging="361"/>
      </w:pPr>
      <w:rPr>
        <w:rFonts w:hint="default"/>
        <w:lang w:val="en-US" w:eastAsia="en-US" w:bidi="ar-SA"/>
      </w:rPr>
    </w:lvl>
    <w:lvl w:ilvl="4" w:tplc="EE745DE8">
      <w:numFmt w:val="bullet"/>
      <w:lvlText w:val="•"/>
      <w:lvlJc w:val="left"/>
      <w:pPr>
        <w:ind w:left="4214" w:hanging="361"/>
      </w:pPr>
      <w:rPr>
        <w:rFonts w:hint="default"/>
        <w:lang w:val="en-US" w:eastAsia="en-US" w:bidi="ar-SA"/>
      </w:rPr>
    </w:lvl>
    <w:lvl w:ilvl="5" w:tplc="00A4E74C">
      <w:numFmt w:val="bullet"/>
      <w:lvlText w:val="•"/>
      <w:lvlJc w:val="left"/>
      <w:pPr>
        <w:ind w:left="5143" w:hanging="361"/>
      </w:pPr>
      <w:rPr>
        <w:rFonts w:hint="default"/>
        <w:lang w:val="en-US" w:eastAsia="en-US" w:bidi="ar-SA"/>
      </w:rPr>
    </w:lvl>
    <w:lvl w:ilvl="6" w:tplc="F16EB580">
      <w:numFmt w:val="bullet"/>
      <w:lvlText w:val="•"/>
      <w:lvlJc w:val="left"/>
      <w:pPr>
        <w:ind w:left="6071" w:hanging="361"/>
      </w:pPr>
      <w:rPr>
        <w:rFonts w:hint="default"/>
        <w:lang w:val="en-US" w:eastAsia="en-US" w:bidi="ar-SA"/>
      </w:rPr>
    </w:lvl>
    <w:lvl w:ilvl="7" w:tplc="634AAE56">
      <w:numFmt w:val="bullet"/>
      <w:lvlText w:val="•"/>
      <w:lvlJc w:val="left"/>
      <w:pPr>
        <w:ind w:left="7000" w:hanging="361"/>
      </w:pPr>
      <w:rPr>
        <w:rFonts w:hint="default"/>
        <w:lang w:val="en-US" w:eastAsia="en-US" w:bidi="ar-SA"/>
      </w:rPr>
    </w:lvl>
    <w:lvl w:ilvl="8" w:tplc="C3484314">
      <w:numFmt w:val="bullet"/>
      <w:lvlText w:val="•"/>
      <w:lvlJc w:val="left"/>
      <w:pPr>
        <w:ind w:left="7929" w:hanging="361"/>
      </w:pPr>
      <w:rPr>
        <w:rFonts w:hint="default"/>
        <w:lang w:val="en-US" w:eastAsia="en-US" w:bidi="ar-SA"/>
      </w:rPr>
    </w:lvl>
  </w:abstractNum>
  <w:abstractNum w:abstractNumId="12">
    <w:nsid w:val="32C7404A"/>
    <w:multiLevelType w:val="hybridMultilevel"/>
    <w:tmpl w:val="C838C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BF2C96"/>
    <w:multiLevelType w:val="hybridMultilevel"/>
    <w:tmpl w:val="60425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A7461F"/>
    <w:multiLevelType w:val="hybridMultilevel"/>
    <w:tmpl w:val="9B68560E"/>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825329"/>
    <w:multiLevelType w:val="hybridMultilevel"/>
    <w:tmpl w:val="0DB085CA"/>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743CA4"/>
    <w:multiLevelType w:val="hybridMultilevel"/>
    <w:tmpl w:val="A5CAE9DE"/>
    <w:lvl w:ilvl="0" w:tplc="96F0F2D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59590D"/>
    <w:multiLevelType w:val="hybridMultilevel"/>
    <w:tmpl w:val="615A1AEE"/>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59575F"/>
    <w:multiLevelType w:val="hybridMultilevel"/>
    <w:tmpl w:val="5A6E87BA"/>
    <w:lvl w:ilvl="0" w:tplc="6CAEED96">
      <w:numFmt w:val="bullet"/>
      <w:lvlText w:val=""/>
      <w:lvlJc w:val="left"/>
      <w:pPr>
        <w:ind w:left="495" w:hanging="361"/>
      </w:pPr>
      <w:rPr>
        <w:rFonts w:ascii="Symbol" w:eastAsia="Symbol" w:hAnsi="Symbol" w:cs="Symbol" w:hint="default"/>
        <w:w w:val="99"/>
        <w:sz w:val="20"/>
        <w:szCs w:val="20"/>
        <w:lang w:val="en-US" w:eastAsia="en-US" w:bidi="ar-SA"/>
      </w:rPr>
    </w:lvl>
    <w:lvl w:ilvl="1" w:tplc="54583754">
      <w:numFmt w:val="bullet"/>
      <w:lvlText w:val="•"/>
      <w:lvlJc w:val="left"/>
      <w:pPr>
        <w:ind w:left="1428" w:hanging="361"/>
      </w:pPr>
      <w:rPr>
        <w:rFonts w:hint="default"/>
        <w:lang w:val="en-US" w:eastAsia="en-US" w:bidi="ar-SA"/>
      </w:rPr>
    </w:lvl>
    <w:lvl w:ilvl="2" w:tplc="FD30A052">
      <w:numFmt w:val="bullet"/>
      <w:lvlText w:val="•"/>
      <w:lvlJc w:val="left"/>
      <w:pPr>
        <w:ind w:left="2357" w:hanging="361"/>
      </w:pPr>
      <w:rPr>
        <w:rFonts w:hint="default"/>
        <w:lang w:val="en-US" w:eastAsia="en-US" w:bidi="ar-SA"/>
      </w:rPr>
    </w:lvl>
    <w:lvl w:ilvl="3" w:tplc="031A470A">
      <w:numFmt w:val="bullet"/>
      <w:lvlText w:val="•"/>
      <w:lvlJc w:val="left"/>
      <w:pPr>
        <w:ind w:left="3285" w:hanging="361"/>
      </w:pPr>
      <w:rPr>
        <w:rFonts w:hint="default"/>
        <w:lang w:val="en-US" w:eastAsia="en-US" w:bidi="ar-SA"/>
      </w:rPr>
    </w:lvl>
    <w:lvl w:ilvl="4" w:tplc="CC78C0A4">
      <w:numFmt w:val="bullet"/>
      <w:lvlText w:val="•"/>
      <w:lvlJc w:val="left"/>
      <w:pPr>
        <w:ind w:left="4214" w:hanging="361"/>
      </w:pPr>
      <w:rPr>
        <w:rFonts w:hint="default"/>
        <w:lang w:val="en-US" w:eastAsia="en-US" w:bidi="ar-SA"/>
      </w:rPr>
    </w:lvl>
    <w:lvl w:ilvl="5" w:tplc="EB5CE75A">
      <w:numFmt w:val="bullet"/>
      <w:lvlText w:val="•"/>
      <w:lvlJc w:val="left"/>
      <w:pPr>
        <w:ind w:left="5143" w:hanging="361"/>
      </w:pPr>
      <w:rPr>
        <w:rFonts w:hint="default"/>
        <w:lang w:val="en-US" w:eastAsia="en-US" w:bidi="ar-SA"/>
      </w:rPr>
    </w:lvl>
    <w:lvl w:ilvl="6" w:tplc="27240E68">
      <w:numFmt w:val="bullet"/>
      <w:lvlText w:val="•"/>
      <w:lvlJc w:val="left"/>
      <w:pPr>
        <w:ind w:left="6071" w:hanging="361"/>
      </w:pPr>
      <w:rPr>
        <w:rFonts w:hint="default"/>
        <w:lang w:val="en-US" w:eastAsia="en-US" w:bidi="ar-SA"/>
      </w:rPr>
    </w:lvl>
    <w:lvl w:ilvl="7" w:tplc="2DE2996C">
      <w:numFmt w:val="bullet"/>
      <w:lvlText w:val="•"/>
      <w:lvlJc w:val="left"/>
      <w:pPr>
        <w:ind w:left="7000" w:hanging="361"/>
      </w:pPr>
      <w:rPr>
        <w:rFonts w:hint="default"/>
        <w:lang w:val="en-US" w:eastAsia="en-US" w:bidi="ar-SA"/>
      </w:rPr>
    </w:lvl>
    <w:lvl w:ilvl="8" w:tplc="5B0C3BF2">
      <w:numFmt w:val="bullet"/>
      <w:lvlText w:val="•"/>
      <w:lvlJc w:val="left"/>
      <w:pPr>
        <w:ind w:left="7929" w:hanging="361"/>
      </w:pPr>
      <w:rPr>
        <w:rFonts w:hint="default"/>
        <w:lang w:val="en-US" w:eastAsia="en-US" w:bidi="ar-SA"/>
      </w:rPr>
    </w:lvl>
  </w:abstractNum>
  <w:abstractNum w:abstractNumId="19">
    <w:nsid w:val="6AB97D90"/>
    <w:multiLevelType w:val="hybridMultilevel"/>
    <w:tmpl w:val="127C8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F27FF5"/>
    <w:multiLevelType w:val="hybridMultilevel"/>
    <w:tmpl w:val="5E0C70CC"/>
    <w:lvl w:ilvl="0" w:tplc="2BF6088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18"/>
  </w:num>
  <w:num w:numId="5">
    <w:abstractNumId w:val="1"/>
  </w:num>
  <w:num w:numId="6">
    <w:abstractNumId w:val="3"/>
  </w:num>
  <w:num w:numId="7">
    <w:abstractNumId w:val="2"/>
  </w:num>
  <w:num w:numId="8">
    <w:abstractNumId w:val="12"/>
  </w:num>
  <w:num w:numId="9">
    <w:abstractNumId w:val="0"/>
  </w:num>
  <w:num w:numId="10">
    <w:abstractNumId w:val="17"/>
  </w:num>
  <w:num w:numId="11">
    <w:abstractNumId w:val="14"/>
  </w:num>
  <w:num w:numId="12">
    <w:abstractNumId w:val="15"/>
  </w:num>
  <w:num w:numId="13">
    <w:abstractNumId w:val="8"/>
  </w:num>
  <w:num w:numId="14">
    <w:abstractNumId w:val="16"/>
  </w:num>
  <w:num w:numId="15">
    <w:abstractNumId w:val="9"/>
  </w:num>
  <w:num w:numId="16">
    <w:abstractNumId w:val="5"/>
  </w:num>
  <w:num w:numId="17">
    <w:abstractNumId w:val="6"/>
  </w:num>
  <w:num w:numId="18">
    <w:abstractNumId w:val="4"/>
  </w:num>
  <w:num w:numId="19">
    <w:abstractNumId w:val="13"/>
  </w:num>
  <w:num w:numId="20">
    <w:abstractNumId w:val="2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1506"/>
    <o:shapelayout v:ext="edit">
      <o:idmap v:ext="edit" data="2"/>
    </o:shapelayout>
  </w:hdrShapeDefaults>
  <w:footnotePr>
    <w:footnote w:id="0"/>
    <w:footnote w:id="1"/>
  </w:footnotePr>
  <w:endnotePr>
    <w:endnote w:id="0"/>
    <w:endnote w:id="1"/>
  </w:endnotePr>
  <w:compat>
    <w:ulTrailSpace/>
    <w:shapeLayoutLikeWW8/>
  </w:compat>
  <w:rsids>
    <w:rsidRoot w:val="00F31677"/>
    <w:rsid w:val="00030C04"/>
    <w:rsid w:val="000E78DE"/>
    <w:rsid w:val="000F7A31"/>
    <w:rsid w:val="00117AF6"/>
    <w:rsid w:val="00147E84"/>
    <w:rsid w:val="001A4F58"/>
    <w:rsid w:val="002D0E2D"/>
    <w:rsid w:val="002E3060"/>
    <w:rsid w:val="002E5816"/>
    <w:rsid w:val="003E5DA9"/>
    <w:rsid w:val="004064D9"/>
    <w:rsid w:val="004238FF"/>
    <w:rsid w:val="004568FA"/>
    <w:rsid w:val="004901C3"/>
    <w:rsid w:val="004E3559"/>
    <w:rsid w:val="005101CE"/>
    <w:rsid w:val="00513039"/>
    <w:rsid w:val="00536D13"/>
    <w:rsid w:val="005561FF"/>
    <w:rsid w:val="0057033A"/>
    <w:rsid w:val="006577DF"/>
    <w:rsid w:val="00676C9C"/>
    <w:rsid w:val="00696421"/>
    <w:rsid w:val="00696C7E"/>
    <w:rsid w:val="007018E7"/>
    <w:rsid w:val="007D4830"/>
    <w:rsid w:val="00804CDF"/>
    <w:rsid w:val="00895E26"/>
    <w:rsid w:val="00956913"/>
    <w:rsid w:val="009B49C5"/>
    <w:rsid w:val="009C481A"/>
    <w:rsid w:val="009F0A2F"/>
    <w:rsid w:val="009F6492"/>
    <w:rsid w:val="00A25A66"/>
    <w:rsid w:val="00A53DDA"/>
    <w:rsid w:val="00A71A19"/>
    <w:rsid w:val="00AF1BE1"/>
    <w:rsid w:val="00B21A72"/>
    <w:rsid w:val="00B9116F"/>
    <w:rsid w:val="00BC0083"/>
    <w:rsid w:val="00C34A7C"/>
    <w:rsid w:val="00C36FB5"/>
    <w:rsid w:val="00C4188A"/>
    <w:rsid w:val="00C57685"/>
    <w:rsid w:val="00CB1ABB"/>
    <w:rsid w:val="00D03BDA"/>
    <w:rsid w:val="00D23372"/>
    <w:rsid w:val="00D85269"/>
    <w:rsid w:val="00DA22D9"/>
    <w:rsid w:val="00DC4A3F"/>
    <w:rsid w:val="00E07C31"/>
    <w:rsid w:val="00EF6FCE"/>
    <w:rsid w:val="00F22D23"/>
    <w:rsid w:val="00F31677"/>
    <w:rsid w:val="00F5628F"/>
    <w:rsid w:val="00FD7D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31677"/>
    <w:rPr>
      <w:rFonts w:ascii="Times New Roman" w:eastAsia="Times New Roman" w:hAnsi="Times New Roman" w:cs="Times New Roman"/>
    </w:rPr>
  </w:style>
  <w:style w:type="paragraph" w:styleId="Heading1">
    <w:name w:val="heading 1"/>
    <w:basedOn w:val="Normal"/>
    <w:uiPriority w:val="1"/>
    <w:qFormat/>
    <w:rsid w:val="00F31677"/>
    <w:pPr>
      <w:spacing w:before="41"/>
      <w:ind w:left="495" w:hanging="361"/>
      <w:outlineLvl w:val="0"/>
    </w:pPr>
    <w:rPr>
      <w:b/>
      <w:bCs/>
      <w:sz w:val="24"/>
      <w:szCs w:val="24"/>
    </w:rPr>
  </w:style>
  <w:style w:type="paragraph" w:styleId="Heading2">
    <w:name w:val="heading 2"/>
    <w:basedOn w:val="Normal"/>
    <w:uiPriority w:val="1"/>
    <w:qFormat/>
    <w:rsid w:val="00F31677"/>
    <w:pPr>
      <w:spacing w:before="10"/>
      <w:ind w:left="135"/>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31677"/>
    <w:pPr>
      <w:spacing w:before="70"/>
      <w:ind w:left="135"/>
    </w:pPr>
    <w:rPr>
      <w:sz w:val="20"/>
      <w:szCs w:val="20"/>
    </w:rPr>
  </w:style>
  <w:style w:type="paragraph" w:styleId="Title">
    <w:name w:val="Title"/>
    <w:basedOn w:val="Normal"/>
    <w:uiPriority w:val="1"/>
    <w:qFormat/>
    <w:rsid w:val="00F31677"/>
    <w:pPr>
      <w:spacing w:before="63"/>
      <w:ind w:left="426" w:right="423"/>
      <w:jc w:val="center"/>
    </w:pPr>
    <w:rPr>
      <w:b/>
      <w:bCs/>
      <w:sz w:val="28"/>
      <w:szCs w:val="28"/>
    </w:rPr>
  </w:style>
  <w:style w:type="paragraph" w:styleId="ListParagraph">
    <w:name w:val="List Paragraph"/>
    <w:basedOn w:val="Normal"/>
    <w:uiPriority w:val="34"/>
    <w:qFormat/>
    <w:rsid w:val="00F31677"/>
    <w:pPr>
      <w:spacing w:before="77"/>
      <w:ind w:left="495" w:hanging="361"/>
    </w:pPr>
  </w:style>
  <w:style w:type="paragraph" w:customStyle="1" w:styleId="TableParagraph">
    <w:name w:val="Table Paragraph"/>
    <w:basedOn w:val="Normal"/>
    <w:uiPriority w:val="1"/>
    <w:qFormat/>
    <w:rsid w:val="00F31677"/>
  </w:style>
  <w:style w:type="paragraph" w:styleId="Header">
    <w:name w:val="header"/>
    <w:basedOn w:val="Normal"/>
    <w:link w:val="HeaderChar"/>
    <w:uiPriority w:val="99"/>
    <w:semiHidden/>
    <w:unhideWhenUsed/>
    <w:rsid w:val="0057033A"/>
    <w:pPr>
      <w:tabs>
        <w:tab w:val="center" w:pos="4680"/>
        <w:tab w:val="right" w:pos="9360"/>
      </w:tabs>
    </w:pPr>
  </w:style>
  <w:style w:type="character" w:customStyle="1" w:styleId="HeaderChar">
    <w:name w:val="Header Char"/>
    <w:basedOn w:val="DefaultParagraphFont"/>
    <w:link w:val="Header"/>
    <w:uiPriority w:val="99"/>
    <w:semiHidden/>
    <w:rsid w:val="0057033A"/>
    <w:rPr>
      <w:rFonts w:ascii="Times New Roman" w:eastAsia="Times New Roman" w:hAnsi="Times New Roman" w:cs="Times New Roman"/>
    </w:rPr>
  </w:style>
  <w:style w:type="paragraph" w:styleId="Footer">
    <w:name w:val="footer"/>
    <w:basedOn w:val="Normal"/>
    <w:link w:val="FooterChar"/>
    <w:uiPriority w:val="99"/>
    <w:unhideWhenUsed/>
    <w:rsid w:val="0057033A"/>
    <w:pPr>
      <w:tabs>
        <w:tab w:val="center" w:pos="4680"/>
        <w:tab w:val="right" w:pos="9360"/>
      </w:tabs>
    </w:pPr>
  </w:style>
  <w:style w:type="character" w:customStyle="1" w:styleId="FooterChar">
    <w:name w:val="Footer Char"/>
    <w:basedOn w:val="DefaultParagraphFont"/>
    <w:link w:val="Footer"/>
    <w:uiPriority w:val="99"/>
    <w:rsid w:val="0057033A"/>
    <w:rPr>
      <w:rFonts w:ascii="Times New Roman" w:eastAsia="Times New Roman" w:hAnsi="Times New Roman" w:cs="Times New Roman"/>
    </w:rPr>
  </w:style>
  <w:style w:type="paragraph" w:styleId="NormalWeb">
    <w:name w:val="Normal (Web)"/>
    <w:basedOn w:val="Normal"/>
    <w:uiPriority w:val="99"/>
    <w:unhideWhenUsed/>
    <w:rsid w:val="002D0E2D"/>
    <w:pPr>
      <w:widowControl/>
      <w:autoSpaceDE/>
      <w:autoSpaceDN/>
      <w:spacing w:before="100" w:beforeAutospacing="1" w:after="100" w:afterAutospacing="1"/>
    </w:pPr>
    <w:rPr>
      <w:sz w:val="24"/>
      <w:szCs w:val="24"/>
      <w:lang w:bidi="hi-IN"/>
    </w:rPr>
  </w:style>
  <w:style w:type="paragraph" w:styleId="BalloonText">
    <w:name w:val="Balloon Text"/>
    <w:basedOn w:val="Normal"/>
    <w:link w:val="BalloonTextChar"/>
    <w:uiPriority w:val="99"/>
    <w:semiHidden/>
    <w:unhideWhenUsed/>
    <w:rsid w:val="00536D13"/>
    <w:rPr>
      <w:rFonts w:ascii="Tahoma" w:hAnsi="Tahoma" w:cs="Tahoma"/>
      <w:sz w:val="16"/>
      <w:szCs w:val="16"/>
    </w:rPr>
  </w:style>
  <w:style w:type="character" w:customStyle="1" w:styleId="BalloonTextChar">
    <w:name w:val="Balloon Text Char"/>
    <w:basedOn w:val="DefaultParagraphFont"/>
    <w:link w:val="BalloonText"/>
    <w:uiPriority w:val="99"/>
    <w:semiHidden/>
    <w:rsid w:val="00536D13"/>
    <w:rPr>
      <w:rFonts w:ascii="Tahoma" w:eastAsia="Times New Roman" w:hAnsi="Tahoma" w:cs="Tahoma"/>
      <w:sz w:val="16"/>
      <w:szCs w:val="16"/>
    </w:rPr>
  </w:style>
  <w:style w:type="character" w:customStyle="1" w:styleId="ls1">
    <w:name w:val="ls1"/>
    <w:basedOn w:val="DefaultParagraphFont"/>
    <w:rsid w:val="00536D13"/>
  </w:style>
  <w:style w:type="character" w:customStyle="1" w:styleId="fs4">
    <w:name w:val="fs4"/>
    <w:basedOn w:val="DefaultParagraphFont"/>
    <w:rsid w:val="00536D13"/>
  </w:style>
  <w:style w:type="character" w:customStyle="1" w:styleId="wsb">
    <w:name w:val="wsb"/>
    <w:basedOn w:val="DefaultParagraphFont"/>
    <w:rsid w:val="00536D13"/>
  </w:style>
  <w:style w:type="character" w:customStyle="1" w:styleId="ffb">
    <w:name w:val="ffb"/>
    <w:basedOn w:val="DefaultParagraphFont"/>
    <w:rsid w:val="00536D13"/>
  </w:style>
  <w:style w:type="character" w:customStyle="1" w:styleId="ffa">
    <w:name w:val="ffa"/>
    <w:basedOn w:val="DefaultParagraphFont"/>
    <w:rsid w:val="00536D13"/>
  </w:style>
  <w:style w:type="character" w:customStyle="1" w:styleId="a">
    <w:name w:val="_"/>
    <w:basedOn w:val="DefaultParagraphFont"/>
    <w:rsid w:val="00536D13"/>
  </w:style>
  <w:style w:type="character" w:customStyle="1" w:styleId="lsb">
    <w:name w:val="lsb"/>
    <w:basedOn w:val="DefaultParagraphFont"/>
    <w:rsid w:val="006577DF"/>
  </w:style>
  <w:style w:type="character" w:customStyle="1" w:styleId="ls1e">
    <w:name w:val="ls1e"/>
    <w:basedOn w:val="DefaultParagraphFont"/>
    <w:rsid w:val="006577DF"/>
  </w:style>
  <w:style w:type="character" w:customStyle="1" w:styleId="ls6">
    <w:name w:val="ls6"/>
    <w:basedOn w:val="DefaultParagraphFont"/>
    <w:rsid w:val="006577DF"/>
  </w:style>
  <w:style w:type="character" w:customStyle="1" w:styleId="ff7">
    <w:name w:val="ff7"/>
    <w:basedOn w:val="DefaultParagraphFont"/>
    <w:rsid w:val="006577DF"/>
  </w:style>
  <w:style w:type="character" w:customStyle="1" w:styleId="ls5">
    <w:name w:val="ls5"/>
    <w:basedOn w:val="DefaultParagraphFont"/>
    <w:rsid w:val="006577DF"/>
  </w:style>
  <w:style w:type="character" w:customStyle="1" w:styleId="ls8">
    <w:name w:val="ls8"/>
    <w:basedOn w:val="DefaultParagraphFont"/>
    <w:rsid w:val="006577DF"/>
  </w:style>
  <w:style w:type="character" w:customStyle="1" w:styleId="ls20">
    <w:name w:val="ls20"/>
    <w:basedOn w:val="DefaultParagraphFont"/>
    <w:rsid w:val="00A25A66"/>
  </w:style>
  <w:style w:type="character" w:customStyle="1" w:styleId="ff4">
    <w:name w:val="ff4"/>
    <w:basedOn w:val="DefaultParagraphFont"/>
    <w:rsid w:val="00956913"/>
  </w:style>
  <w:style w:type="character" w:customStyle="1" w:styleId="ff9">
    <w:name w:val="ff9"/>
    <w:basedOn w:val="DefaultParagraphFont"/>
    <w:rsid w:val="00956913"/>
  </w:style>
  <w:style w:type="paragraph" w:customStyle="1" w:styleId="text-justify">
    <w:name w:val="text-justify"/>
    <w:basedOn w:val="Normal"/>
    <w:rsid w:val="004238FF"/>
    <w:pPr>
      <w:widowControl/>
      <w:autoSpaceDE/>
      <w:autoSpaceDN/>
      <w:spacing w:before="100" w:beforeAutospacing="1" w:after="100" w:afterAutospacing="1"/>
    </w:pPr>
    <w:rPr>
      <w:sz w:val="24"/>
      <w:szCs w:val="24"/>
      <w:lang w:bidi="hi-IN"/>
    </w:rPr>
  </w:style>
  <w:style w:type="character" w:styleId="Hyperlink">
    <w:name w:val="Hyperlink"/>
    <w:basedOn w:val="DefaultParagraphFont"/>
    <w:uiPriority w:val="99"/>
    <w:unhideWhenUsed/>
    <w:rsid w:val="005101C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3124739">
      <w:bodyDiv w:val="1"/>
      <w:marLeft w:val="0"/>
      <w:marRight w:val="0"/>
      <w:marTop w:val="0"/>
      <w:marBottom w:val="0"/>
      <w:divBdr>
        <w:top w:val="none" w:sz="0" w:space="0" w:color="auto"/>
        <w:left w:val="none" w:sz="0" w:space="0" w:color="auto"/>
        <w:bottom w:val="none" w:sz="0" w:space="0" w:color="auto"/>
        <w:right w:val="none" w:sz="0" w:space="0" w:color="auto"/>
      </w:divBdr>
    </w:div>
    <w:div w:id="271131424">
      <w:bodyDiv w:val="1"/>
      <w:marLeft w:val="0"/>
      <w:marRight w:val="0"/>
      <w:marTop w:val="0"/>
      <w:marBottom w:val="0"/>
      <w:divBdr>
        <w:top w:val="none" w:sz="0" w:space="0" w:color="auto"/>
        <w:left w:val="none" w:sz="0" w:space="0" w:color="auto"/>
        <w:bottom w:val="none" w:sz="0" w:space="0" w:color="auto"/>
        <w:right w:val="none" w:sz="0" w:space="0" w:color="auto"/>
      </w:divBdr>
    </w:div>
    <w:div w:id="398983637">
      <w:bodyDiv w:val="1"/>
      <w:marLeft w:val="0"/>
      <w:marRight w:val="0"/>
      <w:marTop w:val="0"/>
      <w:marBottom w:val="0"/>
      <w:divBdr>
        <w:top w:val="none" w:sz="0" w:space="0" w:color="auto"/>
        <w:left w:val="none" w:sz="0" w:space="0" w:color="auto"/>
        <w:bottom w:val="none" w:sz="0" w:space="0" w:color="auto"/>
        <w:right w:val="none" w:sz="0" w:space="0" w:color="auto"/>
      </w:divBdr>
    </w:div>
    <w:div w:id="798110091">
      <w:bodyDiv w:val="1"/>
      <w:marLeft w:val="0"/>
      <w:marRight w:val="0"/>
      <w:marTop w:val="0"/>
      <w:marBottom w:val="0"/>
      <w:divBdr>
        <w:top w:val="none" w:sz="0" w:space="0" w:color="auto"/>
        <w:left w:val="none" w:sz="0" w:space="0" w:color="auto"/>
        <w:bottom w:val="none" w:sz="0" w:space="0" w:color="auto"/>
        <w:right w:val="none" w:sz="0" w:space="0" w:color="auto"/>
      </w:divBdr>
    </w:div>
    <w:div w:id="908804804">
      <w:bodyDiv w:val="1"/>
      <w:marLeft w:val="0"/>
      <w:marRight w:val="0"/>
      <w:marTop w:val="0"/>
      <w:marBottom w:val="0"/>
      <w:divBdr>
        <w:top w:val="none" w:sz="0" w:space="0" w:color="auto"/>
        <w:left w:val="none" w:sz="0" w:space="0" w:color="auto"/>
        <w:bottom w:val="none" w:sz="0" w:space="0" w:color="auto"/>
        <w:right w:val="none" w:sz="0" w:space="0" w:color="auto"/>
      </w:divBdr>
    </w:div>
    <w:div w:id="1216115890">
      <w:bodyDiv w:val="1"/>
      <w:marLeft w:val="0"/>
      <w:marRight w:val="0"/>
      <w:marTop w:val="0"/>
      <w:marBottom w:val="0"/>
      <w:divBdr>
        <w:top w:val="none" w:sz="0" w:space="0" w:color="auto"/>
        <w:left w:val="none" w:sz="0" w:space="0" w:color="auto"/>
        <w:bottom w:val="none" w:sz="0" w:space="0" w:color="auto"/>
        <w:right w:val="none" w:sz="0" w:space="0" w:color="auto"/>
      </w:divBdr>
    </w:div>
    <w:div w:id="1531533664">
      <w:bodyDiv w:val="1"/>
      <w:marLeft w:val="0"/>
      <w:marRight w:val="0"/>
      <w:marTop w:val="0"/>
      <w:marBottom w:val="0"/>
      <w:divBdr>
        <w:top w:val="none" w:sz="0" w:space="0" w:color="auto"/>
        <w:left w:val="none" w:sz="0" w:space="0" w:color="auto"/>
        <w:bottom w:val="none" w:sz="0" w:space="0" w:color="auto"/>
        <w:right w:val="none" w:sz="0" w:space="0" w:color="auto"/>
      </w:divBdr>
    </w:div>
    <w:div w:id="1673993691">
      <w:bodyDiv w:val="1"/>
      <w:marLeft w:val="0"/>
      <w:marRight w:val="0"/>
      <w:marTop w:val="0"/>
      <w:marBottom w:val="0"/>
      <w:divBdr>
        <w:top w:val="none" w:sz="0" w:space="0" w:color="auto"/>
        <w:left w:val="none" w:sz="0" w:space="0" w:color="auto"/>
        <w:bottom w:val="none" w:sz="0" w:space="0" w:color="auto"/>
        <w:right w:val="none" w:sz="0" w:space="0" w:color="auto"/>
      </w:divBdr>
    </w:div>
    <w:div w:id="2005890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www.google.com" TargetMode="External"/><Relationship Id="rId3" Type="http://schemas.openxmlformats.org/officeDocument/2006/relationships/styles" Target="styles.xml"/><Relationship Id="rId21" Type="http://schemas.openxmlformats.org/officeDocument/2006/relationships/hyperlink" Target="http://www.geeksforgeeks.com"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www.pythonconcept.com"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w3schools.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tutorialshub.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learnigpoints.com" TargetMode="External"/><Relationship Id="rId28" Type="http://schemas.openxmlformats.org/officeDocument/2006/relationships/hyperlink" Target="http://www.javatpoint.com"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hyperlink" Target="http://www.tutorialspoints.com" TargetMode="External"/><Relationship Id="rId27" Type="http://schemas.openxmlformats.org/officeDocument/2006/relationships/hyperlink" Target="http://www.pythonlean.org"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7E1BC-34AE-43D9-9578-5E9A427B5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5</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dc:creator>
  <cp:lastModifiedBy>hp</cp:lastModifiedBy>
  <cp:revision>15</cp:revision>
  <dcterms:created xsi:type="dcterms:W3CDTF">2023-04-11T06:29:00Z</dcterms:created>
  <dcterms:modified xsi:type="dcterms:W3CDTF">2023-04-23T08:09:00Z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2010</vt:lpwstr>
  </property>
  <property fmtid="{D5CDD505-2E9C-101B-9397-08002B2CF9AE}" pid="4" name="LastSaved">
    <vt:filetime>2023-04-11T00:00:00Z</vt:filetime>
  </property>
</Properties>
</file>