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EF4C8" w14:textId="1C27FFB2" w:rsidR="00F45F55" w:rsidRPr="00325ECD" w:rsidRDefault="00635E0D" w:rsidP="00635E0D">
      <w:pPr>
        <w:spacing w:after="0" w:line="259" w:lineRule="auto"/>
        <w:ind w:left="-15" w:right="0" w:firstLine="0"/>
        <w:jc w:val="center"/>
      </w:pPr>
      <w:r w:rsidRPr="00635E0D">
        <w:rPr>
          <w:sz w:val="48"/>
        </w:rPr>
        <w:t>Automatic Railway Gate Control System</w:t>
      </w:r>
    </w:p>
    <w:p w14:paraId="0C3BF702" w14:textId="77777777" w:rsidR="00F45F55" w:rsidRPr="00325ECD" w:rsidRDefault="00F45F55">
      <w:pPr>
        <w:rPr>
          <w:sz w:val="22"/>
        </w:rPr>
      </w:pPr>
    </w:p>
    <w:p w14:paraId="06A506E9" w14:textId="66D28B52" w:rsidR="00D64DC0" w:rsidRPr="00325ECD" w:rsidRDefault="00D64DC0" w:rsidP="00635E0D">
      <w:pPr>
        <w:spacing w:line="240" w:lineRule="auto"/>
        <w:ind w:left="284" w:right="4"/>
        <w:jc w:val="center"/>
        <w:rPr>
          <w:b/>
          <w:color w:val="000000" w:themeColor="text1"/>
          <w:sz w:val="24"/>
          <w:szCs w:val="24"/>
        </w:rPr>
      </w:pPr>
      <w:r w:rsidRPr="00325ECD">
        <w:rPr>
          <w:b/>
          <w:sz w:val="32"/>
          <w:szCs w:val="32"/>
        </w:rPr>
        <w:t>Mr. S. Rambabu</w:t>
      </w:r>
      <w:r w:rsidRPr="00325ECD">
        <w:rPr>
          <w:b/>
          <w:sz w:val="32"/>
          <w:szCs w:val="32"/>
          <w:vertAlign w:val="superscript"/>
        </w:rPr>
        <w:t>1</w:t>
      </w:r>
      <w:r w:rsidRPr="00325ECD">
        <w:rPr>
          <w:b/>
          <w:sz w:val="32"/>
          <w:szCs w:val="32"/>
        </w:rPr>
        <w:t xml:space="preserve">, </w:t>
      </w:r>
      <w:r w:rsidR="00635E0D" w:rsidRPr="00635E0D">
        <w:rPr>
          <w:b/>
          <w:sz w:val="32"/>
          <w:szCs w:val="32"/>
        </w:rPr>
        <w:t>S.</w:t>
      </w:r>
      <w:r w:rsidR="00C378F2">
        <w:rPr>
          <w:b/>
          <w:sz w:val="32"/>
          <w:szCs w:val="32"/>
        </w:rPr>
        <w:t xml:space="preserve"> </w:t>
      </w:r>
      <w:r w:rsidR="00635E0D" w:rsidRPr="00635E0D">
        <w:rPr>
          <w:b/>
          <w:sz w:val="32"/>
          <w:szCs w:val="32"/>
        </w:rPr>
        <w:t>Mahesh</w:t>
      </w:r>
      <w:r w:rsidR="00635E0D" w:rsidRPr="00C378F2">
        <w:rPr>
          <w:b/>
          <w:sz w:val="32"/>
          <w:szCs w:val="32"/>
          <w:vertAlign w:val="superscript"/>
        </w:rPr>
        <w:t>2</w:t>
      </w:r>
      <w:r w:rsidR="00635E0D" w:rsidRPr="00635E0D">
        <w:rPr>
          <w:b/>
          <w:sz w:val="32"/>
          <w:szCs w:val="32"/>
        </w:rPr>
        <w:t>,</w:t>
      </w:r>
      <w:r w:rsidR="00C378F2">
        <w:rPr>
          <w:b/>
          <w:sz w:val="32"/>
          <w:szCs w:val="32"/>
        </w:rPr>
        <w:t xml:space="preserve"> </w:t>
      </w:r>
      <w:r w:rsidR="00635E0D" w:rsidRPr="00635E0D">
        <w:rPr>
          <w:b/>
          <w:sz w:val="32"/>
          <w:szCs w:val="32"/>
        </w:rPr>
        <w:t>B.</w:t>
      </w:r>
      <w:r w:rsidR="00C378F2">
        <w:rPr>
          <w:b/>
          <w:sz w:val="32"/>
          <w:szCs w:val="32"/>
        </w:rPr>
        <w:t xml:space="preserve"> </w:t>
      </w:r>
      <w:r w:rsidR="00635E0D" w:rsidRPr="00635E0D">
        <w:rPr>
          <w:b/>
          <w:sz w:val="32"/>
          <w:szCs w:val="32"/>
        </w:rPr>
        <w:t>Sai</w:t>
      </w:r>
      <w:r w:rsidR="00635E0D" w:rsidRPr="00C378F2">
        <w:rPr>
          <w:b/>
          <w:sz w:val="32"/>
          <w:szCs w:val="32"/>
          <w:vertAlign w:val="superscript"/>
        </w:rPr>
        <w:t>3</w:t>
      </w:r>
      <w:r w:rsidR="00635E0D" w:rsidRPr="00635E0D">
        <w:rPr>
          <w:b/>
          <w:sz w:val="32"/>
          <w:szCs w:val="32"/>
        </w:rPr>
        <w:t>,</w:t>
      </w:r>
      <w:r w:rsidR="00C378F2">
        <w:rPr>
          <w:b/>
          <w:sz w:val="32"/>
          <w:szCs w:val="32"/>
        </w:rPr>
        <w:t xml:space="preserve"> </w:t>
      </w:r>
      <w:r w:rsidR="00635E0D" w:rsidRPr="00635E0D">
        <w:rPr>
          <w:b/>
          <w:sz w:val="32"/>
          <w:szCs w:val="32"/>
        </w:rPr>
        <w:t>B.K.</w:t>
      </w:r>
      <w:r w:rsidR="00C378F2">
        <w:rPr>
          <w:b/>
          <w:sz w:val="32"/>
          <w:szCs w:val="32"/>
        </w:rPr>
        <w:t xml:space="preserve"> </w:t>
      </w:r>
      <w:r w:rsidR="00635E0D" w:rsidRPr="00635E0D">
        <w:rPr>
          <w:b/>
          <w:sz w:val="32"/>
          <w:szCs w:val="32"/>
        </w:rPr>
        <w:t>Madhu Kumar</w:t>
      </w:r>
      <w:r w:rsidR="00635E0D" w:rsidRPr="00C378F2">
        <w:rPr>
          <w:b/>
          <w:sz w:val="32"/>
          <w:szCs w:val="32"/>
          <w:vertAlign w:val="superscript"/>
        </w:rPr>
        <w:t>4</w:t>
      </w:r>
      <w:r w:rsidR="00635E0D" w:rsidRPr="00635E0D">
        <w:rPr>
          <w:b/>
          <w:sz w:val="32"/>
          <w:szCs w:val="32"/>
        </w:rPr>
        <w:t>,</w:t>
      </w:r>
      <w:r w:rsidR="00C378F2">
        <w:rPr>
          <w:b/>
          <w:sz w:val="32"/>
          <w:szCs w:val="32"/>
        </w:rPr>
        <w:t xml:space="preserve"> </w:t>
      </w:r>
      <w:r w:rsidR="00635E0D" w:rsidRPr="00635E0D">
        <w:rPr>
          <w:b/>
          <w:sz w:val="32"/>
          <w:szCs w:val="32"/>
        </w:rPr>
        <w:t>G.</w:t>
      </w:r>
      <w:r w:rsidR="00C378F2">
        <w:rPr>
          <w:b/>
          <w:sz w:val="32"/>
          <w:szCs w:val="32"/>
        </w:rPr>
        <w:t xml:space="preserve"> </w:t>
      </w:r>
      <w:r w:rsidR="00635E0D" w:rsidRPr="00635E0D">
        <w:rPr>
          <w:b/>
          <w:sz w:val="32"/>
          <w:szCs w:val="32"/>
        </w:rPr>
        <w:t>K.</w:t>
      </w:r>
      <w:r w:rsidR="00C378F2">
        <w:rPr>
          <w:b/>
          <w:sz w:val="32"/>
          <w:szCs w:val="32"/>
        </w:rPr>
        <w:t xml:space="preserve"> </w:t>
      </w:r>
      <w:r w:rsidR="00635E0D" w:rsidRPr="00635E0D">
        <w:rPr>
          <w:b/>
          <w:sz w:val="32"/>
          <w:szCs w:val="32"/>
        </w:rPr>
        <w:t>Ashok</w:t>
      </w:r>
      <w:proofErr w:type="gramStart"/>
      <w:r w:rsidR="00635E0D" w:rsidRPr="00C378F2">
        <w:rPr>
          <w:b/>
          <w:sz w:val="32"/>
          <w:szCs w:val="32"/>
          <w:vertAlign w:val="superscript"/>
        </w:rPr>
        <w:t>5</w:t>
      </w:r>
      <w:r w:rsidR="00635E0D" w:rsidRPr="00635E0D">
        <w:rPr>
          <w:b/>
          <w:sz w:val="32"/>
          <w:szCs w:val="32"/>
        </w:rPr>
        <w:t>,S.M.</w:t>
      </w:r>
      <w:proofErr w:type="gramEnd"/>
      <w:r w:rsidR="00C378F2">
        <w:rPr>
          <w:b/>
          <w:sz w:val="32"/>
          <w:szCs w:val="32"/>
        </w:rPr>
        <w:t xml:space="preserve"> </w:t>
      </w:r>
      <w:r w:rsidR="00635E0D" w:rsidRPr="00635E0D">
        <w:rPr>
          <w:b/>
          <w:sz w:val="32"/>
          <w:szCs w:val="32"/>
        </w:rPr>
        <w:t>Musharaff</w:t>
      </w:r>
      <w:r w:rsidR="00635E0D" w:rsidRPr="00C378F2">
        <w:rPr>
          <w:b/>
          <w:sz w:val="32"/>
          <w:szCs w:val="32"/>
          <w:vertAlign w:val="superscript"/>
        </w:rPr>
        <w:t>6</w:t>
      </w:r>
    </w:p>
    <w:p w14:paraId="0406D0EB" w14:textId="77777777" w:rsidR="00D64DC0" w:rsidRPr="00325ECD" w:rsidRDefault="00D64DC0" w:rsidP="00D64DC0">
      <w:pPr>
        <w:spacing w:line="240" w:lineRule="auto"/>
        <w:ind w:left="284" w:right="4"/>
        <w:jc w:val="center"/>
        <w:rPr>
          <w:b/>
          <w:color w:val="000000" w:themeColor="text1"/>
          <w:sz w:val="24"/>
          <w:szCs w:val="24"/>
        </w:rPr>
      </w:pPr>
      <w:proofErr w:type="spellStart"/>
      <w:r w:rsidRPr="00325ECD">
        <w:rPr>
          <w:b/>
          <w:color w:val="000000" w:themeColor="text1"/>
          <w:sz w:val="24"/>
          <w:szCs w:val="24"/>
        </w:rPr>
        <w:t>Santhiram</w:t>
      </w:r>
      <w:proofErr w:type="spellEnd"/>
      <w:r w:rsidRPr="00325ECD">
        <w:rPr>
          <w:b/>
          <w:color w:val="000000" w:themeColor="text1"/>
          <w:sz w:val="24"/>
          <w:szCs w:val="24"/>
        </w:rPr>
        <w:t xml:space="preserve"> Engineering College, </w:t>
      </w:r>
      <w:proofErr w:type="spellStart"/>
      <w:r w:rsidRPr="00325ECD">
        <w:rPr>
          <w:b/>
          <w:color w:val="000000" w:themeColor="text1"/>
          <w:sz w:val="24"/>
          <w:szCs w:val="24"/>
        </w:rPr>
        <w:t>Nandyal</w:t>
      </w:r>
      <w:proofErr w:type="spellEnd"/>
    </w:p>
    <w:p w14:paraId="14898AA9" w14:textId="405AABC5" w:rsidR="00D64DC0" w:rsidRPr="00325ECD" w:rsidRDefault="00D64DC0" w:rsidP="00D64DC0">
      <w:pPr>
        <w:spacing w:line="240" w:lineRule="auto"/>
        <w:ind w:left="284" w:right="4"/>
        <w:jc w:val="center"/>
        <w:rPr>
          <w:bCs/>
          <w:color w:val="000000" w:themeColor="text1"/>
          <w:sz w:val="24"/>
          <w:szCs w:val="24"/>
        </w:rPr>
      </w:pPr>
      <w:r w:rsidRPr="00325ECD">
        <w:rPr>
          <w:bCs/>
          <w:color w:val="000000" w:themeColor="text1"/>
          <w:sz w:val="24"/>
          <w:szCs w:val="24"/>
          <w:vertAlign w:val="superscript"/>
        </w:rPr>
        <w:t>2,3,4,5,6</w:t>
      </w:r>
      <w:r w:rsidRPr="00325ECD">
        <w:rPr>
          <w:bCs/>
          <w:color w:val="000000" w:themeColor="text1"/>
          <w:sz w:val="24"/>
          <w:szCs w:val="24"/>
        </w:rPr>
        <w:t xml:space="preserve"> Students at Department of </w:t>
      </w:r>
      <w:r w:rsidR="00F16A24" w:rsidRPr="00325ECD">
        <w:rPr>
          <w:bCs/>
          <w:color w:val="000000" w:themeColor="text1"/>
          <w:sz w:val="24"/>
          <w:szCs w:val="24"/>
        </w:rPr>
        <w:t>Electronics and Communication</w:t>
      </w:r>
      <w:r w:rsidRPr="00325ECD">
        <w:rPr>
          <w:bCs/>
          <w:color w:val="000000" w:themeColor="text1"/>
          <w:sz w:val="24"/>
          <w:szCs w:val="24"/>
        </w:rPr>
        <w:t xml:space="preserve"> and Engineering, </w:t>
      </w:r>
      <w:proofErr w:type="spellStart"/>
      <w:r w:rsidRPr="00325ECD">
        <w:rPr>
          <w:bCs/>
          <w:color w:val="000000" w:themeColor="text1"/>
          <w:sz w:val="24"/>
          <w:szCs w:val="24"/>
        </w:rPr>
        <w:t>Santhiram</w:t>
      </w:r>
      <w:proofErr w:type="spellEnd"/>
      <w:r w:rsidRPr="00325ECD">
        <w:rPr>
          <w:bCs/>
          <w:color w:val="000000" w:themeColor="text1"/>
          <w:sz w:val="24"/>
          <w:szCs w:val="24"/>
        </w:rPr>
        <w:t xml:space="preserve"> Engineering College, </w:t>
      </w:r>
      <w:proofErr w:type="spellStart"/>
      <w:r w:rsidRPr="00325ECD">
        <w:rPr>
          <w:bCs/>
          <w:color w:val="000000" w:themeColor="text1"/>
          <w:sz w:val="24"/>
          <w:szCs w:val="24"/>
        </w:rPr>
        <w:t>Nandyal</w:t>
      </w:r>
      <w:proofErr w:type="spellEnd"/>
    </w:p>
    <w:p w14:paraId="7B992D36" w14:textId="4E54A15B" w:rsidR="00D64DC0" w:rsidRPr="00325ECD" w:rsidRDefault="00D64DC0" w:rsidP="00D64DC0">
      <w:pPr>
        <w:spacing w:line="240" w:lineRule="auto"/>
        <w:ind w:left="284" w:right="4"/>
        <w:jc w:val="center"/>
        <w:rPr>
          <w:bCs/>
          <w:color w:val="000000" w:themeColor="text1"/>
          <w:sz w:val="24"/>
          <w:szCs w:val="24"/>
        </w:rPr>
      </w:pPr>
      <w:r w:rsidRPr="00325ECD">
        <w:rPr>
          <w:bCs/>
          <w:color w:val="000000" w:themeColor="text1"/>
          <w:sz w:val="24"/>
          <w:szCs w:val="24"/>
        </w:rPr>
        <w:t xml:space="preserve">E-mail: </w:t>
      </w:r>
      <w:hyperlink r:id="rId8" w:history="1">
        <w:r w:rsidR="00635E0D" w:rsidRPr="00EC56B7">
          <w:rPr>
            <w:rStyle w:val="Hyperlink"/>
            <w:bCs/>
            <w:sz w:val="24"/>
            <w:szCs w:val="24"/>
          </w:rPr>
          <w:t>ramu.luck@srecnandyal.edu.in</w:t>
        </w:r>
      </w:hyperlink>
      <w:r w:rsidRPr="00325ECD">
        <w:rPr>
          <w:bCs/>
          <w:color w:val="000000" w:themeColor="text1"/>
          <w:sz w:val="24"/>
          <w:szCs w:val="24"/>
        </w:rPr>
        <w:t xml:space="preserve">, </w:t>
      </w:r>
      <w:hyperlink r:id="rId9" w:history="1">
        <w:bookmarkStart w:id="0" w:name="_Hlk133138369"/>
        <w:r w:rsidR="00635E0D" w:rsidRPr="00EC56B7">
          <w:rPr>
            <w:rStyle w:val="Hyperlink"/>
            <w:bCs/>
            <w:sz w:val="24"/>
            <w:szCs w:val="24"/>
          </w:rPr>
          <w:t>19x51a0456</w:t>
        </w:r>
        <w:bookmarkEnd w:id="0"/>
        <w:r w:rsidR="00635E0D" w:rsidRPr="00EC56B7">
          <w:rPr>
            <w:rStyle w:val="Hyperlink"/>
            <w:bCs/>
            <w:sz w:val="24"/>
            <w:szCs w:val="24"/>
          </w:rPr>
          <w:t>@srecnandyal.edu.in</w:t>
        </w:r>
      </w:hyperlink>
      <w:r w:rsidRPr="00325ECD">
        <w:rPr>
          <w:bCs/>
          <w:color w:val="000000" w:themeColor="text1"/>
          <w:sz w:val="24"/>
          <w:szCs w:val="24"/>
        </w:rPr>
        <w:t xml:space="preserve">, </w:t>
      </w:r>
      <w:hyperlink r:id="rId10" w:history="1">
        <w:r w:rsidR="00635E0D" w:rsidRPr="00EC56B7">
          <w:rPr>
            <w:rStyle w:val="Hyperlink"/>
            <w:bCs/>
            <w:sz w:val="24"/>
            <w:szCs w:val="24"/>
          </w:rPr>
          <w:t>19x51a0471@srecnandyal.edu.in</w:t>
        </w:r>
      </w:hyperlink>
      <w:r w:rsidRPr="00325ECD">
        <w:rPr>
          <w:bCs/>
          <w:color w:val="000000" w:themeColor="text1"/>
          <w:sz w:val="24"/>
          <w:szCs w:val="24"/>
        </w:rPr>
        <w:t xml:space="preserve">, </w:t>
      </w:r>
      <w:r w:rsidR="00635E0D" w:rsidRPr="00635E0D">
        <w:rPr>
          <w:bCs/>
          <w:color w:val="4472C4" w:themeColor="accent1"/>
          <w:sz w:val="24"/>
          <w:szCs w:val="24"/>
        </w:rPr>
        <w:t>19x51a0474</w:t>
      </w:r>
      <w:hyperlink r:id="rId11" w:history="1">
        <w:r w:rsidR="00635E0D" w:rsidRPr="00EC56B7">
          <w:rPr>
            <w:rStyle w:val="Hyperlink"/>
            <w:bCs/>
            <w:sz w:val="24"/>
            <w:szCs w:val="24"/>
          </w:rPr>
          <w:t>@srecnandyal.edu.in</w:t>
        </w:r>
      </w:hyperlink>
      <w:r w:rsidRPr="00325ECD">
        <w:rPr>
          <w:bCs/>
          <w:color w:val="000000" w:themeColor="text1"/>
          <w:sz w:val="24"/>
          <w:szCs w:val="24"/>
        </w:rPr>
        <w:t xml:space="preserve">, </w:t>
      </w:r>
      <w:hyperlink r:id="rId12" w:history="1">
        <w:r w:rsidR="00635E0D" w:rsidRPr="00EC56B7">
          <w:rPr>
            <w:rStyle w:val="Hyperlink"/>
            <w:bCs/>
            <w:sz w:val="24"/>
            <w:szCs w:val="24"/>
          </w:rPr>
          <w:t>19x51a0413@srecnandyal.edu.in</w:t>
        </w:r>
      </w:hyperlink>
      <w:r w:rsidRPr="00325ECD">
        <w:rPr>
          <w:bCs/>
          <w:color w:val="000000" w:themeColor="text1"/>
          <w:sz w:val="24"/>
          <w:szCs w:val="24"/>
        </w:rPr>
        <w:t xml:space="preserve">, </w:t>
      </w:r>
      <w:hyperlink r:id="rId13" w:history="1">
        <w:r w:rsidR="00635E0D" w:rsidRPr="00EC56B7">
          <w:rPr>
            <w:rStyle w:val="Hyperlink"/>
            <w:bCs/>
            <w:sz w:val="24"/>
            <w:szCs w:val="24"/>
          </w:rPr>
          <w:t>19x51a0452@srecnandyal.edu.in</w:t>
        </w:r>
      </w:hyperlink>
    </w:p>
    <w:p w14:paraId="7D07E176" w14:textId="28EFA28E" w:rsidR="00D64DC0" w:rsidRPr="00325ECD" w:rsidRDefault="00D64DC0">
      <w:pPr>
        <w:sectPr w:rsidR="00D64DC0" w:rsidRPr="00325ECD" w:rsidSect="00D64DC0">
          <w:headerReference w:type="even" r:id="rId14"/>
          <w:headerReference w:type="default" r:id="rId15"/>
          <w:footerReference w:type="even" r:id="rId16"/>
          <w:headerReference w:type="first" r:id="rId17"/>
          <w:footerReference w:type="first" r:id="rId18"/>
          <w:pgSz w:w="11904" w:h="16838"/>
          <w:pgMar w:top="1445" w:right="1859" w:bottom="83" w:left="1853" w:header="454" w:footer="454" w:gutter="0"/>
          <w:pgNumType w:start="69"/>
          <w:cols w:space="720"/>
          <w:docGrid w:linePitch="272"/>
        </w:sectPr>
      </w:pPr>
    </w:p>
    <w:p w14:paraId="326163E7" w14:textId="77777777" w:rsidR="00F45F55" w:rsidRPr="00325ECD" w:rsidRDefault="00000000">
      <w:pPr>
        <w:spacing w:after="0" w:line="259" w:lineRule="auto"/>
        <w:ind w:left="440" w:right="0" w:firstLine="0"/>
        <w:jc w:val="left"/>
      </w:pPr>
      <w:r w:rsidRPr="00325ECD">
        <w:t xml:space="preserve"> </w:t>
      </w:r>
    </w:p>
    <w:p w14:paraId="2CE185FE" w14:textId="3DAF59E2" w:rsidR="00635E0D" w:rsidRDefault="00000000" w:rsidP="00635E0D">
      <w:pPr>
        <w:spacing w:line="360" w:lineRule="auto"/>
        <w:ind w:left="-5"/>
      </w:pPr>
      <w:r w:rsidRPr="00325ECD">
        <w:rPr>
          <w:b/>
          <w:i/>
        </w:rPr>
        <w:t xml:space="preserve">Abstract </w:t>
      </w:r>
      <w:r w:rsidRPr="00325ECD">
        <w:t>—</w:t>
      </w:r>
      <w:r w:rsidRPr="00325ECD">
        <w:rPr>
          <w:b/>
        </w:rPr>
        <w:t xml:space="preserve"> </w:t>
      </w:r>
      <w:r w:rsidR="00635E0D">
        <w:t xml:space="preserve">Human safety is a major goal for railways. Automatic control at the level crossing when the arrival/departure of the train takes place is the intention    </w:t>
      </w:r>
      <w:r w:rsidR="00635E0D">
        <w:tab/>
        <w:t>of the paper. When a train passes through the crossing, the railway gate closes. Two IR sensors are used to detect the arrival and departure of a train.</w:t>
      </w:r>
    </w:p>
    <w:p w14:paraId="62DE3F75" w14:textId="5B83060F" w:rsidR="00635E0D" w:rsidRDefault="00635E0D" w:rsidP="00635E0D">
      <w:pPr>
        <w:spacing w:line="360" w:lineRule="auto"/>
        <w:ind w:left="-5"/>
      </w:pPr>
      <w:r>
        <w:t xml:space="preserve">The opening and closing of the gate will be done with the help of a robot. The status of the gate will be given to the motorman well in advance which </w:t>
      </w:r>
      <w:r>
        <w:tab/>
        <w:t>will make it safer in the event of an accident. The closing of the gate is indicated by the Buzzers. The system helps in avoiding accidents at level crossing. The hardware is connected to the internet. The system is more cost efficient.</w:t>
      </w:r>
    </w:p>
    <w:p w14:paraId="31253B02" w14:textId="2596E055" w:rsidR="00635E0D" w:rsidRDefault="00000000" w:rsidP="00635E0D">
      <w:pPr>
        <w:spacing w:after="0" w:line="360" w:lineRule="auto"/>
        <w:ind w:left="0" w:firstLine="0"/>
      </w:pPr>
      <w:r w:rsidRPr="00325ECD">
        <w:rPr>
          <w:b/>
        </w:rPr>
        <w:t xml:space="preserve">Keywords </w:t>
      </w:r>
      <w:r w:rsidRPr="00325ECD">
        <w:rPr>
          <w:b/>
          <w:i/>
        </w:rPr>
        <w:t xml:space="preserve">— </w:t>
      </w:r>
      <w:r w:rsidR="00635E0D" w:rsidRPr="00CB038C">
        <w:t xml:space="preserve">Railway Gate; Level Crossing; </w:t>
      </w:r>
      <w:proofErr w:type="spellStart"/>
      <w:r w:rsidR="00635E0D" w:rsidRPr="00CB038C">
        <w:t>nmanned</w:t>
      </w:r>
      <w:proofErr w:type="spellEnd"/>
      <w:r w:rsidR="00635E0D" w:rsidRPr="00CB038C">
        <w:t>; Microcontroller.</w:t>
      </w:r>
    </w:p>
    <w:p w14:paraId="4E6715A2" w14:textId="7C557F62" w:rsidR="00F45F55" w:rsidRPr="00325ECD" w:rsidRDefault="00F45F55" w:rsidP="00635E0D">
      <w:pPr>
        <w:spacing w:after="185" w:line="360" w:lineRule="auto"/>
        <w:ind w:left="440" w:right="444" w:hanging="440"/>
      </w:pPr>
    </w:p>
    <w:p w14:paraId="63B5B494" w14:textId="4C8C43B1" w:rsidR="00F45F55" w:rsidRPr="00325ECD" w:rsidRDefault="00000000" w:rsidP="00635E0D">
      <w:pPr>
        <w:pStyle w:val="Heading1"/>
        <w:spacing w:after="31" w:line="360" w:lineRule="auto"/>
        <w:ind w:left="611" w:right="206"/>
        <w:jc w:val="center"/>
      </w:pPr>
      <w:r w:rsidRPr="00325ECD">
        <w:rPr>
          <w:i w:val="0"/>
        </w:rPr>
        <w:t>I.</w:t>
      </w:r>
      <w:r w:rsidRPr="00325ECD">
        <w:rPr>
          <w:i w:val="0"/>
          <w:sz w:val="16"/>
        </w:rPr>
        <w:t xml:space="preserve"> </w:t>
      </w:r>
      <w:r w:rsidRPr="00325ECD">
        <w:rPr>
          <w:i w:val="0"/>
        </w:rPr>
        <w:t>INTRODUCTION</w:t>
      </w:r>
    </w:p>
    <w:p w14:paraId="1C8A11DF" w14:textId="77777777" w:rsidR="00635E0D" w:rsidRDefault="00635E0D" w:rsidP="00635E0D">
      <w:pPr>
        <w:spacing w:line="360" w:lineRule="auto"/>
        <w:ind w:left="-5"/>
      </w:pPr>
      <w:r>
        <w:t xml:space="preserve">Every day, our lives become more dependent on the digital information technology embedded in our environment. More than 98% of the processors used today are embedded systems, and aren't visible to the customer as 'computers' in the ordinary sense. An Embedded System is a special-purpose system in which the computer is completely encapsulated by or dedicated to the device or system it controls. Unlike a </w:t>
      </w:r>
      <w:proofErr w:type="gramStart"/>
      <w:r>
        <w:t>general purpose</w:t>
      </w:r>
      <w:proofErr w:type="gramEnd"/>
      <w:r>
        <w:t xml:space="preserve"> computer, such as a personal computer, an embedded system performs one or a few pre-defined tasks, usually with very specific requirements. Since the system is dedicated to specific tasks, design engineers can optimize it, reducing the size and cost of the product. Embedded systems are often mass produced, benefiting from economies of scale.</w:t>
      </w:r>
    </w:p>
    <w:p w14:paraId="5E1FB457" w14:textId="77777777" w:rsidR="00635E0D" w:rsidRDefault="00635E0D" w:rsidP="00635E0D">
      <w:pPr>
        <w:spacing w:line="360" w:lineRule="auto"/>
        <w:ind w:left="-5"/>
      </w:pPr>
    </w:p>
    <w:p w14:paraId="69F9444D" w14:textId="77777777" w:rsidR="00635E0D" w:rsidRDefault="00635E0D" w:rsidP="00635E0D">
      <w:pPr>
        <w:spacing w:line="360" w:lineRule="auto"/>
        <w:ind w:left="-5"/>
      </w:pPr>
    </w:p>
    <w:p w14:paraId="00F015C8" w14:textId="0F2AA413" w:rsidR="00635E0D" w:rsidRDefault="00635E0D" w:rsidP="00635E0D">
      <w:pPr>
        <w:spacing w:line="360" w:lineRule="auto"/>
        <w:ind w:left="-5"/>
      </w:pPr>
      <w:r>
        <w:t xml:space="preserve"> The increasing use of PC hardware is one of the most important developments in high-end embedded systems in recent years. Hardware costs of high-end systems have fallen dramatically as a result of this trend, making possible some projects which weren't done before because of the high cost of non-PC-based embedded hardware.</w:t>
      </w:r>
    </w:p>
    <w:p w14:paraId="6B686C61" w14:textId="37B6F55F" w:rsidR="00635E0D" w:rsidRDefault="00635E0D" w:rsidP="00635E0D">
      <w:pPr>
        <w:spacing w:line="360" w:lineRule="auto"/>
        <w:ind w:left="-5"/>
      </w:pPr>
      <w:r>
        <w:t>But the software choices for the embedded PC platform aren't as attractive as the hardware. An embedded system is usually housed on a single microprocessor board with the programs stored in ROM. Virtually all appliances that have a digital interface— watches, microwaves, VCRs, cars— use embedded systems. As the embedded system is a combination of software and hardware. By a valve, you can control the flow of fuel to an engine.</w:t>
      </w:r>
    </w:p>
    <w:p w14:paraId="2012A2FA" w14:textId="759C4D38" w:rsidR="00635E0D" w:rsidRDefault="00635E0D" w:rsidP="00635E0D">
      <w:pPr>
        <w:spacing w:line="360" w:lineRule="auto"/>
        <w:ind w:left="-5"/>
      </w:pPr>
      <w:r>
        <w:t>As the embedded system is a combination of software and hardware.</w:t>
      </w:r>
    </w:p>
    <w:p w14:paraId="06030D4B" w14:textId="084B6651" w:rsidR="00635E0D" w:rsidRDefault="00635E0D" w:rsidP="00635E0D">
      <w:pPr>
        <w:spacing w:after="0" w:line="360" w:lineRule="auto"/>
        <w:ind w:left="0" w:firstLine="0"/>
      </w:pPr>
    </w:p>
    <w:p w14:paraId="1FB86781" w14:textId="4FA0E666" w:rsidR="00F45F55" w:rsidRPr="00325ECD" w:rsidRDefault="00000000" w:rsidP="00635E0D">
      <w:pPr>
        <w:spacing w:after="41" w:line="360" w:lineRule="auto"/>
        <w:ind w:left="917" w:right="0" w:firstLine="0"/>
      </w:pPr>
      <w:r w:rsidRPr="00325ECD">
        <w:rPr>
          <w:b/>
        </w:rPr>
        <w:t>II. REVIEW</w:t>
      </w:r>
      <w:r w:rsidRPr="00325ECD">
        <w:rPr>
          <w:b/>
          <w:sz w:val="16"/>
        </w:rPr>
        <w:t xml:space="preserve"> </w:t>
      </w:r>
      <w:r w:rsidRPr="00325ECD">
        <w:rPr>
          <w:b/>
        </w:rPr>
        <w:t>OF</w:t>
      </w:r>
      <w:r w:rsidRPr="00325ECD">
        <w:rPr>
          <w:b/>
          <w:sz w:val="16"/>
        </w:rPr>
        <w:t xml:space="preserve"> </w:t>
      </w:r>
      <w:r w:rsidRPr="00325ECD">
        <w:rPr>
          <w:b/>
        </w:rPr>
        <w:t>LITERATURE</w:t>
      </w:r>
    </w:p>
    <w:p w14:paraId="7DAD9FB1" w14:textId="77777777" w:rsidR="00635E0D" w:rsidRDefault="00635E0D" w:rsidP="00635E0D">
      <w:pPr>
        <w:spacing w:after="0" w:line="360" w:lineRule="auto"/>
        <w:ind w:left="0" w:firstLine="0"/>
      </w:pPr>
      <w:r>
        <w:t xml:space="preserve">The embedded computer system is versatile in all kinds of enterprises, from the simplification of deliverable products to a reduction in costs in their development and manufacture. Complex systems with rich functionality require special Operating systems that take into account major characteristics of embedded systems. The special computer system is usually less powerful than general-purpose </w:t>
      </w:r>
      <w:proofErr w:type="gramStart"/>
      <w:r>
        <w:t>systems..</w:t>
      </w:r>
      <w:proofErr w:type="gramEnd"/>
      <w:r w:rsidRPr="005D576B">
        <w:t xml:space="preserve"> </w:t>
      </w:r>
      <w:r>
        <w:t xml:space="preserve">Sometimes a low power CPU with a limited amount of memory is used in embedded systems. Many embedded systems use very small operating systems; most of these are very </w:t>
      </w:r>
      <w:proofErr w:type="spellStart"/>
      <w:proofErr w:type="gramStart"/>
      <w:r>
        <w:t>limited.Since</w:t>
      </w:r>
      <w:proofErr w:type="spellEnd"/>
      <w:proofErr w:type="gramEnd"/>
      <w:r>
        <w:t xml:space="preserve"> the embedded system is dedicated to specific tasks, design engineers can optimize it, reducing the size and cost of </w:t>
      </w:r>
    </w:p>
    <w:p w14:paraId="52E0EDF0" w14:textId="77777777" w:rsidR="00635E0D" w:rsidRDefault="00635E0D" w:rsidP="00635E0D">
      <w:pPr>
        <w:spacing w:after="0" w:line="360" w:lineRule="auto"/>
        <w:ind w:left="0" w:firstLine="0"/>
      </w:pPr>
    </w:p>
    <w:p w14:paraId="1ADAB889" w14:textId="08D44828" w:rsidR="00635E0D" w:rsidRDefault="00635E0D" w:rsidP="00635E0D">
      <w:pPr>
        <w:spacing w:after="0" w:line="360" w:lineRule="auto"/>
        <w:ind w:left="0" w:firstLine="0"/>
      </w:pPr>
      <w:r>
        <w:lastRenderedPageBreak/>
        <w:t xml:space="preserve">the product or increasing the reliability and performance. Some embedded systems are mass-produced, benefiting from economies of scale. Some embedded systems have to operate in extreme conditions such as high temperature and high humidity. However, there are significant differences. It isn't compulsory to have an operating system in every embedded system. For small appliances such as </w:t>
      </w:r>
      <w:proofErr w:type="gramStart"/>
      <w:r>
        <w:t>remote control</w:t>
      </w:r>
      <w:proofErr w:type="gramEnd"/>
      <w:r>
        <w:t xml:space="preserve"> units, air conditioners, toys etc, there is no need for an operating system and you can write only the software specific to that application.</w:t>
      </w:r>
    </w:p>
    <w:p w14:paraId="53E6103F" w14:textId="77777777" w:rsidR="00635E0D" w:rsidRDefault="00635E0D" w:rsidP="00635E0D">
      <w:pPr>
        <w:spacing w:after="0" w:line="360" w:lineRule="auto"/>
        <w:ind w:left="0" w:firstLine="0"/>
      </w:pPr>
      <w:r>
        <w:t>.</w:t>
      </w:r>
    </w:p>
    <w:p w14:paraId="7C539CC2" w14:textId="7CF9EBDF" w:rsidR="00F45F55" w:rsidRPr="00325ECD" w:rsidRDefault="00F45F55">
      <w:pPr>
        <w:spacing w:after="0" w:line="259" w:lineRule="auto"/>
        <w:ind w:left="440" w:right="0" w:firstLine="0"/>
        <w:jc w:val="left"/>
      </w:pPr>
    </w:p>
    <w:p w14:paraId="2EB1B131" w14:textId="77777777" w:rsidR="00F45F55" w:rsidRPr="00325ECD" w:rsidRDefault="00000000">
      <w:pPr>
        <w:pStyle w:val="Heading1"/>
        <w:spacing w:line="259" w:lineRule="auto"/>
        <w:ind w:left="611" w:right="208"/>
        <w:jc w:val="center"/>
      </w:pPr>
      <w:r w:rsidRPr="00325ECD">
        <w:rPr>
          <w:i w:val="0"/>
        </w:rPr>
        <w:t xml:space="preserve">III. METHODOLOGY DETAILING THE ACTIVITIES AND SUBACTIVITIES </w:t>
      </w:r>
    </w:p>
    <w:p w14:paraId="53D46393" w14:textId="0F5277C0" w:rsidR="00635E0D" w:rsidRDefault="00635E0D" w:rsidP="00635E0D">
      <w:pPr>
        <w:spacing w:after="59" w:line="360" w:lineRule="auto"/>
        <w:ind w:left="-5"/>
      </w:pPr>
      <w:r>
        <w:t xml:space="preserve">Slow response to fire accidents has been solved with the development of a smart fire detection system. The inputs give readings for the system to </w:t>
      </w:r>
      <w:proofErr w:type="spellStart"/>
      <w:proofErr w:type="gramStart"/>
      <w:r>
        <w:t>analyze</w:t>
      </w:r>
      <w:proofErr w:type="spellEnd"/>
      <w:r>
        <w:t xml:space="preserve">  such</w:t>
      </w:r>
      <w:proofErr w:type="gramEnd"/>
      <w:r>
        <w:t xml:space="preserve"> as the sensors and the wi-fi module. The inputs are temperature, gas, and flame sensors. The web page displays the readings from the inputs. There are outputs that indicate a fire. When the fire or smoke is released in the shopping malls, schools, </w:t>
      </w:r>
      <w:proofErr w:type="spellStart"/>
      <w:r>
        <w:t>theaters</w:t>
      </w:r>
      <w:proofErr w:type="spellEnd"/>
      <w:r>
        <w:t>, showrooms, industrial areas, and so on. The sensor can detect the fire and smoke and give an alert by using a buzzer and we can also use the blink app wherever you are in the world.</w:t>
      </w:r>
    </w:p>
    <w:p w14:paraId="529773AD" w14:textId="77777777" w:rsidR="00635E0D" w:rsidRDefault="00635E0D" w:rsidP="00635E0D">
      <w:pPr>
        <w:spacing w:after="59" w:line="360" w:lineRule="auto"/>
        <w:ind w:left="-5"/>
      </w:pPr>
    </w:p>
    <w:p w14:paraId="2DE4BC75" w14:textId="7858365B" w:rsidR="00635E0D" w:rsidRPr="002C5339" w:rsidRDefault="00635E0D" w:rsidP="00635E0D">
      <w:pPr>
        <w:spacing w:after="59" w:line="360" w:lineRule="auto"/>
        <w:ind w:left="-5"/>
      </w:pPr>
      <w:r w:rsidRPr="004106E5">
        <w:rPr>
          <w:b/>
          <w:sz w:val="19"/>
          <w:szCs w:val="19"/>
        </w:rPr>
        <w:t>Block Diagram</w:t>
      </w:r>
    </w:p>
    <w:p w14:paraId="7EAD5C69" w14:textId="70FA00E0" w:rsidR="00F45F55" w:rsidRPr="00325ECD" w:rsidRDefault="00635E0D">
      <w:pPr>
        <w:spacing w:after="0" w:line="259" w:lineRule="auto"/>
        <w:ind w:left="0" w:right="0" w:firstLine="0"/>
        <w:jc w:val="left"/>
      </w:pPr>
      <w:r w:rsidRPr="004106E5">
        <w:rPr>
          <w:b/>
          <w:noProof/>
          <w:sz w:val="19"/>
          <w:szCs w:val="19"/>
        </w:rPr>
        <w:drawing>
          <wp:anchor distT="0" distB="0" distL="0" distR="0" simplePos="0" relativeHeight="251659264" behindDoc="0" locked="0" layoutInCell="1" allowOverlap="1" wp14:anchorId="42008F54" wp14:editId="7EBB9E0B">
            <wp:simplePos x="0" y="0"/>
            <wp:positionH relativeFrom="margin">
              <wp:align>left</wp:align>
            </wp:positionH>
            <wp:positionV relativeFrom="paragraph">
              <wp:posOffset>158115</wp:posOffset>
            </wp:positionV>
            <wp:extent cx="2858135" cy="1021080"/>
            <wp:effectExtent l="0" t="0" r="0" b="7620"/>
            <wp:wrapTopAndBottom/>
            <wp:docPr id="1018221301" name="Picture 1018221301" descr="AUTOMATIC RAILWAY G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9" cstate="print"/>
                    <a:stretch>
                      <a:fillRect/>
                    </a:stretch>
                  </pic:blipFill>
                  <pic:spPr>
                    <a:xfrm>
                      <a:off x="0" y="0"/>
                      <a:ext cx="2858135" cy="1021080"/>
                    </a:xfrm>
                    <a:prstGeom prst="rect">
                      <a:avLst/>
                    </a:prstGeom>
                  </pic:spPr>
                </pic:pic>
              </a:graphicData>
            </a:graphic>
            <wp14:sizeRelH relativeFrom="margin">
              <wp14:pctWidth>0</wp14:pctWidth>
            </wp14:sizeRelH>
            <wp14:sizeRelV relativeFrom="margin">
              <wp14:pctHeight>0</wp14:pctHeight>
            </wp14:sizeRelV>
          </wp:anchor>
        </w:drawing>
      </w:r>
    </w:p>
    <w:p w14:paraId="4E146052" w14:textId="1F840063" w:rsidR="00F45F55" w:rsidRPr="00325ECD" w:rsidRDefault="00000000" w:rsidP="005D5EE8">
      <w:pPr>
        <w:spacing w:after="0" w:line="259" w:lineRule="auto"/>
        <w:ind w:left="24" w:right="0" w:firstLine="0"/>
        <w:jc w:val="center"/>
      </w:pPr>
      <w:r w:rsidRPr="00325ECD">
        <w:rPr>
          <w:b/>
        </w:rPr>
        <w:t xml:space="preserve">  </w:t>
      </w:r>
    </w:p>
    <w:p w14:paraId="7EBFFB28" w14:textId="77777777" w:rsidR="00F45F55" w:rsidRPr="00325ECD" w:rsidRDefault="00000000">
      <w:pPr>
        <w:spacing w:after="0" w:line="259" w:lineRule="auto"/>
        <w:ind w:left="0" w:right="0" w:firstLine="0"/>
        <w:jc w:val="left"/>
      </w:pPr>
      <w:r w:rsidRPr="00325ECD">
        <w:t xml:space="preserve"> </w:t>
      </w:r>
    </w:p>
    <w:p w14:paraId="261337C7" w14:textId="7149CDB1" w:rsidR="00F45F55" w:rsidRPr="00325ECD" w:rsidRDefault="00000000">
      <w:pPr>
        <w:pStyle w:val="Heading1"/>
        <w:ind w:left="-5"/>
      </w:pPr>
      <w:r w:rsidRPr="00325ECD">
        <w:t xml:space="preserve">B. COMPONENT DESCRIPTION AND    USED </w:t>
      </w:r>
      <w:r w:rsidR="005D5EE8" w:rsidRPr="005D5EE8">
        <w:t>HARDWARE REQUIREMENTS:</w:t>
      </w:r>
    </w:p>
    <w:p w14:paraId="4A4F85B7" w14:textId="77777777" w:rsidR="00F45F55" w:rsidRPr="00325ECD" w:rsidRDefault="00000000" w:rsidP="005D5EE8">
      <w:pPr>
        <w:spacing w:line="360" w:lineRule="auto"/>
        <w:ind w:left="0" w:right="47" w:firstLine="216"/>
      </w:pPr>
      <w:r w:rsidRPr="00325ECD">
        <w:t xml:space="preserve">The component requirements of hardware and software are given below. </w:t>
      </w:r>
    </w:p>
    <w:p w14:paraId="7F08908E" w14:textId="77777777" w:rsidR="005D5EE8" w:rsidRDefault="005D5EE8" w:rsidP="005D5EE8">
      <w:pPr>
        <w:pStyle w:val="ListParagraph"/>
        <w:numPr>
          <w:ilvl w:val="0"/>
          <w:numId w:val="1"/>
        </w:numPr>
        <w:spacing w:after="66" w:line="360" w:lineRule="auto"/>
      </w:pPr>
      <w:r>
        <w:t xml:space="preserve">An IR sensor is an electronic device that can measure and detect IR radiation. William </w:t>
      </w:r>
      <w:proofErr w:type="spellStart"/>
      <w:r>
        <w:t>Herchel</w:t>
      </w:r>
      <w:proofErr w:type="spellEnd"/>
      <w:r>
        <w:t xml:space="preserve"> accidentally discovered the radiation in 1800.</w:t>
      </w:r>
    </w:p>
    <w:p w14:paraId="069E9E16" w14:textId="67F39F88" w:rsidR="005D5EE8" w:rsidRDefault="005D5EE8" w:rsidP="005D5EE8">
      <w:pPr>
        <w:spacing w:after="66" w:line="360" w:lineRule="auto"/>
        <w:ind w:left="436" w:firstLine="0"/>
      </w:pPr>
      <w:r>
        <w:t xml:space="preserve">He noticed that the temperature just beyond the red light was the </w:t>
      </w:r>
      <w:proofErr w:type="gramStart"/>
      <w:r>
        <w:t>highest..</w:t>
      </w:r>
      <w:proofErr w:type="gramEnd"/>
      <w:r>
        <w:t xml:space="preserve"> </w:t>
      </w:r>
    </w:p>
    <w:p w14:paraId="70EA60EA" w14:textId="77777777" w:rsidR="005D5EE8" w:rsidRDefault="005D5EE8" w:rsidP="005D5EE8">
      <w:pPr>
        <w:spacing w:after="66" w:line="360" w:lineRule="auto"/>
        <w:ind w:left="436" w:firstLine="0"/>
      </w:pPr>
    </w:p>
    <w:p w14:paraId="6D69C835" w14:textId="77777777" w:rsidR="005D5EE8" w:rsidRDefault="005D5EE8" w:rsidP="005D5EE8">
      <w:pPr>
        <w:spacing w:after="66" w:line="360" w:lineRule="auto"/>
        <w:ind w:left="436" w:firstLine="0"/>
      </w:pPr>
    </w:p>
    <w:p w14:paraId="380A7820" w14:textId="77777777" w:rsidR="005D5EE8" w:rsidRPr="005D5EE8" w:rsidRDefault="005D5EE8" w:rsidP="005D5EE8">
      <w:pPr>
        <w:pStyle w:val="ListParagraph"/>
        <w:numPr>
          <w:ilvl w:val="0"/>
          <w:numId w:val="1"/>
        </w:numPr>
        <w:spacing w:after="60" w:line="360" w:lineRule="auto"/>
        <w:rPr>
          <w:b/>
          <w:sz w:val="19"/>
        </w:rPr>
      </w:pPr>
      <w:r w:rsidRPr="005D5EE8">
        <w:rPr>
          <w:b/>
          <w:sz w:val="19"/>
        </w:rPr>
        <w:t xml:space="preserve">BUZZER: </w:t>
      </w:r>
    </w:p>
    <w:p w14:paraId="04AF3A79" w14:textId="77777777" w:rsidR="005D5EE8" w:rsidRDefault="005D5EE8" w:rsidP="005D5EE8">
      <w:pPr>
        <w:pStyle w:val="ListParagraph"/>
        <w:spacing w:after="60" w:line="360" w:lineRule="auto"/>
        <w:ind w:left="436" w:firstLine="0"/>
      </w:pPr>
      <w:r>
        <w:t>The buzzer converts audio signals into sound signals. It is usually powered by DC. It is used in many electronic products as a sound device.</w:t>
      </w:r>
    </w:p>
    <w:p w14:paraId="2FFDD436" w14:textId="77777777" w:rsidR="005D5EE8" w:rsidRPr="005D5EE8" w:rsidRDefault="005D5EE8" w:rsidP="005D5EE8">
      <w:pPr>
        <w:pStyle w:val="ListParagraph"/>
        <w:numPr>
          <w:ilvl w:val="0"/>
          <w:numId w:val="1"/>
        </w:numPr>
        <w:spacing w:after="359" w:line="259" w:lineRule="auto"/>
        <w:jc w:val="left"/>
        <w:rPr>
          <w:b/>
          <w:sz w:val="19"/>
          <w:szCs w:val="19"/>
        </w:rPr>
      </w:pPr>
      <w:r w:rsidRPr="005D5EE8">
        <w:rPr>
          <w:b/>
          <w:sz w:val="19"/>
          <w:szCs w:val="19"/>
        </w:rPr>
        <w:t>Servo Motor:</w:t>
      </w:r>
    </w:p>
    <w:p w14:paraId="37C2D83C" w14:textId="77777777" w:rsidR="005D5EE8" w:rsidRPr="005D5EE8" w:rsidRDefault="005D5EE8" w:rsidP="005D5EE8">
      <w:pPr>
        <w:spacing w:after="359" w:line="360" w:lineRule="auto"/>
        <w:ind w:left="436" w:firstLine="0"/>
        <w:rPr>
          <w:sz w:val="27"/>
        </w:rPr>
      </w:pPr>
      <w:r>
        <w:t xml:space="preserve">A type of motor that rotates with great precision is a servo motor.  Normally this type of motor has a control circuit that gives feedback on the current position of the motor shaft, this feedback allows the motor to move with great precision. If you want to change the position of an object, you can use a motor. It is a simple motor that runs through a mechanism. If the motor is powered by a DC power supply, then it's called DC servo motor, and if it's powered by an AC power supply, then it's called AC servo motor. The only thing we will be discussing is the DC motor. </w:t>
      </w:r>
    </w:p>
    <w:p w14:paraId="45C1E4A5" w14:textId="77777777" w:rsidR="005D5EE8" w:rsidRDefault="005D5EE8" w:rsidP="005D5EE8">
      <w:pPr>
        <w:pStyle w:val="ListParagraph"/>
        <w:numPr>
          <w:ilvl w:val="0"/>
          <w:numId w:val="1"/>
        </w:numPr>
        <w:spacing w:after="60" w:line="259" w:lineRule="auto"/>
        <w:jc w:val="left"/>
      </w:pPr>
      <w:proofErr w:type="spellStart"/>
      <w:r w:rsidRPr="005D5EE8">
        <w:rPr>
          <w:b/>
          <w:sz w:val="19"/>
        </w:rPr>
        <w:t>Arudino</w:t>
      </w:r>
      <w:proofErr w:type="spellEnd"/>
      <w:r w:rsidRPr="005D5EE8">
        <w:rPr>
          <w:b/>
          <w:sz w:val="19"/>
        </w:rPr>
        <w:t xml:space="preserve">: </w:t>
      </w:r>
    </w:p>
    <w:p w14:paraId="51193881" w14:textId="77777777" w:rsidR="005D5EE8" w:rsidRDefault="005D5EE8" w:rsidP="005D5EE8">
      <w:pPr>
        <w:spacing w:after="277" w:line="360" w:lineRule="auto"/>
        <w:ind w:left="446" w:right="47"/>
        <w:rPr>
          <w:b/>
        </w:rPr>
      </w:pPr>
      <w:r>
        <w:t xml:space="preserve">The ATmega328 is used as a controller in the UNO. The beginners prefer the UNO board for their electronics project. The UNO board is a type of board. The most used board is the Arduino board. The board has 14 digital input/output pins, six of which are </w:t>
      </w:r>
      <w:proofErr w:type="spellStart"/>
      <w:r>
        <w:t>analog</w:t>
      </w:r>
      <w:proofErr w:type="spellEnd"/>
      <w:r>
        <w:t xml:space="preserve">, one power jack, one reset button, and other components. The components can be used in the project if they are attached to the UNO board. The board can be directly charged by the DC supply or by </w:t>
      </w:r>
      <w:proofErr w:type="spellStart"/>
      <w:r>
        <w:t>theusb</w:t>
      </w:r>
      <w:proofErr w:type="spellEnd"/>
      <w:r>
        <w:t xml:space="preserve"> port.</w:t>
      </w:r>
      <w:r w:rsidRPr="00325ECD">
        <w:rPr>
          <w:b/>
        </w:rPr>
        <w:t xml:space="preserve"> </w:t>
      </w:r>
    </w:p>
    <w:p w14:paraId="5217EC71" w14:textId="77777777" w:rsidR="005D5EE8" w:rsidRDefault="005D5EE8" w:rsidP="005D5EE8">
      <w:pPr>
        <w:pStyle w:val="ListParagraph"/>
        <w:numPr>
          <w:ilvl w:val="0"/>
          <w:numId w:val="1"/>
        </w:numPr>
        <w:spacing w:after="277"/>
        <w:ind w:right="47"/>
      </w:pPr>
      <w:r>
        <w:rPr>
          <w:b/>
        </w:rPr>
        <w:t>LED</w:t>
      </w:r>
      <w:r w:rsidRPr="005D5EE8">
        <w:rPr>
          <w:b/>
        </w:rPr>
        <w:t xml:space="preserve">: </w:t>
      </w:r>
    </w:p>
    <w:p w14:paraId="096D3221" w14:textId="7B99B093" w:rsidR="005D5EE8" w:rsidRPr="005D5EE8" w:rsidRDefault="005D5EE8" w:rsidP="005D5EE8">
      <w:pPr>
        <w:pStyle w:val="ListParagraph"/>
        <w:spacing w:after="277" w:line="360" w:lineRule="auto"/>
        <w:ind w:left="436" w:right="47" w:firstLine="0"/>
      </w:pPr>
      <w:r w:rsidRPr="005D5EE8">
        <w:rPr>
          <w:szCs w:val="16"/>
          <w:shd w:val="clear" w:color="auto" w:fill="FFFFFF"/>
        </w:rPr>
        <w:t>We offer a wide range of traffic signals. The range includes a Pedestrian Stop and Walk and a Led Traffic Signal. The products we offer are used for safety on the roads. These products are demanded by the clients due to their easy installation and great visibility factor.</w:t>
      </w:r>
    </w:p>
    <w:p w14:paraId="40CA1735" w14:textId="77777777" w:rsidR="00F45F55" w:rsidRPr="00325ECD" w:rsidRDefault="00000000">
      <w:pPr>
        <w:spacing w:after="0" w:line="259" w:lineRule="auto"/>
        <w:ind w:left="440" w:right="0" w:firstLine="0"/>
        <w:jc w:val="left"/>
      </w:pPr>
      <w:r w:rsidRPr="00325ECD">
        <w:rPr>
          <w:rFonts w:eastAsia="Arial"/>
          <w:sz w:val="28"/>
        </w:rPr>
        <w:t xml:space="preserve">  </w:t>
      </w:r>
    </w:p>
    <w:p w14:paraId="23E935AE" w14:textId="77777777" w:rsidR="00F45F55" w:rsidRPr="00325ECD" w:rsidRDefault="00000000">
      <w:pPr>
        <w:spacing w:after="0" w:line="259" w:lineRule="auto"/>
        <w:ind w:left="440" w:right="0" w:firstLine="0"/>
        <w:jc w:val="left"/>
      </w:pPr>
      <w:r w:rsidRPr="00325ECD">
        <w:rPr>
          <w:sz w:val="24"/>
        </w:rPr>
        <w:t xml:space="preserve"> </w:t>
      </w:r>
    </w:p>
    <w:p w14:paraId="44BD1D7E" w14:textId="50FAA4CE" w:rsidR="00F45F55" w:rsidRPr="00325ECD" w:rsidRDefault="00F45F55">
      <w:pPr>
        <w:spacing w:after="162" w:line="259" w:lineRule="auto"/>
        <w:ind w:left="305" w:right="-22" w:firstLine="0"/>
        <w:jc w:val="left"/>
      </w:pPr>
    </w:p>
    <w:p w14:paraId="262136FA" w14:textId="77777777" w:rsidR="00F45F55" w:rsidRPr="00325ECD" w:rsidRDefault="00000000">
      <w:pPr>
        <w:spacing w:after="0" w:line="259" w:lineRule="auto"/>
        <w:ind w:left="440" w:right="0" w:firstLine="0"/>
        <w:jc w:val="left"/>
      </w:pPr>
      <w:r w:rsidRPr="00325ECD">
        <w:rPr>
          <w:sz w:val="24"/>
        </w:rPr>
        <w:t xml:space="preserve"> </w:t>
      </w:r>
    </w:p>
    <w:p w14:paraId="09A1F33C" w14:textId="77777777" w:rsidR="005D5EE8" w:rsidRDefault="005D5EE8">
      <w:pPr>
        <w:pStyle w:val="Heading2"/>
        <w:ind w:left="611"/>
      </w:pPr>
    </w:p>
    <w:p w14:paraId="79F6DB9A" w14:textId="77777777" w:rsidR="005D5EE8" w:rsidRDefault="005D5EE8">
      <w:pPr>
        <w:pStyle w:val="Heading2"/>
        <w:ind w:left="611"/>
      </w:pPr>
    </w:p>
    <w:p w14:paraId="239435C4" w14:textId="5DDCC823" w:rsidR="00F45F55" w:rsidRPr="00325ECD" w:rsidRDefault="00000000">
      <w:pPr>
        <w:pStyle w:val="Heading2"/>
        <w:ind w:left="611"/>
      </w:pPr>
      <w:r w:rsidRPr="00325ECD">
        <w:t xml:space="preserve">IV. RESULT AND DISCUSSION </w:t>
      </w:r>
    </w:p>
    <w:p w14:paraId="1D56722F" w14:textId="1BF5D952" w:rsidR="00A125FF" w:rsidRPr="00325ECD" w:rsidRDefault="005D5EE8" w:rsidP="005D5EE8">
      <w:pPr>
        <w:spacing w:after="0" w:line="360" w:lineRule="auto"/>
        <w:ind w:left="0" w:right="365" w:firstLine="0"/>
        <w:rPr>
          <w:b/>
          <w:noProof/>
          <w:sz w:val="24"/>
        </w:rPr>
      </w:pPr>
      <w:r w:rsidRPr="002C4011">
        <w:rPr>
          <w:szCs w:val="16"/>
        </w:rPr>
        <w:t>The proposed model successfully made human safety possible in areas like the railway crossing near rural areas as well as urban areas.</w:t>
      </w:r>
      <w:r>
        <w:rPr>
          <w:szCs w:val="16"/>
        </w:rPr>
        <w:t xml:space="preserve"> </w:t>
      </w:r>
      <w:r w:rsidRPr="002C4011">
        <w:rPr>
          <w:szCs w:val="16"/>
        </w:rPr>
        <w:t>The servo motor and senor like IR and Ultrasonic sensors combine to make</w:t>
      </w:r>
      <w:r>
        <w:rPr>
          <w:szCs w:val="16"/>
        </w:rPr>
        <w:t xml:space="preserve"> </w:t>
      </w:r>
      <w:r w:rsidRPr="002C4011">
        <w:rPr>
          <w:szCs w:val="16"/>
        </w:rPr>
        <w:t>a system where the object/vehicle/vehicle/</w:t>
      </w:r>
      <w:proofErr w:type="spellStart"/>
      <w:r w:rsidRPr="002C4011">
        <w:rPr>
          <w:szCs w:val="16"/>
        </w:rPr>
        <w:t>trainself</w:t>
      </w:r>
      <w:proofErr w:type="spellEnd"/>
      <w:r w:rsidRPr="002C4011">
        <w:rPr>
          <w:szCs w:val="16"/>
        </w:rPr>
        <w:t xml:space="preserve"> is sensed when it passes the gateway and corresponding actions are taken by the motor to open or close the gate, also the buzzer is used to warn the nearby area about the arrival of the train.</w:t>
      </w:r>
      <w:r>
        <w:rPr>
          <w:szCs w:val="16"/>
        </w:rPr>
        <w:t xml:space="preserve"> </w:t>
      </w:r>
      <w:r w:rsidRPr="002C4011">
        <w:rPr>
          <w:szCs w:val="16"/>
        </w:rPr>
        <w:t xml:space="preserve">The sensors are installed before a real range from the gateway so that the time </w:t>
      </w:r>
      <w:proofErr w:type="gramStart"/>
      <w:r w:rsidRPr="002C4011">
        <w:rPr>
          <w:szCs w:val="16"/>
        </w:rPr>
        <w:t xml:space="preserve">for </w:t>
      </w:r>
      <w:r>
        <w:rPr>
          <w:szCs w:val="16"/>
        </w:rPr>
        <w:t xml:space="preserve"> </w:t>
      </w:r>
      <w:r w:rsidRPr="002C4011">
        <w:rPr>
          <w:szCs w:val="16"/>
        </w:rPr>
        <w:t>arrival</w:t>
      </w:r>
      <w:proofErr w:type="gramEnd"/>
      <w:r w:rsidRPr="002C4011">
        <w:rPr>
          <w:szCs w:val="16"/>
        </w:rPr>
        <w:t xml:space="preserve"> of train or its departure is enough to take the corresponding decision.</w:t>
      </w:r>
    </w:p>
    <w:p w14:paraId="1F8E3562" w14:textId="76D56AF1" w:rsidR="00F45F55" w:rsidRPr="00325ECD" w:rsidRDefault="005D5EE8">
      <w:pPr>
        <w:spacing w:after="0" w:line="259" w:lineRule="auto"/>
        <w:ind w:left="0" w:right="365" w:firstLine="0"/>
        <w:jc w:val="right"/>
      </w:pPr>
      <w:r>
        <w:rPr>
          <w:noProof/>
        </w:rPr>
        <w:drawing>
          <wp:inline distT="0" distB="0" distL="0" distR="0" wp14:anchorId="747499E8" wp14:editId="38414AF3">
            <wp:extent cx="2377231" cy="1783799"/>
            <wp:effectExtent l="0" t="0" r="4445" b="6985"/>
            <wp:docPr id="56595632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407046" cy="1806171"/>
                    </a:xfrm>
                    <a:prstGeom prst="rect">
                      <a:avLst/>
                    </a:prstGeom>
                    <a:noFill/>
                    <a:ln>
                      <a:noFill/>
                    </a:ln>
                  </pic:spPr>
                </pic:pic>
              </a:graphicData>
            </a:graphic>
          </wp:inline>
        </w:drawing>
      </w:r>
      <w:r w:rsidR="00BC130A" w:rsidRPr="00325ECD">
        <w:rPr>
          <w:b/>
          <w:sz w:val="24"/>
        </w:rPr>
        <w:t xml:space="preserve"> </w:t>
      </w:r>
    </w:p>
    <w:p w14:paraId="1572F36A" w14:textId="69D434E3" w:rsidR="00F45F55" w:rsidRPr="00325ECD" w:rsidRDefault="00F45F55">
      <w:pPr>
        <w:spacing w:after="0" w:line="259" w:lineRule="auto"/>
        <w:ind w:left="654" w:right="0" w:firstLine="0"/>
        <w:jc w:val="center"/>
      </w:pPr>
    </w:p>
    <w:p w14:paraId="0E4C75F8" w14:textId="3F8DAD3E" w:rsidR="00013703" w:rsidRPr="00325ECD" w:rsidRDefault="00000000">
      <w:pPr>
        <w:spacing w:after="0" w:line="237" w:lineRule="auto"/>
        <w:ind w:left="440" w:firstLine="1455"/>
        <w:jc w:val="left"/>
        <w:rPr>
          <w:b/>
        </w:rPr>
      </w:pPr>
      <w:r w:rsidRPr="00325ECD">
        <w:rPr>
          <w:b/>
        </w:rPr>
        <w:t xml:space="preserve">V. </w:t>
      </w:r>
      <w:r w:rsidR="005D5EE8">
        <w:rPr>
          <w:b/>
        </w:rPr>
        <w:t>FUTURE SCOPE</w:t>
      </w:r>
    </w:p>
    <w:p w14:paraId="4FDD86AC" w14:textId="0479BE43" w:rsidR="00013703" w:rsidRPr="00325ECD" w:rsidRDefault="005D5EE8" w:rsidP="005D5EE8">
      <w:pPr>
        <w:spacing w:line="360" w:lineRule="auto"/>
        <w:ind w:left="446" w:right="47"/>
      </w:pPr>
      <w:r w:rsidRPr="002C4011">
        <w:rPr>
          <w:sz w:val="16"/>
          <w:szCs w:val="16"/>
        </w:rPr>
        <w:t>The Automatic Railway Gate Control System is a simple but very useful project, which helps to open and closing the railway gate when detecting the arrival or departure of the train.</w:t>
      </w:r>
      <w:r>
        <w:rPr>
          <w:sz w:val="16"/>
          <w:szCs w:val="16"/>
        </w:rPr>
        <w:t xml:space="preserve"> </w:t>
      </w:r>
      <w:r w:rsidRPr="002C4011">
        <w:rPr>
          <w:sz w:val="16"/>
          <w:szCs w:val="16"/>
        </w:rPr>
        <w:t>The information about arrival of the train for opening or closing the door is received from nearby station.</w:t>
      </w:r>
      <w:r>
        <w:rPr>
          <w:sz w:val="16"/>
          <w:szCs w:val="16"/>
        </w:rPr>
        <w:t xml:space="preserve"> </w:t>
      </w:r>
      <w:r w:rsidRPr="002C4011">
        <w:rPr>
          <w:sz w:val="16"/>
          <w:szCs w:val="16"/>
        </w:rPr>
        <w:t>Some railway crossings are completely unmanned and many railway accidents occur at these unmanned level crossings.</w:t>
      </w:r>
    </w:p>
    <w:p w14:paraId="6D2B29ED" w14:textId="77777777" w:rsidR="00013703" w:rsidRPr="00325ECD" w:rsidRDefault="00013703">
      <w:pPr>
        <w:ind w:left="446" w:right="47"/>
      </w:pPr>
    </w:p>
    <w:p w14:paraId="5AA0CA72" w14:textId="77777777" w:rsidR="00013703" w:rsidRPr="00325ECD" w:rsidRDefault="00013703">
      <w:pPr>
        <w:ind w:left="446" w:right="47"/>
      </w:pPr>
    </w:p>
    <w:p w14:paraId="0C7C8F85" w14:textId="77777777" w:rsidR="00F45F55" w:rsidRPr="00325ECD" w:rsidRDefault="00000000">
      <w:pPr>
        <w:spacing w:after="0" w:line="259" w:lineRule="auto"/>
        <w:ind w:left="440" w:right="0" w:firstLine="0"/>
        <w:jc w:val="left"/>
      </w:pPr>
      <w:r w:rsidRPr="00325ECD">
        <w:t xml:space="preserve"> </w:t>
      </w:r>
    </w:p>
    <w:p w14:paraId="219AAA99" w14:textId="77777777" w:rsidR="00F45F55" w:rsidRPr="00325ECD" w:rsidRDefault="00000000">
      <w:pPr>
        <w:pStyle w:val="Heading2"/>
        <w:ind w:left="611" w:right="203"/>
      </w:pPr>
      <w:r w:rsidRPr="00325ECD">
        <w:t xml:space="preserve">       VI. REFERENCES </w:t>
      </w:r>
    </w:p>
    <w:p w14:paraId="5995E468" w14:textId="77777777" w:rsidR="005D5EE8" w:rsidRDefault="00BC130A" w:rsidP="005D5EE8">
      <w:pPr>
        <w:numPr>
          <w:ilvl w:val="0"/>
          <w:numId w:val="2"/>
        </w:numPr>
        <w:spacing w:after="4" w:line="360" w:lineRule="auto"/>
        <w:ind w:right="1" w:hanging="360"/>
      </w:pPr>
      <w:proofErr w:type="spellStart"/>
      <w:r w:rsidRPr="00325ECD">
        <w:rPr>
          <w:sz w:val="16"/>
        </w:rPr>
        <w:t>Mr.S</w:t>
      </w:r>
      <w:proofErr w:type="spellEnd"/>
      <w:r w:rsidRPr="00325ECD">
        <w:rPr>
          <w:sz w:val="16"/>
        </w:rPr>
        <w:t>.</w:t>
      </w:r>
      <w:r w:rsidR="00A125FF" w:rsidRPr="00325ECD">
        <w:rPr>
          <w:sz w:val="16"/>
        </w:rPr>
        <w:t xml:space="preserve"> </w:t>
      </w:r>
      <w:r w:rsidRPr="00325ECD">
        <w:rPr>
          <w:sz w:val="16"/>
        </w:rPr>
        <w:t>Rambabu, P.</w:t>
      </w:r>
      <w:r w:rsidR="00A125FF" w:rsidRPr="00325ECD">
        <w:rPr>
          <w:sz w:val="16"/>
        </w:rPr>
        <w:t xml:space="preserve"> </w:t>
      </w:r>
      <w:proofErr w:type="spellStart"/>
      <w:proofErr w:type="gramStart"/>
      <w:r w:rsidR="00A125FF" w:rsidRPr="00325ECD">
        <w:rPr>
          <w:sz w:val="16"/>
        </w:rPr>
        <w:t>Aswani,</w:t>
      </w:r>
      <w:r w:rsidRPr="00325ECD">
        <w:rPr>
          <w:sz w:val="16"/>
        </w:rPr>
        <w:t>“</w:t>
      </w:r>
      <w:proofErr w:type="gramEnd"/>
      <w:r w:rsidRPr="00325ECD">
        <w:rPr>
          <w:sz w:val="16"/>
        </w:rPr>
        <w:t>An</w:t>
      </w:r>
      <w:proofErr w:type="spellEnd"/>
      <w:r w:rsidRPr="00325ECD">
        <w:rPr>
          <w:sz w:val="16"/>
        </w:rPr>
        <w:t xml:space="preserve"> automated traffic accident detection and alarm device”, International Journal of Technological Exploration and Learning (IJTEL) Volume 1 Issue 1, August 2012.</w:t>
      </w:r>
    </w:p>
    <w:p w14:paraId="666845B7" w14:textId="77777777" w:rsidR="005D5EE8" w:rsidRDefault="005D5EE8" w:rsidP="005D5EE8">
      <w:pPr>
        <w:numPr>
          <w:ilvl w:val="0"/>
          <w:numId w:val="2"/>
        </w:numPr>
        <w:spacing w:after="75" w:line="360" w:lineRule="auto"/>
        <w:ind w:right="0" w:hanging="230"/>
      </w:pPr>
      <w:proofErr w:type="spellStart"/>
      <w:r>
        <w:t>Mr.</w:t>
      </w:r>
      <w:proofErr w:type="gramStart"/>
      <w:r>
        <w:t>S.Rambabu</w:t>
      </w:r>
      <w:proofErr w:type="gramEnd"/>
      <w:r>
        <w:t>,“High</w:t>
      </w:r>
      <w:proofErr w:type="spellEnd"/>
      <w:r>
        <w:t xml:space="preserve"> Performance and Low Noise BCD Adder Circuit Design Using Rate Sensing Keeper” ,vol 4,April 2015.</w:t>
      </w:r>
    </w:p>
    <w:p w14:paraId="494778D0" w14:textId="77777777" w:rsidR="005D5EE8" w:rsidRDefault="005D5EE8" w:rsidP="005D5EE8">
      <w:pPr>
        <w:numPr>
          <w:ilvl w:val="0"/>
          <w:numId w:val="2"/>
        </w:numPr>
        <w:spacing w:after="30" w:line="360" w:lineRule="auto"/>
        <w:ind w:right="0" w:hanging="230"/>
      </w:pPr>
      <w:r>
        <w:t xml:space="preserve">Yu, </w:t>
      </w:r>
      <w:proofErr w:type="spellStart"/>
      <w:r>
        <w:t>Liyang</w:t>
      </w:r>
      <w:proofErr w:type="spellEnd"/>
      <w:r>
        <w:t xml:space="preserve">, Neng Wang, and </w:t>
      </w:r>
      <w:proofErr w:type="spellStart"/>
      <w:r>
        <w:t>Xiaoqiao</w:t>
      </w:r>
      <w:proofErr w:type="spellEnd"/>
      <w:r>
        <w:t xml:space="preserve"> Meng “</w:t>
      </w:r>
      <w:proofErr w:type="gramStart"/>
      <w:r>
        <w:t>Real-time forest</w:t>
      </w:r>
      <w:proofErr w:type="gramEnd"/>
      <w:r>
        <w:t xml:space="preserve"> fire detection with wireless sensor networks,” in Proceedings of international Conference on Wireless Communications, Networking and Mobile Computing, Vol. 2, 2005.  </w:t>
      </w:r>
    </w:p>
    <w:p w14:paraId="55F29CA7" w14:textId="77777777" w:rsidR="005D5EE8" w:rsidRDefault="005D5EE8" w:rsidP="005D5EE8">
      <w:pPr>
        <w:numPr>
          <w:ilvl w:val="0"/>
          <w:numId w:val="2"/>
        </w:numPr>
        <w:spacing w:after="33" w:line="360" w:lineRule="auto"/>
        <w:ind w:right="0" w:hanging="230"/>
      </w:pPr>
      <w:r>
        <w:t xml:space="preserve">Kwon, Oh-Hyun, Sung-Min Cho, and Sun-Myung Hwang, “Design and implementation of fire detection system,” in Proceedings of Advanced Software Engineering and Its Applications, 2008.  </w:t>
      </w:r>
    </w:p>
    <w:p w14:paraId="57708B62" w14:textId="77777777" w:rsidR="005D5EE8" w:rsidRDefault="005D5EE8" w:rsidP="005D5EE8">
      <w:pPr>
        <w:numPr>
          <w:ilvl w:val="0"/>
          <w:numId w:val="2"/>
        </w:numPr>
        <w:spacing w:after="75" w:line="360" w:lineRule="auto"/>
        <w:ind w:right="0" w:hanging="230"/>
      </w:pPr>
      <w:proofErr w:type="spellStart"/>
      <w:r>
        <w:t>Mr.</w:t>
      </w:r>
      <w:proofErr w:type="gramStart"/>
      <w:r>
        <w:t>S.Rambabu</w:t>
      </w:r>
      <w:proofErr w:type="spellEnd"/>
      <w:proofErr w:type="gramEnd"/>
      <w:r>
        <w:t>,</w:t>
      </w:r>
      <w:r w:rsidRPr="00C973F4">
        <w:t xml:space="preserve"> </w:t>
      </w:r>
      <w:r>
        <w:t xml:space="preserve">“Implementing An Efficient Full Adder Using 3T XOR Gate for Low Power </w:t>
      </w:r>
      <w:proofErr w:type="spellStart"/>
      <w:r>
        <w:t>Applications”vol</w:t>
      </w:r>
      <w:proofErr w:type="spellEnd"/>
      <w:r>
        <w:t xml:space="preserve"> 4, Issue 4, April 2014.</w:t>
      </w:r>
    </w:p>
    <w:p w14:paraId="13A00AD7" w14:textId="77777777" w:rsidR="005D5EE8" w:rsidRDefault="005D5EE8" w:rsidP="005D5EE8">
      <w:pPr>
        <w:numPr>
          <w:ilvl w:val="0"/>
          <w:numId w:val="2"/>
        </w:numPr>
        <w:spacing w:after="75" w:line="360" w:lineRule="auto"/>
        <w:ind w:right="0" w:hanging="230"/>
      </w:pPr>
      <w:r>
        <w:t xml:space="preserve">S. </w:t>
      </w:r>
      <w:proofErr w:type="spellStart"/>
      <w:r>
        <w:t>Tanwar</w:t>
      </w:r>
      <w:proofErr w:type="spellEnd"/>
      <w:r>
        <w:t xml:space="preserve">, P. </w:t>
      </w:r>
      <w:proofErr w:type="spellStart"/>
      <w:r>
        <w:t>Pately</w:t>
      </w:r>
      <w:proofErr w:type="spellEnd"/>
      <w:r>
        <w:t xml:space="preserve">, K. </w:t>
      </w:r>
      <w:proofErr w:type="spellStart"/>
      <w:r>
        <w:t>Patelz</w:t>
      </w:r>
      <w:proofErr w:type="spellEnd"/>
      <w:r>
        <w:t xml:space="preserve">, S. </w:t>
      </w:r>
      <w:proofErr w:type="spellStart"/>
      <w:r>
        <w:t>Tyagix</w:t>
      </w:r>
      <w:proofErr w:type="spellEnd"/>
      <w:r>
        <w:t xml:space="preserve">, N. Kumar, and M. S. </w:t>
      </w:r>
      <w:proofErr w:type="spellStart"/>
      <w:r>
        <w:t>Obaidat</w:t>
      </w:r>
      <w:proofErr w:type="spellEnd"/>
      <w:r>
        <w:t xml:space="preserve">, “An Advanced Internet of Thing based Security Alert System for Smart Home”, </w:t>
      </w:r>
    </w:p>
    <w:p w14:paraId="7DCCA495" w14:textId="24531D4D" w:rsidR="005D5EE8" w:rsidRDefault="005D5EE8" w:rsidP="005D5EE8">
      <w:pPr>
        <w:spacing w:after="105" w:line="360" w:lineRule="auto"/>
        <w:ind w:left="-5"/>
      </w:pPr>
      <w:r>
        <w:t xml:space="preserve">        IEEE </w:t>
      </w:r>
      <w:proofErr w:type="gramStart"/>
      <w:r>
        <w:t>2017 .</w:t>
      </w:r>
      <w:proofErr w:type="gramEnd"/>
      <w:r>
        <w:t xml:space="preserve"> </w:t>
      </w:r>
    </w:p>
    <w:p w14:paraId="1195C4E4" w14:textId="7ED557CA" w:rsidR="00F45F55" w:rsidRPr="00325ECD" w:rsidRDefault="00000000" w:rsidP="005D5EE8">
      <w:pPr>
        <w:spacing w:after="4" w:line="360" w:lineRule="auto"/>
        <w:ind w:left="360" w:right="1" w:firstLine="0"/>
      </w:pPr>
      <w:r w:rsidRPr="005D5EE8">
        <w:rPr>
          <w:sz w:val="16"/>
        </w:rPr>
        <w:t xml:space="preserve"> </w:t>
      </w:r>
    </w:p>
    <w:p w14:paraId="427DFBC5" w14:textId="13E805FB" w:rsidR="00F45F55" w:rsidRPr="00325ECD" w:rsidRDefault="00F45F55" w:rsidP="005D5EE8">
      <w:pPr>
        <w:spacing w:after="12" w:line="360" w:lineRule="auto"/>
        <w:ind w:left="0" w:right="0" w:firstLine="0"/>
      </w:pPr>
    </w:p>
    <w:p w14:paraId="763085B6" w14:textId="77777777" w:rsidR="00F45F55" w:rsidRPr="00325ECD" w:rsidRDefault="00000000">
      <w:pPr>
        <w:spacing w:after="0" w:line="259" w:lineRule="auto"/>
        <w:ind w:left="264" w:right="0" w:firstLine="0"/>
        <w:jc w:val="center"/>
      </w:pPr>
      <w:r w:rsidRPr="00325ECD">
        <w:rPr>
          <w:b/>
          <w:sz w:val="24"/>
        </w:rPr>
        <w:t xml:space="preserve"> </w:t>
      </w:r>
    </w:p>
    <w:sectPr w:rsidR="00F45F55" w:rsidRPr="00325ECD">
      <w:type w:val="continuous"/>
      <w:pgSz w:w="11904" w:h="16838"/>
      <w:pgMar w:top="1438" w:right="1428" w:bottom="83" w:left="1000" w:header="720" w:footer="720" w:gutter="0"/>
      <w:cols w:num="2" w:space="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B5EE1" w14:textId="77777777" w:rsidR="006A59C6" w:rsidRDefault="006A59C6">
      <w:pPr>
        <w:spacing w:after="0" w:line="240" w:lineRule="auto"/>
      </w:pPr>
      <w:r>
        <w:separator/>
      </w:r>
    </w:p>
  </w:endnote>
  <w:endnote w:type="continuationSeparator" w:id="0">
    <w:p w14:paraId="158B66C8" w14:textId="77777777" w:rsidR="006A59C6" w:rsidRDefault="006A59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49700" w14:textId="77777777" w:rsidR="00F45F55" w:rsidRDefault="00000000">
    <w:pPr>
      <w:spacing w:after="0" w:line="259" w:lineRule="auto"/>
      <w:ind w:left="-250" w:right="-264" w:firstLine="0"/>
      <w:jc w:val="cente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2770332D" wp14:editId="16681DB1">
              <wp:simplePos x="0" y="0"/>
              <wp:positionH relativeFrom="page">
                <wp:posOffset>896417</wp:posOffset>
              </wp:positionH>
              <wp:positionV relativeFrom="page">
                <wp:posOffset>10000183</wp:posOffset>
              </wp:positionV>
              <wp:extent cx="5768975" cy="55170"/>
              <wp:effectExtent l="0" t="0" r="0" b="0"/>
              <wp:wrapSquare wrapText="bothSides"/>
              <wp:docPr id="10794" name="Group 10794"/>
              <wp:cNvGraphicFramePr/>
              <a:graphic xmlns:a="http://schemas.openxmlformats.org/drawingml/2006/main">
                <a:graphicData uri="http://schemas.microsoft.com/office/word/2010/wordprocessingGroup">
                  <wpg:wgp>
                    <wpg:cNvGrpSpPr/>
                    <wpg:grpSpPr>
                      <a:xfrm>
                        <a:off x="0" y="0"/>
                        <a:ext cx="5768975" cy="55170"/>
                        <a:chOff x="0" y="0"/>
                        <a:chExt cx="5768975" cy="55170"/>
                      </a:xfrm>
                    </wpg:grpSpPr>
                    <wps:wsp>
                      <wps:cNvPr id="11044" name="Shape 11044"/>
                      <wps:cNvSpPr/>
                      <wps:spPr>
                        <a:xfrm>
                          <a:off x="0" y="0"/>
                          <a:ext cx="5768975" cy="36576"/>
                        </a:xfrm>
                        <a:custGeom>
                          <a:avLst/>
                          <a:gdLst/>
                          <a:ahLst/>
                          <a:cxnLst/>
                          <a:rect l="0" t="0" r="0" b="0"/>
                          <a:pathLst>
                            <a:path w="5768975" h="36576">
                              <a:moveTo>
                                <a:pt x="0" y="0"/>
                              </a:moveTo>
                              <a:lnTo>
                                <a:pt x="5768975" y="0"/>
                              </a:lnTo>
                              <a:lnTo>
                                <a:pt x="5768975"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045" name="Shape 11045"/>
                      <wps:cNvSpPr/>
                      <wps:spPr>
                        <a:xfrm>
                          <a:off x="0" y="45720"/>
                          <a:ext cx="5768975" cy="9449"/>
                        </a:xfrm>
                        <a:custGeom>
                          <a:avLst/>
                          <a:gdLst/>
                          <a:ahLst/>
                          <a:cxnLst/>
                          <a:rect l="0" t="0" r="0" b="0"/>
                          <a:pathLst>
                            <a:path w="5768975" h="9449">
                              <a:moveTo>
                                <a:pt x="0" y="0"/>
                              </a:moveTo>
                              <a:lnTo>
                                <a:pt x="5768975" y="0"/>
                              </a:lnTo>
                              <a:lnTo>
                                <a:pt x="5768975" y="9449"/>
                              </a:lnTo>
                              <a:lnTo>
                                <a:pt x="0" y="944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0794" style="width:454.25pt;height:4.34406pt;position:absolute;mso-position-horizontal-relative:page;mso-position-horizontal:absolute;margin-left:70.584pt;mso-position-vertical-relative:page;margin-top:787.416pt;" coordsize="57689,551">
              <v:shape id="Shape 11046" style="position:absolute;width:57689;height:365;left:0;top:0;" coordsize="5768975,36576" path="m0,0l5768975,0l5768975,36576l0,36576l0,0">
                <v:stroke weight="0pt" endcap="flat" joinstyle="miter" miterlimit="10" on="false" color="#000000" opacity="0"/>
                <v:fill on="true" color="#622423"/>
              </v:shape>
              <v:shape id="Shape 11047" style="position:absolute;width:57689;height:94;left:0;top:457;" coordsize="5768975,9449" path="m0,0l5768975,0l5768975,9449l0,9449l0,0">
                <v:stroke weight="0pt" endcap="flat" joinstyle="miter" miterlimit="10" on="false" color="#000000" opacity="0"/>
                <v:fill on="true" color="#622423"/>
              </v:shape>
              <w10:wrap type="square"/>
            </v:group>
          </w:pict>
        </mc:Fallback>
      </mc:AlternateContent>
    </w:r>
    <w:r>
      <w:rPr>
        <w:sz w:val="24"/>
      </w:rPr>
      <w:t xml:space="preserve">ISSN: 2231-5381                            </w:t>
    </w:r>
    <w:r>
      <w:rPr>
        <w:color w:val="0000FF"/>
        <w:sz w:val="24"/>
        <w:u w:val="single" w:color="0000FF"/>
      </w:rPr>
      <w:t>http://www.ijettjournal.org</w:t>
    </w:r>
    <w:r>
      <w:rPr>
        <w:sz w:val="24"/>
      </w:rPr>
      <w:t xml:space="preserve">                                 Page </w:t>
    </w:r>
    <w:r>
      <w:fldChar w:fldCharType="begin"/>
    </w:r>
    <w:r>
      <w:instrText xml:space="preserve"> PAGE   \* MERGEFORMAT </w:instrText>
    </w:r>
    <w:r>
      <w:fldChar w:fldCharType="separate"/>
    </w:r>
    <w:r>
      <w:rPr>
        <w:sz w:val="24"/>
      </w:rPr>
      <w:t>69</w:t>
    </w:r>
    <w:r>
      <w:rPr>
        <w:sz w:val="24"/>
      </w:rPr>
      <w:fldChar w:fldCharType="end"/>
    </w: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C5614A" w14:textId="77777777" w:rsidR="00F45F55" w:rsidRDefault="00000000">
    <w:pPr>
      <w:spacing w:after="0" w:line="259" w:lineRule="auto"/>
      <w:ind w:left="-250" w:right="-264"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512D137B" wp14:editId="49514181">
              <wp:simplePos x="0" y="0"/>
              <wp:positionH relativeFrom="page">
                <wp:posOffset>896417</wp:posOffset>
              </wp:positionH>
              <wp:positionV relativeFrom="page">
                <wp:posOffset>10000183</wp:posOffset>
              </wp:positionV>
              <wp:extent cx="5768975" cy="55170"/>
              <wp:effectExtent l="0" t="0" r="0" b="0"/>
              <wp:wrapSquare wrapText="bothSides"/>
              <wp:docPr id="10702" name="Group 10702"/>
              <wp:cNvGraphicFramePr/>
              <a:graphic xmlns:a="http://schemas.openxmlformats.org/drawingml/2006/main">
                <a:graphicData uri="http://schemas.microsoft.com/office/word/2010/wordprocessingGroup">
                  <wpg:wgp>
                    <wpg:cNvGrpSpPr/>
                    <wpg:grpSpPr>
                      <a:xfrm>
                        <a:off x="0" y="0"/>
                        <a:ext cx="5768975" cy="55170"/>
                        <a:chOff x="0" y="0"/>
                        <a:chExt cx="5768975" cy="55170"/>
                      </a:xfrm>
                    </wpg:grpSpPr>
                    <wps:wsp>
                      <wps:cNvPr id="11036" name="Shape 11036"/>
                      <wps:cNvSpPr/>
                      <wps:spPr>
                        <a:xfrm>
                          <a:off x="0" y="0"/>
                          <a:ext cx="5768975" cy="36576"/>
                        </a:xfrm>
                        <a:custGeom>
                          <a:avLst/>
                          <a:gdLst/>
                          <a:ahLst/>
                          <a:cxnLst/>
                          <a:rect l="0" t="0" r="0" b="0"/>
                          <a:pathLst>
                            <a:path w="5768975" h="36576">
                              <a:moveTo>
                                <a:pt x="0" y="0"/>
                              </a:moveTo>
                              <a:lnTo>
                                <a:pt x="5768975" y="0"/>
                              </a:lnTo>
                              <a:lnTo>
                                <a:pt x="5768975" y="36576"/>
                              </a:lnTo>
                              <a:lnTo>
                                <a:pt x="0" y="36576"/>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1037" name="Shape 11037"/>
                      <wps:cNvSpPr/>
                      <wps:spPr>
                        <a:xfrm>
                          <a:off x="0" y="45720"/>
                          <a:ext cx="5768975" cy="9449"/>
                        </a:xfrm>
                        <a:custGeom>
                          <a:avLst/>
                          <a:gdLst/>
                          <a:ahLst/>
                          <a:cxnLst/>
                          <a:rect l="0" t="0" r="0" b="0"/>
                          <a:pathLst>
                            <a:path w="5768975" h="9449">
                              <a:moveTo>
                                <a:pt x="0" y="0"/>
                              </a:moveTo>
                              <a:lnTo>
                                <a:pt x="5768975" y="0"/>
                              </a:lnTo>
                              <a:lnTo>
                                <a:pt x="5768975" y="9449"/>
                              </a:lnTo>
                              <a:lnTo>
                                <a:pt x="0" y="9449"/>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a="http://schemas.openxmlformats.org/drawingml/2006/main">
          <w:pict>
            <v:group id="Group 10702" style="width:454.25pt;height:4.34406pt;position:absolute;mso-position-horizontal-relative:page;mso-position-horizontal:absolute;margin-left:70.584pt;mso-position-vertical-relative:page;margin-top:787.416pt;" coordsize="57689,551">
              <v:shape id="Shape 11038" style="position:absolute;width:57689;height:365;left:0;top:0;" coordsize="5768975,36576" path="m0,0l5768975,0l5768975,36576l0,36576l0,0">
                <v:stroke weight="0pt" endcap="flat" joinstyle="miter" miterlimit="10" on="false" color="#000000" opacity="0"/>
                <v:fill on="true" color="#622423"/>
              </v:shape>
              <v:shape id="Shape 11039" style="position:absolute;width:57689;height:94;left:0;top:457;" coordsize="5768975,9449" path="m0,0l5768975,0l5768975,9449l0,9449l0,0">
                <v:stroke weight="0pt" endcap="flat" joinstyle="miter" miterlimit="10" on="false" color="#000000" opacity="0"/>
                <v:fill on="true" color="#622423"/>
              </v:shape>
              <w10:wrap type="square"/>
            </v:group>
          </w:pict>
        </mc:Fallback>
      </mc:AlternateContent>
    </w:r>
    <w:r>
      <w:rPr>
        <w:sz w:val="24"/>
      </w:rPr>
      <w:t xml:space="preserve">ISSN: 2231-5381                            </w:t>
    </w:r>
    <w:r>
      <w:rPr>
        <w:color w:val="0000FF"/>
        <w:sz w:val="24"/>
        <w:u w:val="single" w:color="0000FF"/>
      </w:rPr>
      <w:t>http://www.ijettjournal.org</w:t>
    </w:r>
    <w:r>
      <w:rPr>
        <w:sz w:val="24"/>
      </w:rPr>
      <w:t xml:space="preserve">                                 Page </w:t>
    </w:r>
    <w:r>
      <w:fldChar w:fldCharType="begin"/>
    </w:r>
    <w:r>
      <w:instrText xml:space="preserve"> PAGE   \* MERGEFORMAT </w:instrText>
    </w:r>
    <w:r>
      <w:fldChar w:fldCharType="separate"/>
    </w:r>
    <w:r>
      <w:rPr>
        <w:sz w:val="24"/>
      </w:rPr>
      <w:t>69</w:t>
    </w:r>
    <w:r>
      <w:rPr>
        <w:sz w:val="24"/>
      </w:rPr>
      <w:fldChar w:fldCharType="end"/>
    </w: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D55BE" w14:textId="77777777" w:rsidR="006A59C6" w:rsidRDefault="006A59C6">
      <w:pPr>
        <w:spacing w:after="0" w:line="240" w:lineRule="auto"/>
      </w:pPr>
      <w:r>
        <w:separator/>
      </w:r>
    </w:p>
  </w:footnote>
  <w:footnote w:type="continuationSeparator" w:id="0">
    <w:p w14:paraId="64EED343" w14:textId="77777777" w:rsidR="006A59C6" w:rsidRDefault="006A59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EAA4A" w14:textId="77777777" w:rsidR="00F45F55" w:rsidRDefault="00000000">
    <w:pPr>
      <w:spacing w:after="0" w:line="220" w:lineRule="auto"/>
      <w:ind w:left="-413" w:right="113" w:firstLine="581"/>
    </w:pPr>
    <w:r>
      <w:rPr>
        <w:b/>
        <w:i/>
        <w:color w:val="FF0000"/>
        <w:sz w:val="18"/>
      </w:rPr>
      <w:t xml:space="preserve">International Journal of Engineering Trends and Technology (IJETT) – Volume 67 Issue 8- August 2019 </w:t>
    </w: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42437" w14:textId="47E4373A" w:rsidR="00F45F55" w:rsidRDefault="00F45F55">
    <w:pPr>
      <w:spacing w:after="0" w:line="220" w:lineRule="auto"/>
      <w:ind w:left="-413" w:right="113" w:firstLine="581"/>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0B028" w14:textId="77777777" w:rsidR="00F45F55" w:rsidRDefault="00000000">
    <w:pPr>
      <w:spacing w:after="0" w:line="220" w:lineRule="auto"/>
      <w:ind w:left="-413" w:right="113" w:firstLine="581"/>
    </w:pPr>
    <w:r>
      <w:rPr>
        <w:b/>
        <w:i/>
        <w:color w:val="FF0000"/>
        <w:sz w:val="18"/>
      </w:rPr>
      <w:t xml:space="preserve">International Journal of Engineering Trends and Technology (IJETT) – Volume 67 Issue 8- August 2019 </w:t>
    </w: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91667"/>
    <w:multiLevelType w:val="hybridMultilevel"/>
    <w:tmpl w:val="344CC366"/>
    <w:lvl w:ilvl="0" w:tplc="9E4A250E">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E152C1FA">
      <w:start w:val="1"/>
      <w:numFmt w:val="lowerLetter"/>
      <w:lvlText w:val="%2"/>
      <w:lvlJc w:val="left"/>
      <w:pPr>
        <w:ind w:left="11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10B8C448">
      <w:start w:val="1"/>
      <w:numFmt w:val="lowerRoman"/>
      <w:lvlText w:val="%3"/>
      <w:lvlJc w:val="left"/>
      <w:pPr>
        <w:ind w:left="18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B43E457E">
      <w:start w:val="1"/>
      <w:numFmt w:val="decimal"/>
      <w:lvlText w:val="%4"/>
      <w:lvlJc w:val="left"/>
      <w:pPr>
        <w:ind w:left="25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701A0696">
      <w:start w:val="1"/>
      <w:numFmt w:val="lowerLetter"/>
      <w:lvlText w:val="%5"/>
      <w:lvlJc w:val="left"/>
      <w:pPr>
        <w:ind w:left="329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22849A46">
      <w:start w:val="1"/>
      <w:numFmt w:val="lowerRoman"/>
      <w:lvlText w:val="%6"/>
      <w:lvlJc w:val="left"/>
      <w:pPr>
        <w:ind w:left="401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1DF802AC">
      <w:start w:val="1"/>
      <w:numFmt w:val="decimal"/>
      <w:lvlText w:val="%7"/>
      <w:lvlJc w:val="left"/>
      <w:pPr>
        <w:ind w:left="473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EDE2ABA2">
      <w:start w:val="1"/>
      <w:numFmt w:val="lowerLetter"/>
      <w:lvlText w:val="%8"/>
      <w:lvlJc w:val="left"/>
      <w:pPr>
        <w:ind w:left="545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2C6A1F6">
      <w:start w:val="1"/>
      <w:numFmt w:val="lowerRoman"/>
      <w:lvlText w:val="%9"/>
      <w:lvlJc w:val="left"/>
      <w:pPr>
        <w:ind w:left="6175"/>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6B641DA5"/>
    <w:multiLevelType w:val="hybridMultilevel"/>
    <w:tmpl w:val="EB944FD4"/>
    <w:lvl w:ilvl="0" w:tplc="088411E4">
      <w:start w:val="1"/>
      <w:numFmt w:val="lowerRoman"/>
      <w:lvlText w:val="(%1)"/>
      <w:lvlJc w:val="left"/>
      <w:pPr>
        <w:ind w:left="436"/>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98465A6A">
      <w:start w:val="1"/>
      <w:numFmt w:val="lowerLetter"/>
      <w:lvlText w:val="%2"/>
      <w:lvlJc w:val="left"/>
      <w:pPr>
        <w:ind w:left="11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2" w:tplc="FC841530">
      <w:start w:val="1"/>
      <w:numFmt w:val="lowerRoman"/>
      <w:lvlText w:val="%3"/>
      <w:lvlJc w:val="left"/>
      <w:pPr>
        <w:ind w:left="18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3" w:tplc="21762918">
      <w:start w:val="1"/>
      <w:numFmt w:val="decimal"/>
      <w:lvlText w:val="%4"/>
      <w:lvlJc w:val="left"/>
      <w:pPr>
        <w:ind w:left="25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4" w:tplc="074436CC">
      <w:start w:val="1"/>
      <w:numFmt w:val="lowerLetter"/>
      <w:lvlText w:val="%5"/>
      <w:lvlJc w:val="left"/>
      <w:pPr>
        <w:ind w:left="331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5" w:tplc="891A2888">
      <w:start w:val="1"/>
      <w:numFmt w:val="lowerRoman"/>
      <w:lvlText w:val="%6"/>
      <w:lvlJc w:val="left"/>
      <w:pPr>
        <w:ind w:left="403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6" w:tplc="2EBA1E1C">
      <w:start w:val="1"/>
      <w:numFmt w:val="decimal"/>
      <w:lvlText w:val="%7"/>
      <w:lvlJc w:val="left"/>
      <w:pPr>
        <w:ind w:left="475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7" w:tplc="894CCE84">
      <w:start w:val="1"/>
      <w:numFmt w:val="lowerLetter"/>
      <w:lvlText w:val="%8"/>
      <w:lvlJc w:val="left"/>
      <w:pPr>
        <w:ind w:left="547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8" w:tplc="305A44C0">
      <w:start w:val="1"/>
      <w:numFmt w:val="lowerRoman"/>
      <w:lvlText w:val="%9"/>
      <w:lvlJc w:val="left"/>
      <w:pPr>
        <w:ind w:left="6192"/>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4400BF1"/>
    <w:multiLevelType w:val="hybridMultilevel"/>
    <w:tmpl w:val="AE3A5CAA"/>
    <w:lvl w:ilvl="0" w:tplc="6EBC8ED4">
      <w:start w:val="1"/>
      <w:numFmt w:val="decimal"/>
      <w:lvlText w:val="[%1]"/>
      <w:lvlJc w:val="left"/>
      <w:pPr>
        <w:ind w:left="23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F350DB8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2A5EA644">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29282F90">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037C1310">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8B8639F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5A23110">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7E2837E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CF440272">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num w:numId="1" w16cid:durableId="366488315">
    <w:abstractNumId w:val="1"/>
  </w:num>
  <w:num w:numId="2" w16cid:durableId="1224415356">
    <w:abstractNumId w:val="0"/>
  </w:num>
  <w:num w:numId="3" w16cid:durableId="1165345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5F55"/>
    <w:rsid w:val="000067EC"/>
    <w:rsid w:val="00013703"/>
    <w:rsid w:val="00080BC3"/>
    <w:rsid w:val="00325ECD"/>
    <w:rsid w:val="003C2854"/>
    <w:rsid w:val="00400856"/>
    <w:rsid w:val="005A617B"/>
    <w:rsid w:val="005D5EE8"/>
    <w:rsid w:val="00635E0D"/>
    <w:rsid w:val="006A59C6"/>
    <w:rsid w:val="009C4A97"/>
    <w:rsid w:val="00A125FF"/>
    <w:rsid w:val="00B04B5E"/>
    <w:rsid w:val="00B85168"/>
    <w:rsid w:val="00BC130A"/>
    <w:rsid w:val="00C378F2"/>
    <w:rsid w:val="00D64DC0"/>
    <w:rsid w:val="00D66C1F"/>
    <w:rsid w:val="00ED0BEA"/>
    <w:rsid w:val="00F16A24"/>
    <w:rsid w:val="00F45F55"/>
    <w:rsid w:val="00FA13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E91E"/>
  <w15:docId w15:val="{E2F25C62-9417-452D-895B-C6FB3644A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36" w:lineRule="auto"/>
      <w:ind w:left="450" w:right="48"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0" w:line="248" w:lineRule="auto"/>
      <w:ind w:left="450" w:hanging="10"/>
      <w:outlineLvl w:val="0"/>
    </w:pPr>
    <w:rPr>
      <w:rFonts w:ascii="Times New Roman" w:eastAsia="Times New Roman" w:hAnsi="Times New Roman" w:cs="Times New Roman"/>
      <w:b/>
      <w:i/>
      <w:color w:val="000000"/>
      <w:sz w:val="20"/>
    </w:rPr>
  </w:style>
  <w:style w:type="paragraph" w:styleId="Heading2">
    <w:name w:val="heading 2"/>
    <w:next w:val="Normal"/>
    <w:link w:val="Heading2Char"/>
    <w:uiPriority w:val="9"/>
    <w:unhideWhenUsed/>
    <w:qFormat/>
    <w:pPr>
      <w:keepNext/>
      <w:keepLines/>
      <w:spacing w:after="0"/>
      <w:ind w:left="405" w:hanging="10"/>
      <w:jc w:val="center"/>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i/>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paragraph" w:styleId="Footer">
    <w:name w:val="footer"/>
    <w:basedOn w:val="Normal"/>
    <w:link w:val="FooterChar"/>
    <w:uiPriority w:val="99"/>
    <w:semiHidden/>
    <w:unhideWhenUsed/>
    <w:rsid w:val="00013703"/>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013703"/>
    <w:rPr>
      <w:rFonts w:ascii="Times New Roman" w:eastAsia="Times New Roman" w:hAnsi="Times New Roman" w:cs="Times New Roman"/>
      <w:color w:val="000000"/>
      <w:sz w:val="20"/>
    </w:rPr>
  </w:style>
  <w:style w:type="character" w:styleId="Hyperlink">
    <w:name w:val="Hyperlink"/>
    <w:basedOn w:val="DefaultParagraphFont"/>
    <w:uiPriority w:val="99"/>
    <w:unhideWhenUsed/>
    <w:rsid w:val="00D64DC0"/>
    <w:rPr>
      <w:color w:val="0563C1" w:themeColor="hyperlink"/>
      <w:u w:val="single"/>
    </w:rPr>
  </w:style>
  <w:style w:type="character" w:styleId="UnresolvedMention">
    <w:name w:val="Unresolved Mention"/>
    <w:basedOn w:val="DefaultParagraphFont"/>
    <w:uiPriority w:val="99"/>
    <w:semiHidden/>
    <w:unhideWhenUsed/>
    <w:rsid w:val="00B04B5E"/>
    <w:rPr>
      <w:color w:val="605E5C"/>
      <w:shd w:val="clear" w:color="auto" w:fill="E1DFDD"/>
    </w:rPr>
  </w:style>
  <w:style w:type="paragraph" w:styleId="ListParagraph">
    <w:name w:val="List Paragraph"/>
    <w:basedOn w:val="Normal"/>
    <w:uiPriority w:val="34"/>
    <w:qFormat/>
    <w:rsid w:val="00635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mu.luck@srecnandyal.edu.in" TargetMode="External"/><Relationship Id="rId13" Type="http://schemas.openxmlformats.org/officeDocument/2006/relationships/hyperlink" Target="mailto:19x51a0452@srecnandyal.edu.i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19x51a0413@srecnandyal.edu.in"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recnandyal.edu.in"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19x51a0471@srecnandyal.edu.in" TargetMode="External"/><Relationship Id="rId19"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19x51a0456@srecnandyal.edu.in" TargetMode="Externa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16C0E-6060-4B84-A1C6-9198E496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1357</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Automatic Vehicle Accident Detection and Messaging System Using GPS and GSM Module</vt:lpstr>
    </vt:vector>
  </TitlesOfParts>
  <Company/>
  <LinksUpToDate>false</LinksUpToDate>
  <CharactersWithSpaces>9074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Vehicle Accident Detection and Messaging System Using GPS and GSM Module</dc:title>
  <dc:subject/>
  <dc:creator>Jayati Routh, Arshiya das , Piyashi Kundu , Madhubarsha Thakur</dc:creator>
  <cp:keywords/>
  <cp:lastModifiedBy>LAKSHMINATHA VEMPALAKU</cp:lastModifiedBy>
  <cp:revision>2</cp:revision>
  <cp:lastPrinted>2023-04-23T05:21:00Z</cp:lastPrinted>
  <dcterms:created xsi:type="dcterms:W3CDTF">2023-04-23T05:28:00Z</dcterms:created>
  <dcterms:modified xsi:type="dcterms:W3CDTF">2023-04-23T05:28:00Z</dcterms:modified>
</cp:coreProperties>
</file>