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FCD4" w14:textId="77777777" w:rsidR="00785E7F" w:rsidRPr="00785E7F" w:rsidRDefault="00785E7F" w:rsidP="00785E7F">
      <w:pPr>
        <w:jc w:val="center"/>
        <w:rPr>
          <w:rFonts w:ascii="Times New Roman" w:eastAsia="MS Mincho" w:hAnsi="Times New Roman" w:cs="Times New Roman"/>
          <w:b/>
          <w:bCs/>
          <w:i/>
          <w:iCs/>
          <w:sz w:val="32"/>
          <w:szCs w:val="32"/>
          <w:lang w:val="en-US"/>
        </w:rPr>
      </w:pPr>
      <w:r w:rsidRPr="00785E7F">
        <w:rPr>
          <w:rFonts w:ascii="Times New Roman" w:eastAsia="MS Mincho" w:hAnsi="Times New Roman" w:cs="Times New Roman"/>
          <w:b/>
          <w:bCs/>
          <w:i/>
          <w:iCs/>
          <w:sz w:val="32"/>
          <w:szCs w:val="32"/>
          <w:lang w:val="en-US"/>
        </w:rPr>
        <w:t>BUILDING A CUSTOMIZED OPENSOURCE (OS)</w:t>
      </w:r>
    </w:p>
    <w:p w14:paraId="35EB867F" w14:textId="76D6EF95" w:rsidR="00772734" w:rsidRDefault="00785E7F" w:rsidP="00785E7F">
      <w:pPr>
        <w:jc w:val="center"/>
        <w:rPr>
          <w:rFonts w:ascii="Times New Roman" w:eastAsia="MS Mincho" w:hAnsi="Times New Roman" w:cs="Times New Roman"/>
          <w:b/>
          <w:bCs/>
          <w:i/>
          <w:iCs/>
          <w:sz w:val="32"/>
          <w:szCs w:val="32"/>
          <w:lang w:val="en-US"/>
        </w:rPr>
      </w:pPr>
      <w:r w:rsidRPr="00785E7F">
        <w:rPr>
          <w:rFonts w:ascii="Times New Roman" w:eastAsia="MS Mincho" w:hAnsi="Times New Roman" w:cs="Times New Roman"/>
          <w:b/>
          <w:bCs/>
          <w:i/>
          <w:iCs/>
          <w:sz w:val="32"/>
          <w:szCs w:val="32"/>
          <w:lang w:val="en-US"/>
        </w:rPr>
        <w:t>WITH CYBERSECURITY FRAMEWORK</w:t>
      </w:r>
    </w:p>
    <w:p w14:paraId="043CBDED" w14:textId="77777777" w:rsidR="00785E7F" w:rsidRDefault="00785E7F" w:rsidP="00785E7F">
      <w:pPr>
        <w:jc w:val="center"/>
        <w:rPr>
          <w:rFonts w:ascii="Times New Roman" w:eastAsia="MS Mincho" w:hAnsi="Times New Roman" w:cs="Times New Roman"/>
          <w:b/>
          <w:bCs/>
          <w:sz w:val="32"/>
          <w:szCs w:val="32"/>
        </w:rPr>
      </w:pPr>
    </w:p>
    <w:p w14:paraId="27937467" w14:textId="599380DA" w:rsidR="00772734" w:rsidRDefault="00772734" w:rsidP="00772734">
      <w:pPr>
        <w:pStyle w:val="NoSpacing"/>
        <w:tabs>
          <w:tab w:val="left" w:pos="1275"/>
        </w:tabs>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                             </w:t>
      </w:r>
      <w:r w:rsidR="00A42179">
        <w:rPr>
          <w:rFonts w:ascii="Times New Roman" w:hAnsi="Times New Roman" w:cs="Times New Roman"/>
          <w:color w:val="000000"/>
          <w:sz w:val="20"/>
          <w:szCs w:val="20"/>
          <w:lang w:val="en-US"/>
        </w:rPr>
        <w:t xml:space="preserve"> </w:t>
      </w:r>
      <w:r w:rsidR="00785E7F">
        <w:rPr>
          <w:rFonts w:ascii="Times New Roman" w:hAnsi="Times New Roman" w:cs="Times New Roman"/>
          <w:b/>
          <w:bCs/>
          <w:color w:val="000000"/>
          <w:sz w:val="20"/>
          <w:szCs w:val="20"/>
          <w:lang w:val="en-US"/>
        </w:rPr>
        <w:t>M. Kowshik</w:t>
      </w:r>
      <w:r>
        <w:rPr>
          <w:rFonts w:ascii="Times New Roman" w:hAnsi="Times New Roman" w:cs="Times New Roman"/>
          <w:color w:val="000000"/>
          <w:sz w:val="20"/>
          <w:szCs w:val="20"/>
          <w:lang w:val="en-US"/>
        </w:rPr>
        <w:t xml:space="preserve">                                                                       </w:t>
      </w:r>
      <w:r w:rsidR="00976F2F">
        <w:rPr>
          <w:rFonts w:ascii="Times New Roman" w:hAnsi="Times New Roman" w:cs="Times New Roman"/>
          <w:b/>
          <w:bCs/>
          <w:color w:val="000000"/>
          <w:sz w:val="20"/>
          <w:szCs w:val="20"/>
          <w:lang w:val="en-US"/>
        </w:rPr>
        <w:t>Mr. E.R. Ramesh</w:t>
      </w:r>
      <w:r>
        <w:rPr>
          <w:rFonts w:ascii="Times New Roman" w:hAnsi="Times New Roman" w:cs="Times New Roman"/>
          <w:sz w:val="20"/>
          <w:szCs w:val="20"/>
          <w:lang w:val="en-US"/>
        </w:rPr>
        <w:t xml:space="preserve"> </w:t>
      </w:r>
    </w:p>
    <w:p w14:paraId="5EE56B15" w14:textId="0677A39E" w:rsidR="00772734" w:rsidRDefault="00772734" w:rsidP="00772734">
      <w:pPr>
        <w:pStyle w:val="NoSpacing"/>
      </w:pPr>
      <w:r>
        <w:rPr>
          <w:rFonts w:ascii="Times New Roman" w:hAnsi="Times New Roman" w:cs="Times New Roman"/>
          <w:color w:val="000000"/>
          <w:sz w:val="20"/>
          <w:szCs w:val="20"/>
          <w:lang w:val="en-US"/>
        </w:rPr>
        <w:tab/>
        <w:t xml:space="preserve">                </w:t>
      </w:r>
      <w:proofErr w:type="spellStart"/>
      <w:r>
        <w:rPr>
          <w:rFonts w:ascii="Times New Roman" w:hAnsi="Times New Roman" w:cs="Times New Roman"/>
          <w:color w:val="000000"/>
          <w:sz w:val="20"/>
          <w:szCs w:val="20"/>
          <w:lang w:val="en-US"/>
        </w:rPr>
        <w:t>M.</w:t>
      </w:r>
      <w:r w:rsidR="00976F2F">
        <w:rPr>
          <w:rFonts w:ascii="Times New Roman" w:hAnsi="Times New Roman" w:cs="Times New Roman"/>
          <w:color w:val="000000"/>
          <w:sz w:val="20"/>
          <w:szCs w:val="20"/>
          <w:lang w:val="en-US"/>
        </w:rPr>
        <w:t>Sc</w:t>
      </w:r>
      <w:proofErr w:type="spellEnd"/>
      <w:r>
        <w:rPr>
          <w:rFonts w:ascii="Times New Roman" w:hAnsi="Times New Roman" w:cs="Times New Roman"/>
          <w:color w:val="000000"/>
          <w:sz w:val="20"/>
          <w:szCs w:val="20"/>
          <w:lang w:val="en-US"/>
        </w:rPr>
        <w:t xml:space="preserve"> </w:t>
      </w:r>
      <w:proofErr w:type="gramStart"/>
      <w:r>
        <w:rPr>
          <w:rFonts w:ascii="Times New Roman" w:hAnsi="Times New Roman" w:cs="Times New Roman"/>
          <w:color w:val="000000"/>
          <w:sz w:val="20"/>
          <w:szCs w:val="20"/>
          <w:lang w:val="en-US"/>
        </w:rPr>
        <w:t xml:space="preserve">CFIS, </w:t>
      </w:r>
      <w:r>
        <w:rPr>
          <w:rFonts w:ascii="Times New Roman" w:hAnsi="Times New Roman" w:cs="Times New Roman"/>
          <w:sz w:val="20"/>
          <w:szCs w:val="20"/>
          <w:lang w:val="en-US"/>
        </w:rPr>
        <w:t xml:space="preserve">  </w:t>
      </w:r>
      <w:proofErr w:type="gramEnd"/>
      <w:r>
        <w:rPr>
          <w:rFonts w:ascii="Times New Roman" w:hAnsi="Times New Roman" w:cs="Times New Roman"/>
          <w:sz w:val="20"/>
          <w:szCs w:val="20"/>
          <w:lang w:val="en-US"/>
        </w:rPr>
        <w:t xml:space="preserve">                                                      </w:t>
      </w:r>
      <w:r w:rsidR="00976F2F">
        <w:rPr>
          <w:rFonts w:ascii="Times New Roman" w:hAnsi="Times New Roman" w:cs="Times New Roman"/>
          <w:sz w:val="20"/>
          <w:szCs w:val="20"/>
          <w:lang w:val="en-US"/>
        </w:rPr>
        <w:t>C</w:t>
      </w:r>
      <w:r w:rsidR="002C5424">
        <w:rPr>
          <w:rFonts w:ascii="Times New Roman" w:hAnsi="Times New Roman" w:cs="Times New Roman"/>
          <w:sz w:val="20"/>
          <w:szCs w:val="20"/>
          <w:lang w:val="en-US"/>
        </w:rPr>
        <w:t>enter of Excellence in Digital Forensics,</w:t>
      </w:r>
    </w:p>
    <w:p w14:paraId="2249F267" w14:textId="29534D5C" w:rsidR="00772734" w:rsidRDefault="00772734" w:rsidP="00772734">
      <w:pPr>
        <w:pStyle w:val="NoSpacing"/>
      </w:pPr>
      <w:r>
        <w:rPr>
          <w:rFonts w:ascii="Times New Roman" w:hAnsi="Times New Roman" w:cs="Times New Roman"/>
          <w:sz w:val="20"/>
          <w:szCs w:val="20"/>
          <w:lang w:val="en-US"/>
        </w:rPr>
        <w:t xml:space="preserve">Department of Computer Science and </w:t>
      </w:r>
      <w:proofErr w:type="gramStart"/>
      <w:r>
        <w:rPr>
          <w:rFonts w:ascii="Times New Roman" w:hAnsi="Times New Roman" w:cs="Times New Roman"/>
          <w:sz w:val="20"/>
          <w:szCs w:val="20"/>
          <w:lang w:val="en-US"/>
        </w:rPr>
        <w:t xml:space="preserve">Engineering,   </w:t>
      </w:r>
      <w:proofErr w:type="gramEnd"/>
      <w:r>
        <w:rPr>
          <w:rFonts w:ascii="Times New Roman" w:hAnsi="Times New Roman" w:cs="Times New Roman"/>
          <w:sz w:val="20"/>
          <w:szCs w:val="20"/>
          <w:lang w:val="en-US"/>
        </w:rPr>
        <w:t xml:space="preserve">            </w:t>
      </w:r>
      <w:r w:rsidR="002C5424">
        <w:rPr>
          <w:rFonts w:ascii="Times New Roman" w:hAnsi="Times New Roman" w:cs="Times New Roman"/>
          <w:sz w:val="20"/>
          <w:szCs w:val="20"/>
          <w:lang w:val="en-US"/>
        </w:rPr>
        <w:t xml:space="preserve">                  </w:t>
      </w:r>
      <w:proofErr w:type="spellStart"/>
      <w:r w:rsidR="002C5424">
        <w:rPr>
          <w:rFonts w:ascii="Times New Roman" w:hAnsi="Times New Roman" w:cs="Times New Roman"/>
          <w:sz w:val="20"/>
          <w:szCs w:val="20"/>
          <w:lang w:val="en-US"/>
        </w:rPr>
        <w:t>Perungudi</w:t>
      </w:r>
      <w:proofErr w:type="spellEnd"/>
      <w:r w:rsidR="002C5424">
        <w:rPr>
          <w:rFonts w:ascii="Times New Roman" w:hAnsi="Times New Roman" w:cs="Times New Roman"/>
          <w:sz w:val="20"/>
          <w:szCs w:val="20"/>
          <w:lang w:val="en-US"/>
        </w:rPr>
        <w:t>, Chennai-600089</w:t>
      </w:r>
    </w:p>
    <w:p w14:paraId="09E510DE" w14:textId="2CA7054F" w:rsidR="00772734" w:rsidRDefault="00772734" w:rsidP="00772734">
      <w:pPr>
        <w:pStyle w:val="NoSpacing"/>
        <w:tabs>
          <w:tab w:val="left" w:pos="4211"/>
          <w:tab w:val="left" w:pos="4704"/>
        </w:tabs>
      </w:pPr>
      <w:r>
        <w:rPr>
          <w:rFonts w:ascii="Times New Roman" w:hAnsi="Times New Roman" w:cs="Times New Roman"/>
          <w:sz w:val="20"/>
          <w:szCs w:val="20"/>
          <w:lang w:val="en-US"/>
        </w:rPr>
        <w:t xml:space="preserve">   Dr. M.G.R Educational and Research Institute,                      </w:t>
      </w:r>
    </w:p>
    <w:p w14:paraId="33C4D803" w14:textId="0AD4DAD1" w:rsidR="00772734" w:rsidRDefault="00772734" w:rsidP="00772734">
      <w:pPr>
        <w:pStyle w:val="NoSpacing"/>
      </w:pP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Maduravoyal</w:t>
      </w:r>
      <w:proofErr w:type="spellEnd"/>
      <w:r>
        <w:rPr>
          <w:rFonts w:ascii="Times New Roman" w:hAnsi="Times New Roman" w:cs="Times New Roman"/>
          <w:sz w:val="20"/>
          <w:szCs w:val="20"/>
          <w:lang w:val="en-US"/>
        </w:rPr>
        <w:t xml:space="preserve">, Chennai-600 095.                                              </w:t>
      </w:r>
    </w:p>
    <w:p w14:paraId="219FA9E2" w14:textId="77777777" w:rsidR="00772734" w:rsidRDefault="00772734" w:rsidP="00772734">
      <w:pPr>
        <w:pStyle w:val="NoSpacing"/>
        <w:rPr>
          <w:rFonts w:ascii="Times New Roman" w:hAnsi="Times New Roman" w:cs="Times New Roman"/>
          <w:sz w:val="20"/>
          <w:szCs w:val="20"/>
          <w:lang w:val="en-US"/>
        </w:rPr>
      </w:pPr>
    </w:p>
    <w:p w14:paraId="0544FED3" w14:textId="77777777" w:rsidR="00772734" w:rsidRDefault="00772734" w:rsidP="00772734">
      <w:pPr>
        <w:pStyle w:val="NoSpacing"/>
      </w:pPr>
      <w:r>
        <w:rPr>
          <w:rFonts w:ascii="Times New Roman" w:hAnsi="Times New Roman" w:cs="Times New Roman"/>
          <w:sz w:val="20"/>
          <w:szCs w:val="20"/>
          <w:lang w:val="en-US"/>
        </w:rPr>
        <w:tab/>
      </w:r>
    </w:p>
    <w:p w14:paraId="3591F785" w14:textId="77777777" w:rsidR="002C5424" w:rsidRDefault="00772734" w:rsidP="00772734">
      <w:pPr>
        <w:pStyle w:val="NoSpacing"/>
        <w:rPr>
          <w:b/>
          <w:bCs/>
        </w:rPr>
      </w:pPr>
      <w:r>
        <w:rPr>
          <w:rFonts w:ascii="Times New Roman" w:hAnsi="Times New Roman" w:cs="Times New Roman"/>
          <w:b/>
          <w:bCs/>
          <w:sz w:val="20"/>
          <w:szCs w:val="20"/>
          <w:lang w:val="en-US"/>
        </w:rPr>
        <w:tab/>
      </w:r>
      <w:r>
        <w:rPr>
          <w:rFonts w:ascii="Times New Roman" w:hAnsi="Times New Roman" w:cs="Times New Roman"/>
          <w:b/>
          <w:bCs/>
          <w:sz w:val="20"/>
          <w:szCs w:val="20"/>
          <w:lang w:val="en-US"/>
        </w:rPr>
        <w:tab/>
        <w:t xml:space="preserve"> </w:t>
      </w:r>
      <w:r w:rsidR="00976F2F">
        <w:rPr>
          <w:rFonts w:ascii="Times New Roman" w:hAnsi="Times New Roman" w:cs="Times New Roman"/>
          <w:b/>
          <w:bCs/>
          <w:sz w:val="20"/>
          <w:szCs w:val="20"/>
          <w:lang w:val="en-US"/>
        </w:rPr>
        <w:t>Ms. Sarika Jain</w:t>
      </w:r>
      <w:r>
        <w:rPr>
          <w:rFonts w:ascii="Times New Roman" w:hAnsi="Times New Roman" w:cs="Times New Roman"/>
          <w:b/>
          <w:bCs/>
          <w:sz w:val="20"/>
          <w:szCs w:val="20"/>
          <w:lang w:val="en-US"/>
        </w:rPr>
        <w:t xml:space="preserve">                                                                           Dr. </w:t>
      </w:r>
      <w:r w:rsidR="00976F2F">
        <w:rPr>
          <w:rFonts w:ascii="Times New Roman" w:hAnsi="Times New Roman" w:cs="Times New Roman"/>
          <w:b/>
          <w:bCs/>
          <w:sz w:val="20"/>
          <w:szCs w:val="20"/>
          <w:lang w:val="en-US"/>
        </w:rPr>
        <w:t>S. Geetha</w:t>
      </w:r>
    </w:p>
    <w:p w14:paraId="26B8D290" w14:textId="77777777" w:rsidR="002C5424" w:rsidRDefault="00976F2F" w:rsidP="00772734">
      <w:pPr>
        <w:pStyle w:val="NoSpacing"/>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2C5424">
        <w:rPr>
          <w:rFonts w:ascii="Times New Roman" w:hAnsi="Times New Roman" w:cs="Times New Roman"/>
          <w:sz w:val="20"/>
          <w:szCs w:val="20"/>
          <w:lang w:val="en-US"/>
        </w:rPr>
        <w:t xml:space="preserve">            Center of Excellence in Digital Forensics,</w:t>
      </w:r>
      <w:r w:rsidR="00772734">
        <w:rPr>
          <w:rFonts w:ascii="Times New Roman" w:hAnsi="Times New Roman" w:cs="Times New Roman"/>
          <w:sz w:val="20"/>
          <w:szCs w:val="20"/>
          <w:lang w:val="en-US"/>
        </w:rPr>
        <w:tab/>
      </w:r>
      <w:r w:rsidR="00772734">
        <w:rPr>
          <w:rFonts w:ascii="Times New Roman" w:hAnsi="Times New Roman" w:cs="Times New Roman"/>
          <w:sz w:val="20"/>
          <w:szCs w:val="20"/>
          <w:lang w:val="en-US"/>
        </w:rPr>
        <w:tab/>
        <w:t xml:space="preserve">                 </w:t>
      </w:r>
      <w:r>
        <w:rPr>
          <w:rFonts w:ascii="Times New Roman" w:hAnsi="Times New Roman" w:cs="Times New Roman"/>
          <w:sz w:val="20"/>
          <w:szCs w:val="20"/>
          <w:lang w:val="en-US"/>
        </w:rPr>
        <w:t xml:space="preserve">     Head of the Departmen</w:t>
      </w:r>
      <w:r w:rsidR="002C5424">
        <w:rPr>
          <w:rFonts w:ascii="Times New Roman" w:hAnsi="Times New Roman" w:cs="Times New Roman"/>
          <w:sz w:val="20"/>
          <w:szCs w:val="20"/>
          <w:lang w:val="en-US"/>
        </w:rPr>
        <w:t>t</w:t>
      </w:r>
    </w:p>
    <w:p w14:paraId="67F022CB" w14:textId="1232F8CF" w:rsidR="00772734" w:rsidRPr="002C5424" w:rsidRDefault="002C5424" w:rsidP="00772734">
      <w:pPr>
        <w:pStyle w:val="NoSpacing"/>
        <w:rPr>
          <w:b/>
          <w:bCs/>
        </w:rPr>
      </w:pP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Perungudi</w:t>
      </w:r>
      <w:proofErr w:type="spellEnd"/>
      <w:r>
        <w:rPr>
          <w:rFonts w:ascii="Times New Roman" w:hAnsi="Times New Roman" w:cs="Times New Roman"/>
          <w:sz w:val="20"/>
          <w:szCs w:val="20"/>
          <w:lang w:val="en-US"/>
        </w:rPr>
        <w:t>, Chennai-600089</w:t>
      </w:r>
      <w:r w:rsidR="00976F2F">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00976F2F">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00772734">
        <w:rPr>
          <w:rFonts w:ascii="Times New Roman" w:hAnsi="Times New Roman" w:cs="Times New Roman"/>
          <w:sz w:val="20"/>
          <w:szCs w:val="20"/>
          <w:lang w:val="en-US"/>
        </w:rPr>
        <w:t>Department of Computer Science and engineering,</w:t>
      </w:r>
    </w:p>
    <w:p w14:paraId="0273B41F" w14:textId="1F152D05" w:rsidR="00772734" w:rsidRDefault="00772734" w:rsidP="00772734">
      <w:pPr>
        <w:pStyle w:val="NoSpacing"/>
        <w:tabs>
          <w:tab w:val="left" w:pos="4211"/>
          <w:tab w:val="left" w:pos="4704"/>
        </w:tabs>
      </w:pPr>
      <w:r>
        <w:rPr>
          <w:rFonts w:ascii="Times New Roman" w:hAnsi="Times New Roman" w:cs="Times New Roman"/>
          <w:sz w:val="20"/>
          <w:szCs w:val="20"/>
          <w:lang w:val="en-US"/>
        </w:rPr>
        <w:t xml:space="preserve">                      </w:t>
      </w:r>
      <w:r w:rsidR="00976F2F">
        <w:rPr>
          <w:rFonts w:ascii="Times New Roman" w:hAnsi="Times New Roman" w:cs="Times New Roman"/>
          <w:sz w:val="20"/>
          <w:szCs w:val="20"/>
          <w:lang w:val="en-US"/>
        </w:rPr>
        <w:t xml:space="preserve">                                                                                   </w:t>
      </w:r>
      <w:r>
        <w:rPr>
          <w:rFonts w:ascii="Times New Roman" w:hAnsi="Times New Roman" w:cs="Times New Roman"/>
          <w:sz w:val="20"/>
          <w:szCs w:val="20"/>
          <w:lang w:val="en-US"/>
        </w:rPr>
        <w:t>Dr. M.G.R Educational and Research Institute,</w:t>
      </w:r>
    </w:p>
    <w:p w14:paraId="2BD1ABBB" w14:textId="65015306" w:rsidR="00772734" w:rsidRDefault="00772734" w:rsidP="00772734">
      <w:pPr>
        <w:pStyle w:val="NoSpacing"/>
      </w:pPr>
      <w:r>
        <w:rPr>
          <w:rFonts w:ascii="Times New Roman" w:hAnsi="Times New Roman" w:cs="Times New Roman"/>
          <w:sz w:val="20"/>
          <w:szCs w:val="20"/>
          <w:lang w:val="en-US"/>
        </w:rPr>
        <w:t xml:space="preserve">                                                            </w:t>
      </w:r>
      <w:r w:rsidR="00976F2F">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Maduravoyal</w:t>
      </w:r>
      <w:proofErr w:type="spellEnd"/>
      <w:r>
        <w:rPr>
          <w:rFonts w:ascii="Times New Roman" w:hAnsi="Times New Roman" w:cs="Times New Roman"/>
          <w:sz w:val="20"/>
          <w:szCs w:val="20"/>
          <w:lang w:val="en-US"/>
        </w:rPr>
        <w:t>, Chennai-600 095.</w:t>
      </w:r>
    </w:p>
    <w:p w14:paraId="2EDFBCF6" w14:textId="15F2878A" w:rsidR="009655A0" w:rsidRDefault="009655A0"/>
    <w:p w14:paraId="1446850A" w14:textId="706A842E" w:rsidR="00772734" w:rsidRDefault="00772734"/>
    <w:p w14:paraId="48D1E218" w14:textId="77777777" w:rsidR="00D46E49" w:rsidRDefault="00772734" w:rsidP="00D46E49">
      <w:pPr>
        <w:pStyle w:val="Abstract"/>
        <w:rPr>
          <w:b w:val="0"/>
          <w:bCs w:val="0"/>
          <w:color w:val="000000"/>
          <w:sz w:val="20"/>
          <w:szCs w:val="20"/>
          <w:lang w:val="en-IN"/>
        </w:rPr>
      </w:pPr>
      <w:r>
        <w:rPr>
          <w:i/>
          <w:iCs/>
        </w:rPr>
        <w:t>Abstract</w:t>
      </w:r>
      <w:r>
        <w:t>—</w:t>
      </w:r>
      <w:r w:rsidR="00D46E49" w:rsidRPr="00D46E49">
        <w:t xml:space="preserve"> </w:t>
      </w:r>
      <w:r w:rsidR="00D46E49" w:rsidRPr="00D46E49">
        <w:rPr>
          <w:b w:val="0"/>
          <w:bCs w:val="0"/>
          <w:color w:val="000000"/>
          <w:sz w:val="20"/>
          <w:szCs w:val="20"/>
          <w:lang w:val="en-IN"/>
        </w:rPr>
        <w:t xml:space="preserve">Open-Source Knowledge, frequently alluded to as OSINT, can mean numerous things to numerous individuals. Authoritatively, it is characterized as any knowledge delivered from openly accessible data that is gathered, took advantage of, and dispersed sooner rather than later to </w:t>
      </w:r>
      <w:proofErr w:type="gramStart"/>
      <w:r w:rsidR="00D46E49" w:rsidRPr="00D46E49">
        <w:rPr>
          <w:b w:val="0"/>
          <w:bCs w:val="0"/>
          <w:color w:val="000000"/>
          <w:sz w:val="20"/>
          <w:szCs w:val="20"/>
          <w:lang w:val="en-IN"/>
        </w:rPr>
        <w:t>an</w:t>
      </w:r>
      <w:proofErr w:type="gramEnd"/>
      <w:r w:rsidR="00D46E49" w:rsidRPr="00D46E49">
        <w:rPr>
          <w:b w:val="0"/>
          <w:bCs w:val="0"/>
          <w:color w:val="000000"/>
          <w:sz w:val="20"/>
          <w:szCs w:val="20"/>
          <w:lang w:val="en-IN"/>
        </w:rPr>
        <w:t xml:space="preserve"> suitable crowd to address a particular knowledge prerequisite</w:t>
      </w:r>
      <w:r w:rsidR="00D46E49">
        <w:rPr>
          <w:b w:val="0"/>
          <w:bCs w:val="0"/>
          <w:color w:val="000000"/>
          <w:sz w:val="20"/>
          <w:szCs w:val="20"/>
          <w:lang w:val="en-IN"/>
        </w:rPr>
        <w:t xml:space="preserve"> </w:t>
      </w:r>
      <w:r w:rsidR="00D46E49" w:rsidRPr="00D46E49">
        <w:rPr>
          <w:b w:val="0"/>
          <w:bCs w:val="0"/>
          <w:color w:val="000000"/>
          <w:sz w:val="20"/>
          <w:szCs w:val="20"/>
          <w:lang w:val="en-IN"/>
        </w:rPr>
        <w:t xml:space="preserve">OSINT search procedures don't have any significant bearing just to sites. There are some free programs that computerize the pursuit and assortment of information. Utilizing of OSINT, you can go way more profound and challenge what we typically comprehend as the openly accessible information. That is the reason call it reconnaissance obtaining. With the goal that the client must mindful of openly data spillage. </w:t>
      </w:r>
      <w:proofErr w:type="gramStart"/>
      <w:r w:rsidR="00D46E49" w:rsidRPr="00D46E49">
        <w:rPr>
          <w:b w:val="0"/>
          <w:bCs w:val="0"/>
          <w:color w:val="000000"/>
          <w:sz w:val="20"/>
          <w:szCs w:val="20"/>
          <w:lang w:val="en-IN"/>
        </w:rPr>
        <w:t>So</w:t>
      </w:r>
      <w:proofErr w:type="gramEnd"/>
      <w:r w:rsidR="00D46E49" w:rsidRPr="00D46E49">
        <w:rPr>
          <w:b w:val="0"/>
          <w:bCs w:val="0"/>
          <w:color w:val="000000"/>
          <w:sz w:val="20"/>
          <w:szCs w:val="20"/>
          <w:lang w:val="en-IN"/>
        </w:rPr>
        <w:t xml:space="preserve"> our fundamental thought process of this undertaking is we will construct</w:t>
      </w:r>
      <w:r w:rsidR="00D46E49">
        <w:rPr>
          <w:b w:val="0"/>
          <w:bCs w:val="0"/>
          <w:color w:val="000000"/>
          <w:sz w:val="20"/>
          <w:szCs w:val="20"/>
          <w:lang w:val="en-IN"/>
        </w:rPr>
        <w:t xml:space="preserve"> </w:t>
      </w:r>
      <w:r w:rsidR="00D46E49" w:rsidRPr="00D46E49">
        <w:rPr>
          <w:b w:val="0"/>
          <w:bCs w:val="0"/>
          <w:color w:val="000000"/>
          <w:sz w:val="20"/>
          <w:szCs w:val="20"/>
          <w:lang w:val="en-IN"/>
        </w:rPr>
        <w:t xml:space="preserve">an OSINT machine without any preparation utilizing a </w:t>
      </w:r>
      <w:proofErr w:type="spellStart"/>
      <w:r w:rsidR="00D46E49" w:rsidRPr="00D46E49">
        <w:rPr>
          <w:b w:val="0"/>
          <w:bCs w:val="0"/>
          <w:color w:val="000000"/>
          <w:sz w:val="20"/>
          <w:szCs w:val="20"/>
          <w:lang w:val="en-IN"/>
        </w:rPr>
        <w:t>proxmox</w:t>
      </w:r>
      <w:proofErr w:type="spellEnd"/>
      <w:r w:rsidR="00D46E49" w:rsidRPr="00D46E49">
        <w:rPr>
          <w:b w:val="0"/>
          <w:bCs w:val="0"/>
          <w:color w:val="000000"/>
          <w:sz w:val="20"/>
          <w:szCs w:val="20"/>
          <w:lang w:val="en-IN"/>
        </w:rPr>
        <w:t xml:space="preserve"> server modify the portion renditions, virtual box VM climate and taking Linux appropriation So this custom OSINT </w:t>
      </w:r>
      <w:proofErr w:type="spellStart"/>
      <w:r w:rsidR="00D46E49" w:rsidRPr="00D46E49">
        <w:rPr>
          <w:b w:val="0"/>
          <w:bCs w:val="0"/>
          <w:color w:val="000000"/>
          <w:sz w:val="20"/>
          <w:szCs w:val="20"/>
          <w:lang w:val="en-IN"/>
        </w:rPr>
        <w:t>os</w:t>
      </w:r>
      <w:proofErr w:type="spellEnd"/>
      <w:r w:rsidR="00D46E49" w:rsidRPr="00D46E49">
        <w:rPr>
          <w:b w:val="0"/>
          <w:bCs w:val="0"/>
          <w:color w:val="000000"/>
          <w:sz w:val="20"/>
          <w:szCs w:val="20"/>
          <w:lang w:val="en-IN"/>
        </w:rPr>
        <w:t xml:space="preserve"> adjusted from the </w:t>
      </w:r>
      <w:proofErr w:type="spellStart"/>
      <w:r w:rsidR="00D46E49" w:rsidRPr="00D46E49">
        <w:rPr>
          <w:b w:val="0"/>
          <w:bCs w:val="0"/>
          <w:color w:val="000000"/>
          <w:sz w:val="20"/>
          <w:szCs w:val="20"/>
          <w:lang w:val="en-IN"/>
        </w:rPr>
        <w:t>buscador</w:t>
      </w:r>
      <w:proofErr w:type="spellEnd"/>
      <w:r w:rsidR="00D46E49" w:rsidRPr="00D46E49">
        <w:rPr>
          <w:b w:val="0"/>
          <w:bCs w:val="0"/>
          <w:color w:val="000000"/>
          <w:sz w:val="20"/>
          <w:szCs w:val="20"/>
          <w:lang w:val="en-IN"/>
        </w:rPr>
        <w:t xml:space="preserve"> operating system and some more... presently it's not accessible for security purposes so we are overhauling a portion of these highlights of the instruments from the old ones. The fundamental objective of OSINT </w:t>
      </w:r>
      <w:proofErr w:type="spellStart"/>
      <w:r w:rsidR="00D46E49" w:rsidRPr="00D46E49">
        <w:rPr>
          <w:b w:val="0"/>
          <w:bCs w:val="0"/>
          <w:color w:val="000000"/>
          <w:sz w:val="20"/>
          <w:szCs w:val="20"/>
          <w:lang w:val="en-IN"/>
        </w:rPr>
        <w:t>os</w:t>
      </w:r>
      <w:proofErr w:type="spellEnd"/>
      <w:r w:rsidR="00D46E49" w:rsidRPr="00D46E49">
        <w:rPr>
          <w:b w:val="0"/>
          <w:bCs w:val="0"/>
          <w:color w:val="000000"/>
          <w:sz w:val="20"/>
          <w:szCs w:val="20"/>
          <w:lang w:val="en-IN"/>
        </w:rPr>
        <w:t xml:space="preserve"> is client should realize about his data is spilled or not. The client needs a fundamental information on PC and virtualization ideas so the operating system will to</w:t>
      </w:r>
      <w:r w:rsidR="00D46E49">
        <w:rPr>
          <w:b w:val="0"/>
          <w:bCs w:val="0"/>
          <w:color w:val="000000"/>
          <w:sz w:val="20"/>
          <w:szCs w:val="20"/>
          <w:lang w:val="en-IN"/>
        </w:rPr>
        <w:t xml:space="preserve"> </w:t>
      </w:r>
      <w:r w:rsidR="00D46E49" w:rsidRPr="00D46E49">
        <w:rPr>
          <w:b w:val="0"/>
          <w:bCs w:val="0"/>
          <w:color w:val="000000"/>
          <w:sz w:val="20"/>
          <w:szCs w:val="20"/>
          <w:lang w:val="en-IN"/>
        </w:rPr>
        <w:t>guide the method involved with utilizing instruments it will be straightforwardness to use as basic</w:t>
      </w:r>
    </w:p>
    <w:p w14:paraId="6C137233" w14:textId="723C745C" w:rsidR="00772734" w:rsidRPr="00D46E49" w:rsidRDefault="00772734" w:rsidP="00D46E49">
      <w:pPr>
        <w:pStyle w:val="Abstract"/>
        <w:rPr>
          <w:b w:val="0"/>
          <w:bCs w:val="0"/>
          <w:color w:val="000000"/>
          <w:sz w:val="20"/>
          <w:szCs w:val="20"/>
          <w:lang w:val="en-IN"/>
        </w:rPr>
      </w:pPr>
      <w:r>
        <w:rPr>
          <w:i/>
          <w:iCs/>
          <w:color w:val="000000"/>
          <w:spacing w:val="1"/>
        </w:rPr>
        <w:t xml:space="preserve">Keywords- </w:t>
      </w:r>
      <w:r w:rsidR="00D46E49">
        <w:rPr>
          <w:i/>
          <w:iCs/>
          <w:color w:val="000000"/>
          <w:spacing w:val="1"/>
        </w:rPr>
        <w:t>OS</w:t>
      </w:r>
      <w:r w:rsidR="00976F2F">
        <w:rPr>
          <w:i/>
          <w:iCs/>
          <w:color w:val="000000"/>
          <w:spacing w:val="1"/>
        </w:rPr>
        <w:t xml:space="preserve">, </w:t>
      </w:r>
      <w:r w:rsidR="00D46E49">
        <w:rPr>
          <w:i/>
          <w:iCs/>
          <w:color w:val="000000"/>
          <w:spacing w:val="1"/>
        </w:rPr>
        <w:t>OSINT</w:t>
      </w:r>
      <w:r w:rsidR="00976F2F">
        <w:rPr>
          <w:i/>
          <w:iCs/>
          <w:color w:val="000000"/>
          <w:spacing w:val="1"/>
        </w:rPr>
        <w:t xml:space="preserve">, </w:t>
      </w:r>
      <w:r w:rsidR="00D46E49" w:rsidRPr="00D46E49">
        <w:rPr>
          <w:i/>
          <w:iCs/>
          <w:color w:val="000000"/>
          <w:spacing w:val="1"/>
        </w:rPr>
        <w:t xml:space="preserve">Internet Relay </w:t>
      </w:r>
      <w:proofErr w:type="gramStart"/>
      <w:r w:rsidR="00D46E49" w:rsidRPr="00D46E49">
        <w:rPr>
          <w:i/>
          <w:iCs/>
          <w:color w:val="000000"/>
          <w:spacing w:val="1"/>
        </w:rPr>
        <w:t>Chat</w:t>
      </w:r>
      <w:r w:rsidR="00976F2F">
        <w:rPr>
          <w:i/>
          <w:iCs/>
          <w:color w:val="000000"/>
          <w:spacing w:val="1"/>
        </w:rPr>
        <w:t xml:space="preserve"> ,</w:t>
      </w:r>
      <w:proofErr w:type="gramEnd"/>
      <w:r w:rsidR="00976F2F">
        <w:rPr>
          <w:i/>
          <w:iCs/>
          <w:color w:val="000000"/>
          <w:spacing w:val="1"/>
        </w:rPr>
        <w:t xml:space="preserve"> </w:t>
      </w:r>
      <w:r w:rsidR="00D46E49" w:rsidRPr="00D46E49">
        <w:rPr>
          <w:i/>
          <w:iCs/>
          <w:color w:val="000000"/>
          <w:spacing w:val="1"/>
        </w:rPr>
        <w:t>GNU's Not Unix</w:t>
      </w:r>
      <w:r w:rsidR="00D46E49">
        <w:rPr>
          <w:i/>
          <w:iCs/>
          <w:color w:val="000000"/>
          <w:spacing w:val="1"/>
        </w:rPr>
        <w:t xml:space="preserve">, </w:t>
      </w:r>
      <w:r w:rsidR="00D46E49" w:rsidRPr="00D46E49">
        <w:rPr>
          <w:i/>
          <w:iCs/>
          <w:color w:val="000000"/>
          <w:spacing w:val="1"/>
        </w:rPr>
        <w:t>WEE chat</w:t>
      </w:r>
      <w:r>
        <w:rPr>
          <w:i/>
          <w:iCs/>
          <w:color w:val="000000"/>
          <w:spacing w:val="1"/>
        </w:rPr>
        <w:t>;</w:t>
      </w:r>
    </w:p>
    <w:p w14:paraId="4111116D" w14:textId="77777777" w:rsidR="00772734" w:rsidRDefault="00772734" w:rsidP="00772734">
      <w:pPr>
        <w:pStyle w:val="Abstract"/>
        <w:rPr>
          <w:lang w:val="en-IN"/>
        </w:rPr>
      </w:pPr>
    </w:p>
    <w:p w14:paraId="46D66906" w14:textId="77777777" w:rsidR="00772734" w:rsidRDefault="00772734" w:rsidP="00772734">
      <w:pPr>
        <w:pStyle w:val="Heading1"/>
        <w:jc w:val="both"/>
      </w:pPr>
      <w:r>
        <w:rPr>
          <w:b/>
          <w:bCs/>
          <w:sz w:val="24"/>
          <w:szCs w:val="24"/>
        </w:rPr>
        <w:t xml:space="preserve">Introduction </w:t>
      </w:r>
    </w:p>
    <w:p w14:paraId="602EB483" w14:textId="79E93F3A" w:rsidR="00C07BD8" w:rsidRPr="00C07BD8" w:rsidRDefault="00C07BD8" w:rsidP="00C07BD8">
      <w:pPr>
        <w:jc w:val="both"/>
        <w:rPr>
          <w:rFonts w:ascii="Times New Roman" w:hAnsi="Times New Roman" w:cs="Times New Roman"/>
          <w:color w:val="000000"/>
          <w:sz w:val="20"/>
          <w:szCs w:val="20"/>
        </w:rPr>
      </w:pPr>
      <w:bookmarkStart w:id="0" w:name="docs-internal-guid-7edd3e5f-7fff-2279-c4"/>
      <w:bookmarkEnd w:id="0"/>
      <w:r w:rsidRPr="00C07BD8">
        <w:rPr>
          <w:rFonts w:ascii="Times New Roman" w:hAnsi="Times New Roman" w:cs="Times New Roman"/>
          <w:color w:val="000000"/>
          <w:sz w:val="20"/>
          <w:szCs w:val="20"/>
        </w:rPr>
        <w:t xml:space="preserve">This undertaking is fundamentally </w:t>
      </w:r>
      <w:proofErr w:type="spellStart"/>
      <w:r w:rsidRPr="00C07BD8">
        <w:rPr>
          <w:rFonts w:ascii="Times New Roman" w:hAnsi="Times New Roman" w:cs="Times New Roman"/>
          <w:color w:val="000000"/>
          <w:sz w:val="20"/>
          <w:szCs w:val="20"/>
        </w:rPr>
        <w:t>centered</w:t>
      </w:r>
      <w:proofErr w:type="spellEnd"/>
      <w:r w:rsidRPr="00C07BD8">
        <w:rPr>
          <w:rFonts w:ascii="Times New Roman" w:hAnsi="Times New Roman" w:cs="Times New Roman"/>
          <w:color w:val="000000"/>
          <w:sz w:val="20"/>
          <w:szCs w:val="20"/>
        </w:rPr>
        <w:t xml:space="preserve"> around the typical client and new to OSINT expert so our project utilizes an OSINT (</w:t>
      </w:r>
      <w:proofErr w:type="gramStart"/>
      <w:r w:rsidRPr="00C07BD8">
        <w:rPr>
          <w:rFonts w:ascii="Times New Roman" w:hAnsi="Times New Roman" w:cs="Times New Roman"/>
          <w:color w:val="000000"/>
          <w:sz w:val="20"/>
          <w:szCs w:val="20"/>
        </w:rPr>
        <w:t>Open Source</w:t>
      </w:r>
      <w:proofErr w:type="gramEnd"/>
      <w:r w:rsidRPr="00C07BD8">
        <w:rPr>
          <w:rFonts w:ascii="Times New Roman" w:hAnsi="Times New Roman" w:cs="Times New Roman"/>
          <w:color w:val="000000"/>
          <w:sz w:val="20"/>
          <w:szCs w:val="20"/>
        </w:rPr>
        <w:t xml:space="preserve"> Insight) structure for this operating system customization process. </w:t>
      </w:r>
      <w:proofErr w:type="gramStart"/>
      <w:r w:rsidRPr="00C07BD8">
        <w:rPr>
          <w:rFonts w:ascii="Times New Roman" w:hAnsi="Times New Roman" w:cs="Times New Roman"/>
          <w:color w:val="000000"/>
          <w:sz w:val="20"/>
          <w:szCs w:val="20"/>
        </w:rPr>
        <w:t>So</w:t>
      </w:r>
      <w:proofErr w:type="gramEnd"/>
      <w:r w:rsidRPr="00C07BD8">
        <w:rPr>
          <w:rFonts w:ascii="Times New Roman" w:hAnsi="Times New Roman" w:cs="Times New Roman"/>
          <w:color w:val="000000"/>
          <w:sz w:val="20"/>
          <w:szCs w:val="20"/>
        </w:rPr>
        <w:t xml:space="preserve"> this custom OSINT </w:t>
      </w:r>
      <w:proofErr w:type="spellStart"/>
      <w:r w:rsidRPr="00C07BD8">
        <w:rPr>
          <w:rFonts w:ascii="Times New Roman" w:hAnsi="Times New Roman" w:cs="Times New Roman"/>
          <w:color w:val="000000"/>
          <w:sz w:val="20"/>
          <w:szCs w:val="20"/>
        </w:rPr>
        <w:t>os</w:t>
      </w:r>
      <w:proofErr w:type="spellEnd"/>
      <w:r w:rsidRPr="00C07BD8">
        <w:rPr>
          <w:rFonts w:ascii="Times New Roman" w:hAnsi="Times New Roman" w:cs="Times New Roman"/>
          <w:color w:val="000000"/>
          <w:sz w:val="20"/>
          <w:szCs w:val="20"/>
        </w:rPr>
        <w:t xml:space="preserve"> adjusted from the </w:t>
      </w:r>
      <w:proofErr w:type="spellStart"/>
      <w:r w:rsidRPr="00C07BD8">
        <w:rPr>
          <w:rFonts w:ascii="Times New Roman" w:hAnsi="Times New Roman" w:cs="Times New Roman"/>
          <w:color w:val="000000"/>
          <w:sz w:val="20"/>
          <w:szCs w:val="20"/>
        </w:rPr>
        <w:t>buscador</w:t>
      </w:r>
      <w:proofErr w:type="spellEnd"/>
      <w:r w:rsidRPr="00C07BD8">
        <w:rPr>
          <w:rFonts w:ascii="Times New Roman" w:hAnsi="Times New Roman" w:cs="Times New Roman"/>
          <w:color w:val="000000"/>
          <w:sz w:val="20"/>
          <w:szCs w:val="20"/>
        </w:rPr>
        <w:t xml:space="preserve"> operating system and some more... implanted instruments currently it's not accessible for security purposes so we are overhauling a portion of these elements of the instruments from the old ones.</w:t>
      </w:r>
      <w:r>
        <w:rPr>
          <w:rFonts w:ascii="Times New Roman" w:hAnsi="Times New Roman" w:cs="Times New Roman"/>
          <w:color w:val="000000"/>
          <w:sz w:val="20"/>
          <w:szCs w:val="20"/>
        </w:rPr>
        <w:t xml:space="preserve"> </w:t>
      </w:r>
      <w:r w:rsidRPr="00C07BD8">
        <w:rPr>
          <w:rFonts w:ascii="Times New Roman" w:hAnsi="Times New Roman" w:cs="Times New Roman"/>
          <w:color w:val="000000"/>
          <w:sz w:val="20"/>
          <w:szCs w:val="20"/>
        </w:rPr>
        <w:t>Past operating system doesn't conceal plainly the instruments that have utilized and some of them not redesigned and it will cause like bogus positive reports. We making</w:t>
      </w:r>
      <w:r>
        <w:rPr>
          <w:rFonts w:ascii="Times New Roman" w:hAnsi="Times New Roman" w:cs="Times New Roman"/>
          <w:color w:val="000000"/>
          <w:sz w:val="20"/>
          <w:szCs w:val="20"/>
        </w:rPr>
        <w:t xml:space="preserve"> </w:t>
      </w:r>
      <w:r w:rsidRPr="00C07BD8">
        <w:rPr>
          <w:rFonts w:ascii="Times New Roman" w:hAnsi="Times New Roman" w:cs="Times New Roman"/>
          <w:color w:val="000000"/>
          <w:sz w:val="20"/>
          <w:szCs w:val="20"/>
        </w:rPr>
        <w:t>into straightforwardness to utilize and we making a local area like a kali Linux engineer</w:t>
      </w:r>
      <w:r>
        <w:rPr>
          <w:rFonts w:ascii="Times New Roman" w:hAnsi="Times New Roman" w:cs="Times New Roman"/>
          <w:color w:val="000000"/>
          <w:sz w:val="20"/>
          <w:szCs w:val="20"/>
        </w:rPr>
        <w:t xml:space="preserve"> </w:t>
      </w:r>
      <w:r w:rsidRPr="00C07BD8">
        <w:rPr>
          <w:rFonts w:ascii="Times New Roman" w:hAnsi="Times New Roman" w:cs="Times New Roman"/>
          <w:color w:val="000000"/>
          <w:sz w:val="20"/>
          <w:szCs w:val="20"/>
        </w:rPr>
        <w:t xml:space="preserve">we give the operating system to use in a low arrangement specs framework. We attempting to carry out the update script for this situation the client utilizing </w:t>
      </w:r>
      <w:r w:rsidRPr="00C07BD8">
        <w:rPr>
          <w:rFonts w:ascii="Times New Roman" w:hAnsi="Times New Roman" w:cs="Times New Roman"/>
          <w:color w:val="000000"/>
          <w:sz w:val="20"/>
          <w:szCs w:val="20"/>
        </w:rPr>
        <w:t>an</w:t>
      </w:r>
      <w:r>
        <w:rPr>
          <w:rFonts w:ascii="Times New Roman" w:hAnsi="Times New Roman" w:cs="Times New Roman"/>
          <w:color w:val="000000"/>
          <w:sz w:val="20"/>
          <w:szCs w:val="20"/>
        </w:rPr>
        <w:t>o</w:t>
      </w:r>
      <w:r w:rsidRPr="00C07BD8">
        <w:rPr>
          <w:rFonts w:ascii="Times New Roman" w:hAnsi="Times New Roman" w:cs="Times New Roman"/>
          <w:color w:val="000000"/>
          <w:sz w:val="20"/>
          <w:szCs w:val="20"/>
        </w:rPr>
        <w:t>ther</w:t>
      </w:r>
      <w:r w:rsidRPr="00C07BD8">
        <w:rPr>
          <w:rFonts w:ascii="Times New Roman" w:hAnsi="Times New Roman" w:cs="Times New Roman"/>
          <w:color w:val="000000"/>
          <w:sz w:val="20"/>
          <w:szCs w:val="20"/>
        </w:rPr>
        <w:t xml:space="preserve"> kind of Linux then the client can essentially run up the content to change entire framework into an OSINT reason and it will eliminate some of undesirable pre-stacked</w:t>
      </w:r>
      <w:r>
        <w:rPr>
          <w:rFonts w:ascii="Times New Roman" w:hAnsi="Times New Roman" w:cs="Times New Roman"/>
          <w:color w:val="000000"/>
          <w:sz w:val="20"/>
          <w:szCs w:val="20"/>
        </w:rPr>
        <w:t xml:space="preserve"> </w:t>
      </w:r>
      <w:r w:rsidRPr="00C07BD8">
        <w:rPr>
          <w:rFonts w:ascii="Times New Roman" w:hAnsi="Times New Roman" w:cs="Times New Roman"/>
          <w:color w:val="000000"/>
          <w:sz w:val="20"/>
          <w:szCs w:val="20"/>
        </w:rPr>
        <w:t>applications.</w:t>
      </w:r>
    </w:p>
    <w:p w14:paraId="6FFBDD85" w14:textId="77777777" w:rsidR="001B5A28" w:rsidRDefault="001B5A28" w:rsidP="00C07BD8">
      <w:pPr>
        <w:jc w:val="both"/>
        <w:rPr>
          <w:rFonts w:ascii="Times New Roman" w:hAnsi="Times New Roman" w:cs="Times New Roman"/>
          <w:color w:val="000000"/>
          <w:sz w:val="20"/>
          <w:szCs w:val="20"/>
        </w:rPr>
      </w:pPr>
    </w:p>
    <w:p w14:paraId="6A51FDD6" w14:textId="52390183" w:rsidR="00772734" w:rsidRDefault="00C07BD8" w:rsidP="00C07BD8">
      <w:pPr>
        <w:jc w:val="both"/>
        <w:rPr>
          <w:rFonts w:ascii="Times New Roman" w:hAnsi="Times New Roman" w:cs="Times New Roman"/>
          <w:color w:val="000000"/>
          <w:sz w:val="20"/>
          <w:szCs w:val="20"/>
        </w:rPr>
      </w:pPr>
      <w:r w:rsidRPr="00C07BD8">
        <w:rPr>
          <w:rFonts w:ascii="Times New Roman" w:hAnsi="Times New Roman" w:cs="Times New Roman"/>
          <w:color w:val="000000"/>
          <w:sz w:val="20"/>
          <w:szCs w:val="20"/>
        </w:rPr>
        <w:t xml:space="preserve">Open-Source Knowledge, frequently alluded to as OSINT, can mean numerous things to numerous individuals. Formally, it is characterized as any insight created from freely accessible data that is gathered, took advantage of, and scattered on time to </w:t>
      </w:r>
      <w:proofErr w:type="spellStart"/>
      <w:r w:rsidRPr="00C07BD8">
        <w:rPr>
          <w:rFonts w:ascii="Times New Roman" w:hAnsi="Times New Roman" w:cs="Times New Roman"/>
          <w:color w:val="000000"/>
          <w:sz w:val="20"/>
          <w:szCs w:val="20"/>
        </w:rPr>
        <w:t>anfitting</w:t>
      </w:r>
      <w:proofErr w:type="spellEnd"/>
      <w:r w:rsidRPr="00C07BD8">
        <w:rPr>
          <w:rFonts w:ascii="Times New Roman" w:hAnsi="Times New Roman" w:cs="Times New Roman"/>
          <w:color w:val="000000"/>
          <w:sz w:val="20"/>
          <w:szCs w:val="20"/>
        </w:rPr>
        <w:t xml:space="preserve"> crowd to address a particular insight prerequisite OSINT search methods don't </w:t>
      </w:r>
      <w:r w:rsidRPr="00C07BD8">
        <w:rPr>
          <w:rFonts w:ascii="Times New Roman" w:hAnsi="Times New Roman" w:cs="Times New Roman"/>
          <w:color w:val="000000"/>
          <w:sz w:val="20"/>
          <w:szCs w:val="20"/>
        </w:rPr>
        <w:lastRenderedPageBreak/>
        <w:t>matter just to sites. There are some free programs that mechanize the hunt and assortment of information. Utilizing of OSINT, you can go way more profound and challenge what we normally comprehend as the freely accessible information. That is the reason call it reconnaissance obtaining. With the goal that the client must mindful</w:t>
      </w:r>
      <w:r w:rsidR="001B5A28">
        <w:rPr>
          <w:rFonts w:ascii="Times New Roman" w:hAnsi="Times New Roman" w:cs="Times New Roman"/>
          <w:color w:val="000000"/>
          <w:sz w:val="20"/>
          <w:szCs w:val="20"/>
        </w:rPr>
        <w:t xml:space="preserve"> </w:t>
      </w:r>
      <w:r w:rsidRPr="00C07BD8">
        <w:rPr>
          <w:rFonts w:ascii="Times New Roman" w:hAnsi="Times New Roman" w:cs="Times New Roman"/>
          <w:color w:val="000000"/>
          <w:sz w:val="20"/>
          <w:szCs w:val="20"/>
        </w:rPr>
        <w:t xml:space="preserve">of openly data spillage. </w:t>
      </w:r>
      <w:proofErr w:type="gramStart"/>
      <w:r w:rsidRPr="00C07BD8">
        <w:rPr>
          <w:rFonts w:ascii="Times New Roman" w:hAnsi="Times New Roman" w:cs="Times New Roman"/>
          <w:color w:val="000000"/>
          <w:sz w:val="20"/>
          <w:szCs w:val="20"/>
        </w:rPr>
        <w:t>So</w:t>
      </w:r>
      <w:proofErr w:type="gramEnd"/>
      <w:r w:rsidRPr="00C07BD8">
        <w:rPr>
          <w:rFonts w:ascii="Times New Roman" w:hAnsi="Times New Roman" w:cs="Times New Roman"/>
          <w:color w:val="000000"/>
          <w:sz w:val="20"/>
          <w:szCs w:val="20"/>
        </w:rPr>
        <w:t xml:space="preserve"> our primary rationale of this undertaking is we will construct an OSINT machine without any preparation utilizing a </w:t>
      </w:r>
      <w:proofErr w:type="spellStart"/>
      <w:r w:rsidRPr="00C07BD8">
        <w:rPr>
          <w:rFonts w:ascii="Times New Roman" w:hAnsi="Times New Roman" w:cs="Times New Roman"/>
          <w:color w:val="000000"/>
          <w:sz w:val="20"/>
          <w:szCs w:val="20"/>
        </w:rPr>
        <w:t>proxmox</w:t>
      </w:r>
      <w:proofErr w:type="spellEnd"/>
      <w:r w:rsidRPr="00C07BD8">
        <w:rPr>
          <w:rFonts w:ascii="Times New Roman" w:hAnsi="Times New Roman" w:cs="Times New Roman"/>
          <w:color w:val="000000"/>
          <w:sz w:val="20"/>
          <w:szCs w:val="20"/>
        </w:rPr>
        <w:t xml:space="preserve"> server redo the piece forms, </w:t>
      </w:r>
      <w:proofErr w:type="spellStart"/>
      <w:r w:rsidRPr="00C07BD8">
        <w:rPr>
          <w:rFonts w:ascii="Times New Roman" w:hAnsi="Times New Roman" w:cs="Times New Roman"/>
          <w:color w:val="000000"/>
          <w:sz w:val="20"/>
          <w:szCs w:val="20"/>
        </w:rPr>
        <w:t>virtualbox</w:t>
      </w:r>
      <w:proofErr w:type="spellEnd"/>
      <w:r w:rsidRPr="00C07BD8">
        <w:rPr>
          <w:rFonts w:ascii="Times New Roman" w:hAnsi="Times New Roman" w:cs="Times New Roman"/>
          <w:color w:val="000000"/>
          <w:sz w:val="20"/>
          <w:szCs w:val="20"/>
        </w:rPr>
        <w:t xml:space="preserve"> VM climate and taking Linux appropriation So this custom OSINT </w:t>
      </w:r>
      <w:proofErr w:type="spellStart"/>
      <w:r w:rsidRPr="00C07BD8">
        <w:rPr>
          <w:rFonts w:ascii="Times New Roman" w:hAnsi="Times New Roman" w:cs="Times New Roman"/>
          <w:color w:val="000000"/>
          <w:sz w:val="20"/>
          <w:szCs w:val="20"/>
        </w:rPr>
        <w:t>os</w:t>
      </w:r>
      <w:proofErr w:type="spellEnd"/>
      <w:r w:rsidRPr="00C07BD8">
        <w:rPr>
          <w:rFonts w:ascii="Times New Roman" w:hAnsi="Times New Roman" w:cs="Times New Roman"/>
          <w:color w:val="000000"/>
          <w:sz w:val="20"/>
          <w:szCs w:val="20"/>
        </w:rPr>
        <w:t xml:space="preserve"> adjusted from the </w:t>
      </w:r>
      <w:proofErr w:type="spellStart"/>
      <w:r w:rsidRPr="00C07BD8">
        <w:rPr>
          <w:rFonts w:ascii="Times New Roman" w:hAnsi="Times New Roman" w:cs="Times New Roman"/>
          <w:color w:val="000000"/>
          <w:sz w:val="20"/>
          <w:szCs w:val="20"/>
        </w:rPr>
        <w:t>buscador</w:t>
      </w:r>
      <w:proofErr w:type="spellEnd"/>
      <w:r w:rsidRPr="00C07BD8">
        <w:rPr>
          <w:rFonts w:ascii="Times New Roman" w:hAnsi="Times New Roman" w:cs="Times New Roman"/>
          <w:color w:val="000000"/>
          <w:sz w:val="20"/>
          <w:szCs w:val="20"/>
        </w:rPr>
        <w:t xml:space="preserve"> operating system and some more... presently it's not accessible for security purposes so we are redesigning a portion of these highlights of the instruments from the old ones.. The client needs an essential information on PC and virtualization ideas so the operating system will to guide the method involved with utilizing devices it will be simplicity to use as basic.</w:t>
      </w:r>
    </w:p>
    <w:p w14:paraId="4E9B8468" w14:textId="77777777" w:rsidR="001B5A28" w:rsidRDefault="001B5A28" w:rsidP="00C07BD8">
      <w:pPr>
        <w:jc w:val="both"/>
        <w:rPr>
          <w:rFonts w:ascii="Times New Roman" w:hAnsi="Times New Roman" w:cs="Times New Roman"/>
          <w:color w:val="000000"/>
          <w:sz w:val="20"/>
          <w:szCs w:val="20"/>
        </w:rPr>
      </w:pPr>
    </w:p>
    <w:p w14:paraId="4C629C00" w14:textId="77777777" w:rsidR="001B5A28" w:rsidRPr="001B5A28" w:rsidRDefault="001B5A28" w:rsidP="001B5A28">
      <w:pPr>
        <w:jc w:val="both"/>
        <w:rPr>
          <w:rFonts w:ascii="Times New Roman" w:hAnsi="Times New Roman" w:cs="Times New Roman"/>
          <w:b/>
          <w:bCs/>
          <w:color w:val="000000"/>
          <w:sz w:val="20"/>
          <w:szCs w:val="20"/>
        </w:rPr>
      </w:pPr>
      <w:r w:rsidRPr="001B5A28">
        <w:rPr>
          <w:rFonts w:ascii="Times New Roman" w:hAnsi="Times New Roman" w:cs="Times New Roman"/>
          <w:b/>
          <w:bCs/>
          <w:color w:val="000000"/>
          <w:sz w:val="20"/>
          <w:szCs w:val="20"/>
        </w:rPr>
        <w:t>WHAT IS OSINT</w:t>
      </w:r>
    </w:p>
    <w:p w14:paraId="205408A2" w14:textId="139A304B" w:rsidR="001B5A28" w:rsidRPr="001B5A28" w:rsidRDefault="001B5A28" w:rsidP="001B5A28">
      <w:pPr>
        <w:jc w:val="both"/>
        <w:rPr>
          <w:rFonts w:ascii="Times New Roman" w:hAnsi="Times New Roman" w:cs="Times New Roman"/>
          <w:color w:val="000000"/>
          <w:sz w:val="20"/>
          <w:szCs w:val="20"/>
        </w:rPr>
      </w:pPr>
      <w:r w:rsidRPr="001B5A28">
        <w:rPr>
          <w:rFonts w:ascii="Times New Roman" w:hAnsi="Times New Roman" w:cs="Times New Roman"/>
          <w:color w:val="000000"/>
          <w:sz w:val="20"/>
          <w:szCs w:val="20"/>
        </w:rPr>
        <w:t>OSINT (Open-Source Insight) is the assortment and investigating data that is accumulated from public or open sources. It's one of the data gathering strategy in entrance testing field These open sources can be something as basic as a Google search or looking through online entertainment like Facebook, Instagram or LinkedIn.</w:t>
      </w:r>
      <w:r>
        <w:rPr>
          <w:rFonts w:ascii="Times New Roman" w:hAnsi="Times New Roman" w:cs="Times New Roman"/>
          <w:color w:val="000000"/>
          <w:sz w:val="20"/>
          <w:szCs w:val="20"/>
        </w:rPr>
        <w:t xml:space="preserve"> </w:t>
      </w:r>
      <w:r w:rsidRPr="001B5A28">
        <w:rPr>
          <w:rFonts w:ascii="Times New Roman" w:hAnsi="Times New Roman" w:cs="Times New Roman"/>
          <w:color w:val="000000"/>
          <w:sz w:val="20"/>
          <w:szCs w:val="20"/>
        </w:rPr>
        <w:t>You will be stunned by how much information there is streaming out there openly (or efficiently) you can accumulate on people or organizations. Generally focused on (or semi-designated) assaults start with some sort of OSINT information gathering.</w:t>
      </w:r>
      <w:r>
        <w:rPr>
          <w:rFonts w:ascii="Times New Roman" w:hAnsi="Times New Roman" w:cs="Times New Roman"/>
          <w:color w:val="000000"/>
          <w:sz w:val="20"/>
          <w:szCs w:val="20"/>
        </w:rPr>
        <w:t xml:space="preserve"> </w:t>
      </w:r>
      <w:r w:rsidRPr="001B5A28">
        <w:rPr>
          <w:rFonts w:ascii="Times New Roman" w:hAnsi="Times New Roman" w:cs="Times New Roman"/>
          <w:color w:val="000000"/>
          <w:sz w:val="20"/>
          <w:szCs w:val="20"/>
        </w:rPr>
        <w:t>Open-source data is accessible to everybody. That implies it can likewise be utilized for odious purposes by danger entertainers and foe bunches similarly as effectively as it is gotten to by network safety experts or the knowledge local area. One of the most well-known reasons cybercriminals influence OSINT is for social designing purposes. They will frequently accumulate individual data of potential casualties by means of virtual entertainment profiles or other internet-based movement to make a profile of the person that can then be utilized to modify phishing assaults. OSINT can likewise be utilized for discovery avoidance, for example by auditing freely uncovered insight, danger entertainers know where associations might set up safeguard lines and search for substitute strategies for assaults.</w:t>
      </w:r>
    </w:p>
    <w:p w14:paraId="5DAD08D7" w14:textId="77777777" w:rsidR="001B5A28" w:rsidRDefault="001B5A28" w:rsidP="001B5A28">
      <w:pPr>
        <w:jc w:val="both"/>
        <w:rPr>
          <w:rFonts w:ascii="Times New Roman" w:hAnsi="Times New Roman" w:cs="Times New Roman"/>
          <w:color w:val="000000"/>
          <w:sz w:val="20"/>
          <w:szCs w:val="20"/>
        </w:rPr>
      </w:pPr>
    </w:p>
    <w:p w14:paraId="08B658E3" w14:textId="33479F0A" w:rsidR="001B5A28" w:rsidRPr="001B5A28" w:rsidRDefault="001B5A28" w:rsidP="001B5A28">
      <w:pPr>
        <w:jc w:val="both"/>
        <w:rPr>
          <w:rFonts w:ascii="Times New Roman" w:hAnsi="Times New Roman" w:cs="Times New Roman"/>
          <w:color w:val="000000"/>
          <w:sz w:val="20"/>
          <w:szCs w:val="20"/>
        </w:rPr>
      </w:pPr>
      <w:r w:rsidRPr="001B5A28">
        <w:rPr>
          <w:rFonts w:ascii="Times New Roman" w:hAnsi="Times New Roman" w:cs="Times New Roman"/>
          <w:color w:val="000000"/>
          <w:sz w:val="20"/>
          <w:szCs w:val="20"/>
        </w:rPr>
        <w:t xml:space="preserve">One more typical procedure utilized by programmers is Google hacking, which is additionally now and then alluded to as research </w:t>
      </w:r>
      <w:proofErr w:type="spellStart"/>
      <w:r w:rsidRPr="001B5A28">
        <w:rPr>
          <w:rFonts w:ascii="Times New Roman" w:hAnsi="Times New Roman" w:cs="Times New Roman"/>
          <w:color w:val="000000"/>
          <w:sz w:val="20"/>
          <w:szCs w:val="20"/>
        </w:rPr>
        <w:t>dorking</w:t>
      </w:r>
      <w:proofErr w:type="spellEnd"/>
      <w:r w:rsidRPr="001B5A28">
        <w:rPr>
          <w:rFonts w:ascii="Times New Roman" w:hAnsi="Times New Roman" w:cs="Times New Roman"/>
          <w:color w:val="000000"/>
          <w:sz w:val="20"/>
          <w:szCs w:val="20"/>
        </w:rPr>
        <w:t>. Google hacking includes utilizing Google's web crawler and applications to run exceptionally unambiguous order look through that will distinguish framework weaknesses or delicate data. For instance, a cybercriminal can execute a record look for reports that contain the expression "delicate however unclassified data." They can use devices to check for any misconfigurations or security holes in a site's code. While there is a colossal measure of openly accessible data that can be utilized by online protection experts, the sheer volume of OSINT information which is scattered across various sources — can make it hard for security groups to remove key data of interest. Also, it is critical that the high-esteem, applicable data accumulated through OSINT movement is then incorporated with network safety devices and frameworks.</w:t>
      </w:r>
    </w:p>
    <w:p w14:paraId="433DC1FB" w14:textId="77777777" w:rsidR="001B5A28" w:rsidRDefault="001B5A28" w:rsidP="001B5A28">
      <w:pPr>
        <w:jc w:val="both"/>
        <w:rPr>
          <w:rFonts w:ascii="Times New Roman" w:hAnsi="Times New Roman" w:cs="Times New Roman"/>
          <w:color w:val="000000"/>
          <w:sz w:val="20"/>
          <w:szCs w:val="20"/>
        </w:rPr>
      </w:pPr>
    </w:p>
    <w:p w14:paraId="7AF8B7BE" w14:textId="0CCA2D6F" w:rsidR="001B5A28" w:rsidRPr="001B5A28" w:rsidRDefault="001B5A28" w:rsidP="001B5A28">
      <w:pPr>
        <w:jc w:val="both"/>
        <w:rPr>
          <w:rFonts w:ascii="Times New Roman" w:hAnsi="Times New Roman" w:cs="Times New Roman"/>
          <w:color w:val="000000"/>
          <w:sz w:val="20"/>
          <w:szCs w:val="20"/>
        </w:rPr>
      </w:pPr>
      <w:r w:rsidRPr="001B5A28">
        <w:rPr>
          <w:rFonts w:ascii="Times New Roman" w:hAnsi="Times New Roman" w:cs="Times New Roman"/>
          <w:color w:val="000000"/>
          <w:sz w:val="20"/>
          <w:szCs w:val="20"/>
        </w:rPr>
        <w:t>The OSINT structure is a procedure that incorporates information, processes, strategies, devices and methods to assist the security with joining distinguish data about a foe or their activities rapidly and precisely.</w:t>
      </w:r>
    </w:p>
    <w:p w14:paraId="5ADDDF3E" w14:textId="77777777" w:rsidR="001B5A28" w:rsidRDefault="001B5A28" w:rsidP="001B5A28">
      <w:pPr>
        <w:jc w:val="both"/>
        <w:rPr>
          <w:rFonts w:ascii="Times New Roman" w:hAnsi="Times New Roman" w:cs="Times New Roman"/>
          <w:color w:val="000000"/>
          <w:sz w:val="20"/>
          <w:szCs w:val="20"/>
        </w:rPr>
      </w:pPr>
    </w:p>
    <w:p w14:paraId="32ADEB29" w14:textId="425BE7F1" w:rsidR="001B5A28" w:rsidRDefault="001B5A28" w:rsidP="001B5A28">
      <w:pPr>
        <w:jc w:val="both"/>
        <w:rPr>
          <w:rFonts w:ascii="Times New Roman" w:hAnsi="Times New Roman" w:cs="Times New Roman"/>
          <w:color w:val="000000"/>
          <w:sz w:val="20"/>
          <w:szCs w:val="20"/>
        </w:rPr>
      </w:pPr>
      <w:r w:rsidRPr="001B5A28">
        <w:rPr>
          <w:rFonts w:ascii="Times New Roman" w:hAnsi="Times New Roman" w:cs="Times New Roman"/>
          <w:color w:val="000000"/>
          <w:sz w:val="20"/>
          <w:szCs w:val="20"/>
        </w:rPr>
        <w:t>An OSINT system can be utilized to:</w:t>
      </w:r>
    </w:p>
    <w:p w14:paraId="64A8FF6D" w14:textId="77777777" w:rsidR="001B5A28" w:rsidRPr="001B5A28" w:rsidRDefault="001B5A28" w:rsidP="001B5A28">
      <w:pPr>
        <w:jc w:val="both"/>
        <w:rPr>
          <w:rFonts w:ascii="Times New Roman" w:hAnsi="Times New Roman" w:cs="Times New Roman"/>
          <w:color w:val="000000"/>
          <w:sz w:val="20"/>
          <w:szCs w:val="20"/>
        </w:rPr>
      </w:pPr>
    </w:p>
    <w:p w14:paraId="5523568A" w14:textId="12D8EFF8" w:rsidR="001B5A28" w:rsidRDefault="001B5A28" w:rsidP="001B5A28">
      <w:pPr>
        <w:pStyle w:val="ListParagraph"/>
        <w:numPr>
          <w:ilvl w:val="0"/>
          <w:numId w:val="9"/>
        </w:numPr>
        <w:jc w:val="both"/>
        <w:rPr>
          <w:rFonts w:ascii="Times New Roman" w:hAnsi="Times New Roman" w:cs="Times New Roman"/>
          <w:color w:val="000000"/>
          <w:sz w:val="20"/>
          <w:szCs w:val="20"/>
        </w:rPr>
      </w:pPr>
      <w:r w:rsidRPr="001B5A28">
        <w:rPr>
          <w:rFonts w:ascii="Times New Roman" w:hAnsi="Times New Roman" w:cs="Times New Roman"/>
          <w:color w:val="000000"/>
          <w:sz w:val="20"/>
          <w:szCs w:val="20"/>
        </w:rPr>
        <w:t>Lay out the computerized impression of a known danger</w:t>
      </w:r>
    </w:p>
    <w:p w14:paraId="373C5A6A" w14:textId="77777777" w:rsidR="001B5A28" w:rsidRPr="001B5A28" w:rsidRDefault="001B5A28" w:rsidP="001B5A28">
      <w:pPr>
        <w:pStyle w:val="ListParagraph"/>
        <w:jc w:val="both"/>
        <w:rPr>
          <w:rFonts w:ascii="Times New Roman" w:hAnsi="Times New Roman" w:cs="Times New Roman"/>
          <w:color w:val="000000"/>
          <w:sz w:val="20"/>
          <w:szCs w:val="20"/>
        </w:rPr>
      </w:pPr>
    </w:p>
    <w:p w14:paraId="48C8FAB7" w14:textId="6EE47CEB" w:rsidR="001B5A28" w:rsidRPr="001B5A28" w:rsidRDefault="001B5A28" w:rsidP="001B5A28">
      <w:pPr>
        <w:pStyle w:val="ListParagraph"/>
        <w:numPr>
          <w:ilvl w:val="0"/>
          <w:numId w:val="9"/>
        </w:numPr>
        <w:jc w:val="both"/>
        <w:rPr>
          <w:rFonts w:ascii="Times New Roman" w:hAnsi="Times New Roman" w:cs="Times New Roman"/>
          <w:color w:val="000000"/>
          <w:sz w:val="20"/>
          <w:szCs w:val="20"/>
        </w:rPr>
      </w:pPr>
      <w:r w:rsidRPr="001B5A28">
        <w:rPr>
          <w:rFonts w:ascii="Times New Roman" w:hAnsi="Times New Roman" w:cs="Times New Roman"/>
          <w:color w:val="000000"/>
          <w:sz w:val="20"/>
          <w:szCs w:val="20"/>
        </w:rPr>
        <w:t>Accumulate all accessibility knowledge about an enemy's movement, interests,</w:t>
      </w:r>
      <w:r>
        <w:rPr>
          <w:rFonts w:ascii="Times New Roman" w:hAnsi="Times New Roman" w:cs="Times New Roman"/>
          <w:color w:val="000000"/>
          <w:sz w:val="20"/>
          <w:szCs w:val="20"/>
        </w:rPr>
        <w:t xml:space="preserve"> </w:t>
      </w:r>
      <w:r w:rsidRPr="001B5A28">
        <w:rPr>
          <w:rFonts w:ascii="Times New Roman" w:hAnsi="Times New Roman" w:cs="Times New Roman"/>
          <w:color w:val="000000"/>
          <w:sz w:val="20"/>
          <w:szCs w:val="20"/>
        </w:rPr>
        <w:t>strategies, inspiration and propensities</w:t>
      </w:r>
    </w:p>
    <w:p w14:paraId="75C293F5" w14:textId="77777777" w:rsidR="001B5A28" w:rsidRPr="001B5A28" w:rsidRDefault="001B5A28" w:rsidP="001B5A28">
      <w:pPr>
        <w:pStyle w:val="ListParagraph"/>
        <w:jc w:val="both"/>
        <w:rPr>
          <w:rFonts w:ascii="Times New Roman" w:hAnsi="Times New Roman" w:cs="Times New Roman"/>
          <w:color w:val="000000"/>
          <w:sz w:val="20"/>
          <w:szCs w:val="20"/>
        </w:rPr>
      </w:pPr>
    </w:p>
    <w:p w14:paraId="766EDCCE" w14:textId="2CB01AE1" w:rsidR="001B5A28" w:rsidRDefault="001B5A28" w:rsidP="001B5A28">
      <w:pPr>
        <w:pStyle w:val="ListParagraph"/>
        <w:numPr>
          <w:ilvl w:val="0"/>
          <w:numId w:val="9"/>
        </w:numPr>
        <w:jc w:val="both"/>
        <w:rPr>
          <w:rFonts w:ascii="Times New Roman" w:hAnsi="Times New Roman" w:cs="Times New Roman"/>
          <w:color w:val="000000"/>
          <w:sz w:val="20"/>
          <w:szCs w:val="20"/>
        </w:rPr>
      </w:pPr>
      <w:r w:rsidRPr="001B5A28">
        <w:rPr>
          <w:rFonts w:ascii="Times New Roman" w:hAnsi="Times New Roman" w:cs="Times New Roman"/>
          <w:color w:val="000000"/>
          <w:sz w:val="20"/>
          <w:szCs w:val="20"/>
        </w:rPr>
        <w:t>Arrange information by source, instrument, technique or objective</w:t>
      </w:r>
    </w:p>
    <w:p w14:paraId="26418CF0" w14:textId="77777777" w:rsidR="001B5A28" w:rsidRPr="001B5A28" w:rsidRDefault="001B5A28" w:rsidP="001B5A28">
      <w:pPr>
        <w:pStyle w:val="ListParagraph"/>
        <w:jc w:val="both"/>
        <w:rPr>
          <w:rFonts w:ascii="Times New Roman" w:hAnsi="Times New Roman" w:cs="Times New Roman"/>
          <w:color w:val="000000"/>
          <w:sz w:val="20"/>
          <w:szCs w:val="20"/>
        </w:rPr>
      </w:pPr>
    </w:p>
    <w:p w14:paraId="1E34E9E4" w14:textId="5E63681C" w:rsidR="001B5A28" w:rsidRPr="001B5A28" w:rsidRDefault="001B5A28" w:rsidP="00C07BD8">
      <w:pPr>
        <w:pStyle w:val="ListParagraph"/>
        <w:numPr>
          <w:ilvl w:val="0"/>
          <w:numId w:val="9"/>
        </w:numPr>
        <w:jc w:val="both"/>
        <w:rPr>
          <w:rFonts w:ascii="Times New Roman" w:hAnsi="Times New Roman" w:cs="Times New Roman"/>
          <w:color w:val="000000"/>
          <w:sz w:val="20"/>
          <w:szCs w:val="20"/>
        </w:rPr>
      </w:pPr>
      <w:r w:rsidRPr="001B5A28">
        <w:rPr>
          <w:rFonts w:ascii="Times New Roman" w:hAnsi="Times New Roman" w:cs="Times New Roman"/>
          <w:color w:val="000000"/>
          <w:sz w:val="20"/>
          <w:szCs w:val="20"/>
        </w:rPr>
        <w:t>Recognize chances to improve the current security act through framework suggestions</w:t>
      </w:r>
    </w:p>
    <w:p w14:paraId="3C274E71" w14:textId="77777777" w:rsidR="00772734" w:rsidRDefault="00772734" w:rsidP="00772734">
      <w:pPr>
        <w:pStyle w:val="Heading1"/>
        <w:jc w:val="both"/>
        <w:rPr>
          <w:b/>
          <w:bCs/>
          <w:sz w:val="24"/>
          <w:szCs w:val="24"/>
        </w:rPr>
      </w:pPr>
      <w:r>
        <w:rPr>
          <w:b/>
          <w:bCs/>
          <w:sz w:val="24"/>
          <w:szCs w:val="24"/>
        </w:rPr>
        <w:lastRenderedPageBreak/>
        <w:t>Literature survey</w:t>
      </w:r>
    </w:p>
    <w:p w14:paraId="2E1FB80C" w14:textId="77777777" w:rsidR="001B5A28" w:rsidRPr="001B5A28" w:rsidRDefault="001B5A28" w:rsidP="001B5A28">
      <w:pPr>
        <w:rPr>
          <w:lang w:val="en-US" w:bidi="ar-SA"/>
        </w:rPr>
      </w:pPr>
    </w:p>
    <w:p w14:paraId="142D64F1" w14:textId="77777777" w:rsidR="001B5A28" w:rsidRPr="001B5A28" w:rsidRDefault="001B5A28" w:rsidP="001B5A28">
      <w:pPr>
        <w:jc w:val="both"/>
        <w:rPr>
          <w:rFonts w:ascii="Times New Roman" w:eastAsia="Bitstream Vera Sans" w:hAnsi="Times New Roman" w:cs="Times New Roman"/>
          <w:sz w:val="20"/>
          <w:szCs w:val="20"/>
        </w:rPr>
      </w:pPr>
      <w:r w:rsidRPr="001B5A28">
        <w:rPr>
          <w:rFonts w:ascii="Times New Roman" w:eastAsia="Bitstream Vera Sans" w:hAnsi="Times New Roman" w:cs="Times New Roman"/>
          <w:sz w:val="20"/>
          <w:szCs w:val="20"/>
        </w:rPr>
        <w:t>Open-source operating systems are free and can be customized by anyone. They are popular because they offer users greater control over their systems and are more secure than proprietary operating systems. Popular open-source operating systems include Linux, FreeBSD, OpenBSD, and NetBSD. In recent years, several customized open-source operating systems have been developed for specific cybersecurity applications, such as the Kali Linux operating system for penetration testing and the Tails operating system for anonymous browsing.</w:t>
      </w:r>
    </w:p>
    <w:p w14:paraId="2C861C09" w14:textId="77777777" w:rsidR="001B5A28" w:rsidRPr="001B5A28" w:rsidRDefault="001B5A28" w:rsidP="001B5A28">
      <w:pPr>
        <w:jc w:val="both"/>
        <w:rPr>
          <w:rFonts w:ascii="Times New Roman" w:eastAsia="Bitstream Vera Sans" w:hAnsi="Times New Roman" w:cs="Times New Roman"/>
          <w:sz w:val="20"/>
          <w:szCs w:val="20"/>
        </w:rPr>
      </w:pPr>
      <w:r w:rsidRPr="001B5A28">
        <w:rPr>
          <w:rFonts w:ascii="Times New Roman" w:eastAsia="Bitstream Vera Sans" w:hAnsi="Times New Roman" w:cs="Times New Roman"/>
          <w:sz w:val="20"/>
          <w:szCs w:val="20"/>
        </w:rPr>
        <w:t>Customized Open-Source Operating Systems with Cybersecurity Frameworks:</w:t>
      </w:r>
    </w:p>
    <w:p w14:paraId="2FEE5EBC" w14:textId="77777777" w:rsidR="001B5A28" w:rsidRPr="001B5A28" w:rsidRDefault="001B5A28" w:rsidP="001B5A28">
      <w:pPr>
        <w:jc w:val="both"/>
        <w:rPr>
          <w:rFonts w:ascii="Times New Roman" w:eastAsia="Bitstream Vera Sans" w:hAnsi="Times New Roman" w:cs="Times New Roman"/>
          <w:sz w:val="20"/>
          <w:szCs w:val="20"/>
        </w:rPr>
      </w:pPr>
      <w:r w:rsidRPr="001B5A28">
        <w:rPr>
          <w:rFonts w:ascii="Times New Roman" w:eastAsia="Bitstream Vera Sans" w:hAnsi="Times New Roman" w:cs="Times New Roman"/>
          <w:sz w:val="20"/>
          <w:szCs w:val="20"/>
        </w:rPr>
        <w:t xml:space="preserve">Several customized open-source operating systems have been developed with cybersecurity frameworks. These operating systems provide a pre-configured environment for cybersecurity professionals to perform their tasks. For example, the </w:t>
      </w:r>
      <w:proofErr w:type="spellStart"/>
      <w:r w:rsidRPr="001B5A28">
        <w:rPr>
          <w:rFonts w:ascii="Times New Roman" w:eastAsia="Bitstream Vera Sans" w:hAnsi="Times New Roman" w:cs="Times New Roman"/>
          <w:sz w:val="20"/>
          <w:szCs w:val="20"/>
        </w:rPr>
        <w:t>BlackArch</w:t>
      </w:r>
      <w:proofErr w:type="spellEnd"/>
      <w:r w:rsidRPr="001B5A28">
        <w:rPr>
          <w:rFonts w:ascii="Times New Roman" w:eastAsia="Bitstream Vera Sans" w:hAnsi="Times New Roman" w:cs="Times New Roman"/>
          <w:sz w:val="20"/>
          <w:szCs w:val="20"/>
        </w:rPr>
        <w:t xml:space="preserve"> Linux operating system is a customized open-source operating system with more than 2,000 pre-installed tools for penetration testing and cybersecurity analysis. The </w:t>
      </w:r>
      <w:proofErr w:type="spellStart"/>
      <w:r w:rsidRPr="001B5A28">
        <w:rPr>
          <w:rFonts w:ascii="Times New Roman" w:eastAsia="Bitstream Vera Sans" w:hAnsi="Times New Roman" w:cs="Times New Roman"/>
          <w:sz w:val="20"/>
          <w:szCs w:val="20"/>
        </w:rPr>
        <w:t>ArchStrike</w:t>
      </w:r>
      <w:proofErr w:type="spellEnd"/>
      <w:r w:rsidRPr="001B5A28">
        <w:rPr>
          <w:rFonts w:ascii="Times New Roman" w:eastAsia="Bitstream Vera Sans" w:hAnsi="Times New Roman" w:cs="Times New Roman"/>
          <w:sz w:val="20"/>
          <w:szCs w:val="20"/>
        </w:rPr>
        <w:t xml:space="preserve"> operating system is another customized open-source operating system based on Arch Linux that is specifically designed for cybersecurity professionals.</w:t>
      </w:r>
    </w:p>
    <w:p w14:paraId="66B5277D" w14:textId="77777777" w:rsidR="001B5A28" w:rsidRPr="001B5A28" w:rsidRDefault="001B5A28" w:rsidP="001B5A28">
      <w:pPr>
        <w:jc w:val="both"/>
        <w:rPr>
          <w:rFonts w:ascii="Times New Roman" w:eastAsia="Bitstream Vera Sans" w:hAnsi="Times New Roman" w:cs="Times New Roman"/>
          <w:sz w:val="20"/>
          <w:szCs w:val="20"/>
        </w:rPr>
      </w:pPr>
    </w:p>
    <w:p w14:paraId="1A9003B7" w14:textId="28A90CAE" w:rsidR="001B5A28" w:rsidRPr="001B5A28" w:rsidRDefault="001B5A28" w:rsidP="001B5A28">
      <w:pPr>
        <w:jc w:val="both"/>
        <w:rPr>
          <w:rFonts w:ascii="Times New Roman" w:eastAsia="Bitstream Vera Sans" w:hAnsi="Times New Roman" w:cs="Times New Roman"/>
          <w:sz w:val="20"/>
          <w:szCs w:val="20"/>
        </w:rPr>
      </w:pPr>
      <w:r w:rsidRPr="001B5A28">
        <w:rPr>
          <w:rFonts w:ascii="Times New Roman" w:eastAsia="Bitstream Vera Sans" w:hAnsi="Times New Roman" w:cs="Times New Roman"/>
          <w:sz w:val="20"/>
          <w:szCs w:val="20"/>
        </w:rPr>
        <w:t>The importance of OSINT has increased significantly in recent years, as it helps organizations to identify and mitigate potential threats. Mark OS is a customized open-source operating system built specifically for OSINT activities. This literature survey provides an overview of the existing and proposed contents of Mark OS.</w:t>
      </w:r>
      <w:r>
        <w:rPr>
          <w:rFonts w:ascii="Times New Roman" w:eastAsia="Bitstream Vera Sans" w:hAnsi="Times New Roman" w:cs="Times New Roman"/>
          <w:sz w:val="20"/>
          <w:szCs w:val="20"/>
        </w:rPr>
        <w:t xml:space="preserve"> </w:t>
      </w:r>
      <w:r w:rsidRPr="001B5A28">
        <w:rPr>
          <w:rFonts w:ascii="Times New Roman" w:eastAsia="Bitstream Vera Sans" w:hAnsi="Times New Roman" w:cs="Times New Roman"/>
          <w:sz w:val="20"/>
          <w:szCs w:val="20"/>
        </w:rPr>
        <w:t xml:space="preserve">Mark OS is based on the </w:t>
      </w:r>
      <w:proofErr w:type="spellStart"/>
      <w:r w:rsidRPr="001B5A28">
        <w:rPr>
          <w:rFonts w:ascii="Times New Roman" w:eastAsia="Bitstream Vera Sans" w:hAnsi="Times New Roman" w:cs="Times New Roman"/>
          <w:sz w:val="20"/>
          <w:szCs w:val="20"/>
        </w:rPr>
        <w:t>Buscador</w:t>
      </w:r>
      <w:proofErr w:type="spellEnd"/>
      <w:r w:rsidRPr="001B5A28">
        <w:rPr>
          <w:rFonts w:ascii="Times New Roman" w:eastAsia="Bitstream Vera Sans" w:hAnsi="Times New Roman" w:cs="Times New Roman"/>
          <w:sz w:val="20"/>
          <w:szCs w:val="20"/>
        </w:rPr>
        <w:t xml:space="preserve"> operating system, which is an OSINT-focused Linux distribution. The contents of TL OSINT OS, </w:t>
      </w:r>
      <w:proofErr w:type="spellStart"/>
      <w:r w:rsidRPr="001B5A28">
        <w:rPr>
          <w:rFonts w:ascii="Times New Roman" w:eastAsia="Bitstream Vera Sans" w:hAnsi="Times New Roman" w:cs="Times New Roman"/>
          <w:sz w:val="20"/>
          <w:szCs w:val="20"/>
        </w:rPr>
        <w:t>buscador</w:t>
      </w:r>
      <w:proofErr w:type="spellEnd"/>
      <w:r w:rsidRPr="001B5A28">
        <w:rPr>
          <w:rFonts w:ascii="Times New Roman" w:eastAsia="Bitstream Vera Sans" w:hAnsi="Times New Roman" w:cs="Times New Roman"/>
          <w:sz w:val="20"/>
          <w:szCs w:val="20"/>
        </w:rPr>
        <w:t xml:space="preserve"> OS include pre-installed tools and software that are essential for OSINT activities.</w:t>
      </w:r>
    </w:p>
    <w:p w14:paraId="21EB4365" w14:textId="77777777" w:rsidR="001B5A28" w:rsidRPr="001B5A28" w:rsidRDefault="001B5A28" w:rsidP="001B5A28">
      <w:pPr>
        <w:jc w:val="both"/>
        <w:rPr>
          <w:rFonts w:ascii="Times New Roman" w:eastAsia="Bitstream Vera Sans" w:hAnsi="Times New Roman" w:cs="Times New Roman"/>
          <w:sz w:val="20"/>
          <w:szCs w:val="20"/>
        </w:rPr>
      </w:pPr>
    </w:p>
    <w:p w14:paraId="08C034E7" w14:textId="797C17C6" w:rsidR="00772734" w:rsidRDefault="001B5A28" w:rsidP="001B5A28">
      <w:pPr>
        <w:jc w:val="both"/>
        <w:rPr>
          <w:rFonts w:ascii="Times New Roman" w:eastAsia="Bitstream Vera Sans" w:hAnsi="Times New Roman" w:cs="Times New Roman"/>
          <w:sz w:val="20"/>
          <w:szCs w:val="20"/>
        </w:rPr>
      </w:pPr>
      <w:r w:rsidRPr="001B5A28">
        <w:rPr>
          <w:rFonts w:ascii="Times New Roman" w:eastAsia="Bitstream Vera Sans" w:hAnsi="Times New Roman" w:cs="Times New Roman"/>
          <w:sz w:val="20"/>
          <w:szCs w:val="20"/>
        </w:rPr>
        <w:t xml:space="preserve">One of the key tools included in Mark OS is </w:t>
      </w:r>
      <w:proofErr w:type="spellStart"/>
      <w:r w:rsidRPr="001B5A28">
        <w:rPr>
          <w:rFonts w:ascii="Times New Roman" w:eastAsia="Bitstream Vera Sans" w:hAnsi="Times New Roman" w:cs="Times New Roman"/>
          <w:sz w:val="20"/>
          <w:szCs w:val="20"/>
        </w:rPr>
        <w:t>Maltego</w:t>
      </w:r>
      <w:proofErr w:type="spellEnd"/>
      <w:r w:rsidRPr="001B5A28">
        <w:rPr>
          <w:rFonts w:ascii="Times New Roman" w:eastAsia="Bitstream Vera Sans" w:hAnsi="Times New Roman" w:cs="Times New Roman"/>
          <w:sz w:val="20"/>
          <w:szCs w:val="20"/>
        </w:rPr>
        <w:t xml:space="preserve">, which is a data-mining tool used for gathering and </w:t>
      </w:r>
      <w:r w:rsidRPr="001B5A28">
        <w:rPr>
          <w:rFonts w:ascii="Times New Roman" w:eastAsia="Bitstream Vera Sans" w:hAnsi="Times New Roman" w:cs="Times New Roman"/>
          <w:sz w:val="20"/>
          <w:szCs w:val="20"/>
        </w:rPr>
        <w:t>analysing</w:t>
      </w:r>
      <w:r w:rsidRPr="001B5A28">
        <w:rPr>
          <w:rFonts w:ascii="Times New Roman" w:eastAsia="Bitstream Vera Sans" w:hAnsi="Times New Roman" w:cs="Times New Roman"/>
          <w:sz w:val="20"/>
          <w:szCs w:val="20"/>
        </w:rPr>
        <w:t xml:space="preserve"> information. </w:t>
      </w:r>
      <w:proofErr w:type="spellStart"/>
      <w:r w:rsidRPr="001B5A28">
        <w:rPr>
          <w:rFonts w:ascii="Times New Roman" w:eastAsia="Bitstream Vera Sans" w:hAnsi="Times New Roman" w:cs="Times New Roman"/>
          <w:sz w:val="20"/>
          <w:szCs w:val="20"/>
        </w:rPr>
        <w:t>Maltego</w:t>
      </w:r>
      <w:proofErr w:type="spellEnd"/>
      <w:r w:rsidRPr="001B5A28">
        <w:rPr>
          <w:rFonts w:ascii="Times New Roman" w:eastAsia="Bitstream Vera Sans" w:hAnsi="Times New Roman" w:cs="Times New Roman"/>
          <w:sz w:val="20"/>
          <w:szCs w:val="20"/>
        </w:rPr>
        <w:t xml:space="preserve"> is a popular OSINT tool that allows users to gather information about a target from various sources, including social media, online databases, and search engines. </w:t>
      </w:r>
      <w:proofErr w:type="spellStart"/>
      <w:r w:rsidRPr="001B5A28">
        <w:rPr>
          <w:rFonts w:ascii="Times New Roman" w:eastAsia="Bitstream Vera Sans" w:hAnsi="Times New Roman" w:cs="Times New Roman"/>
          <w:sz w:val="20"/>
          <w:szCs w:val="20"/>
        </w:rPr>
        <w:t>Maltego</w:t>
      </w:r>
      <w:proofErr w:type="spellEnd"/>
      <w:r w:rsidRPr="001B5A28">
        <w:rPr>
          <w:rFonts w:ascii="Times New Roman" w:eastAsia="Bitstream Vera Sans" w:hAnsi="Times New Roman" w:cs="Times New Roman"/>
          <w:sz w:val="20"/>
          <w:szCs w:val="20"/>
        </w:rPr>
        <w:t xml:space="preserve"> also allows users to visualize the relationships between different pieces of information, which can help them to identify potential connections and patterns.</w:t>
      </w:r>
      <w:r>
        <w:rPr>
          <w:rFonts w:ascii="Times New Roman" w:eastAsia="Bitstream Vera Sans" w:hAnsi="Times New Roman" w:cs="Times New Roman"/>
          <w:sz w:val="20"/>
          <w:szCs w:val="20"/>
        </w:rPr>
        <w:t xml:space="preserve"> </w:t>
      </w:r>
      <w:proofErr w:type="gramStart"/>
      <w:r w:rsidRPr="001B5A28">
        <w:rPr>
          <w:rFonts w:ascii="Times New Roman" w:eastAsia="Bitstream Vera Sans" w:hAnsi="Times New Roman" w:cs="Times New Roman"/>
          <w:sz w:val="20"/>
          <w:szCs w:val="20"/>
        </w:rPr>
        <w:t>Another</w:t>
      </w:r>
      <w:proofErr w:type="gramEnd"/>
      <w:r w:rsidRPr="001B5A28">
        <w:rPr>
          <w:rFonts w:ascii="Times New Roman" w:eastAsia="Bitstream Vera Sans" w:hAnsi="Times New Roman" w:cs="Times New Roman"/>
          <w:sz w:val="20"/>
          <w:szCs w:val="20"/>
        </w:rPr>
        <w:t xml:space="preserve"> important tool included in Mark OS is Recon-ng, which is a reconnaissance framework used for information gathering. Recon-ng allows users to gather information about a target through a variety of sources, including social media, search engines, and online databases. The tool also includes a module system that allows users to extend its functionality.</w:t>
      </w:r>
      <w:r>
        <w:rPr>
          <w:rFonts w:ascii="Times New Roman" w:eastAsia="Bitstream Vera Sans" w:hAnsi="Times New Roman" w:cs="Times New Roman"/>
          <w:sz w:val="20"/>
          <w:szCs w:val="20"/>
        </w:rPr>
        <w:t xml:space="preserve"> </w:t>
      </w:r>
      <w:proofErr w:type="gramStart"/>
      <w:r w:rsidRPr="001B5A28">
        <w:rPr>
          <w:rFonts w:ascii="Times New Roman" w:eastAsia="Bitstream Vera Sans" w:hAnsi="Times New Roman" w:cs="Times New Roman"/>
          <w:sz w:val="20"/>
          <w:szCs w:val="20"/>
        </w:rPr>
        <w:t>Mark</w:t>
      </w:r>
      <w:proofErr w:type="gramEnd"/>
      <w:r w:rsidRPr="001B5A28">
        <w:rPr>
          <w:rFonts w:ascii="Times New Roman" w:eastAsia="Bitstream Vera Sans" w:hAnsi="Times New Roman" w:cs="Times New Roman"/>
          <w:sz w:val="20"/>
          <w:szCs w:val="20"/>
        </w:rPr>
        <w:t xml:space="preserve"> OS also includes </w:t>
      </w:r>
      <w:proofErr w:type="spellStart"/>
      <w:r w:rsidRPr="001B5A28">
        <w:rPr>
          <w:rFonts w:ascii="Times New Roman" w:eastAsia="Bitstream Vera Sans" w:hAnsi="Times New Roman" w:cs="Times New Roman"/>
          <w:sz w:val="20"/>
          <w:szCs w:val="20"/>
        </w:rPr>
        <w:t>theHarvester</w:t>
      </w:r>
      <w:proofErr w:type="spellEnd"/>
      <w:r w:rsidRPr="001B5A28">
        <w:rPr>
          <w:rFonts w:ascii="Times New Roman" w:eastAsia="Bitstream Vera Sans" w:hAnsi="Times New Roman" w:cs="Times New Roman"/>
          <w:sz w:val="20"/>
          <w:szCs w:val="20"/>
        </w:rPr>
        <w:t xml:space="preserve">, which is a tool used for email harvesting. </w:t>
      </w:r>
      <w:proofErr w:type="spellStart"/>
      <w:r w:rsidRPr="001B5A28">
        <w:rPr>
          <w:rFonts w:ascii="Times New Roman" w:eastAsia="Bitstream Vera Sans" w:hAnsi="Times New Roman" w:cs="Times New Roman"/>
          <w:sz w:val="20"/>
          <w:szCs w:val="20"/>
        </w:rPr>
        <w:t>theHarvester</w:t>
      </w:r>
      <w:proofErr w:type="spellEnd"/>
      <w:r w:rsidRPr="001B5A28">
        <w:rPr>
          <w:rFonts w:ascii="Times New Roman" w:eastAsia="Bitstream Vera Sans" w:hAnsi="Times New Roman" w:cs="Times New Roman"/>
          <w:sz w:val="20"/>
          <w:szCs w:val="20"/>
        </w:rPr>
        <w:t xml:space="preserve"> can be used to gather email addresses and other information about a target from various sources, including search engines and social media platforms. This tool is useful for conducting phishing campaigns or other types of social engineering attacks. Another tool included in Mark OS is Shodan, which is a search engine used for finding internet-connected devices. Shodan can be used to identify vulnerable devices on the internet, such as servers or routers, that could be exploited by attackers. This tool is often used by cybersecurity professionals to identify potential vulnerabilities in their own networks.</w:t>
      </w:r>
    </w:p>
    <w:p w14:paraId="31300FD0" w14:textId="77777777" w:rsidR="001B5A28" w:rsidRDefault="001B5A28" w:rsidP="001B5A28">
      <w:pPr>
        <w:jc w:val="both"/>
        <w:rPr>
          <w:rFonts w:ascii="Times New Roman" w:hAnsi="Times New Roman" w:cs="Times New Roman"/>
          <w:sz w:val="20"/>
          <w:szCs w:val="20"/>
        </w:rPr>
      </w:pPr>
    </w:p>
    <w:p w14:paraId="50BA273B" w14:textId="6683D807" w:rsidR="00772734" w:rsidRDefault="00772734" w:rsidP="00772734">
      <w:pPr>
        <w:pStyle w:val="Heading1"/>
        <w:jc w:val="both"/>
        <w:rPr>
          <w:b/>
          <w:bCs/>
          <w:sz w:val="24"/>
          <w:szCs w:val="24"/>
        </w:rPr>
      </w:pPr>
      <w:r>
        <w:rPr>
          <w:b/>
          <w:bCs/>
          <w:sz w:val="24"/>
          <w:szCs w:val="24"/>
        </w:rPr>
        <w:t>Existing system</w:t>
      </w:r>
    </w:p>
    <w:p w14:paraId="6B0363D9" w14:textId="77777777" w:rsidR="00772734" w:rsidRPr="00772734" w:rsidRDefault="00772734" w:rsidP="00772734">
      <w:pPr>
        <w:rPr>
          <w:lang w:val="en-US" w:bidi="ar-SA"/>
        </w:rPr>
      </w:pPr>
    </w:p>
    <w:p w14:paraId="2ABD5799" w14:textId="7894FCA2" w:rsidR="001B5A28" w:rsidRDefault="001B5A28" w:rsidP="001B5A28">
      <w:pPr>
        <w:pStyle w:val="ListParagraph"/>
        <w:numPr>
          <w:ilvl w:val="0"/>
          <w:numId w:val="10"/>
        </w:numPr>
        <w:jc w:val="both"/>
        <w:rPr>
          <w:rFonts w:ascii="Times New Roman" w:hAnsi="Times New Roman" w:cs="Times New Roman"/>
          <w:color w:val="000000"/>
          <w:sz w:val="20"/>
          <w:szCs w:val="20"/>
        </w:rPr>
      </w:pPr>
      <w:r w:rsidRPr="001B5A28">
        <w:rPr>
          <w:rFonts w:ascii="Times New Roman" w:hAnsi="Times New Roman" w:cs="Times New Roman"/>
          <w:color w:val="000000"/>
          <w:sz w:val="20"/>
          <w:szCs w:val="20"/>
        </w:rPr>
        <w:t>In this current of this operating system by and large the altered apparatuses are there in the pre-assemble structure</w:t>
      </w:r>
    </w:p>
    <w:p w14:paraId="18C78E77" w14:textId="77777777" w:rsidR="001B5A28" w:rsidRPr="001B5A28" w:rsidRDefault="001B5A28" w:rsidP="001B5A28">
      <w:pPr>
        <w:pStyle w:val="ListParagraph"/>
        <w:jc w:val="both"/>
        <w:rPr>
          <w:rFonts w:ascii="Times New Roman" w:hAnsi="Times New Roman" w:cs="Times New Roman"/>
          <w:color w:val="000000"/>
          <w:sz w:val="20"/>
          <w:szCs w:val="20"/>
        </w:rPr>
      </w:pPr>
    </w:p>
    <w:p w14:paraId="385E32A4" w14:textId="098E5678" w:rsidR="001B5A28" w:rsidRPr="001B5A28" w:rsidRDefault="001B5A28" w:rsidP="001B5A28">
      <w:pPr>
        <w:pStyle w:val="ListParagraph"/>
        <w:numPr>
          <w:ilvl w:val="0"/>
          <w:numId w:val="10"/>
        </w:numPr>
        <w:jc w:val="both"/>
        <w:rPr>
          <w:rFonts w:ascii="Times New Roman" w:hAnsi="Times New Roman" w:cs="Times New Roman"/>
          <w:color w:val="000000"/>
          <w:sz w:val="20"/>
          <w:szCs w:val="20"/>
        </w:rPr>
      </w:pPr>
      <w:r w:rsidRPr="001B5A28">
        <w:rPr>
          <w:rFonts w:ascii="Times New Roman" w:hAnsi="Times New Roman" w:cs="Times New Roman"/>
          <w:color w:val="000000"/>
          <w:sz w:val="20"/>
          <w:szCs w:val="20"/>
        </w:rPr>
        <w:t>This permits the adaptability of utilizing it anyplace you approach a PC, whether or not or not you have your own gadget with you. we can just download it and use it all over</w:t>
      </w:r>
    </w:p>
    <w:p w14:paraId="4659FB96" w14:textId="77777777" w:rsidR="001B5A28" w:rsidRDefault="001B5A28" w:rsidP="001B5A28">
      <w:pPr>
        <w:pStyle w:val="ListParagraph"/>
        <w:jc w:val="both"/>
        <w:rPr>
          <w:rFonts w:ascii="Times New Roman" w:hAnsi="Times New Roman" w:cs="Times New Roman"/>
          <w:color w:val="000000"/>
          <w:sz w:val="20"/>
          <w:szCs w:val="20"/>
        </w:rPr>
      </w:pPr>
    </w:p>
    <w:p w14:paraId="25B261AC" w14:textId="5D2B74EE" w:rsidR="001B5A28" w:rsidRPr="001B5A28" w:rsidRDefault="001B5A28" w:rsidP="001B5A28">
      <w:pPr>
        <w:pStyle w:val="ListParagraph"/>
        <w:numPr>
          <w:ilvl w:val="0"/>
          <w:numId w:val="10"/>
        </w:numPr>
        <w:jc w:val="both"/>
        <w:rPr>
          <w:rFonts w:ascii="Times New Roman" w:hAnsi="Times New Roman" w:cs="Times New Roman"/>
          <w:color w:val="000000"/>
          <w:sz w:val="20"/>
          <w:szCs w:val="20"/>
        </w:rPr>
      </w:pPr>
      <w:r w:rsidRPr="001B5A28">
        <w:rPr>
          <w:rFonts w:ascii="Times New Roman" w:hAnsi="Times New Roman" w:cs="Times New Roman"/>
          <w:color w:val="000000"/>
          <w:sz w:val="20"/>
          <w:szCs w:val="20"/>
        </w:rPr>
        <w:t xml:space="preserve">Some distro of this OSINT </w:t>
      </w:r>
      <w:proofErr w:type="spellStart"/>
      <w:r w:rsidRPr="001B5A28">
        <w:rPr>
          <w:rFonts w:ascii="Times New Roman" w:hAnsi="Times New Roman" w:cs="Times New Roman"/>
          <w:color w:val="000000"/>
          <w:sz w:val="20"/>
          <w:szCs w:val="20"/>
        </w:rPr>
        <w:t>os</w:t>
      </w:r>
      <w:proofErr w:type="spellEnd"/>
      <w:r w:rsidRPr="001B5A28">
        <w:rPr>
          <w:rFonts w:ascii="Times New Roman" w:hAnsi="Times New Roman" w:cs="Times New Roman"/>
          <w:color w:val="000000"/>
          <w:sz w:val="20"/>
          <w:szCs w:val="20"/>
        </w:rPr>
        <w:t xml:space="preserve"> is light weight </w:t>
      </w:r>
    </w:p>
    <w:p w14:paraId="76C7A701" w14:textId="77777777" w:rsidR="001B5A28" w:rsidRDefault="001B5A28" w:rsidP="001B5A28">
      <w:pPr>
        <w:pStyle w:val="ListParagraph"/>
        <w:jc w:val="both"/>
        <w:rPr>
          <w:rFonts w:ascii="Times New Roman" w:hAnsi="Times New Roman" w:cs="Times New Roman"/>
          <w:color w:val="000000"/>
          <w:sz w:val="20"/>
          <w:szCs w:val="20"/>
        </w:rPr>
      </w:pPr>
    </w:p>
    <w:p w14:paraId="5923ABD3" w14:textId="6731A65A" w:rsidR="001B5A28" w:rsidRPr="001B5A28" w:rsidRDefault="001B5A28" w:rsidP="001B5A28">
      <w:pPr>
        <w:pStyle w:val="ListParagraph"/>
        <w:numPr>
          <w:ilvl w:val="0"/>
          <w:numId w:val="10"/>
        </w:numPr>
        <w:jc w:val="both"/>
        <w:rPr>
          <w:rFonts w:ascii="Times New Roman" w:hAnsi="Times New Roman" w:cs="Times New Roman"/>
          <w:color w:val="000000"/>
          <w:sz w:val="20"/>
          <w:szCs w:val="20"/>
        </w:rPr>
      </w:pPr>
      <w:r w:rsidRPr="001B5A28">
        <w:rPr>
          <w:rFonts w:ascii="Times New Roman" w:hAnsi="Times New Roman" w:cs="Times New Roman"/>
          <w:color w:val="000000"/>
          <w:sz w:val="20"/>
          <w:szCs w:val="20"/>
        </w:rPr>
        <w:t xml:space="preserve">The OSINT expert individual practice to carry out an examination then it will supportive to utilize this OSINT </w:t>
      </w:r>
      <w:proofErr w:type="spellStart"/>
      <w:r w:rsidRPr="001B5A28">
        <w:rPr>
          <w:rFonts w:ascii="Times New Roman" w:hAnsi="Times New Roman" w:cs="Times New Roman"/>
          <w:color w:val="000000"/>
          <w:sz w:val="20"/>
          <w:szCs w:val="20"/>
        </w:rPr>
        <w:t>os</w:t>
      </w:r>
      <w:proofErr w:type="spellEnd"/>
    </w:p>
    <w:p w14:paraId="1F5A33EA" w14:textId="7805FEA9" w:rsidR="00772734" w:rsidRDefault="001B5A28" w:rsidP="001B5A28">
      <w:pPr>
        <w:pStyle w:val="ListParagraph"/>
        <w:numPr>
          <w:ilvl w:val="0"/>
          <w:numId w:val="10"/>
        </w:numPr>
        <w:jc w:val="both"/>
        <w:rPr>
          <w:rFonts w:ascii="Times New Roman" w:hAnsi="Times New Roman" w:cs="Times New Roman"/>
          <w:color w:val="000000"/>
          <w:sz w:val="20"/>
          <w:szCs w:val="20"/>
        </w:rPr>
      </w:pPr>
      <w:r w:rsidRPr="001B5A28">
        <w:rPr>
          <w:rFonts w:ascii="Times New Roman" w:hAnsi="Times New Roman" w:cs="Times New Roman"/>
          <w:color w:val="000000"/>
          <w:sz w:val="20"/>
          <w:szCs w:val="20"/>
        </w:rPr>
        <w:lastRenderedPageBreak/>
        <w:t xml:space="preserve">Once in a while it will help for the </w:t>
      </w:r>
      <w:proofErr w:type="spellStart"/>
      <w:r w:rsidRPr="001B5A28">
        <w:rPr>
          <w:rFonts w:ascii="Times New Roman" w:hAnsi="Times New Roman" w:cs="Times New Roman"/>
          <w:color w:val="000000"/>
          <w:sz w:val="20"/>
          <w:szCs w:val="20"/>
        </w:rPr>
        <w:t>leveling</w:t>
      </w:r>
      <w:proofErr w:type="spellEnd"/>
      <w:r w:rsidRPr="001B5A28">
        <w:rPr>
          <w:rFonts w:ascii="Times New Roman" w:hAnsi="Times New Roman" w:cs="Times New Roman"/>
          <w:color w:val="000000"/>
          <w:sz w:val="20"/>
          <w:szCs w:val="20"/>
        </w:rPr>
        <w:t xml:space="preserve"> up abilities so a portion of the renditions are doing a CTF (catch the flag) machines moreover</w:t>
      </w:r>
    </w:p>
    <w:p w14:paraId="235887E9" w14:textId="77777777" w:rsidR="001B5A28" w:rsidRDefault="001B5A28" w:rsidP="001B5A28">
      <w:pPr>
        <w:pStyle w:val="ListParagraph"/>
        <w:jc w:val="both"/>
        <w:rPr>
          <w:rFonts w:ascii="Times New Roman" w:hAnsi="Times New Roman" w:cs="Times New Roman"/>
          <w:color w:val="000000"/>
          <w:sz w:val="20"/>
          <w:szCs w:val="20"/>
        </w:rPr>
      </w:pPr>
    </w:p>
    <w:p w14:paraId="6326EE9C" w14:textId="77777777" w:rsidR="001B5A28" w:rsidRDefault="001B5A28" w:rsidP="001B5A28">
      <w:pPr>
        <w:pStyle w:val="ListParagraph"/>
        <w:jc w:val="both"/>
        <w:rPr>
          <w:rFonts w:ascii="Times New Roman" w:hAnsi="Times New Roman" w:cs="Times New Roman"/>
          <w:color w:val="000000"/>
          <w:sz w:val="20"/>
          <w:szCs w:val="20"/>
        </w:rPr>
      </w:pPr>
    </w:p>
    <w:p w14:paraId="35A57ADA" w14:textId="77777777" w:rsidR="008E2F4F" w:rsidRPr="001B5A28" w:rsidRDefault="008E2F4F" w:rsidP="001B5A28">
      <w:pPr>
        <w:pStyle w:val="ListParagraph"/>
        <w:jc w:val="both"/>
        <w:rPr>
          <w:rFonts w:ascii="Times New Roman" w:hAnsi="Times New Roman" w:cs="Times New Roman"/>
          <w:color w:val="000000"/>
          <w:sz w:val="20"/>
          <w:szCs w:val="20"/>
        </w:rPr>
      </w:pPr>
    </w:p>
    <w:p w14:paraId="16D2DCD8" w14:textId="62866243" w:rsidR="00772734" w:rsidRDefault="00772734" w:rsidP="00772734">
      <w:pPr>
        <w:pStyle w:val="Heading1"/>
        <w:tabs>
          <w:tab w:val="clear" w:pos="216"/>
          <w:tab w:val="left" w:pos="821"/>
          <w:tab w:val="left" w:pos="822"/>
        </w:tabs>
        <w:spacing w:before="133" w:after="0" w:line="216" w:lineRule="auto"/>
        <w:jc w:val="both"/>
        <w:rPr>
          <w:b/>
          <w:bCs/>
          <w:color w:val="000000"/>
          <w:sz w:val="24"/>
          <w:szCs w:val="24"/>
        </w:rPr>
      </w:pPr>
      <w:r>
        <w:rPr>
          <w:b/>
          <w:bCs/>
          <w:color w:val="000000"/>
          <w:sz w:val="24"/>
          <w:szCs w:val="24"/>
        </w:rPr>
        <w:t>proposing system</w:t>
      </w:r>
    </w:p>
    <w:p w14:paraId="1F98D2AA" w14:textId="77777777" w:rsidR="00772734" w:rsidRPr="00772734" w:rsidRDefault="00772734" w:rsidP="00772734">
      <w:pPr>
        <w:rPr>
          <w:lang w:val="en-US" w:bidi="ar-SA"/>
        </w:rPr>
      </w:pPr>
    </w:p>
    <w:p w14:paraId="2922D44B" w14:textId="1AF2BE1F" w:rsidR="001B5A28" w:rsidRDefault="001B5A28" w:rsidP="001B5A28">
      <w:pPr>
        <w:pStyle w:val="ListParagraph"/>
        <w:numPr>
          <w:ilvl w:val="0"/>
          <w:numId w:val="11"/>
        </w:numPr>
        <w:tabs>
          <w:tab w:val="left" w:pos="555"/>
          <w:tab w:val="center" w:pos="5060"/>
        </w:tabs>
        <w:jc w:val="both"/>
        <w:rPr>
          <w:rFonts w:ascii="Times New Roman" w:hAnsi="Times New Roman" w:cs="Times New Roman"/>
          <w:sz w:val="20"/>
          <w:szCs w:val="20"/>
        </w:rPr>
      </w:pPr>
      <w:r w:rsidRPr="001B5A28">
        <w:rPr>
          <w:rFonts w:ascii="Times New Roman" w:hAnsi="Times New Roman" w:cs="Times New Roman"/>
          <w:sz w:val="20"/>
          <w:szCs w:val="20"/>
        </w:rPr>
        <w:t>We will improve this operating system into a less complex approach to getting to it like a single tick of</w:t>
      </w:r>
      <w:r>
        <w:rPr>
          <w:rFonts w:ascii="Times New Roman" w:hAnsi="Times New Roman" w:cs="Times New Roman"/>
          <w:sz w:val="20"/>
          <w:szCs w:val="20"/>
        </w:rPr>
        <w:t xml:space="preserve"> </w:t>
      </w:r>
      <w:r w:rsidRPr="001B5A28">
        <w:rPr>
          <w:rFonts w:ascii="Times New Roman" w:hAnsi="Times New Roman" w:cs="Times New Roman"/>
          <w:sz w:val="20"/>
          <w:szCs w:val="20"/>
        </w:rPr>
        <w:t>establishment over to switch around into the OSINT operating system</w:t>
      </w:r>
    </w:p>
    <w:p w14:paraId="27DE623E" w14:textId="77777777" w:rsidR="001B5A28" w:rsidRPr="001B5A28" w:rsidRDefault="001B5A28" w:rsidP="001B5A28">
      <w:pPr>
        <w:pStyle w:val="ListParagraph"/>
        <w:tabs>
          <w:tab w:val="left" w:pos="555"/>
          <w:tab w:val="center" w:pos="5060"/>
        </w:tabs>
        <w:jc w:val="both"/>
        <w:rPr>
          <w:rFonts w:ascii="Times New Roman" w:hAnsi="Times New Roman" w:cs="Times New Roman"/>
          <w:sz w:val="20"/>
          <w:szCs w:val="20"/>
        </w:rPr>
      </w:pPr>
    </w:p>
    <w:p w14:paraId="53A6DC26" w14:textId="490E0344" w:rsidR="001B5A28" w:rsidRPr="001B5A28" w:rsidRDefault="001B5A28" w:rsidP="001B5A28">
      <w:pPr>
        <w:pStyle w:val="ListParagraph"/>
        <w:numPr>
          <w:ilvl w:val="0"/>
          <w:numId w:val="11"/>
        </w:numPr>
        <w:tabs>
          <w:tab w:val="left" w:pos="555"/>
          <w:tab w:val="center" w:pos="5060"/>
        </w:tabs>
        <w:jc w:val="both"/>
        <w:rPr>
          <w:rFonts w:ascii="Times New Roman" w:hAnsi="Times New Roman" w:cs="Times New Roman"/>
          <w:sz w:val="20"/>
          <w:szCs w:val="20"/>
        </w:rPr>
      </w:pPr>
      <w:r w:rsidRPr="001B5A28">
        <w:rPr>
          <w:rFonts w:ascii="Times New Roman" w:hAnsi="Times New Roman" w:cs="Times New Roman"/>
          <w:sz w:val="20"/>
          <w:szCs w:val="20"/>
        </w:rPr>
        <w:t>Contrasting with the more seasoned form we are redesigning every single device on the off chance that not works we attempt to overhaul into the elective instruments</w:t>
      </w:r>
    </w:p>
    <w:p w14:paraId="524FDF58" w14:textId="77777777" w:rsidR="001B5A28" w:rsidRDefault="001B5A28" w:rsidP="001B5A28">
      <w:pPr>
        <w:pStyle w:val="ListParagraph"/>
        <w:tabs>
          <w:tab w:val="left" w:pos="555"/>
          <w:tab w:val="center" w:pos="5060"/>
        </w:tabs>
        <w:jc w:val="both"/>
        <w:rPr>
          <w:rFonts w:ascii="Times New Roman" w:hAnsi="Times New Roman" w:cs="Times New Roman"/>
          <w:sz w:val="20"/>
          <w:szCs w:val="20"/>
        </w:rPr>
      </w:pPr>
    </w:p>
    <w:p w14:paraId="6F8E3176" w14:textId="39A0364C" w:rsidR="001B5A28" w:rsidRPr="001B5A28" w:rsidRDefault="001B5A28" w:rsidP="001B5A28">
      <w:pPr>
        <w:pStyle w:val="ListParagraph"/>
        <w:numPr>
          <w:ilvl w:val="0"/>
          <w:numId w:val="11"/>
        </w:numPr>
        <w:tabs>
          <w:tab w:val="left" w:pos="555"/>
          <w:tab w:val="center" w:pos="5060"/>
        </w:tabs>
        <w:jc w:val="both"/>
        <w:rPr>
          <w:rFonts w:ascii="Times New Roman" w:hAnsi="Times New Roman" w:cs="Times New Roman"/>
          <w:sz w:val="20"/>
          <w:szCs w:val="20"/>
        </w:rPr>
      </w:pPr>
      <w:r w:rsidRPr="001B5A28">
        <w:rPr>
          <w:rFonts w:ascii="Times New Roman" w:hAnsi="Times New Roman" w:cs="Times New Roman"/>
          <w:sz w:val="20"/>
          <w:szCs w:val="20"/>
        </w:rPr>
        <w:t>In more seasoned renditions a large number of the device's outcomes accompanies for the most part a bogus positive one and some of them are not in fresher one possibility getting a misleading report will be kept away from we will redesign nearly everything</w:t>
      </w:r>
    </w:p>
    <w:p w14:paraId="4BA6437B" w14:textId="77777777" w:rsidR="001B5A28" w:rsidRDefault="001B5A28" w:rsidP="001B5A28">
      <w:pPr>
        <w:pStyle w:val="ListParagraph"/>
        <w:tabs>
          <w:tab w:val="left" w:pos="555"/>
          <w:tab w:val="center" w:pos="5060"/>
        </w:tabs>
        <w:jc w:val="both"/>
        <w:rPr>
          <w:rFonts w:ascii="Times New Roman" w:hAnsi="Times New Roman" w:cs="Times New Roman"/>
          <w:sz w:val="20"/>
          <w:szCs w:val="20"/>
        </w:rPr>
      </w:pPr>
    </w:p>
    <w:p w14:paraId="2EAEAF42" w14:textId="5D3815B9" w:rsidR="001B5A28" w:rsidRPr="001B5A28" w:rsidRDefault="001B5A28" w:rsidP="001B5A28">
      <w:pPr>
        <w:pStyle w:val="ListParagraph"/>
        <w:numPr>
          <w:ilvl w:val="0"/>
          <w:numId w:val="11"/>
        </w:numPr>
        <w:tabs>
          <w:tab w:val="left" w:pos="555"/>
          <w:tab w:val="center" w:pos="5060"/>
        </w:tabs>
        <w:jc w:val="both"/>
        <w:rPr>
          <w:rFonts w:ascii="Times New Roman" w:hAnsi="Times New Roman" w:cs="Times New Roman"/>
          <w:sz w:val="20"/>
          <w:szCs w:val="20"/>
        </w:rPr>
      </w:pPr>
      <w:r w:rsidRPr="001B5A28">
        <w:rPr>
          <w:rFonts w:ascii="Times New Roman" w:hAnsi="Times New Roman" w:cs="Times New Roman"/>
          <w:sz w:val="20"/>
          <w:szCs w:val="20"/>
        </w:rPr>
        <w:t xml:space="preserve">Later </w:t>
      </w:r>
      <w:proofErr w:type="gramStart"/>
      <w:r w:rsidRPr="001B5A28">
        <w:rPr>
          <w:rFonts w:ascii="Times New Roman" w:hAnsi="Times New Roman" w:cs="Times New Roman"/>
          <w:sz w:val="20"/>
          <w:szCs w:val="20"/>
        </w:rPr>
        <w:t>on</w:t>
      </w:r>
      <w:proofErr w:type="gramEnd"/>
      <w:r w:rsidRPr="001B5A28">
        <w:rPr>
          <w:rFonts w:ascii="Times New Roman" w:hAnsi="Times New Roman" w:cs="Times New Roman"/>
          <w:sz w:val="20"/>
          <w:szCs w:val="20"/>
        </w:rPr>
        <w:t xml:space="preserve"> upgrade we will convey this OSINT </w:t>
      </w:r>
      <w:proofErr w:type="spellStart"/>
      <w:r w:rsidRPr="001B5A28">
        <w:rPr>
          <w:rFonts w:ascii="Times New Roman" w:hAnsi="Times New Roman" w:cs="Times New Roman"/>
          <w:sz w:val="20"/>
          <w:szCs w:val="20"/>
        </w:rPr>
        <w:t>os</w:t>
      </w:r>
      <w:proofErr w:type="spellEnd"/>
      <w:r w:rsidRPr="001B5A28">
        <w:rPr>
          <w:rFonts w:ascii="Times New Roman" w:hAnsi="Times New Roman" w:cs="Times New Roman"/>
          <w:sz w:val="20"/>
          <w:szCs w:val="20"/>
        </w:rPr>
        <w:t xml:space="preserve"> into the cloud stage to carry out examination as much as quicker and getting to it all over </w:t>
      </w:r>
    </w:p>
    <w:p w14:paraId="3D5D7BC6" w14:textId="77777777" w:rsidR="001B5A28" w:rsidRDefault="001B5A28" w:rsidP="001B5A28">
      <w:pPr>
        <w:pStyle w:val="ListParagraph"/>
        <w:tabs>
          <w:tab w:val="left" w:pos="555"/>
          <w:tab w:val="center" w:pos="5060"/>
        </w:tabs>
        <w:jc w:val="both"/>
        <w:rPr>
          <w:rFonts w:ascii="Times New Roman" w:hAnsi="Times New Roman" w:cs="Times New Roman"/>
          <w:sz w:val="20"/>
          <w:szCs w:val="20"/>
        </w:rPr>
      </w:pPr>
    </w:p>
    <w:p w14:paraId="6636886A" w14:textId="4477A764" w:rsidR="00772734" w:rsidRPr="001B5A28" w:rsidRDefault="001B5A28" w:rsidP="001B5A28">
      <w:pPr>
        <w:pStyle w:val="ListParagraph"/>
        <w:numPr>
          <w:ilvl w:val="0"/>
          <w:numId w:val="11"/>
        </w:numPr>
        <w:tabs>
          <w:tab w:val="left" w:pos="555"/>
          <w:tab w:val="center" w:pos="5060"/>
        </w:tabs>
        <w:jc w:val="both"/>
        <w:rPr>
          <w:rFonts w:ascii="Times New Roman" w:hAnsi="Times New Roman" w:cs="Times New Roman"/>
          <w:sz w:val="20"/>
          <w:szCs w:val="20"/>
        </w:rPr>
      </w:pPr>
      <w:r w:rsidRPr="001B5A28">
        <w:rPr>
          <w:rFonts w:ascii="Times New Roman" w:hAnsi="Times New Roman" w:cs="Times New Roman"/>
          <w:sz w:val="20"/>
          <w:szCs w:val="20"/>
        </w:rPr>
        <w:t>After the taking upon the outcomes the reports are produced consequently after the effective of each apparatuses gives the outcomes</w:t>
      </w:r>
    </w:p>
    <w:p w14:paraId="3EE2EE82" w14:textId="77777777" w:rsidR="001B5A28" w:rsidRDefault="001B5A28" w:rsidP="001B5A28">
      <w:pPr>
        <w:pStyle w:val="ListParagraph"/>
        <w:tabs>
          <w:tab w:val="left" w:pos="555"/>
          <w:tab w:val="center" w:pos="5060"/>
        </w:tabs>
        <w:jc w:val="both"/>
        <w:rPr>
          <w:rFonts w:ascii="Times New Roman" w:hAnsi="Times New Roman" w:cs="Times New Roman"/>
          <w:sz w:val="20"/>
          <w:szCs w:val="20"/>
        </w:rPr>
      </w:pPr>
    </w:p>
    <w:p w14:paraId="72FB3E97" w14:textId="4662299B" w:rsidR="001B5A28" w:rsidRPr="001B5A28" w:rsidRDefault="001B5A28" w:rsidP="001B5A28">
      <w:pPr>
        <w:pStyle w:val="ListParagraph"/>
        <w:numPr>
          <w:ilvl w:val="0"/>
          <w:numId w:val="11"/>
        </w:numPr>
        <w:tabs>
          <w:tab w:val="left" w:pos="555"/>
          <w:tab w:val="center" w:pos="5060"/>
        </w:tabs>
        <w:jc w:val="both"/>
        <w:rPr>
          <w:rFonts w:ascii="Times New Roman" w:hAnsi="Times New Roman" w:cs="Times New Roman"/>
          <w:sz w:val="20"/>
          <w:szCs w:val="20"/>
        </w:rPr>
      </w:pPr>
      <w:r w:rsidRPr="001B5A28">
        <w:rPr>
          <w:rFonts w:ascii="Times New Roman" w:hAnsi="Times New Roman" w:cs="Times New Roman"/>
          <w:sz w:val="20"/>
          <w:szCs w:val="20"/>
        </w:rPr>
        <w:t xml:space="preserve">Later </w:t>
      </w:r>
      <w:proofErr w:type="gramStart"/>
      <w:r w:rsidRPr="001B5A28">
        <w:rPr>
          <w:rFonts w:ascii="Times New Roman" w:hAnsi="Times New Roman" w:cs="Times New Roman"/>
          <w:sz w:val="20"/>
          <w:szCs w:val="20"/>
        </w:rPr>
        <w:t>on</w:t>
      </w:r>
      <w:proofErr w:type="gramEnd"/>
      <w:r w:rsidRPr="001B5A28">
        <w:rPr>
          <w:rFonts w:ascii="Times New Roman" w:hAnsi="Times New Roman" w:cs="Times New Roman"/>
          <w:sz w:val="20"/>
          <w:szCs w:val="20"/>
        </w:rPr>
        <w:t xml:space="preserve"> improvement we will convey this OSINT </w:t>
      </w:r>
      <w:proofErr w:type="spellStart"/>
      <w:r w:rsidRPr="001B5A28">
        <w:rPr>
          <w:rFonts w:ascii="Times New Roman" w:hAnsi="Times New Roman" w:cs="Times New Roman"/>
          <w:sz w:val="20"/>
          <w:szCs w:val="20"/>
        </w:rPr>
        <w:t>os</w:t>
      </w:r>
      <w:proofErr w:type="spellEnd"/>
      <w:r w:rsidRPr="001B5A28">
        <w:rPr>
          <w:rFonts w:ascii="Times New Roman" w:hAnsi="Times New Roman" w:cs="Times New Roman"/>
          <w:sz w:val="20"/>
          <w:szCs w:val="20"/>
        </w:rPr>
        <w:t xml:space="preserve"> into the cloud stage to carry out examination as much as quicker and getting to it all over the place</w:t>
      </w:r>
    </w:p>
    <w:p w14:paraId="3E467D3C" w14:textId="77777777" w:rsidR="001B5A28" w:rsidRDefault="001B5A28" w:rsidP="001B5A28">
      <w:pPr>
        <w:pStyle w:val="ListParagraph"/>
        <w:tabs>
          <w:tab w:val="left" w:pos="555"/>
          <w:tab w:val="center" w:pos="5060"/>
        </w:tabs>
        <w:jc w:val="both"/>
        <w:rPr>
          <w:rFonts w:ascii="Times New Roman" w:hAnsi="Times New Roman" w:cs="Times New Roman"/>
          <w:sz w:val="20"/>
          <w:szCs w:val="20"/>
        </w:rPr>
      </w:pPr>
    </w:p>
    <w:p w14:paraId="3E4FCFBE" w14:textId="22E4CAD8" w:rsidR="001B5A28" w:rsidRPr="001B5A28" w:rsidRDefault="001B5A28" w:rsidP="001B5A28">
      <w:pPr>
        <w:pStyle w:val="ListParagraph"/>
        <w:numPr>
          <w:ilvl w:val="0"/>
          <w:numId w:val="11"/>
        </w:numPr>
        <w:tabs>
          <w:tab w:val="left" w:pos="555"/>
          <w:tab w:val="center" w:pos="5060"/>
        </w:tabs>
        <w:jc w:val="both"/>
        <w:rPr>
          <w:rFonts w:ascii="Times New Roman" w:hAnsi="Times New Roman" w:cs="Times New Roman"/>
          <w:sz w:val="20"/>
          <w:szCs w:val="20"/>
        </w:rPr>
      </w:pPr>
      <w:r w:rsidRPr="001B5A28">
        <w:rPr>
          <w:rFonts w:ascii="Times New Roman" w:hAnsi="Times New Roman" w:cs="Times New Roman"/>
          <w:sz w:val="20"/>
          <w:szCs w:val="20"/>
        </w:rPr>
        <w:t xml:space="preserve">What's more, intending to carry out the pre-owned admittance </w:t>
      </w:r>
      <w:proofErr w:type="spellStart"/>
      <w:r w:rsidRPr="001B5A28">
        <w:rPr>
          <w:rFonts w:ascii="Times New Roman" w:hAnsi="Times New Roman" w:cs="Times New Roman"/>
          <w:sz w:val="20"/>
          <w:szCs w:val="20"/>
        </w:rPr>
        <w:t>cutoff</w:t>
      </w:r>
      <w:proofErr w:type="spellEnd"/>
      <w:r w:rsidRPr="001B5A28">
        <w:rPr>
          <w:rFonts w:ascii="Times New Roman" w:hAnsi="Times New Roman" w:cs="Times New Roman"/>
          <w:sz w:val="20"/>
          <w:szCs w:val="20"/>
        </w:rPr>
        <w:t xml:space="preserve"> points to cloud occasion and confine the restriction of use the operating system after that should be change the secret word by root client of administrator </w:t>
      </w:r>
    </w:p>
    <w:p w14:paraId="64688A52" w14:textId="77777777" w:rsidR="001B5A28" w:rsidRDefault="001B5A28" w:rsidP="001B5A28">
      <w:pPr>
        <w:pStyle w:val="ListParagraph"/>
        <w:tabs>
          <w:tab w:val="left" w:pos="555"/>
          <w:tab w:val="center" w:pos="5060"/>
        </w:tabs>
        <w:jc w:val="both"/>
        <w:rPr>
          <w:rFonts w:ascii="Times New Roman" w:hAnsi="Times New Roman" w:cs="Times New Roman"/>
          <w:sz w:val="20"/>
          <w:szCs w:val="20"/>
        </w:rPr>
      </w:pPr>
    </w:p>
    <w:p w14:paraId="1EEB7EEE" w14:textId="198F6879" w:rsidR="001B5A28" w:rsidRDefault="001B5A28" w:rsidP="001B5A28">
      <w:pPr>
        <w:pStyle w:val="ListParagraph"/>
        <w:numPr>
          <w:ilvl w:val="0"/>
          <w:numId w:val="11"/>
        </w:numPr>
        <w:tabs>
          <w:tab w:val="left" w:pos="555"/>
          <w:tab w:val="center" w:pos="5060"/>
        </w:tabs>
        <w:jc w:val="both"/>
        <w:rPr>
          <w:rFonts w:ascii="Times New Roman" w:hAnsi="Times New Roman" w:cs="Times New Roman"/>
          <w:sz w:val="20"/>
          <w:szCs w:val="20"/>
        </w:rPr>
      </w:pPr>
      <w:r w:rsidRPr="001B5A28">
        <w:rPr>
          <w:rFonts w:ascii="Times New Roman" w:hAnsi="Times New Roman" w:cs="Times New Roman"/>
          <w:sz w:val="20"/>
          <w:szCs w:val="20"/>
        </w:rPr>
        <w:t>After the taking upon the outcomes the reports are created consequently after the fruitful of each instruments gives the outcomes</w:t>
      </w:r>
      <w:r>
        <w:rPr>
          <w:rFonts w:ascii="Times New Roman" w:hAnsi="Times New Roman" w:cs="Times New Roman"/>
          <w:sz w:val="20"/>
          <w:szCs w:val="20"/>
        </w:rPr>
        <w:t>.</w:t>
      </w:r>
    </w:p>
    <w:p w14:paraId="31B00E08" w14:textId="3B2EB1CA" w:rsidR="001B5A28" w:rsidRPr="001B5A28" w:rsidRDefault="001B5A28" w:rsidP="001B5A28">
      <w:pPr>
        <w:pStyle w:val="ListParagraph"/>
        <w:rPr>
          <w:rFonts w:ascii="Times New Roman" w:hAnsi="Times New Roman" w:cs="Times New Roman"/>
          <w:sz w:val="20"/>
          <w:szCs w:val="20"/>
        </w:rPr>
      </w:pPr>
    </w:p>
    <w:p w14:paraId="13BF6C72" w14:textId="0BAEDEAB" w:rsidR="001B5A28" w:rsidRDefault="001B5A28" w:rsidP="001B5A28">
      <w:pPr>
        <w:pStyle w:val="ListParagraph"/>
        <w:tabs>
          <w:tab w:val="left" w:pos="555"/>
          <w:tab w:val="center" w:pos="5060"/>
        </w:tabs>
        <w:jc w:val="both"/>
        <w:rPr>
          <w:rFonts w:ascii="Times New Roman" w:hAnsi="Times New Roman" w:cs="Times New Roman"/>
          <w:sz w:val="20"/>
          <w:szCs w:val="20"/>
        </w:rPr>
      </w:pPr>
    </w:p>
    <w:p w14:paraId="00F3F923" w14:textId="741EF36A" w:rsidR="001B5A28" w:rsidRDefault="001B5A28" w:rsidP="001B5A28">
      <w:pPr>
        <w:pStyle w:val="ListParagraph"/>
        <w:tabs>
          <w:tab w:val="left" w:pos="555"/>
          <w:tab w:val="center" w:pos="5060"/>
        </w:tabs>
        <w:jc w:val="both"/>
        <w:rPr>
          <w:rFonts w:ascii="Times New Roman" w:hAnsi="Times New Roman" w:cs="Times New Roman"/>
          <w:sz w:val="20"/>
          <w:szCs w:val="20"/>
        </w:rPr>
      </w:pPr>
    </w:p>
    <w:p w14:paraId="0C34A75E"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7C52048B"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1F34C45E"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229209DD"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7600330A"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70000724"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5785136E"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7483E42A"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45781FCA"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3AD235CA"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49FF4DF8"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6ECA0922"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7D375A92"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767A3594"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76D93326"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6F377643"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2A642850"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34D13957" w14:textId="77777777" w:rsidR="008E2F4F" w:rsidRDefault="008E2F4F" w:rsidP="001B5A28">
      <w:pPr>
        <w:pStyle w:val="ListParagraph"/>
        <w:tabs>
          <w:tab w:val="left" w:pos="555"/>
          <w:tab w:val="center" w:pos="5060"/>
        </w:tabs>
        <w:jc w:val="both"/>
        <w:rPr>
          <w:rFonts w:ascii="Times New Roman" w:hAnsi="Times New Roman" w:cs="Times New Roman"/>
          <w:sz w:val="20"/>
          <w:szCs w:val="20"/>
        </w:rPr>
      </w:pPr>
    </w:p>
    <w:p w14:paraId="41C48875" w14:textId="77777777" w:rsidR="008E2F4F" w:rsidRPr="001B5A28" w:rsidRDefault="008E2F4F" w:rsidP="001B5A28">
      <w:pPr>
        <w:pStyle w:val="ListParagraph"/>
        <w:tabs>
          <w:tab w:val="left" w:pos="555"/>
          <w:tab w:val="center" w:pos="5060"/>
        </w:tabs>
        <w:jc w:val="both"/>
        <w:rPr>
          <w:rFonts w:ascii="Times New Roman" w:hAnsi="Times New Roman" w:cs="Times New Roman"/>
          <w:sz w:val="20"/>
          <w:szCs w:val="20"/>
        </w:rPr>
      </w:pPr>
    </w:p>
    <w:p w14:paraId="551C2A31" w14:textId="5D795C90" w:rsidR="00772734" w:rsidRDefault="00772734" w:rsidP="00772734">
      <w:pPr>
        <w:pStyle w:val="Heading1"/>
        <w:jc w:val="both"/>
      </w:pPr>
      <w:r>
        <w:rPr>
          <w:b/>
          <w:bCs/>
        </w:rPr>
        <w:lastRenderedPageBreak/>
        <w:t>ARCHITECTURE DIAGRAM</w:t>
      </w:r>
    </w:p>
    <w:p w14:paraId="745F04E8" w14:textId="700F04D5" w:rsidR="00772734" w:rsidRDefault="00772734" w:rsidP="004757FA">
      <w:pPr>
        <w:jc w:val="both"/>
      </w:pPr>
    </w:p>
    <w:p w14:paraId="277FC7E6" w14:textId="2CE48B9D" w:rsidR="008E2F4F" w:rsidRDefault="008E2F4F" w:rsidP="008E2F4F">
      <w:pPr>
        <w:jc w:val="center"/>
      </w:pPr>
      <w:r>
        <w:rPr>
          <w:noProof/>
        </w:rPr>
        <w:drawing>
          <wp:inline distT="0" distB="0" distL="0" distR="0" wp14:anchorId="56CCE412" wp14:editId="2F3591F8">
            <wp:extent cx="3690135" cy="3876136"/>
            <wp:effectExtent l="0" t="0" r="5715" b="0"/>
            <wp:docPr id="1336978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78266" name="Picture 1336978266"/>
                    <pic:cNvPicPr/>
                  </pic:nvPicPr>
                  <pic:blipFill rotWithShape="1">
                    <a:blip r:embed="rId8">
                      <a:extLst>
                        <a:ext uri="{28A0092B-C50C-407E-A947-70E740481C1C}">
                          <a14:useLocalDpi xmlns:a14="http://schemas.microsoft.com/office/drawing/2010/main" val="0"/>
                        </a:ext>
                      </a:extLst>
                    </a:blip>
                    <a:srcRect l="51072" t="16948" r="8987" b="8466"/>
                    <a:stretch/>
                  </pic:blipFill>
                  <pic:spPr bwMode="auto">
                    <a:xfrm>
                      <a:off x="0" y="0"/>
                      <a:ext cx="3733065" cy="3921230"/>
                    </a:xfrm>
                    <a:prstGeom prst="rect">
                      <a:avLst/>
                    </a:prstGeom>
                    <a:ln>
                      <a:noFill/>
                    </a:ln>
                    <a:extLst>
                      <a:ext uri="{53640926-AAD7-44D8-BBD7-CCE9431645EC}">
                        <a14:shadowObscured xmlns:a14="http://schemas.microsoft.com/office/drawing/2010/main"/>
                      </a:ext>
                    </a:extLst>
                  </pic:spPr>
                </pic:pic>
              </a:graphicData>
            </a:graphic>
          </wp:inline>
        </w:drawing>
      </w:r>
    </w:p>
    <w:p w14:paraId="7C4C33E9" w14:textId="18756E2E" w:rsidR="00772734" w:rsidRPr="008E2F4F" w:rsidRDefault="00772734" w:rsidP="008E2F4F">
      <w:pPr>
        <w:pStyle w:val="BodyText"/>
        <w:tabs>
          <w:tab w:val="clear" w:pos="288"/>
          <w:tab w:val="left" w:pos="720"/>
        </w:tabs>
        <w:spacing w:after="0" w:line="240" w:lineRule="auto"/>
        <w:ind w:firstLine="0"/>
        <w:jc w:val="center"/>
        <w:rPr>
          <w:lang w:val="en-IN"/>
        </w:rPr>
      </w:pPr>
      <w:r w:rsidRPr="008E2F4F">
        <w:t>5.1 Architecture Diagram</w:t>
      </w:r>
    </w:p>
    <w:p w14:paraId="2CEA722F" w14:textId="77777777" w:rsidR="008E2F4F" w:rsidRDefault="008E2F4F" w:rsidP="004757FA">
      <w:pPr>
        <w:pStyle w:val="BodyText"/>
        <w:tabs>
          <w:tab w:val="clear" w:pos="288"/>
          <w:tab w:val="left" w:pos="720"/>
        </w:tabs>
        <w:spacing w:after="0" w:line="240" w:lineRule="auto"/>
        <w:ind w:firstLine="0"/>
        <w:rPr>
          <w:sz w:val="16"/>
          <w:szCs w:val="16"/>
        </w:rPr>
      </w:pPr>
    </w:p>
    <w:p w14:paraId="4A8B3AB1" w14:textId="77777777" w:rsidR="008E2F4F" w:rsidRDefault="008E2F4F" w:rsidP="004757FA">
      <w:pPr>
        <w:pStyle w:val="BodyText"/>
        <w:tabs>
          <w:tab w:val="clear" w:pos="288"/>
          <w:tab w:val="left" w:pos="720"/>
        </w:tabs>
        <w:spacing w:after="0" w:line="240" w:lineRule="auto"/>
        <w:ind w:firstLine="0"/>
        <w:rPr>
          <w:sz w:val="16"/>
          <w:szCs w:val="16"/>
        </w:rPr>
      </w:pPr>
    </w:p>
    <w:p w14:paraId="692430D7" w14:textId="77777777" w:rsidR="008E2F4F" w:rsidRDefault="008E2F4F" w:rsidP="004757FA">
      <w:pPr>
        <w:pStyle w:val="BodyText"/>
        <w:tabs>
          <w:tab w:val="clear" w:pos="288"/>
          <w:tab w:val="left" w:pos="720"/>
        </w:tabs>
        <w:spacing w:after="0" w:line="240" w:lineRule="auto"/>
        <w:ind w:firstLine="0"/>
        <w:rPr>
          <w:sz w:val="16"/>
          <w:szCs w:val="16"/>
        </w:rPr>
      </w:pPr>
    </w:p>
    <w:p w14:paraId="44651F3E" w14:textId="77777777" w:rsidR="008E2F4F" w:rsidRDefault="008E2F4F" w:rsidP="004757FA">
      <w:pPr>
        <w:pStyle w:val="BodyText"/>
        <w:tabs>
          <w:tab w:val="clear" w:pos="288"/>
          <w:tab w:val="left" w:pos="720"/>
        </w:tabs>
        <w:spacing w:after="0" w:line="240" w:lineRule="auto"/>
        <w:ind w:firstLine="0"/>
        <w:rPr>
          <w:sz w:val="16"/>
          <w:szCs w:val="16"/>
        </w:rPr>
      </w:pPr>
    </w:p>
    <w:p w14:paraId="39BD35D3" w14:textId="7237ED21" w:rsidR="008E2F4F" w:rsidRDefault="008E2F4F" w:rsidP="004757FA">
      <w:pPr>
        <w:pStyle w:val="BodyText"/>
        <w:tabs>
          <w:tab w:val="clear" w:pos="288"/>
          <w:tab w:val="left" w:pos="720"/>
        </w:tabs>
        <w:spacing w:after="0" w:line="240" w:lineRule="auto"/>
        <w:ind w:firstLine="0"/>
        <w:rPr>
          <w:sz w:val="16"/>
          <w:szCs w:val="16"/>
        </w:rPr>
      </w:pPr>
    </w:p>
    <w:p w14:paraId="25E09BC6" w14:textId="75420B7E" w:rsidR="008E2F4F" w:rsidRDefault="008E2F4F" w:rsidP="008E2F4F">
      <w:pPr>
        <w:pStyle w:val="BodyText"/>
        <w:tabs>
          <w:tab w:val="clear" w:pos="288"/>
          <w:tab w:val="left" w:pos="720"/>
        </w:tabs>
        <w:spacing w:after="0" w:line="240" w:lineRule="auto"/>
        <w:ind w:firstLine="0"/>
        <w:jc w:val="center"/>
        <w:rPr>
          <w:sz w:val="16"/>
          <w:szCs w:val="16"/>
        </w:rPr>
      </w:pPr>
      <w:r>
        <w:rPr>
          <w:noProof/>
          <w:sz w:val="16"/>
          <w:szCs w:val="16"/>
        </w:rPr>
        <w:drawing>
          <wp:inline distT="0" distB="0" distL="0" distR="0" wp14:anchorId="01BFC9AD" wp14:editId="6058C539">
            <wp:extent cx="3792394" cy="2455653"/>
            <wp:effectExtent l="0" t="0" r="0" b="1905"/>
            <wp:docPr id="1262989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89142" name="Picture 1262989142"/>
                    <pic:cNvPicPr/>
                  </pic:nvPicPr>
                  <pic:blipFill rotWithShape="1">
                    <a:blip r:embed="rId9">
                      <a:extLst>
                        <a:ext uri="{28A0092B-C50C-407E-A947-70E740481C1C}">
                          <a14:useLocalDpi xmlns:a14="http://schemas.microsoft.com/office/drawing/2010/main" val="0"/>
                        </a:ext>
                      </a:extLst>
                    </a:blip>
                    <a:srcRect l="27895" t="34786" r="37379" b="25237"/>
                    <a:stretch/>
                  </pic:blipFill>
                  <pic:spPr bwMode="auto">
                    <a:xfrm>
                      <a:off x="0" y="0"/>
                      <a:ext cx="3809266" cy="2466578"/>
                    </a:xfrm>
                    <a:prstGeom prst="rect">
                      <a:avLst/>
                    </a:prstGeom>
                    <a:ln>
                      <a:noFill/>
                    </a:ln>
                    <a:extLst>
                      <a:ext uri="{53640926-AAD7-44D8-BBD7-CCE9431645EC}">
                        <a14:shadowObscured xmlns:a14="http://schemas.microsoft.com/office/drawing/2010/main"/>
                      </a:ext>
                    </a:extLst>
                  </pic:spPr>
                </pic:pic>
              </a:graphicData>
            </a:graphic>
          </wp:inline>
        </w:drawing>
      </w:r>
    </w:p>
    <w:p w14:paraId="7B09FEEE" w14:textId="77777777" w:rsidR="008E2F4F" w:rsidRDefault="008E2F4F" w:rsidP="004757FA">
      <w:pPr>
        <w:pStyle w:val="BodyText"/>
        <w:tabs>
          <w:tab w:val="clear" w:pos="288"/>
          <w:tab w:val="left" w:pos="720"/>
        </w:tabs>
        <w:spacing w:after="0" w:line="240" w:lineRule="auto"/>
        <w:ind w:firstLine="0"/>
        <w:rPr>
          <w:sz w:val="16"/>
          <w:szCs w:val="16"/>
        </w:rPr>
      </w:pPr>
    </w:p>
    <w:p w14:paraId="3057D38F" w14:textId="0DFDE615" w:rsidR="008E2F4F" w:rsidRDefault="008E2F4F" w:rsidP="004757FA">
      <w:pPr>
        <w:pStyle w:val="BodyText"/>
        <w:tabs>
          <w:tab w:val="clear" w:pos="288"/>
          <w:tab w:val="left" w:pos="720"/>
        </w:tabs>
        <w:spacing w:after="0" w:line="240" w:lineRule="auto"/>
        <w:ind w:firstLine="0"/>
        <w:rPr>
          <w:sz w:val="16"/>
          <w:szCs w:val="16"/>
        </w:rPr>
      </w:pPr>
    </w:p>
    <w:p w14:paraId="40500FD2" w14:textId="14061FF4" w:rsidR="001B5A28" w:rsidRDefault="001B5A28" w:rsidP="004757FA">
      <w:pPr>
        <w:pStyle w:val="BodyText"/>
        <w:tabs>
          <w:tab w:val="clear" w:pos="288"/>
          <w:tab w:val="left" w:pos="720"/>
        </w:tabs>
        <w:spacing w:after="0" w:line="240" w:lineRule="auto"/>
        <w:ind w:firstLine="0"/>
        <w:rPr>
          <w:sz w:val="16"/>
          <w:szCs w:val="16"/>
        </w:rPr>
      </w:pPr>
    </w:p>
    <w:p w14:paraId="618193BD" w14:textId="6EB5D038" w:rsidR="008E2F4F" w:rsidRPr="008E2F4F" w:rsidRDefault="008E2F4F" w:rsidP="008E2F4F">
      <w:pPr>
        <w:pStyle w:val="BodyText"/>
        <w:tabs>
          <w:tab w:val="clear" w:pos="288"/>
          <w:tab w:val="left" w:pos="720"/>
        </w:tabs>
        <w:spacing w:after="0" w:line="240" w:lineRule="auto"/>
        <w:ind w:firstLine="0"/>
        <w:jc w:val="center"/>
        <w:rPr>
          <w:lang w:val="en-IN"/>
        </w:rPr>
      </w:pPr>
      <w:r w:rsidRPr="008E2F4F">
        <w:t>5.</w:t>
      </w:r>
      <w:r>
        <w:rPr>
          <w:lang w:val="en-IN"/>
        </w:rPr>
        <w:t>2</w:t>
      </w:r>
      <w:r w:rsidRPr="008E2F4F">
        <w:t xml:space="preserve"> Architecture Diagram</w:t>
      </w:r>
    </w:p>
    <w:p w14:paraId="55F20B0B" w14:textId="1BF357F2" w:rsidR="001B5A28" w:rsidRDefault="001B5A28" w:rsidP="008E2F4F">
      <w:pPr>
        <w:pStyle w:val="BodyText"/>
        <w:tabs>
          <w:tab w:val="clear" w:pos="288"/>
          <w:tab w:val="left" w:pos="720"/>
        </w:tabs>
        <w:spacing w:after="0" w:line="240" w:lineRule="auto"/>
        <w:ind w:firstLine="0"/>
        <w:jc w:val="center"/>
        <w:rPr>
          <w:lang w:val="en-IN"/>
        </w:rPr>
      </w:pPr>
    </w:p>
    <w:p w14:paraId="33F53D7D" w14:textId="77777777" w:rsidR="008E2F4F" w:rsidRPr="008E2F4F" w:rsidRDefault="008E2F4F" w:rsidP="008E2F4F">
      <w:pPr>
        <w:pStyle w:val="BodyText"/>
        <w:tabs>
          <w:tab w:val="clear" w:pos="288"/>
          <w:tab w:val="left" w:pos="720"/>
        </w:tabs>
        <w:spacing w:after="0" w:line="240" w:lineRule="auto"/>
        <w:ind w:firstLine="0"/>
        <w:jc w:val="center"/>
        <w:rPr>
          <w:lang w:val="en-IN"/>
        </w:rPr>
      </w:pPr>
    </w:p>
    <w:p w14:paraId="7D22F6B7" w14:textId="3D4F63ED" w:rsidR="00772734" w:rsidRPr="00772734" w:rsidRDefault="00772734" w:rsidP="00772734">
      <w:pPr>
        <w:pStyle w:val="Heading1"/>
        <w:jc w:val="both"/>
      </w:pPr>
      <w:r>
        <w:rPr>
          <w:b/>
          <w:bCs/>
          <w:lang w:val="en-GB"/>
        </w:rPr>
        <w:lastRenderedPageBreak/>
        <w:t xml:space="preserve">List of </w:t>
      </w:r>
      <w:r w:rsidR="002613CE">
        <w:rPr>
          <w:b/>
          <w:bCs/>
          <w:lang w:val="en-GB"/>
        </w:rPr>
        <w:t>Modules</w:t>
      </w:r>
      <w:r w:rsidRPr="00772734">
        <w:rPr>
          <w:sz w:val="16"/>
          <w:szCs w:val="16"/>
        </w:rPr>
        <w:t xml:space="preserve">         </w:t>
      </w:r>
    </w:p>
    <w:p w14:paraId="1D2D6862" w14:textId="77777777" w:rsidR="002613CE" w:rsidRDefault="002613CE" w:rsidP="002613CE">
      <w:pPr>
        <w:pStyle w:val="BodyText"/>
        <w:tabs>
          <w:tab w:val="clear" w:pos="288"/>
          <w:tab w:val="left" w:pos="0"/>
        </w:tabs>
        <w:spacing w:before="198" w:after="0" w:line="288" w:lineRule="auto"/>
        <w:ind w:firstLine="0"/>
        <w:rPr>
          <w:color w:val="000000"/>
        </w:rPr>
      </w:pPr>
      <w:bookmarkStart w:id="1" w:name="docs-internal-guid-f668963b-7fff-4574-07"/>
      <w:bookmarkEnd w:id="1"/>
      <w:r w:rsidRPr="002613CE">
        <w:rPr>
          <w:color w:val="000000"/>
          <w:lang w:val="en-GB"/>
        </w:rPr>
        <w:t>In the application, the following modules are implemented.</w:t>
      </w:r>
    </w:p>
    <w:p w14:paraId="294F8F44" w14:textId="0103C4AC" w:rsidR="002613CE" w:rsidRDefault="002613CE" w:rsidP="002613CE">
      <w:pPr>
        <w:pStyle w:val="BodyText"/>
        <w:numPr>
          <w:ilvl w:val="0"/>
          <w:numId w:val="2"/>
        </w:numPr>
        <w:tabs>
          <w:tab w:val="clear" w:pos="288"/>
          <w:tab w:val="left" w:pos="0"/>
        </w:tabs>
        <w:spacing w:before="198" w:after="0" w:line="288" w:lineRule="auto"/>
      </w:pPr>
      <w:bookmarkStart w:id="2" w:name="_Hlk131852057"/>
      <w:r w:rsidRPr="002613CE">
        <w:rPr>
          <w:lang w:val="en-IN"/>
        </w:rPr>
        <w:t>Update Process Automation</w:t>
      </w:r>
    </w:p>
    <w:p w14:paraId="7C40B9C1" w14:textId="2F7BE29F" w:rsidR="002613CE" w:rsidRDefault="002613CE" w:rsidP="002613CE">
      <w:pPr>
        <w:pStyle w:val="BodyText"/>
        <w:numPr>
          <w:ilvl w:val="0"/>
          <w:numId w:val="2"/>
        </w:numPr>
        <w:tabs>
          <w:tab w:val="clear" w:pos="288"/>
          <w:tab w:val="left" w:pos="0"/>
        </w:tabs>
        <w:spacing w:before="198" w:after="0" w:line="288" w:lineRule="auto"/>
      </w:pPr>
      <w:bookmarkStart w:id="3" w:name="_Hlk131852444"/>
      <w:bookmarkEnd w:id="2"/>
      <w:r w:rsidRPr="002613CE">
        <w:t>Chatting Services</w:t>
      </w:r>
      <w:bookmarkEnd w:id="3"/>
    </w:p>
    <w:p w14:paraId="3815982E" w14:textId="73C9400D" w:rsidR="002613CE" w:rsidRDefault="002613CE" w:rsidP="002613CE">
      <w:pPr>
        <w:pStyle w:val="BodyText"/>
        <w:numPr>
          <w:ilvl w:val="0"/>
          <w:numId w:val="2"/>
        </w:numPr>
        <w:tabs>
          <w:tab w:val="clear" w:pos="288"/>
          <w:tab w:val="left" w:pos="0"/>
        </w:tabs>
        <w:spacing w:before="198" w:after="0" w:line="288" w:lineRule="auto"/>
      </w:pPr>
      <w:r w:rsidRPr="002613CE">
        <w:t>Framework</w:t>
      </w:r>
    </w:p>
    <w:p w14:paraId="611EAA43" w14:textId="11E6C18F" w:rsidR="002613CE" w:rsidRDefault="00C64C5A" w:rsidP="002613CE">
      <w:pPr>
        <w:pStyle w:val="BodyText"/>
        <w:numPr>
          <w:ilvl w:val="0"/>
          <w:numId w:val="2"/>
        </w:numPr>
        <w:tabs>
          <w:tab w:val="clear" w:pos="288"/>
          <w:tab w:val="left" w:pos="0"/>
        </w:tabs>
        <w:spacing w:before="198" w:after="0" w:line="288" w:lineRule="auto"/>
      </w:pPr>
      <w:r w:rsidRPr="00C64C5A">
        <w:t xml:space="preserve">Email </w:t>
      </w:r>
      <w:proofErr w:type="spellStart"/>
      <w:r w:rsidRPr="00C64C5A">
        <w:t>Osint</w:t>
      </w:r>
      <w:proofErr w:type="spellEnd"/>
    </w:p>
    <w:p w14:paraId="73BFE57D" w14:textId="5F0116F5" w:rsidR="00C64C5A" w:rsidRDefault="00C64C5A" w:rsidP="002613CE">
      <w:pPr>
        <w:pStyle w:val="BodyText"/>
        <w:numPr>
          <w:ilvl w:val="0"/>
          <w:numId w:val="2"/>
        </w:numPr>
        <w:tabs>
          <w:tab w:val="clear" w:pos="288"/>
          <w:tab w:val="left" w:pos="0"/>
        </w:tabs>
        <w:spacing w:before="198" w:after="0" w:line="288" w:lineRule="auto"/>
      </w:pPr>
      <w:r w:rsidRPr="00C64C5A">
        <w:t>Anonymous Chatting Service</w:t>
      </w:r>
      <w:r w:rsidRPr="00C64C5A">
        <w:cr/>
      </w:r>
    </w:p>
    <w:p w14:paraId="427D4AF4" w14:textId="77777777" w:rsidR="00D96009" w:rsidRPr="002613CE" w:rsidRDefault="00D96009" w:rsidP="00D96009">
      <w:pPr>
        <w:pStyle w:val="BodyText"/>
        <w:tabs>
          <w:tab w:val="clear" w:pos="288"/>
          <w:tab w:val="left" w:pos="0"/>
        </w:tabs>
        <w:spacing w:before="198" w:after="0" w:line="288" w:lineRule="auto"/>
        <w:ind w:left="709" w:firstLine="0"/>
      </w:pPr>
    </w:p>
    <w:p w14:paraId="3F39BCFD" w14:textId="381E35CC" w:rsidR="00C64C5A" w:rsidRDefault="00C64C5A" w:rsidP="00C64C5A">
      <w:pPr>
        <w:pStyle w:val="Heading2"/>
        <w:rPr>
          <w:b/>
          <w:bCs/>
          <w:i w:val="0"/>
          <w:color w:val="000000"/>
        </w:rPr>
      </w:pPr>
      <w:r>
        <w:t xml:space="preserve"> </w:t>
      </w:r>
      <w:r w:rsidRPr="00C64C5A">
        <w:rPr>
          <w:b/>
          <w:bCs/>
          <w:i w:val="0"/>
          <w:color w:val="000000"/>
        </w:rPr>
        <w:t>Update Process Automation</w:t>
      </w:r>
    </w:p>
    <w:p w14:paraId="6BEE8B56" w14:textId="77777777" w:rsidR="00C64C5A" w:rsidRPr="00C64C5A" w:rsidRDefault="00C64C5A" w:rsidP="00C64C5A">
      <w:pPr>
        <w:rPr>
          <w:lang w:val="en-US" w:bidi="ar-SA"/>
        </w:rPr>
      </w:pPr>
    </w:p>
    <w:p w14:paraId="56A0768E" w14:textId="77777777" w:rsidR="00C64C5A" w:rsidRDefault="00C64C5A" w:rsidP="00C64C5A">
      <w:pPr>
        <w:rPr>
          <w:rFonts w:ascii="Times New Roman" w:hAnsi="Times New Roman" w:cs="Times New Roman"/>
          <w:sz w:val="20"/>
          <w:szCs w:val="20"/>
          <w:lang w:val="en-US" w:bidi="ar-SA"/>
        </w:rPr>
      </w:pPr>
      <w:r w:rsidRPr="00C64C5A">
        <w:rPr>
          <w:rFonts w:ascii="Times New Roman" w:hAnsi="Times New Roman" w:cs="Times New Roman"/>
          <w:sz w:val="20"/>
          <w:szCs w:val="20"/>
          <w:lang w:val="en-US" w:bidi="ar-SA"/>
        </w:rPr>
        <w:t xml:space="preserve">        </w:t>
      </w:r>
      <w:r w:rsidRPr="00C64C5A">
        <w:rPr>
          <w:rFonts w:ascii="Times New Roman" w:hAnsi="Times New Roman" w:cs="Times New Roman"/>
          <w:sz w:val="20"/>
          <w:szCs w:val="20"/>
          <w:lang w:val="en-US" w:bidi="ar-SA"/>
        </w:rPr>
        <w:t>Bash is a popular shell used in Linux and other Unix-based operating systems. It provides a powerful and flexible command-line interface for users to interact with the operating system.</w:t>
      </w:r>
      <w:r>
        <w:rPr>
          <w:rFonts w:ascii="Times New Roman" w:hAnsi="Times New Roman" w:cs="Times New Roman"/>
          <w:sz w:val="20"/>
          <w:szCs w:val="20"/>
          <w:lang w:val="en-US" w:bidi="ar-SA"/>
        </w:rPr>
        <w:t xml:space="preserve"> </w:t>
      </w:r>
    </w:p>
    <w:p w14:paraId="108BBBD8" w14:textId="77777777" w:rsidR="00C64C5A" w:rsidRPr="00C64C5A" w:rsidRDefault="00C64C5A" w:rsidP="00C64C5A">
      <w:pPr>
        <w:pStyle w:val="ListParagraph"/>
        <w:numPr>
          <w:ilvl w:val="0"/>
          <w:numId w:val="12"/>
        </w:numPr>
        <w:rPr>
          <w:rFonts w:ascii="Times New Roman" w:hAnsi="Times New Roman" w:cs="Times New Roman"/>
          <w:sz w:val="20"/>
          <w:szCs w:val="20"/>
          <w:lang w:val="en-US" w:bidi="ar-SA"/>
        </w:rPr>
      </w:pPr>
      <w:r w:rsidRPr="00C64C5A">
        <w:rPr>
          <w:rFonts w:ascii="Times New Roman" w:hAnsi="Times New Roman" w:cs="Times New Roman"/>
          <w:sz w:val="20"/>
          <w:szCs w:val="20"/>
          <w:lang w:val="en-US" w:bidi="ar-SA"/>
        </w:rPr>
        <w:t>Command line interface: Bash provides a command-line interface for users to run commands and perform various tasks.</w:t>
      </w:r>
      <w:r w:rsidRPr="00C64C5A">
        <w:rPr>
          <w:rFonts w:ascii="Times New Roman" w:hAnsi="Times New Roman" w:cs="Times New Roman"/>
          <w:sz w:val="20"/>
          <w:szCs w:val="20"/>
          <w:lang w:val="en-US" w:bidi="ar-SA"/>
        </w:rPr>
        <w:t xml:space="preserve"> </w:t>
      </w:r>
    </w:p>
    <w:p w14:paraId="51E5CCA4" w14:textId="64F11A53" w:rsidR="00C64C5A" w:rsidRPr="00C64C5A" w:rsidRDefault="00C64C5A" w:rsidP="00C64C5A">
      <w:pPr>
        <w:pStyle w:val="ListParagraph"/>
        <w:numPr>
          <w:ilvl w:val="0"/>
          <w:numId w:val="12"/>
        </w:numPr>
        <w:rPr>
          <w:rFonts w:ascii="Times New Roman" w:hAnsi="Times New Roman" w:cs="Times New Roman"/>
          <w:sz w:val="20"/>
          <w:szCs w:val="20"/>
          <w:lang w:val="en-US" w:bidi="ar-SA"/>
        </w:rPr>
      </w:pPr>
      <w:r w:rsidRPr="00C64C5A">
        <w:rPr>
          <w:rFonts w:ascii="Times New Roman" w:hAnsi="Times New Roman" w:cs="Times New Roman"/>
          <w:sz w:val="20"/>
          <w:szCs w:val="20"/>
          <w:lang w:val="en-US" w:bidi="ar-SA"/>
        </w:rPr>
        <w:t>Command history: Bash maintains a history of previously run commands, allowing users to easily recall and reuse them.</w:t>
      </w:r>
    </w:p>
    <w:p w14:paraId="755F6E7F" w14:textId="2787B728" w:rsidR="00C64C5A" w:rsidRPr="00C64C5A" w:rsidRDefault="00C64C5A" w:rsidP="00C64C5A">
      <w:pPr>
        <w:pStyle w:val="ListParagraph"/>
        <w:numPr>
          <w:ilvl w:val="0"/>
          <w:numId w:val="12"/>
        </w:numPr>
        <w:rPr>
          <w:rFonts w:ascii="Times New Roman" w:hAnsi="Times New Roman" w:cs="Times New Roman"/>
          <w:sz w:val="20"/>
          <w:szCs w:val="20"/>
          <w:lang w:val="en-US" w:bidi="ar-SA"/>
        </w:rPr>
      </w:pPr>
      <w:r w:rsidRPr="00C64C5A">
        <w:rPr>
          <w:rFonts w:ascii="Times New Roman" w:hAnsi="Times New Roman" w:cs="Times New Roman"/>
          <w:sz w:val="20"/>
          <w:szCs w:val="20"/>
          <w:lang w:val="en-US" w:bidi="ar-SA"/>
        </w:rPr>
        <w:t>Command completion: Bash provides command completion features, making it easier to type commands and reducing the risk of typos.</w:t>
      </w:r>
    </w:p>
    <w:p w14:paraId="60D4722E" w14:textId="6F0343BD" w:rsidR="00C64C5A" w:rsidRPr="00C64C5A" w:rsidRDefault="00C64C5A" w:rsidP="00C64C5A">
      <w:pPr>
        <w:pStyle w:val="ListParagraph"/>
        <w:numPr>
          <w:ilvl w:val="0"/>
          <w:numId w:val="12"/>
        </w:numPr>
        <w:rPr>
          <w:rFonts w:ascii="Times New Roman" w:hAnsi="Times New Roman" w:cs="Times New Roman"/>
          <w:sz w:val="20"/>
          <w:szCs w:val="20"/>
          <w:lang w:val="en-US" w:bidi="ar-SA"/>
        </w:rPr>
      </w:pPr>
      <w:r w:rsidRPr="00C64C5A">
        <w:rPr>
          <w:rFonts w:ascii="Times New Roman" w:hAnsi="Times New Roman" w:cs="Times New Roman"/>
          <w:sz w:val="20"/>
          <w:szCs w:val="20"/>
          <w:lang w:val="en-US" w:bidi="ar-SA"/>
        </w:rPr>
        <w:t>Environment variables: Bash provides a way to set and use environment variables, which are used to store information that can be used by scripts and other programs.</w:t>
      </w:r>
    </w:p>
    <w:p w14:paraId="635FF7DD" w14:textId="146502E9" w:rsidR="00C64C5A" w:rsidRPr="00C64C5A" w:rsidRDefault="00C64C5A" w:rsidP="00C64C5A">
      <w:pPr>
        <w:pStyle w:val="ListParagraph"/>
        <w:numPr>
          <w:ilvl w:val="0"/>
          <w:numId w:val="12"/>
        </w:numPr>
        <w:rPr>
          <w:rFonts w:ascii="Times New Roman" w:hAnsi="Times New Roman" w:cs="Times New Roman"/>
          <w:sz w:val="20"/>
          <w:szCs w:val="20"/>
          <w:lang w:val="en-US" w:bidi="ar-SA"/>
        </w:rPr>
      </w:pPr>
      <w:r w:rsidRPr="00C64C5A">
        <w:rPr>
          <w:rFonts w:ascii="Times New Roman" w:hAnsi="Times New Roman" w:cs="Times New Roman"/>
          <w:sz w:val="20"/>
          <w:szCs w:val="20"/>
          <w:lang w:val="en-US" w:bidi="ar-SA"/>
        </w:rPr>
        <w:t>Scripting: Bash provides a scripting language that can be used to automate tasks and perform complex operations.</w:t>
      </w:r>
    </w:p>
    <w:p w14:paraId="21F07F8C" w14:textId="77777777" w:rsidR="00C64C5A" w:rsidRPr="00C64C5A" w:rsidRDefault="00C64C5A" w:rsidP="00C64C5A">
      <w:pPr>
        <w:rPr>
          <w:rFonts w:ascii="Times New Roman" w:hAnsi="Times New Roman" w:cs="Times New Roman"/>
          <w:sz w:val="20"/>
          <w:szCs w:val="20"/>
          <w:lang w:val="en-US" w:bidi="ar-SA"/>
        </w:rPr>
      </w:pPr>
    </w:p>
    <w:p w14:paraId="7BF6B038" w14:textId="35E244EB" w:rsidR="00C64C5A" w:rsidRPr="00C64C5A" w:rsidRDefault="00C64C5A" w:rsidP="00C64C5A">
      <w:pPr>
        <w:pStyle w:val="Heading2"/>
        <w:jc w:val="both"/>
        <w:rPr>
          <w:b/>
          <w:bCs/>
          <w:i w:val="0"/>
          <w:iCs w:val="0"/>
        </w:rPr>
      </w:pPr>
      <w:r w:rsidRPr="00C64C5A">
        <w:rPr>
          <w:b/>
          <w:bCs/>
          <w:i w:val="0"/>
          <w:iCs w:val="0"/>
        </w:rPr>
        <w:t>Chatting Services</w:t>
      </w:r>
    </w:p>
    <w:p w14:paraId="01A65560" w14:textId="77777777" w:rsidR="00C64C5A" w:rsidRDefault="00C64C5A" w:rsidP="00C64C5A">
      <w:pPr>
        <w:rPr>
          <w:lang w:val="en-US" w:bidi="ar-SA"/>
        </w:rPr>
      </w:pPr>
    </w:p>
    <w:p w14:paraId="00BF53A1" w14:textId="61F587A7" w:rsidR="00D96009" w:rsidRP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IRC (Internet Relay Chat) is a system of virtual chat rooms that allow users to communicate with one another in real-time over the internet. It was one of the first online communication systems and is still widely used today, especially in the open</w:t>
      </w:r>
      <w:r w:rsidRPr="00D96009">
        <w:rPr>
          <w:rFonts w:ascii="Times New Roman" w:hAnsi="Times New Roman" w:cs="Times New Roman"/>
          <w:sz w:val="20"/>
          <w:szCs w:val="20"/>
          <w:lang w:val="en-US" w:bidi="ar-SA"/>
        </w:rPr>
        <w:t>source communities for anonymous and gaming communities.</w:t>
      </w:r>
    </w:p>
    <w:p w14:paraId="46F7F4F8" w14:textId="77777777" w:rsid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Here are the key components of an IRC service:</w:t>
      </w:r>
    </w:p>
    <w:p w14:paraId="02C4DBAA" w14:textId="77777777" w:rsidR="00D96009" w:rsidRPr="00D96009" w:rsidRDefault="00D96009" w:rsidP="00D96009">
      <w:pPr>
        <w:rPr>
          <w:rFonts w:ascii="Times New Roman" w:hAnsi="Times New Roman" w:cs="Times New Roman"/>
          <w:sz w:val="20"/>
          <w:szCs w:val="20"/>
          <w:lang w:val="en-US" w:bidi="ar-SA"/>
        </w:rPr>
      </w:pPr>
    </w:p>
    <w:p w14:paraId="5C89D66A" w14:textId="096B40C7" w:rsid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Server: The IRC server is the backbone of the IRC network. It is responsible for managing the communication between clients, storing messages, and maintaining channels and user information.</w:t>
      </w:r>
    </w:p>
    <w:p w14:paraId="5E067F60" w14:textId="77777777" w:rsidR="00D96009" w:rsidRPr="00D96009" w:rsidRDefault="00D96009" w:rsidP="00D96009">
      <w:pPr>
        <w:rPr>
          <w:rFonts w:ascii="Times New Roman" w:hAnsi="Times New Roman" w:cs="Times New Roman"/>
          <w:sz w:val="20"/>
          <w:szCs w:val="20"/>
          <w:lang w:val="en-US" w:bidi="ar-SA"/>
        </w:rPr>
      </w:pPr>
    </w:p>
    <w:p w14:paraId="4BEAE577" w14:textId="1CC468C2" w:rsid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Client: An IRC client is a software program that allows a user to connect to an IRC server and participate in chat rooms. There are many different types of IRC clients available, ranging from simple text-based clients to more advanced graphical clients.</w:t>
      </w:r>
    </w:p>
    <w:p w14:paraId="63554D29" w14:textId="77777777" w:rsidR="00D96009" w:rsidRPr="00D96009" w:rsidRDefault="00D96009" w:rsidP="00D96009">
      <w:pPr>
        <w:rPr>
          <w:rFonts w:ascii="Times New Roman" w:hAnsi="Times New Roman" w:cs="Times New Roman"/>
          <w:sz w:val="20"/>
          <w:szCs w:val="20"/>
          <w:lang w:val="en-US" w:bidi="ar-SA"/>
        </w:rPr>
      </w:pPr>
    </w:p>
    <w:p w14:paraId="48440B81" w14:textId="4618610D" w:rsid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lastRenderedPageBreak/>
        <w:t>Channel: A channel is a virtual room within an IRC network where users can communicate with one another. Users can join and leave channels as they please, and channels can be configured with different modes, such as password protection or moderation.</w:t>
      </w:r>
    </w:p>
    <w:p w14:paraId="0C126DE4" w14:textId="77777777" w:rsidR="00D96009" w:rsidRDefault="00D96009" w:rsidP="00D96009">
      <w:pPr>
        <w:rPr>
          <w:rFonts w:ascii="Times New Roman" w:hAnsi="Times New Roman" w:cs="Times New Roman"/>
          <w:sz w:val="20"/>
          <w:szCs w:val="20"/>
          <w:lang w:val="en-US" w:bidi="ar-SA"/>
        </w:rPr>
      </w:pPr>
    </w:p>
    <w:p w14:paraId="4E0D29D2" w14:textId="6CF2D025" w:rsid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Nicknames: A nickname is a unique identifier that a user chooses to represent themselves within an IRC network. Nicknames are used to identify users in channels and to direct messages to specific users.</w:t>
      </w:r>
    </w:p>
    <w:p w14:paraId="2C88FF6B" w14:textId="77777777" w:rsidR="00D96009" w:rsidRPr="00D96009" w:rsidRDefault="00D96009" w:rsidP="00D96009">
      <w:pPr>
        <w:rPr>
          <w:rFonts w:ascii="Times New Roman" w:hAnsi="Times New Roman" w:cs="Times New Roman"/>
          <w:sz w:val="20"/>
          <w:szCs w:val="20"/>
          <w:lang w:val="en-US" w:bidi="ar-SA"/>
        </w:rPr>
      </w:pPr>
    </w:p>
    <w:p w14:paraId="6C0AE77B" w14:textId="33F51D89" w:rsidR="00D96009" w:rsidRP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Commands: IRC uses a set of commands that allow users to perform actions such as joining and leaving channels, sending messages, setting user modes, and querying server information. These commands are entered into the client and sent to the server</w:t>
      </w:r>
      <w:r>
        <w:rPr>
          <w:rFonts w:ascii="Times New Roman" w:hAnsi="Times New Roman" w:cs="Times New Roman"/>
          <w:sz w:val="20"/>
          <w:szCs w:val="20"/>
          <w:lang w:val="en-US" w:bidi="ar-SA"/>
        </w:rPr>
        <w:t xml:space="preserve"> </w:t>
      </w:r>
      <w:r w:rsidRPr="00D96009">
        <w:rPr>
          <w:rFonts w:ascii="Times New Roman" w:hAnsi="Times New Roman" w:cs="Times New Roman"/>
          <w:sz w:val="20"/>
          <w:szCs w:val="20"/>
          <w:lang w:val="en-US" w:bidi="ar-SA"/>
        </w:rPr>
        <w:t>for processing.</w:t>
      </w:r>
    </w:p>
    <w:p w14:paraId="795F5B4E" w14:textId="74F346EE" w:rsidR="00D96009" w:rsidRPr="00D96009" w:rsidRDefault="00D96009" w:rsidP="00D96009">
      <w:pPr>
        <w:rPr>
          <w:rFonts w:ascii="Times New Roman" w:hAnsi="Times New Roman" w:cs="Times New Roman"/>
          <w:sz w:val="20"/>
          <w:szCs w:val="20"/>
          <w:lang w:val="en-US" w:bidi="ar-SA"/>
        </w:rPr>
      </w:pPr>
    </w:p>
    <w:p w14:paraId="0895FC8B" w14:textId="4D314F3E" w:rsid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Scripting: Many IRC clients provide support for scripting, which allows users to automate tasks or add custom functionality to their client. Scripting can be done in a variety of programming languages, including Perl, Python, and Ruby.</w:t>
      </w:r>
    </w:p>
    <w:p w14:paraId="31708679" w14:textId="77777777" w:rsidR="00D96009" w:rsidRPr="00D96009" w:rsidRDefault="00D96009" w:rsidP="00D96009">
      <w:pPr>
        <w:rPr>
          <w:rFonts w:ascii="Times New Roman" w:hAnsi="Times New Roman" w:cs="Times New Roman"/>
          <w:sz w:val="20"/>
          <w:szCs w:val="20"/>
          <w:lang w:val="en-US" w:bidi="ar-SA"/>
        </w:rPr>
      </w:pPr>
    </w:p>
    <w:p w14:paraId="6C13D651" w14:textId="44E39F4E" w:rsid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 xml:space="preserve">Here are some of the main modules that make up an IRC service using of </w:t>
      </w:r>
      <w:proofErr w:type="spellStart"/>
      <w:r w:rsidRPr="00D96009">
        <w:rPr>
          <w:rFonts w:ascii="Times New Roman" w:hAnsi="Times New Roman" w:cs="Times New Roman"/>
          <w:sz w:val="20"/>
          <w:szCs w:val="20"/>
          <w:lang w:val="en-US" w:bidi="ar-SA"/>
        </w:rPr>
        <w:t>freenode</w:t>
      </w:r>
      <w:proofErr w:type="spellEnd"/>
      <w:r w:rsidRPr="00D96009">
        <w:rPr>
          <w:rFonts w:ascii="Times New Roman" w:hAnsi="Times New Roman" w:cs="Times New Roman"/>
          <w:sz w:val="20"/>
          <w:szCs w:val="20"/>
          <w:lang w:val="en-US" w:bidi="ar-SA"/>
        </w:rPr>
        <w:t xml:space="preserve"> server:</w:t>
      </w:r>
    </w:p>
    <w:p w14:paraId="5DA2915A" w14:textId="77777777" w:rsidR="00D96009" w:rsidRPr="00D96009" w:rsidRDefault="00D96009" w:rsidP="00D96009">
      <w:pPr>
        <w:rPr>
          <w:rFonts w:ascii="Times New Roman" w:hAnsi="Times New Roman" w:cs="Times New Roman"/>
          <w:sz w:val="20"/>
          <w:szCs w:val="20"/>
          <w:lang w:val="en-US" w:bidi="ar-SA"/>
        </w:rPr>
      </w:pPr>
    </w:p>
    <w:p w14:paraId="746D0FF4" w14:textId="5FD3C9DA" w:rsid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IRC Server: The server component of an IRC service provides the central hub for communication and acts as the intermediary between IRC clients. The server is responsible for routing messages between clients and maintaining the state of the network and its channels.</w:t>
      </w:r>
    </w:p>
    <w:p w14:paraId="4E115546" w14:textId="77777777" w:rsidR="00D96009" w:rsidRPr="00D96009" w:rsidRDefault="00D96009" w:rsidP="00D96009">
      <w:pPr>
        <w:rPr>
          <w:rFonts w:ascii="Times New Roman" w:hAnsi="Times New Roman" w:cs="Times New Roman"/>
          <w:sz w:val="20"/>
          <w:szCs w:val="20"/>
          <w:lang w:val="en-US" w:bidi="ar-SA"/>
        </w:rPr>
      </w:pPr>
    </w:p>
    <w:p w14:paraId="4EE63512" w14:textId="46692F5D" w:rsidR="00D96009" w:rsidRP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IRC Client: An IRC client is a software application that allows users to connect to an IRC server and participate in chat rooms. Clients typically provide a graphical user</w:t>
      </w:r>
      <w:r>
        <w:rPr>
          <w:rFonts w:ascii="Times New Roman" w:hAnsi="Times New Roman" w:cs="Times New Roman"/>
          <w:sz w:val="20"/>
          <w:szCs w:val="20"/>
          <w:lang w:val="en-US" w:bidi="ar-SA"/>
        </w:rPr>
        <w:t xml:space="preserve"> </w:t>
      </w:r>
      <w:r w:rsidRPr="00D96009">
        <w:rPr>
          <w:rFonts w:ascii="Times New Roman" w:hAnsi="Times New Roman" w:cs="Times New Roman"/>
          <w:sz w:val="20"/>
          <w:szCs w:val="20"/>
          <w:lang w:val="en-US" w:bidi="ar-SA"/>
        </w:rPr>
        <w:t>interface (GUI) for sending and receiving messages, managing channels, and other tasks.</w:t>
      </w:r>
    </w:p>
    <w:p w14:paraId="71C4B7DA" w14:textId="77777777" w:rsidR="00D96009" w:rsidRDefault="00D96009" w:rsidP="00D96009">
      <w:pPr>
        <w:rPr>
          <w:rFonts w:ascii="Times New Roman" w:hAnsi="Times New Roman" w:cs="Times New Roman"/>
          <w:sz w:val="20"/>
          <w:szCs w:val="20"/>
          <w:lang w:val="en-US" w:bidi="ar-SA"/>
        </w:rPr>
      </w:pPr>
    </w:p>
    <w:p w14:paraId="5BE3555A" w14:textId="51669977" w:rsid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Protocol: IRC uses a simple text-based protocol for communication between clients and servers. The protocol defines the syntax and semantics for messages exchanged between clients and servers, including commands for joining and leaving channels, sending messages, and more.</w:t>
      </w:r>
    </w:p>
    <w:p w14:paraId="684E88FA" w14:textId="77777777" w:rsidR="00D96009" w:rsidRPr="00D96009" w:rsidRDefault="00D96009" w:rsidP="00D96009">
      <w:pPr>
        <w:rPr>
          <w:rFonts w:ascii="Times New Roman" w:hAnsi="Times New Roman" w:cs="Times New Roman"/>
          <w:sz w:val="20"/>
          <w:szCs w:val="20"/>
          <w:lang w:val="en-US" w:bidi="ar-SA"/>
        </w:rPr>
      </w:pPr>
    </w:p>
    <w:p w14:paraId="4F41FD50" w14:textId="5289FA05" w:rsidR="00D96009" w:rsidRP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Channel Management: An IRC service typically includes support for managing channels, including creating new channels, inviting users to channels, and moderating channel conversations.</w:t>
      </w:r>
    </w:p>
    <w:p w14:paraId="319FD7A8" w14:textId="28883D1D" w:rsidR="00D96009" w:rsidRPr="00D96009" w:rsidRDefault="00D96009" w:rsidP="00D96009">
      <w:pPr>
        <w:rPr>
          <w:rFonts w:ascii="Times New Roman" w:hAnsi="Times New Roman" w:cs="Times New Roman"/>
          <w:sz w:val="20"/>
          <w:szCs w:val="20"/>
          <w:lang w:val="en-US" w:bidi="ar-SA"/>
        </w:rPr>
      </w:pPr>
    </w:p>
    <w:p w14:paraId="311CC364" w14:textId="4F3DDBF5" w:rsid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User Management: An IRC service typically includes support for managing users, including registering nicknames, authenticating users, and managing user privileges and access.</w:t>
      </w:r>
    </w:p>
    <w:p w14:paraId="219D12D0" w14:textId="77777777" w:rsidR="00D96009" w:rsidRPr="00D96009" w:rsidRDefault="00D96009" w:rsidP="00D96009">
      <w:pPr>
        <w:rPr>
          <w:rFonts w:ascii="Times New Roman" w:hAnsi="Times New Roman" w:cs="Times New Roman"/>
          <w:sz w:val="20"/>
          <w:szCs w:val="20"/>
          <w:lang w:val="en-US" w:bidi="ar-SA"/>
        </w:rPr>
      </w:pPr>
    </w:p>
    <w:p w14:paraId="3C812166" w14:textId="283C884B" w:rsidR="00D96009" w:rsidRP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 xml:space="preserve">Network Services: The </w:t>
      </w:r>
      <w:proofErr w:type="spellStart"/>
      <w:r w:rsidRPr="00D96009">
        <w:rPr>
          <w:rFonts w:ascii="Times New Roman" w:hAnsi="Times New Roman" w:cs="Times New Roman"/>
          <w:sz w:val="20"/>
          <w:szCs w:val="20"/>
          <w:lang w:val="en-US" w:bidi="ar-SA"/>
        </w:rPr>
        <w:t>Freenode</w:t>
      </w:r>
      <w:proofErr w:type="spellEnd"/>
      <w:r w:rsidRPr="00D96009">
        <w:rPr>
          <w:rFonts w:ascii="Times New Roman" w:hAnsi="Times New Roman" w:cs="Times New Roman"/>
          <w:sz w:val="20"/>
          <w:szCs w:val="20"/>
          <w:lang w:val="en-US" w:bidi="ar-SA"/>
        </w:rPr>
        <w:t xml:space="preserve"> network incorporates a scope of administrations to help clients and networks, including an electronic point of interaction for interfacing with the organization, a help channel (#freenode), and instruments for overseeing channels and clients</w:t>
      </w:r>
    </w:p>
    <w:p w14:paraId="6FB5098D" w14:textId="77777777" w:rsidR="00D96009" w:rsidRDefault="00772734" w:rsidP="00772734">
      <w:pPr>
        <w:pStyle w:val="BodyText"/>
        <w:ind w:firstLine="0"/>
        <w:rPr>
          <w:lang w:val="en-IN"/>
        </w:rPr>
      </w:pPr>
      <w:r>
        <w:t xml:space="preserve">              </w:t>
      </w:r>
      <w:r>
        <w:tab/>
        <w:t xml:space="preserve">     </w:t>
      </w:r>
      <w:r w:rsidR="00150616">
        <w:rPr>
          <w:lang w:val="en-IN"/>
        </w:rPr>
        <w:t xml:space="preserve">     </w:t>
      </w:r>
    </w:p>
    <w:p w14:paraId="1B33A53F" w14:textId="77777777" w:rsidR="00D96009" w:rsidRDefault="00D96009" w:rsidP="00772734">
      <w:pPr>
        <w:pStyle w:val="BodyText"/>
        <w:ind w:firstLine="0"/>
        <w:rPr>
          <w:lang w:val="en-IN"/>
        </w:rPr>
      </w:pPr>
    </w:p>
    <w:p w14:paraId="5300C0C6" w14:textId="77777777" w:rsidR="00D96009" w:rsidRDefault="00D96009" w:rsidP="00772734">
      <w:pPr>
        <w:pStyle w:val="BodyText"/>
        <w:ind w:firstLine="0"/>
        <w:rPr>
          <w:lang w:val="en-IN"/>
        </w:rPr>
      </w:pPr>
    </w:p>
    <w:p w14:paraId="2BEEF16D" w14:textId="27571657" w:rsidR="00772734" w:rsidRDefault="00150616" w:rsidP="00772734">
      <w:pPr>
        <w:pStyle w:val="BodyText"/>
        <w:ind w:firstLine="0"/>
      </w:pPr>
      <w:r>
        <w:rPr>
          <w:lang w:val="en-IN"/>
        </w:rPr>
        <w:lastRenderedPageBreak/>
        <w:t xml:space="preserve">         </w:t>
      </w:r>
    </w:p>
    <w:p w14:paraId="7156BD84" w14:textId="77413829" w:rsidR="00D96009" w:rsidRDefault="00D96009" w:rsidP="00D96009">
      <w:pPr>
        <w:pStyle w:val="Heading2"/>
        <w:jc w:val="both"/>
        <w:rPr>
          <w:b/>
          <w:bCs/>
          <w:i w:val="0"/>
          <w:iCs w:val="0"/>
        </w:rPr>
      </w:pPr>
      <w:bookmarkStart w:id="4" w:name="docs-internal-guid-2eedb61d-7fff-119b-61"/>
      <w:bookmarkEnd w:id="4"/>
      <w:r>
        <w:rPr>
          <w:b/>
          <w:bCs/>
          <w:i w:val="0"/>
          <w:iCs w:val="0"/>
        </w:rPr>
        <w:t>Framework</w:t>
      </w:r>
    </w:p>
    <w:p w14:paraId="1489CC45" w14:textId="77777777" w:rsidR="00D96009" w:rsidRPr="00D96009" w:rsidRDefault="00D96009" w:rsidP="00D96009">
      <w:pPr>
        <w:rPr>
          <w:lang w:val="en-US" w:bidi="ar-SA"/>
        </w:rPr>
      </w:pPr>
    </w:p>
    <w:p w14:paraId="75094AD4" w14:textId="103B5D45" w:rsidR="00D96009" w:rsidRDefault="00D96009" w:rsidP="00150616">
      <w:pPr>
        <w:pStyle w:val="BodyText"/>
        <w:tabs>
          <w:tab w:val="clear" w:pos="288"/>
          <w:tab w:val="left" w:pos="4020"/>
        </w:tabs>
      </w:pPr>
      <w:proofErr w:type="spellStart"/>
      <w:r>
        <w:t>Maltego</w:t>
      </w:r>
      <w:proofErr w:type="spellEnd"/>
      <w:r>
        <w:t xml:space="preserve">: </w:t>
      </w:r>
      <w:proofErr w:type="spellStart"/>
      <w:r>
        <w:t>Maltego</w:t>
      </w:r>
      <w:proofErr w:type="spellEnd"/>
      <w:r>
        <w:t xml:space="preserve"> is a data mining and intelligence gathering software used for open-source intelligence (OSINT) and digital forensics investigations, to gather, </w:t>
      </w:r>
      <w:r>
        <w:t>analyse</w:t>
      </w:r>
      <w:r>
        <w:t xml:space="preserve">, and visualize information about a specific target in a graph-like format. </w:t>
      </w:r>
    </w:p>
    <w:p w14:paraId="56F86909" w14:textId="77777777" w:rsidR="00D96009" w:rsidRDefault="00D96009" w:rsidP="00150616">
      <w:pPr>
        <w:pStyle w:val="BodyText"/>
        <w:tabs>
          <w:tab w:val="clear" w:pos="288"/>
          <w:tab w:val="left" w:pos="4020"/>
        </w:tabs>
      </w:pPr>
    </w:p>
    <w:p w14:paraId="3DF50845" w14:textId="5075DA0F" w:rsidR="00772734" w:rsidRDefault="00D96009" w:rsidP="00150616">
      <w:pPr>
        <w:pStyle w:val="BodyText"/>
        <w:tabs>
          <w:tab w:val="clear" w:pos="288"/>
          <w:tab w:val="left" w:pos="4020"/>
        </w:tabs>
      </w:pPr>
      <w:r>
        <w:t>Recon-ng: Web reconnaissance framework for gathering and organizing information about a target from various open-source sources, designed to be used for security research and investigations.</w:t>
      </w:r>
    </w:p>
    <w:p w14:paraId="0B43C06A" w14:textId="77777777" w:rsidR="00083297" w:rsidRPr="00150616" w:rsidRDefault="00083297" w:rsidP="00150616">
      <w:pPr>
        <w:pStyle w:val="BodyText"/>
        <w:tabs>
          <w:tab w:val="clear" w:pos="288"/>
          <w:tab w:val="left" w:pos="4020"/>
        </w:tabs>
      </w:pPr>
    </w:p>
    <w:p w14:paraId="190211B7" w14:textId="77777777" w:rsidR="00772734" w:rsidRDefault="00772734" w:rsidP="00150616">
      <w:pPr>
        <w:pStyle w:val="BodyText"/>
        <w:tabs>
          <w:tab w:val="clear" w:pos="288"/>
          <w:tab w:val="left" w:pos="4020"/>
        </w:tabs>
        <w:ind w:firstLine="0"/>
      </w:pPr>
    </w:p>
    <w:p w14:paraId="4E296C1E" w14:textId="1B5D79FE" w:rsidR="00772734" w:rsidRDefault="00D96009" w:rsidP="00D96009">
      <w:pPr>
        <w:pStyle w:val="Heading2"/>
        <w:rPr>
          <w:b/>
          <w:bCs/>
          <w:i w:val="0"/>
          <w:iCs w:val="0"/>
        </w:rPr>
      </w:pPr>
      <w:bookmarkStart w:id="5" w:name="docs-internal-guid-8ebd3ea9-7fff-da3b-89"/>
      <w:bookmarkEnd w:id="5"/>
      <w:r>
        <w:rPr>
          <w:b/>
          <w:bCs/>
          <w:i w:val="0"/>
          <w:iCs w:val="0"/>
        </w:rPr>
        <w:t>Email OSINT</w:t>
      </w:r>
    </w:p>
    <w:p w14:paraId="4FB4DC56" w14:textId="77777777" w:rsidR="00D96009" w:rsidRPr="00D96009" w:rsidRDefault="00D96009" w:rsidP="00D96009">
      <w:pPr>
        <w:rPr>
          <w:lang w:val="en-US" w:bidi="ar-SA"/>
        </w:rPr>
      </w:pPr>
    </w:p>
    <w:p w14:paraId="42CA363C" w14:textId="61268630" w:rsid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THE HARVESTER: is a reconnaissance tool used for gathering email addresses, subdomains, and hostnames of a target, from various public sources like search engines, PGP key servers, and others, for security research and investigation purposes.</w:t>
      </w:r>
    </w:p>
    <w:p w14:paraId="1CFDCCAA" w14:textId="77777777" w:rsidR="00D96009" w:rsidRPr="00D96009" w:rsidRDefault="00D96009" w:rsidP="00D96009">
      <w:pPr>
        <w:rPr>
          <w:rFonts w:ascii="Times New Roman" w:hAnsi="Times New Roman" w:cs="Times New Roman"/>
          <w:sz w:val="20"/>
          <w:szCs w:val="20"/>
          <w:lang w:val="en-US" w:bidi="ar-SA"/>
        </w:rPr>
      </w:pPr>
    </w:p>
    <w:p w14:paraId="28776BE5" w14:textId="5EFED563" w:rsid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EMAIL HARVESTER: An email harvester is a tool used to collect and gather email addresses from various sources such as websites, social media platforms, and other publicly available databases, for the purpose of marketing or spamming.</w:t>
      </w:r>
    </w:p>
    <w:p w14:paraId="101BE2C9" w14:textId="77777777" w:rsidR="00D96009" w:rsidRPr="00D96009" w:rsidRDefault="00D96009" w:rsidP="00D96009">
      <w:pPr>
        <w:rPr>
          <w:rFonts w:ascii="Times New Roman" w:hAnsi="Times New Roman" w:cs="Times New Roman"/>
          <w:sz w:val="20"/>
          <w:szCs w:val="20"/>
          <w:lang w:val="en-US" w:bidi="ar-SA"/>
        </w:rPr>
      </w:pPr>
    </w:p>
    <w:p w14:paraId="1CC3F0E3" w14:textId="555CA178" w:rsidR="00D96009" w:rsidRPr="00D96009" w:rsidRDefault="00D96009" w:rsidP="00D96009">
      <w:pPr>
        <w:rPr>
          <w:rFonts w:ascii="Times New Roman" w:hAnsi="Times New Roman" w:cs="Times New Roman"/>
          <w:sz w:val="20"/>
          <w:szCs w:val="20"/>
          <w:lang w:val="en-US" w:bidi="ar-SA"/>
        </w:rPr>
      </w:pPr>
      <w:r w:rsidRPr="00D96009">
        <w:rPr>
          <w:rFonts w:ascii="Times New Roman" w:hAnsi="Times New Roman" w:cs="Times New Roman"/>
          <w:sz w:val="20"/>
          <w:szCs w:val="20"/>
          <w:lang w:val="en-US" w:bidi="ar-SA"/>
        </w:rPr>
        <w:t xml:space="preserve">HOLEHE: </w:t>
      </w:r>
      <w:proofErr w:type="spellStart"/>
      <w:r w:rsidRPr="00D96009">
        <w:rPr>
          <w:rFonts w:ascii="Times New Roman" w:hAnsi="Times New Roman" w:cs="Times New Roman"/>
          <w:sz w:val="20"/>
          <w:szCs w:val="20"/>
          <w:lang w:val="en-US" w:bidi="ar-SA"/>
        </w:rPr>
        <w:t>Holehe</w:t>
      </w:r>
      <w:proofErr w:type="spellEnd"/>
      <w:r w:rsidRPr="00D96009">
        <w:rPr>
          <w:rFonts w:ascii="Times New Roman" w:hAnsi="Times New Roman" w:cs="Times New Roman"/>
          <w:sz w:val="20"/>
          <w:szCs w:val="20"/>
          <w:lang w:val="en-US" w:bidi="ar-SA"/>
        </w:rPr>
        <w:t xml:space="preserve"> is a tool used for security research and reconnaissance, to identify the username across multiple websites and services, and gather information about a target, such as their email addresses, real names, and other public information.</w:t>
      </w:r>
    </w:p>
    <w:p w14:paraId="0D619349" w14:textId="4FE24370" w:rsidR="00772734" w:rsidRDefault="00772734" w:rsidP="00772734">
      <w:pPr>
        <w:pStyle w:val="BodyText"/>
        <w:tabs>
          <w:tab w:val="clear" w:pos="288"/>
          <w:tab w:val="left" w:pos="450"/>
          <w:tab w:val="left" w:pos="720"/>
          <w:tab w:val="left" w:pos="4049"/>
        </w:tabs>
        <w:ind w:firstLine="0"/>
      </w:pPr>
    </w:p>
    <w:p w14:paraId="7E4452EC" w14:textId="77777777" w:rsidR="00772734" w:rsidRDefault="00772734" w:rsidP="00772734">
      <w:pPr>
        <w:pStyle w:val="BodyText"/>
        <w:tabs>
          <w:tab w:val="clear" w:pos="288"/>
          <w:tab w:val="left" w:pos="450"/>
          <w:tab w:val="left" w:pos="720"/>
        </w:tabs>
        <w:rPr>
          <w:bCs/>
          <w:color w:val="000000"/>
        </w:rPr>
      </w:pPr>
    </w:p>
    <w:p w14:paraId="28D71807" w14:textId="66E867C9" w:rsidR="00D96009" w:rsidRDefault="00D96009" w:rsidP="00D96009">
      <w:pPr>
        <w:pStyle w:val="Heading2"/>
        <w:rPr>
          <w:b/>
          <w:bCs/>
          <w:i w:val="0"/>
          <w:color w:val="000000"/>
        </w:rPr>
      </w:pPr>
      <w:bookmarkStart w:id="6" w:name="docs-internal-guid-03554bba-7fff-6b71-23"/>
      <w:bookmarkEnd w:id="6"/>
      <w:r w:rsidRPr="00D96009">
        <w:rPr>
          <w:b/>
          <w:bCs/>
          <w:i w:val="0"/>
          <w:color w:val="000000"/>
        </w:rPr>
        <w:t>Anonymous Chatting Service</w:t>
      </w:r>
    </w:p>
    <w:p w14:paraId="1942455D" w14:textId="77777777" w:rsidR="00D96009" w:rsidRPr="00D96009" w:rsidRDefault="00D96009" w:rsidP="00D96009">
      <w:pPr>
        <w:rPr>
          <w:lang w:val="en-US" w:bidi="ar-SA"/>
        </w:rPr>
      </w:pPr>
    </w:p>
    <w:p w14:paraId="5F97AA60" w14:textId="28CAE379" w:rsidR="00083297" w:rsidRPr="00083297" w:rsidRDefault="00083297" w:rsidP="00083297">
      <w:pPr>
        <w:tabs>
          <w:tab w:val="left" w:pos="720"/>
        </w:tabs>
        <w:jc w:val="both"/>
        <w:rPr>
          <w:rFonts w:ascii="Times New Roman" w:eastAsia="SimSun" w:hAnsi="Times New Roman" w:cs="Times New Roman"/>
          <w:color w:val="000000"/>
          <w:spacing w:val="-1"/>
          <w:sz w:val="20"/>
          <w:szCs w:val="20"/>
          <w:lang w:val="x-none" w:eastAsia="x-none" w:bidi="ar-SA"/>
        </w:rPr>
      </w:pPr>
      <w:r w:rsidRPr="00083297">
        <w:rPr>
          <w:rFonts w:ascii="Times New Roman" w:eastAsia="SimSun" w:hAnsi="Times New Roman" w:cs="Times New Roman"/>
          <w:color w:val="000000"/>
          <w:spacing w:val="-1"/>
          <w:sz w:val="20"/>
          <w:szCs w:val="20"/>
          <w:lang w:val="x-none" w:eastAsia="x-none" w:bidi="ar-SA"/>
        </w:rPr>
        <w:t xml:space="preserve">TERMINAL BASED CHAT (WEECHAT): </w:t>
      </w:r>
      <w:proofErr w:type="spellStart"/>
      <w:r w:rsidRPr="00083297">
        <w:rPr>
          <w:rFonts w:ascii="Times New Roman" w:eastAsia="SimSun" w:hAnsi="Times New Roman" w:cs="Times New Roman"/>
          <w:color w:val="000000"/>
          <w:spacing w:val="-1"/>
          <w:sz w:val="20"/>
          <w:szCs w:val="20"/>
          <w:lang w:val="x-none" w:eastAsia="x-none" w:bidi="ar-SA"/>
        </w:rPr>
        <w:t>Weechat</w:t>
      </w:r>
      <w:proofErr w:type="spellEnd"/>
      <w:r w:rsidRPr="00083297">
        <w:rPr>
          <w:rFonts w:ascii="Times New Roman" w:eastAsia="SimSun" w:hAnsi="Times New Roman" w:cs="Times New Roman"/>
          <w:color w:val="000000"/>
          <w:spacing w:val="-1"/>
          <w:sz w:val="20"/>
          <w:szCs w:val="20"/>
          <w:lang w:val="x-none" w:eastAsia="x-none" w:bidi="ar-SA"/>
        </w:rPr>
        <w:t xml:space="preserve"> is a free, fast, and light-weight terminal-based IRC client, used for chatting and communicating with people over the Internet, offering features like script ability, multiple protocols support, and a customizable interface, for efficient and flexible real-time communication. offering features like encryption, logging, and scripting, for use in technical and collaborative settings.</w:t>
      </w:r>
    </w:p>
    <w:p w14:paraId="58700D2D" w14:textId="3A6FA65B" w:rsidR="00083297" w:rsidRDefault="00083297" w:rsidP="00083297">
      <w:pPr>
        <w:tabs>
          <w:tab w:val="left" w:pos="720"/>
        </w:tabs>
        <w:jc w:val="both"/>
        <w:rPr>
          <w:rFonts w:ascii="Times New Roman" w:eastAsia="SimSun" w:hAnsi="Times New Roman" w:cs="Times New Roman"/>
          <w:color w:val="000000"/>
          <w:spacing w:val="-1"/>
          <w:sz w:val="20"/>
          <w:szCs w:val="20"/>
          <w:lang w:val="x-none" w:eastAsia="x-none" w:bidi="ar-SA"/>
        </w:rPr>
      </w:pPr>
    </w:p>
    <w:p w14:paraId="1C7EC14A" w14:textId="77777777" w:rsidR="00083297" w:rsidRPr="00083297" w:rsidRDefault="00083297" w:rsidP="00083297">
      <w:pPr>
        <w:tabs>
          <w:tab w:val="left" w:pos="720"/>
        </w:tabs>
        <w:jc w:val="both"/>
        <w:rPr>
          <w:rFonts w:ascii="Times New Roman" w:eastAsia="SimSun" w:hAnsi="Times New Roman" w:cs="Times New Roman"/>
          <w:color w:val="000000"/>
          <w:spacing w:val="-1"/>
          <w:sz w:val="20"/>
          <w:szCs w:val="20"/>
          <w:lang w:val="x-none" w:eastAsia="x-none" w:bidi="ar-SA"/>
        </w:rPr>
      </w:pPr>
    </w:p>
    <w:p w14:paraId="64187FB2" w14:textId="70E261E1" w:rsidR="00083297" w:rsidRDefault="00083297" w:rsidP="00083297">
      <w:pPr>
        <w:tabs>
          <w:tab w:val="left" w:pos="720"/>
        </w:tabs>
        <w:jc w:val="both"/>
        <w:rPr>
          <w:rFonts w:ascii="Times New Roman" w:eastAsia="SimSun" w:hAnsi="Times New Roman" w:cs="Times New Roman"/>
          <w:color w:val="000000"/>
          <w:spacing w:val="-1"/>
          <w:sz w:val="20"/>
          <w:szCs w:val="20"/>
          <w:lang w:eastAsia="x-none" w:bidi="ar-SA"/>
        </w:rPr>
      </w:pPr>
      <w:r w:rsidRPr="00083297">
        <w:rPr>
          <w:rFonts w:ascii="Times New Roman" w:eastAsia="SimSun" w:hAnsi="Times New Roman" w:cs="Times New Roman"/>
          <w:color w:val="000000"/>
          <w:spacing w:val="-1"/>
          <w:sz w:val="20"/>
          <w:szCs w:val="20"/>
          <w:lang w:val="x-none" w:eastAsia="x-none" w:bidi="ar-SA"/>
        </w:rPr>
        <w:t>OPEN AI PROJECT (</w:t>
      </w:r>
      <w:proofErr w:type="spellStart"/>
      <w:r w:rsidRPr="00083297">
        <w:rPr>
          <w:rFonts w:ascii="Times New Roman" w:eastAsia="SimSun" w:hAnsi="Times New Roman" w:cs="Times New Roman"/>
          <w:color w:val="000000"/>
          <w:spacing w:val="-1"/>
          <w:sz w:val="20"/>
          <w:szCs w:val="20"/>
          <w:lang w:val="x-none" w:eastAsia="x-none" w:bidi="ar-SA"/>
        </w:rPr>
        <w:t>chatGPT</w:t>
      </w:r>
      <w:proofErr w:type="spellEnd"/>
      <w:r w:rsidRPr="00083297">
        <w:rPr>
          <w:rFonts w:ascii="Times New Roman" w:eastAsia="SimSun" w:hAnsi="Times New Roman" w:cs="Times New Roman"/>
          <w:color w:val="000000"/>
          <w:spacing w:val="-1"/>
          <w:sz w:val="20"/>
          <w:szCs w:val="20"/>
          <w:lang w:val="x-none" w:eastAsia="x-none" w:bidi="ar-SA"/>
        </w:rPr>
        <w:t xml:space="preserve">): </w:t>
      </w:r>
      <w:proofErr w:type="spellStart"/>
      <w:r w:rsidRPr="00083297">
        <w:rPr>
          <w:rFonts w:ascii="Times New Roman" w:eastAsia="SimSun" w:hAnsi="Times New Roman" w:cs="Times New Roman"/>
          <w:color w:val="000000"/>
          <w:spacing w:val="-1"/>
          <w:sz w:val="20"/>
          <w:szCs w:val="20"/>
          <w:lang w:val="x-none" w:eastAsia="x-none" w:bidi="ar-SA"/>
        </w:rPr>
        <w:t>ChatGPT</w:t>
      </w:r>
      <w:proofErr w:type="spellEnd"/>
      <w:r w:rsidRPr="00083297">
        <w:rPr>
          <w:rFonts w:ascii="Times New Roman" w:eastAsia="SimSun" w:hAnsi="Times New Roman" w:cs="Times New Roman"/>
          <w:color w:val="000000"/>
          <w:spacing w:val="-1"/>
          <w:sz w:val="20"/>
          <w:szCs w:val="20"/>
          <w:lang w:val="x-none" w:eastAsia="x-none" w:bidi="ar-SA"/>
        </w:rPr>
        <w:t xml:space="preserve"> is a state-of-the-art language model developed by </w:t>
      </w:r>
      <w:proofErr w:type="spellStart"/>
      <w:r w:rsidRPr="00083297">
        <w:rPr>
          <w:rFonts w:ascii="Times New Roman" w:eastAsia="SimSun" w:hAnsi="Times New Roman" w:cs="Times New Roman"/>
          <w:color w:val="000000"/>
          <w:spacing w:val="-1"/>
          <w:sz w:val="20"/>
          <w:szCs w:val="20"/>
          <w:lang w:val="x-none" w:eastAsia="x-none" w:bidi="ar-SA"/>
        </w:rPr>
        <w:t>OpenAI</w:t>
      </w:r>
      <w:proofErr w:type="spellEnd"/>
      <w:r w:rsidRPr="00083297">
        <w:rPr>
          <w:rFonts w:ascii="Times New Roman" w:eastAsia="SimSun" w:hAnsi="Times New Roman" w:cs="Times New Roman"/>
          <w:color w:val="000000"/>
          <w:spacing w:val="-1"/>
          <w:sz w:val="20"/>
          <w:szCs w:val="20"/>
          <w:lang w:val="x-none" w:eastAsia="x-none" w:bidi="ar-SA"/>
        </w:rPr>
        <w:t>, used for natural language processing tasks, such as text generation, translation, and conversation, providing a conversational interface for input and output, and demonstrating human</w:t>
      </w:r>
      <w:r>
        <w:rPr>
          <w:rFonts w:ascii="Times New Roman" w:eastAsia="SimSun" w:hAnsi="Times New Roman" w:cs="Times New Roman"/>
          <w:color w:val="000000"/>
          <w:spacing w:val="-1"/>
          <w:sz w:val="20"/>
          <w:szCs w:val="20"/>
          <w:lang w:eastAsia="x-none" w:bidi="ar-SA"/>
        </w:rPr>
        <w:t xml:space="preserve"> </w:t>
      </w:r>
      <w:r w:rsidRPr="00083297">
        <w:rPr>
          <w:rFonts w:ascii="Times New Roman" w:eastAsia="SimSun" w:hAnsi="Times New Roman" w:cs="Times New Roman"/>
          <w:color w:val="000000"/>
          <w:spacing w:val="-1"/>
          <w:sz w:val="20"/>
          <w:szCs w:val="20"/>
          <w:lang w:val="x-none" w:eastAsia="x-none" w:bidi="ar-SA"/>
        </w:rPr>
        <w:t>like language understanding and response capabilities</w:t>
      </w:r>
      <w:r>
        <w:rPr>
          <w:rFonts w:ascii="Times New Roman" w:eastAsia="SimSun" w:hAnsi="Times New Roman" w:cs="Times New Roman"/>
          <w:color w:val="000000"/>
          <w:spacing w:val="-1"/>
          <w:sz w:val="20"/>
          <w:szCs w:val="20"/>
          <w:lang w:eastAsia="x-none" w:bidi="ar-SA"/>
        </w:rPr>
        <w:t>.</w:t>
      </w:r>
    </w:p>
    <w:p w14:paraId="491B94F6" w14:textId="77777777" w:rsidR="00083297" w:rsidRDefault="00083297" w:rsidP="00083297">
      <w:pPr>
        <w:tabs>
          <w:tab w:val="left" w:pos="720"/>
        </w:tabs>
        <w:jc w:val="both"/>
        <w:rPr>
          <w:rFonts w:ascii="Times New Roman" w:eastAsia="SimSun" w:hAnsi="Times New Roman" w:cs="Times New Roman"/>
          <w:color w:val="000000"/>
          <w:spacing w:val="-1"/>
          <w:sz w:val="20"/>
          <w:szCs w:val="20"/>
          <w:lang w:eastAsia="x-none" w:bidi="ar-SA"/>
        </w:rPr>
      </w:pPr>
    </w:p>
    <w:p w14:paraId="0A3F88B1" w14:textId="77777777" w:rsidR="00083297" w:rsidRDefault="00083297" w:rsidP="00083297">
      <w:pPr>
        <w:tabs>
          <w:tab w:val="left" w:pos="720"/>
        </w:tabs>
        <w:jc w:val="both"/>
        <w:rPr>
          <w:rFonts w:ascii="Times New Roman" w:eastAsia="SimSun" w:hAnsi="Times New Roman" w:cs="Times New Roman"/>
          <w:color w:val="000000"/>
          <w:spacing w:val="-1"/>
          <w:sz w:val="20"/>
          <w:szCs w:val="20"/>
          <w:lang w:eastAsia="x-none" w:bidi="ar-SA"/>
        </w:rPr>
      </w:pPr>
    </w:p>
    <w:p w14:paraId="358EE7F3" w14:textId="77777777" w:rsidR="00083297" w:rsidRDefault="00083297" w:rsidP="00083297">
      <w:pPr>
        <w:tabs>
          <w:tab w:val="left" w:pos="720"/>
        </w:tabs>
        <w:jc w:val="both"/>
        <w:rPr>
          <w:rFonts w:ascii="Times New Roman" w:eastAsia="SimSun" w:hAnsi="Times New Roman" w:cs="Times New Roman"/>
          <w:color w:val="000000"/>
          <w:spacing w:val="-1"/>
          <w:sz w:val="20"/>
          <w:szCs w:val="20"/>
          <w:lang w:eastAsia="x-none" w:bidi="ar-SA"/>
        </w:rPr>
      </w:pPr>
    </w:p>
    <w:p w14:paraId="3196F18A" w14:textId="77777777" w:rsidR="00083297" w:rsidRDefault="00083297" w:rsidP="00083297">
      <w:pPr>
        <w:tabs>
          <w:tab w:val="left" w:pos="720"/>
        </w:tabs>
        <w:jc w:val="both"/>
        <w:rPr>
          <w:rFonts w:ascii="Times New Roman" w:eastAsia="SimSun" w:hAnsi="Times New Roman" w:cs="Times New Roman"/>
          <w:color w:val="000000"/>
          <w:spacing w:val="-1"/>
          <w:sz w:val="20"/>
          <w:szCs w:val="20"/>
          <w:lang w:eastAsia="x-none" w:bidi="ar-SA"/>
        </w:rPr>
      </w:pPr>
    </w:p>
    <w:p w14:paraId="0B1125B2" w14:textId="46652706" w:rsidR="00772734" w:rsidRPr="00083297" w:rsidRDefault="00083297" w:rsidP="00083297">
      <w:pPr>
        <w:tabs>
          <w:tab w:val="left" w:pos="720"/>
        </w:tabs>
        <w:jc w:val="both"/>
        <w:rPr>
          <w:rFonts w:ascii="Times New Roman" w:eastAsia="SimSun" w:hAnsi="Times New Roman" w:cs="Times New Roman"/>
          <w:color w:val="000000"/>
          <w:spacing w:val="-1"/>
          <w:sz w:val="20"/>
          <w:szCs w:val="20"/>
          <w:lang w:val="x-none" w:eastAsia="x-none" w:bidi="ar-SA"/>
        </w:rPr>
      </w:pPr>
      <w:r>
        <w:rPr>
          <w:rFonts w:ascii="Times New Roman" w:eastAsia="SimSun" w:hAnsi="Times New Roman" w:cs="Times New Roman"/>
          <w:color w:val="000000"/>
          <w:spacing w:val="-1"/>
          <w:sz w:val="20"/>
          <w:szCs w:val="20"/>
          <w:lang w:eastAsia="x-none" w:bidi="ar-SA"/>
        </w:rPr>
        <w:t xml:space="preserve">     </w:t>
      </w:r>
    </w:p>
    <w:p w14:paraId="1827FDA7" w14:textId="2B972F4B" w:rsidR="00772734" w:rsidRDefault="00772734" w:rsidP="000B7FCE">
      <w:pPr>
        <w:pStyle w:val="Heading1"/>
        <w:numPr>
          <w:ilvl w:val="0"/>
          <w:numId w:val="0"/>
        </w:numPr>
        <w:jc w:val="left"/>
        <w:rPr>
          <w:b/>
          <w:bCs/>
          <w:sz w:val="24"/>
          <w:szCs w:val="24"/>
        </w:rPr>
      </w:pPr>
      <w:r>
        <w:rPr>
          <w:b/>
          <w:bCs/>
          <w:sz w:val="24"/>
          <w:szCs w:val="24"/>
        </w:rPr>
        <w:lastRenderedPageBreak/>
        <w:t>SCREEN SHOTS</w:t>
      </w:r>
    </w:p>
    <w:p w14:paraId="49B09F80" w14:textId="77777777" w:rsidR="00083297" w:rsidRDefault="00083297" w:rsidP="00083297">
      <w:pPr>
        <w:rPr>
          <w:lang w:val="en-US" w:bidi="ar-SA"/>
        </w:rPr>
      </w:pPr>
    </w:p>
    <w:p w14:paraId="3D4165EF" w14:textId="77777777" w:rsidR="00D22DD3" w:rsidRDefault="00D22DD3" w:rsidP="00083297">
      <w:pPr>
        <w:rPr>
          <w:lang w:val="en-US" w:bidi="ar-SA"/>
        </w:rPr>
      </w:pPr>
    </w:p>
    <w:p w14:paraId="6FDC9BB8" w14:textId="77777777" w:rsidR="00D22DD3" w:rsidRPr="00083297" w:rsidRDefault="00D22DD3" w:rsidP="00083297">
      <w:pPr>
        <w:rPr>
          <w:lang w:val="en-US" w:bidi="ar-SA"/>
        </w:rPr>
      </w:pPr>
    </w:p>
    <w:p w14:paraId="513ABCEB" w14:textId="0AD15AD6" w:rsidR="00772734" w:rsidRPr="00D77A4D" w:rsidRDefault="00772734" w:rsidP="00772734">
      <w:pPr>
        <w:pStyle w:val="BodyText"/>
        <w:spacing w:before="198" w:after="0" w:line="288" w:lineRule="auto"/>
        <w:ind w:firstLine="0"/>
        <w:rPr>
          <w:b/>
          <w:bCs/>
          <w:lang w:val="en-IN"/>
        </w:rPr>
      </w:pPr>
      <w:r w:rsidRPr="00D77A4D">
        <w:rPr>
          <w:b/>
          <w:bCs/>
          <w:color w:val="000000"/>
        </w:rPr>
        <w:t xml:space="preserve">7.1 </w:t>
      </w:r>
      <w:r w:rsidR="00083297" w:rsidRPr="00083297">
        <w:rPr>
          <w:b/>
          <w:bCs/>
          <w:color w:val="000000"/>
          <w:lang w:val="en-IN"/>
        </w:rPr>
        <w:t>Virtual Machine Configuration</w:t>
      </w:r>
      <w:r w:rsidRPr="00D77A4D">
        <w:rPr>
          <w:b/>
          <w:bCs/>
          <w:smallCaps/>
          <w:color w:val="000000"/>
        </w:rPr>
        <w:t xml:space="preserve">                                                       </w:t>
      </w:r>
      <w:r w:rsidR="00083297">
        <w:rPr>
          <w:b/>
          <w:bCs/>
          <w:smallCaps/>
          <w:color w:val="000000"/>
          <w:lang w:val="en-IN"/>
        </w:rPr>
        <w:t xml:space="preserve"> </w:t>
      </w:r>
      <w:r w:rsidRPr="00D77A4D">
        <w:rPr>
          <w:b/>
          <w:bCs/>
          <w:smallCaps/>
          <w:color w:val="000000"/>
        </w:rPr>
        <w:t xml:space="preserve">          </w:t>
      </w:r>
      <w:r w:rsidR="00083297">
        <w:rPr>
          <w:b/>
          <w:bCs/>
          <w:smallCaps/>
          <w:color w:val="000000"/>
          <w:lang w:val="en-IN"/>
        </w:rPr>
        <w:t xml:space="preserve">       </w:t>
      </w:r>
      <w:r w:rsidRPr="00D77A4D">
        <w:rPr>
          <w:b/>
          <w:bCs/>
          <w:smallCaps/>
          <w:color w:val="000000"/>
        </w:rPr>
        <w:t xml:space="preserve"> </w:t>
      </w:r>
      <w:r w:rsidRPr="00D77A4D">
        <w:rPr>
          <w:b/>
          <w:bCs/>
          <w:color w:val="000000"/>
        </w:rPr>
        <w:t xml:space="preserve">7.2 </w:t>
      </w:r>
      <w:r w:rsidR="00083297" w:rsidRPr="00083297">
        <w:rPr>
          <w:b/>
          <w:bCs/>
          <w:color w:val="000000"/>
          <w:lang w:val="en-IN"/>
        </w:rPr>
        <w:t>Mark O</w:t>
      </w:r>
      <w:r w:rsidR="00083297">
        <w:rPr>
          <w:b/>
          <w:bCs/>
          <w:color w:val="000000"/>
          <w:lang w:val="en-IN"/>
        </w:rPr>
        <w:t>S</w:t>
      </w:r>
      <w:r w:rsidR="00083297" w:rsidRPr="00083297">
        <w:rPr>
          <w:b/>
          <w:bCs/>
          <w:color w:val="000000"/>
          <w:lang w:val="en-IN"/>
        </w:rPr>
        <w:t xml:space="preserve"> Custom Boot Menu</w:t>
      </w:r>
    </w:p>
    <w:p w14:paraId="1532C4EB" w14:textId="463BFB62" w:rsidR="0072140D" w:rsidRDefault="00083297" w:rsidP="00772734">
      <w:pPr>
        <w:jc w:val="both"/>
        <w:rPr>
          <w:rFonts w:ascii="Times New Roman" w:hAnsi="Times New Roman"/>
          <w:color w:val="000000"/>
          <w:sz w:val="16"/>
          <w:szCs w:val="16"/>
        </w:rPr>
      </w:pPr>
      <w:r>
        <w:rPr>
          <w:rFonts w:ascii="Times New Roman" w:hAnsi="Times New Roman"/>
          <w:noProof/>
          <w:color w:val="000000"/>
          <w:sz w:val="16"/>
          <w:szCs w:val="16"/>
        </w:rPr>
        <w:drawing>
          <wp:inline distT="0" distB="0" distL="0" distR="0" wp14:anchorId="0A111BF5" wp14:editId="5BFEC1CB">
            <wp:extent cx="3068343" cy="1725283"/>
            <wp:effectExtent l="0" t="0" r="0" b="8890"/>
            <wp:docPr id="2126778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318" cy="1747760"/>
                    </a:xfrm>
                    <a:prstGeom prst="rect">
                      <a:avLst/>
                    </a:prstGeom>
                    <a:noFill/>
                  </pic:spPr>
                </pic:pic>
              </a:graphicData>
            </a:graphic>
          </wp:inline>
        </w:drawing>
      </w:r>
      <w:r>
        <w:rPr>
          <w:b/>
          <w:bCs/>
          <w:noProof/>
          <w:sz w:val="28"/>
          <w:szCs w:val="28"/>
        </w:rPr>
        <w:t xml:space="preserve">  </w:t>
      </w:r>
      <w:r>
        <w:rPr>
          <w:b/>
          <w:bCs/>
          <w:noProof/>
          <w:sz w:val="28"/>
          <w:szCs w:val="28"/>
        </w:rPr>
        <w:drawing>
          <wp:inline distT="0" distB="0" distL="0" distR="0" wp14:anchorId="55E35A78" wp14:editId="6229495B">
            <wp:extent cx="2596385" cy="19438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913" t="25939" r="33029" b="28658"/>
                    <a:stretch/>
                  </pic:blipFill>
                  <pic:spPr bwMode="auto">
                    <a:xfrm>
                      <a:off x="0" y="0"/>
                      <a:ext cx="2647885" cy="19823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olor w:val="000000"/>
          <w:sz w:val="16"/>
          <w:szCs w:val="16"/>
        </w:rPr>
        <w:t xml:space="preserve"> </w:t>
      </w:r>
      <w:r w:rsidR="00772734">
        <w:rPr>
          <w:rFonts w:ascii="Times New Roman" w:hAnsi="Times New Roman"/>
          <w:color w:val="000000"/>
          <w:sz w:val="16"/>
          <w:szCs w:val="16"/>
        </w:rPr>
        <w:tab/>
      </w:r>
    </w:p>
    <w:p w14:paraId="3519A6B1" w14:textId="0ECA1ECD" w:rsidR="00083297" w:rsidRDefault="00772734" w:rsidP="00D22DD3">
      <w:pPr>
        <w:jc w:val="both"/>
        <w:rPr>
          <w:color w:val="000000"/>
          <w:sz w:val="16"/>
          <w:szCs w:val="16"/>
        </w:rPr>
      </w:pPr>
      <w:r>
        <w:rPr>
          <w:rFonts w:ascii="Times New Roman" w:hAnsi="Times New Roman"/>
          <w:color w:val="000000"/>
          <w:sz w:val="16"/>
          <w:szCs w:val="16"/>
        </w:rPr>
        <w:t xml:space="preserve">                             </w:t>
      </w:r>
      <w:r>
        <w:rPr>
          <w:color w:val="000000"/>
          <w:sz w:val="16"/>
          <w:szCs w:val="16"/>
        </w:rPr>
        <w:t xml:space="preserve">  7.1 </w:t>
      </w:r>
      <w:r w:rsidR="00083297">
        <w:rPr>
          <w:color w:val="000000"/>
          <w:sz w:val="16"/>
          <w:szCs w:val="16"/>
        </w:rPr>
        <w:t>Virtual machine configuration</w:t>
      </w:r>
      <w:r>
        <w:rPr>
          <w:color w:val="000000"/>
          <w:sz w:val="16"/>
          <w:szCs w:val="16"/>
          <w:lang w:val="en-GB"/>
        </w:rPr>
        <w:t xml:space="preserve">                                                                      </w:t>
      </w:r>
      <w:r>
        <w:rPr>
          <w:color w:val="000000"/>
          <w:sz w:val="16"/>
          <w:szCs w:val="16"/>
        </w:rPr>
        <w:t xml:space="preserve">7.2 </w:t>
      </w:r>
      <w:r w:rsidR="00083297">
        <w:rPr>
          <w:color w:val="000000"/>
          <w:sz w:val="16"/>
          <w:szCs w:val="16"/>
        </w:rPr>
        <w:t>Mark OS custom Boot menu</w:t>
      </w:r>
    </w:p>
    <w:p w14:paraId="235A4152" w14:textId="77777777" w:rsidR="00D22DD3" w:rsidRDefault="00D22DD3" w:rsidP="00D22DD3">
      <w:pPr>
        <w:jc w:val="both"/>
        <w:rPr>
          <w:rFonts w:ascii="Times New Roman" w:hAnsi="Times New Roman"/>
          <w:color w:val="000000"/>
          <w:sz w:val="16"/>
          <w:szCs w:val="16"/>
        </w:rPr>
      </w:pPr>
    </w:p>
    <w:p w14:paraId="6B960BE6" w14:textId="77777777" w:rsidR="00D22DD3" w:rsidRDefault="00D22DD3" w:rsidP="00D22DD3">
      <w:pPr>
        <w:jc w:val="both"/>
        <w:rPr>
          <w:rFonts w:ascii="Times New Roman" w:hAnsi="Times New Roman"/>
          <w:color w:val="000000"/>
          <w:sz w:val="16"/>
          <w:szCs w:val="16"/>
        </w:rPr>
      </w:pPr>
    </w:p>
    <w:p w14:paraId="785C4089" w14:textId="77777777" w:rsidR="00D22DD3" w:rsidRPr="00D22DD3" w:rsidRDefault="00D22DD3" w:rsidP="00D22DD3">
      <w:pPr>
        <w:jc w:val="both"/>
        <w:rPr>
          <w:rFonts w:ascii="Times New Roman" w:hAnsi="Times New Roman"/>
          <w:color w:val="000000"/>
          <w:sz w:val="16"/>
          <w:szCs w:val="16"/>
        </w:rPr>
      </w:pPr>
    </w:p>
    <w:p w14:paraId="078A4051" w14:textId="04A5F473" w:rsidR="00772734" w:rsidRPr="00D77A4D" w:rsidRDefault="00083297" w:rsidP="00772734">
      <w:pPr>
        <w:pStyle w:val="BodyText"/>
        <w:spacing w:before="198" w:after="0" w:line="288" w:lineRule="auto"/>
        <w:ind w:firstLine="0"/>
        <w:rPr>
          <w:b/>
          <w:bCs/>
        </w:rPr>
      </w:pPr>
      <w:r>
        <w:rPr>
          <w:b/>
          <w:bCs/>
          <w:color w:val="000000"/>
          <w:lang w:val="en-IN"/>
        </w:rPr>
        <w:t xml:space="preserve">     </w:t>
      </w:r>
      <w:r w:rsidR="00772734" w:rsidRPr="00D77A4D">
        <w:rPr>
          <w:b/>
          <w:bCs/>
          <w:color w:val="000000"/>
        </w:rPr>
        <w:t>7.</w:t>
      </w:r>
      <w:r w:rsidR="0072140D" w:rsidRPr="00D77A4D">
        <w:rPr>
          <w:b/>
          <w:bCs/>
          <w:color w:val="000000"/>
          <w:lang w:val="en-IN"/>
        </w:rPr>
        <w:t>3</w:t>
      </w:r>
      <w:r w:rsidR="00772734" w:rsidRPr="00D77A4D">
        <w:rPr>
          <w:b/>
          <w:bCs/>
          <w:color w:val="000000"/>
        </w:rPr>
        <w:t xml:space="preserve"> </w:t>
      </w:r>
      <w:r w:rsidRPr="00083297">
        <w:rPr>
          <w:b/>
          <w:bCs/>
          <w:color w:val="000000"/>
          <w:lang w:val="en-IN"/>
        </w:rPr>
        <w:t>Mark O</w:t>
      </w:r>
      <w:r w:rsidR="00D22DD3">
        <w:rPr>
          <w:b/>
          <w:bCs/>
          <w:color w:val="000000"/>
          <w:lang w:val="en-IN"/>
        </w:rPr>
        <w:t>S</w:t>
      </w:r>
      <w:r w:rsidRPr="00083297">
        <w:rPr>
          <w:b/>
          <w:bCs/>
          <w:color w:val="000000"/>
          <w:lang w:val="en-IN"/>
        </w:rPr>
        <w:t xml:space="preserve"> Plymouth Custom Bootloader</w:t>
      </w:r>
      <w:r w:rsidR="00D22DD3">
        <w:rPr>
          <w:b/>
          <w:bCs/>
          <w:color w:val="000000"/>
          <w:lang w:val="en-IN"/>
        </w:rPr>
        <w:t xml:space="preserve">                                </w:t>
      </w:r>
      <w:r w:rsidRPr="00D77A4D">
        <w:rPr>
          <w:b/>
          <w:bCs/>
          <w:color w:val="000000"/>
        </w:rPr>
        <w:t>7</w:t>
      </w:r>
      <w:r w:rsidR="00772734" w:rsidRPr="00D77A4D">
        <w:rPr>
          <w:b/>
          <w:bCs/>
          <w:color w:val="000000"/>
        </w:rPr>
        <w:t>.</w:t>
      </w:r>
      <w:r w:rsidR="008C7E93" w:rsidRPr="00D77A4D">
        <w:rPr>
          <w:b/>
          <w:bCs/>
          <w:color w:val="000000"/>
          <w:lang w:val="en-IN"/>
        </w:rPr>
        <w:t>4</w:t>
      </w:r>
      <w:r w:rsidR="00772734" w:rsidRPr="00D77A4D">
        <w:rPr>
          <w:b/>
          <w:bCs/>
          <w:color w:val="000000"/>
        </w:rPr>
        <w:t xml:space="preserve"> </w:t>
      </w:r>
      <w:r w:rsidR="00D22DD3" w:rsidRPr="00D22DD3">
        <w:rPr>
          <w:b/>
          <w:bCs/>
          <w:color w:val="000000"/>
          <w:lang w:val="en-IN"/>
        </w:rPr>
        <w:t>Custom Login Panel Plugin</w:t>
      </w:r>
      <w:r w:rsidR="00D22DD3" w:rsidRPr="00D77A4D">
        <w:rPr>
          <w:b/>
          <w:bCs/>
          <w:color w:val="000000"/>
          <w:lang w:val="en-IN"/>
        </w:rPr>
        <w:t xml:space="preserve"> </w:t>
      </w:r>
      <w:r w:rsidR="00D22DD3" w:rsidRPr="00D77A4D">
        <w:rPr>
          <w:b/>
          <w:bCs/>
          <w:i/>
          <w:color w:val="000000"/>
        </w:rPr>
        <w:t xml:space="preserve">                                                    </w:t>
      </w:r>
    </w:p>
    <w:p w14:paraId="54E79B68" w14:textId="4DF7F619" w:rsidR="00772734" w:rsidRDefault="00083297" w:rsidP="00772734">
      <w:pPr>
        <w:pStyle w:val="Heading2"/>
        <w:numPr>
          <w:ilvl w:val="0"/>
          <w:numId w:val="0"/>
        </w:numPr>
        <w:jc w:val="both"/>
        <w:rPr>
          <w:b/>
          <w:bCs/>
          <w:i w:val="0"/>
          <w:color w:val="000000"/>
          <w:sz w:val="16"/>
          <w:szCs w:val="16"/>
        </w:rPr>
      </w:pPr>
      <w:r>
        <w:rPr>
          <w:b/>
          <w:bCs/>
          <w:i w:val="0"/>
          <w:noProof/>
          <w:color w:val="000000"/>
          <w:sz w:val="16"/>
          <w:szCs w:val="16"/>
        </w:rPr>
        <w:drawing>
          <wp:inline distT="0" distB="0" distL="0" distR="0" wp14:anchorId="050626C9" wp14:editId="00E6C211">
            <wp:extent cx="2669540" cy="2041525"/>
            <wp:effectExtent l="0" t="0" r="0" b="0"/>
            <wp:docPr id="2522562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696" cy="2064587"/>
                    </a:xfrm>
                    <a:prstGeom prst="rect">
                      <a:avLst/>
                    </a:prstGeom>
                    <a:noFill/>
                  </pic:spPr>
                </pic:pic>
              </a:graphicData>
            </a:graphic>
          </wp:inline>
        </w:drawing>
      </w:r>
      <w:r>
        <w:rPr>
          <w:rFonts w:asciiTheme="majorBidi" w:hAnsiTheme="majorBidi" w:cstheme="majorBidi"/>
          <w:noProof/>
          <w:lang w:eastAsia="en-IN"/>
        </w:rPr>
        <w:t xml:space="preserve"> </w:t>
      </w:r>
      <w:r>
        <w:rPr>
          <w:rFonts w:ascii="Arial" w:hAnsi="Arial" w:cs="Arial"/>
          <w:b/>
          <w:bCs/>
          <w:noProof/>
          <w:sz w:val="24"/>
          <w:szCs w:val="24"/>
        </w:rPr>
        <w:t xml:space="preserve">           </w:t>
      </w:r>
      <w:r>
        <w:rPr>
          <w:rFonts w:ascii="Arial" w:hAnsi="Arial" w:cs="Arial"/>
          <w:b/>
          <w:bCs/>
          <w:noProof/>
          <w:sz w:val="24"/>
          <w:szCs w:val="24"/>
        </w:rPr>
        <w:drawing>
          <wp:inline distT="0" distB="0" distL="0" distR="0" wp14:anchorId="72CFDA4F" wp14:editId="21AFEF13">
            <wp:extent cx="2685690" cy="2046769"/>
            <wp:effectExtent l="0" t="0" r="635" b="0"/>
            <wp:docPr id="1851297443" name="Picture 185129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72" t="21448" r="30105" b="23426"/>
                    <a:stretch/>
                  </pic:blipFill>
                  <pic:spPr bwMode="auto">
                    <a:xfrm>
                      <a:off x="0" y="0"/>
                      <a:ext cx="2718491" cy="2071767"/>
                    </a:xfrm>
                    <a:prstGeom prst="rect">
                      <a:avLst/>
                    </a:prstGeom>
                    <a:noFill/>
                    <a:ln>
                      <a:noFill/>
                    </a:ln>
                    <a:extLst>
                      <a:ext uri="{53640926-AAD7-44D8-BBD7-CCE9431645EC}">
                        <a14:shadowObscured xmlns:a14="http://schemas.microsoft.com/office/drawing/2010/main"/>
                      </a:ext>
                    </a:extLst>
                  </pic:spPr>
                </pic:pic>
              </a:graphicData>
            </a:graphic>
          </wp:inline>
        </w:drawing>
      </w:r>
      <w:r w:rsidR="00772734">
        <w:rPr>
          <w:b/>
          <w:bCs/>
          <w:i w:val="0"/>
          <w:color w:val="000000"/>
          <w:sz w:val="16"/>
          <w:szCs w:val="16"/>
        </w:rPr>
        <w:t xml:space="preserve">               </w:t>
      </w:r>
    </w:p>
    <w:p w14:paraId="6018C9D6" w14:textId="6DAA8E55" w:rsidR="00772734" w:rsidRDefault="00772734" w:rsidP="00772734">
      <w:pPr>
        <w:pStyle w:val="BodyText"/>
        <w:spacing w:before="198" w:after="0" w:line="288" w:lineRule="auto"/>
        <w:ind w:firstLine="0"/>
        <w:rPr>
          <w:color w:val="000000"/>
          <w:sz w:val="16"/>
          <w:szCs w:val="16"/>
          <w:lang w:val="en-IN"/>
        </w:rPr>
      </w:pPr>
      <w:r>
        <w:rPr>
          <w:b/>
          <w:bCs/>
          <w:color w:val="000000"/>
          <w:sz w:val="16"/>
          <w:szCs w:val="16"/>
        </w:rPr>
        <w:t xml:space="preserve">   </w:t>
      </w:r>
      <w:r w:rsidR="006F542D">
        <w:rPr>
          <w:b/>
          <w:bCs/>
          <w:color w:val="000000"/>
          <w:sz w:val="16"/>
          <w:szCs w:val="16"/>
          <w:lang w:val="en-IN"/>
        </w:rPr>
        <w:t xml:space="preserve">       </w:t>
      </w:r>
      <w:r>
        <w:rPr>
          <w:color w:val="000000"/>
          <w:sz w:val="16"/>
          <w:szCs w:val="16"/>
        </w:rPr>
        <w:t>7.</w:t>
      </w:r>
      <w:r w:rsidR="008C7E93">
        <w:rPr>
          <w:color w:val="000000"/>
          <w:sz w:val="16"/>
          <w:szCs w:val="16"/>
          <w:lang w:val="en-IN"/>
        </w:rPr>
        <w:t>3</w:t>
      </w:r>
      <w:r>
        <w:rPr>
          <w:color w:val="000000"/>
          <w:sz w:val="16"/>
          <w:szCs w:val="16"/>
        </w:rPr>
        <w:t xml:space="preserve"> </w:t>
      </w:r>
      <w:r w:rsidR="00D22DD3" w:rsidRPr="00D22DD3">
        <w:rPr>
          <w:color w:val="000000"/>
          <w:sz w:val="16"/>
          <w:szCs w:val="16"/>
          <w:lang w:val="en-IN"/>
        </w:rPr>
        <w:t>Mark OS Plymouth Custom Bootloader</w:t>
      </w:r>
      <w:r>
        <w:rPr>
          <w:i/>
          <w:color w:val="000000"/>
          <w:sz w:val="16"/>
          <w:szCs w:val="16"/>
        </w:rPr>
        <w:t xml:space="preserve">                                                                    </w:t>
      </w:r>
      <w:r>
        <w:rPr>
          <w:color w:val="000000"/>
          <w:sz w:val="16"/>
          <w:szCs w:val="16"/>
        </w:rPr>
        <w:t>7</w:t>
      </w:r>
      <w:r w:rsidR="008C7E93">
        <w:rPr>
          <w:color w:val="000000"/>
          <w:sz w:val="16"/>
          <w:szCs w:val="16"/>
          <w:lang w:val="en-IN"/>
        </w:rPr>
        <w:t xml:space="preserve">.4 </w:t>
      </w:r>
      <w:r w:rsidR="00D22DD3" w:rsidRPr="00D22DD3">
        <w:rPr>
          <w:color w:val="000000"/>
          <w:sz w:val="16"/>
          <w:szCs w:val="16"/>
          <w:lang w:val="en-IN"/>
        </w:rPr>
        <w:t>Custom Login Panel Plugin</w:t>
      </w:r>
    </w:p>
    <w:p w14:paraId="3926CCA2" w14:textId="77777777" w:rsidR="00D22DD3" w:rsidRPr="00772734" w:rsidRDefault="00D22DD3" w:rsidP="00772734">
      <w:pPr>
        <w:pStyle w:val="BodyText"/>
        <w:spacing w:before="198" w:after="0" w:line="288" w:lineRule="auto"/>
        <w:ind w:firstLine="0"/>
        <w:rPr>
          <w:sz w:val="16"/>
          <w:szCs w:val="16"/>
          <w:lang w:val="en-GB"/>
        </w:rPr>
      </w:pPr>
    </w:p>
    <w:p w14:paraId="6F06FFFE" w14:textId="77777777" w:rsidR="00D22DD3" w:rsidRDefault="00D22DD3" w:rsidP="00772734">
      <w:pPr>
        <w:pStyle w:val="BodyText"/>
        <w:spacing w:before="198" w:after="0" w:line="288" w:lineRule="auto"/>
        <w:ind w:firstLine="0"/>
        <w:rPr>
          <w:b/>
          <w:bCs/>
          <w:color w:val="000000"/>
        </w:rPr>
      </w:pPr>
    </w:p>
    <w:p w14:paraId="2574879C" w14:textId="77777777" w:rsidR="00D22DD3" w:rsidRDefault="00D22DD3" w:rsidP="00772734">
      <w:pPr>
        <w:pStyle w:val="BodyText"/>
        <w:spacing w:before="198" w:after="0" w:line="288" w:lineRule="auto"/>
        <w:ind w:firstLine="0"/>
        <w:rPr>
          <w:b/>
          <w:bCs/>
          <w:color w:val="000000"/>
        </w:rPr>
      </w:pPr>
    </w:p>
    <w:p w14:paraId="7C5CFA51" w14:textId="77777777" w:rsidR="00D22DD3" w:rsidRDefault="00D22DD3" w:rsidP="00772734">
      <w:pPr>
        <w:pStyle w:val="BodyText"/>
        <w:spacing w:before="198" w:after="0" w:line="288" w:lineRule="auto"/>
        <w:ind w:firstLine="0"/>
        <w:rPr>
          <w:b/>
          <w:bCs/>
          <w:color w:val="000000"/>
        </w:rPr>
      </w:pPr>
    </w:p>
    <w:p w14:paraId="7D6A1167" w14:textId="77777777" w:rsidR="00D22DD3" w:rsidRDefault="00D22DD3" w:rsidP="00772734">
      <w:pPr>
        <w:pStyle w:val="BodyText"/>
        <w:spacing w:before="198" w:after="0" w:line="288" w:lineRule="auto"/>
        <w:ind w:firstLine="0"/>
        <w:rPr>
          <w:b/>
          <w:bCs/>
          <w:color w:val="000000"/>
        </w:rPr>
      </w:pPr>
    </w:p>
    <w:p w14:paraId="2711FE99" w14:textId="77777777" w:rsidR="00D22DD3" w:rsidRDefault="00D22DD3" w:rsidP="00772734">
      <w:pPr>
        <w:pStyle w:val="BodyText"/>
        <w:spacing w:before="198" w:after="0" w:line="288" w:lineRule="auto"/>
        <w:ind w:firstLine="0"/>
        <w:rPr>
          <w:b/>
          <w:bCs/>
          <w:color w:val="000000"/>
        </w:rPr>
      </w:pPr>
    </w:p>
    <w:p w14:paraId="32041213" w14:textId="5978DCF4" w:rsidR="00772734" w:rsidRPr="00D77A4D" w:rsidRDefault="00772734" w:rsidP="00772734">
      <w:pPr>
        <w:pStyle w:val="BodyText"/>
        <w:spacing w:before="198" w:after="0" w:line="288" w:lineRule="auto"/>
        <w:ind w:firstLine="0"/>
        <w:rPr>
          <w:b/>
          <w:bCs/>
          <w:lang w:val="en-IN"/>
        </w:rPr>
      </w:pPr>
      <w:r w:rsidRPr="00D77A4D">
        <w:rPr>
          <w:b/>
          <w:bCs/>
          <w:color w:val="000000"/>
        </w:rPr>
        <w:lastRenderedPageBreak/>
        <w:t>7.</w:t>
      </w:r>
      <w:r w:rsidR="008C7E93" w:rsidRPr="00D77A4D">
        <w:rPr>
          <w:b/>
          <w:bCs/>
          <w:color w:val="000000"/>
          <w:lang w:val="en-IN"/>
        </w:rPr>
        <w:t>5</w:t>
      </w:r>
      <w:r w:rsidRPr="00D77A4D">
        <w:rPr>
          <w:b/>
          <w:bCs/>
          <w:color w:val="000000"/>
        </w:rPr>
        <w:t xml:space="preserve"> </w:t>
      </w:r>
      <w:r w:rsidR="00D22DD3" w:rsidRPr="00D22DD3">
        <w:rPr>
          <w:b/>
          <w:bCs/>
          <w:color w:val="000000"/>
          <w:lang w:val="en-IN"/>
        </w:rPr>
        <w:t xml:space="preserve">Mark </w:t>
      </w:r>
      <w:proofErr w:type="spellStart"/>
      <w:r w:rsidR="00D22DD3" w:rsidRPr="00D22DD3">
        <w:rPr>
          <w:b/>
          <w:bCs/>
          <w:color w:val="000000"/>
          <w:lang w:val="en-IN"/>
        </w:rPr>
        <w:t>Os</w:t>
      </w:r>
      <w:proofErr w:type="spellEnd"/>
      <w:r w:rsidR="00D22DD3" w:rsidRPr="00D22DD3">
        <w:rPr>
          <w:b/>
          <w:bCs/>
          <w:color w:val="000000"/>
          <w:lang w:val="en-IN"/>
        </w:rPr>
        <w:t xml:space="preserve"> Kde Plasma Interface</w:t>
      </w:r>
      <w:r w:rsidRPr="00D77A4D">
        <w:rPr>
          <w:b/>
          <w:bCs/>
          <w:color w:val="000000"/>
          <w:lang w:val="en-GB"/>
        </w:rPr>
        <w:t xml:space="preserve">                                          </w:t>
      </w:r>
      <w:r w:rsidR="00D22DD3">
        <w:rPr>
          <w:b/>
          <w:bCs/>
          <w:color w:val="000000"/>
          <w:lang w:val="en-GB"/>
        </w:rPr>
        <w:t xml:space="preserve">      </w:t>
      </w:r>
      <w:r w:rsidRPr="00D77A4D">
        <w:rPr>
          <w:b/>
          <w:bCs/>
          <w:color w:val="000000"/>
        </w:rPr>
        <w:t>7.</w:t>
      </w:r>
      <w:r w:rsidR="008C7E93" w:rsidRPr="00D77A4D">
        <w:rPr>
          <w:b/>
          <w:bCs/>
          <w:color w:val="000000"/>
          <w:lang w:val="en-IN"/>
        </w:rPr>
        <w:t>6</w:t>
      </w:r>
      <w:r w:rsidRPr="00D77A4D">
        <w:rPr>
          <w:b/>
          <w:bCs/>
          <w:color w:val="000000"/>
        </w:rPr>
        <w:t xml:space="preserve"> </w:t>
      </w:r>
      <w:r w:rsidR="00D22DD3">
        <w:rPr>
          <w:b/>
          <w:bCs/>
          <w:color w:val="000000"/>
          <w:lang w:val="en-IN"/>
        </w:rPr>
        <w:t xml:space="preserve">Terminal Based </w:t>
      </w:r>
      <w:proofErr w:type="spellStart"/>
      <w:r w:rsidR="00D22DD3">
        <w:rPr>
          <w:b/>
          <w:bCs/>
          <w:color w:val="000000"/>
          <w:lang w:val="en-IN"/>
        </w:rPr>
        <w:t>ChatGPT</w:t>
      </w:r>
      <w:proofErr w:type="spellEnd"/>
    </w:p>
    <w:p w14:paraId="0A295A33" w14:textId="696D6CF1" w:rsidR="006F542D" w:rsidRDefault="00D22DD3" w:rsidP="00772734">
      <w:pPr>
        <w:pStyle w:val="BodyText"/>
        <w:spacing w:before="198" w:after="0" w:line="288" w:lineRule="auto"/>
        <w:ind w:firstLine="0"/>
        <w:rPr>
          <w:color w:val="000000"/>
          <w:lang w:val="en-IN"/>
        </w:rPr>
      </w:pPr>
      <w:r>
        <w:rPr>
          <w:rFonts w:ascii="Arial" w:hAnsi="Arial" w:cs="Arial"/>
          <w:b/>
          <w:bCs/>
          <w:noProof/>
          <w:sz w:val="24"/>
          <w:szCs w:val="24"/>
        </w:rPr>
        <w:drawing>
          <wp:inline distT="0" distB="0" distL="0" distR="0" wp14:anchorId="0AFD6EA7" wp14:editId="177DA216">
            <wp:extent cx="2641840" cy="1483743"/>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0408" cy="1488555"/>
                    </a:xfrm>
                    <a:prstGeom prst="rect">
                      <a:avLst/>
                    </a:prstGeom>
                    <a:noFill/>
                    <a:ln>
                      <a:noFill/>
                    </a:ln>
                  </pic:spPr>
                </pic:pic>
              </a:graphicData>
            </a:graphic>
          </wp:inline>
        </w:drawing>
      </w:r>
      <w:r>
        <w:rPr>
          <w:rFonts w:asciiTheme="majorBidi" w:hAnsiTheme="majorBidi" w:cstheme="majorBidi"/>
          <w:noProof/>
          <w:lang w:val="en-IN" w:eastAsia="en-IN"/>
        </w:rPr>
        <w:t xml:space="preserve">             </w:t>
      </w:r>
      <w:r w:rsidRPr="00747535">
        <w:rPr>
          <w:noProof/>
          <w:sz w:val="28"/>
          <w:szCs w:val="28"/>
        </w:rPr>
        <w:drawing>
          <wp:inline distT="0" distB="0" distL="0" distR="0" wp14:anchorId="316DD201" wp14:editId="16658539">
            <wp:extent cx="2633932" cy="147919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5673" cy="1491405"/>
                    </a:xfrm>
                    <a:prstGeom prst="rect">
                      <a:avLst/>
                    </a:prstGeom>
                    <a:noFill/>
                    <a:ln>
                      <a:noFill/>
                    </a:ln>
                  </pic:spPr>
                </pic:pic>
              </a:graphicData>
            </a:graphic>
          </wp:inline>
        </w:drawing>
      </w:r>
      <w:r w:rsidR="00772734">
        <w:rPr>
          <w:color w:val="000000"/>
        </w:rPr>
        <w:t xml:space="preserve">             </w:t>
      </w:r>
      <w:r w:rsidR="006F542D">
        <w:rPr>
          <w:color w:val="000000"/>
          <w:lang w:val="en-IN"/>
        </w:rPr>
        <w:t xml:space="preserve">                            </w:t>
      </w:r>
    </w:p>
    <w:p w14:paraId="25176EF7" w14:textId="33893E45" w:rsidR="00D22DD3" w:rsidRDefault="006F542D" w:rsidP="00772734">
      <w:pPr>
        <w:pStyle w:val="BodyText"/>
        <w:spacing w:before="198" w:after="0" w:line="288" w:lineRule="auto"/>
        <w:ind w:firstLine="0"/>
        <w:rPr>
          <w:color w:val="000000"/>
          <w:sz w:val="16"/>
          <w:szCs w:val="16"/>
          <w:lang w:val="en-IN"/>
        </w:rPr>
      </w:pPr>
      <w:r>
        <w:rPr>
          <w:color w:val="000000"/>
          <w:lang w:val="en-IN"/>
        </w:rPr>
        <w:t xml:space="preserve">           </w:t>
      </w:r>
      <w:r w:rsidRPr="006F542D">
        <w:rPr>
          <w:color w:val="000000"/>
          <w:sz w:val="16"/>
          <w:szCs w:val="16"/>
        </w:rPr>
        <w:t xml:space="preserve">7.5 </w:t>
      </w:r>
      <w:r w:rsidR="00D22DD3">
        <w:rPr>
          <w:color w:val="000000"/>
          <w:sz w:val="16"/>
          <w:szCs w:val="16"/>
          <w:lang w:val="en-IN"/>
        </w:rPr>
        <w:t xml:space="preserve">Mark OS </w:t>
      </w:r>
      <w:proofErr w:type="spellStart"/>
      <w:r w:rsidR="00D22DD3">
        <w:rPr>
          <w:color w:val="000000"/>
          <w:sz w:val="16"/>
          <w:szCs w:val="16"/>
          <w:lang w:val="en-IN"/>
        </w:rPr>
        <w:t>kde</w:t>
      </w:r>
      <w:proofErr w:type="spellEnd"/>
      <w:r w:rsidR="00D22DD3">
        <w:rPr>
          <w:color w:val="000000"/>
          <w:sz w:val="16"/>
          <w:szCs w:val="16"/>
          <w:lang w:val="en-IN"/>
        </w:rPr>
        <w:t xml:space="preserve"> Plasma Interface</w:t>
      </w:r>
      <w:r w:rsidRPr="006F542D">
        <w:rPr>
          <w:color w:val="000000"/>
          <w:sz w:val="16"/>
          <w:szCs w:val="16"/>
        </w:rPr>
        <w:t xml:space="preserve">                                       </w:t>
      </w:r>
      <w:r w:rsidRPr="006F542D">
        <w:rPr>
          <w:color w:val="000000"/>
          <w:sz w:val="16"/>
          <w:szCs w:val="16"/>
          <w:lang w:val="en-IN"/>
        </w:rPr>
        <w:t xml:space="preserve">                               </w:t>
      </w:r>
      <w:r w:rsidRPr="006F542D">
        <w:rPr>
          <w:color w:val="000000"/>
          <w:sz w:val="16"/>
          <w:szCs w:val="16"/>
        </w:rPr>
        <w:t xml:space="preserve">  7.6 </w:t>
      </w:r>
      <w:r w:rsidR="00D22DD3">
        <w:rPr>
          <w:color w:val="000000"/>
          <w:sz w:val="16"/>
          <w:szCs w:val="16"/>
          <w:lang w:val="en-IN"/>
        </w:rPr>
        <w:t xml:space="preserve">Terminal Based </w:t>
      </w:r>
      <w:proofErr w:type="spellStart"/>
      <w:r w:rsidR="00D22DD3">
        <w:rPr>
          <w:color w:val="000000"/>
          <w:sz w:val="16"/>
          <w:szCs w:val="16"/>
          <w:lang w:val="en-IN"/>
        </w:rPr>
        <w:t>ChatGPT</w:t>
      </w:r>
      <w:proofErr w:type="spellEnd"/>
    </w:p>
    <w:p w14:paraId="6CA31237" w14:textId="77777777" w:rsidR="00D22DD3" w:rsidRPr="00D22DD3" w:rsidRDefault="00D22DD3" w:rsidP="00772734">
      <w:pPr>
        <w:pStyle w:val="BodyText"/>
        <w:spacing w:before="198" w:after="0" w:line="288" w:lineRule="auto"/>
        <w:ind w:firstLine="0"/>
        <w:rPr>
          <w:color w:val="000000"/>
          <w:sz w:val="16"/>
          <w:szCs w:val="16"/>
          <w:lang w:val="en-IN"/>
        </w:rPr>
      </w:pPr>
    </w:p>
    <w:p w14:paraId="0A622136" w14:textId="3C3CD80C" w:rsidR="00F124A1" w:rsidRPr="00D77A4D" w:rsidRDefault="00D22DD3" w:rsidP="00F124A1">
      <w:pPr>
        <w:tabs>
          <w:tab w:val="left" w:pos="4020"/>
        </w:tabs>
        <w:jc w:val="both"/>
        <w:rPr>
          <w:rFonts w:ascii="Times New Roman" w:hAnsi="Times New Roman"/>
          <w:b/>
          <w:bCs/>
          <w:color w:val="000000"/>
          <w:sz w:val="20"/>
          <w:szCs w:val="20"/>
        </w:rPr>
      </w:pPr>
      <w:r>
        <w:rPr>
          <w:rFonts w:ascii="Times New Roman" w:hAnsi="Times New Roman" w:cs="Times New Roman"/>
          <w:b/>
          <w:bCs/>
          <w:color w:val="000000"/>
          <w:sz w:val="20"/>
          <w:szCs w:val="20"/>
        </w:rPr>
        <w:t xml:space="preserve">                   </w:t>
      </w:r>
      <w:r w:rsidR="00772734" w:rsidRPr="00D77A4D">
        <w:rPr>
          <w:rFonts w:ascii="Times New Roman" w:hAnsi="Times New Roman" w:cs="Times New Roman"/>
          <w:b/>
          <w:bCs/>
          <w:color w:val="000000"/>
          <w:sz w:val="20"/>
          <w:szCs w:val="20"/>
        </w:rPr>
        <w:t>7.</w:t>
      </w:r>
      <w:r w:rsidR="006F542D" w:rsidRPr="00D77A4D">
        <w:rPr>
          <w:rFonts w:ascii="Times New Roman" w:hAnsi="Times New Roman" w:cs="Times New Roman"/>
          <w:b/>
          <w:bCs/>
          <w:color w:val="000000"/>
          <w:sz w:val="20"/>
          <w:szCs w:val="20"/>
        </w:rPr>
        <w:t>7</w:t>
      </w:r>
      <w:r w:rsidR="00772734" w:rsidRPr="00D77A4D">
        <w:rPr>
          <w:rFonts w:ascii="Times New Roman" w:hAnsi="Times New Roman" w:cs="Times New Roman"/>
          <w:b/>
          <w:bCs/>
          <w:color w:val="000000"/>
          <w:sz w:val="20"/>
          <w:szCs w:val="20"/>
        </w:rPr>
        <w:t xml:space="preserve"> </w:t>
      </w:r>
      <w:proofErr w:type="spellStart"/>
      <w:r>
        <w:rPr>
          <w:rFonts w:ascii="Times New Roman" w:hAnsi="Times New Roman" w:cs="Times New Roman"/>
          <w:b/>
          <w:bCs/>
          <w:color w:val="000000"/>
          <w:sz w:val="20"/>
          <w:szCs w:val="20"/>
        </w:rPr>
        <w:t>WEEchat</w:t>
      </w:r>
      <w:proofErr w:type="spellEnd"/>
      <w:r>
        <w:rPr>
          <w:rFonts w:ascii="Times New Roman" w:hAnsi="Times New Roman" w:cs="Times New Roman"/>
          <w:b/>
          <w:bCs/>
          <w:color w:val="000000"/>
          <w:sz w:val="20"/>
          <w:szCs w:val="20"/>
        </w:rPr>
        <w:t xml:space="preserve"> service          </w:t>
      </w:r>
      <w:r w:rsidR="00F124A1" w:rsidRPr="00D77A4D">
        <w:rPr>
          <w:b/>
          <w:bCs/>
          <w:color w:val="000000"/>
          <w:lang w:val="en-GB"/>
        </w:rPr>
        <w:t xml:space="preserve">                   </w:t>
      </w:r>
      <w:r>
        <w:rPr>
          <w:b/>
          <w:bCs/>
          <w:color w:val="000000"/>
          <w:lang w:val="en-GB"/>
        </w:rPr>
        <w:t xml:space="preserve"> </w:t>
      </w:r>
      <w:r w:rsidR="00F124A1" w:rsidRPr="00D77A4D">
        <w:rPr>
          <w:b/>
          <w:bCs/>
          <w:color w:val="000000"/>
          <w:lang w:val="en-GB"/>
        </w:rPr>
        <w:t xml:space="preserve">   </w:t>
      </w:r>
      <w:r>
        <w:rPr>
          <w:b/>
          <w:bCs/>
          <w:color w:val="000000"/>
          <w:lang w:val="en-GB"/>
        </w:rPr>
        <w:t xml:space="preserve">        </w:t>
      </w:r>
      <w:r w:rsidR="00F124A1" w:rsidRPr="00D77A4D">
        <w:rPr>
          <w:rFonts w:ascii="Times New Roman" w:hAnsi="Times New Roman"/>
          <w:b/>
          <w:bCs/>
          <w:color w:val="000000"/>
          <w:sz w:val="20"/>
          <w:szCs w:val="20"/>
        </w:rPr>
        <w:t>7.</w:t>
      </w:r>
      <w:r>
        <w:rPr>
          <w:rFonts w:ascii="Times New Roman" w:hAnsi="Times New Roman"/>
          <w:b/>
          <w:bCs/>
          <w:color w:val="000000"/>
          <w:sz w:val="20"/>
          <w:szCs w:val="20"/>
        </w:rPr>
        <w:t xml:space="preserve">8 </w:t>
      </w:r>
      <w:proofErr w:type="spellStart"/>
      <w:r>
        <w:rPr>
          <w:rFonts w:ascii="Times New Roman" w:hAnsi="Times New Roman"/>
          <w:b/>
          <w:bCs/>
          <w:color w:val="000000"/>
          <w:sz w:val="20"/>
          <w:szCs w:val="20"/>
        </w:rPr>
        <w:t>Freenode</w:t>
      </w:r>
      <w:proofErr w:type="spellEnd"/>
      <w:r>
        <w:rPr>
          <w:rFonts w:ascii="Times New Roman" w:hAnsi="Times New Roman"/>
          <w:b/>
          <w:bCs/>
          <w:color w:val="000000"/>
          <w:sz w:val="20"/>
          <w:szCs w:val="20"/>
        </w:rPr>
        <w:t xml:space="preserve"> server (Anonymous Communication)</w:t>
      </w:r>
    </w:p>
    <w:p w14:paraId="11E3E9AB" w14:textId="6B92309B" w:rsidR="00772734" w:rsidRPr="00F124A1" w:rsidRDefault="00D22DD3" w:rsidP="00F124A1">
      <w:pPr>
        <w:tabs>
          <w:tab w:val="left" w:pos="4020"/>
        </w:tabs>
        <w:jc w:val="both"/>
        <w:rPr>
          <w:color w:val="000000"/>
          <w:lang w:val="en-GB"/>
        </w:rPr>
      </w:pPr>
      <w:r>
        <w:rPr>
          <w:rFonts w:ascii="Arial" w:hAnsi="Arial" w:cs="Arial"/>
          <w:b/>
          <w:bCs/>
          <w:noProof/>
          <w:sz w:val="24"/>
          <w:szCs w:val="24"/>
        </w:rPr>
        <w:drawing>
          <wp:inline distT="0" distB="0" distL="0" distR="0" wp14:anchorId="2EDF28A7" wp14:editId="2C89974B">
            <wp:extent cx="2631790" cy="147799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6711" cy="1480757"/>
                    </a:xfrm>
                    <a:prstGeom prst="rect">
                      <a:avLst/>
                    </a:prstGeom>
                    <a:noFill/>
                    <a:ln>
                      <a:noFill/>
                    </a:ln>
                  </pic:spPr>
                </pic:pic>
              </a:graphicData>
            </a:graphic>
          </wp:inline>
        </w:drawing>
      </w:r>
      <w:r>
        <w:rPr>
          <w:b/>
          <w:bCs/>
          <w:noProof/>
          <w:sz w:val="28"/>
          <w:szCs w:val="28"/>
        </w:rPr>
        <w:t xml:space="preserve">           </w:t>
      </w:r>
      <w:r w:rsidRPr="003A2921">
        <w:rPr>
          <w:b/>
          <w:bCs/>
          <w:noProof/>
          <w:sz w:val="28"/>
          <w:szCs w:val="28"/>
        </w:rPr>
        <w:drawing>
          <wp:inline distT="0" distB="0" distL="0" distR="0" wp14:anchorId="5EAF9F39" wp14:editId="19F33112">
            <wp:extent cx="2610928" cy="146627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5055" cy="1474212"/>
                    </a:xfrm>
                    <a:prstGeom prst="rect">
                      <a:avLst/>
                    </a:prstGeom>
                    <a:noFill/>
                    <a:ln>
                      <a:noFill/>
                    </a:ln>
                  </pic:spPr>
                </pic:pic>
              </a:graphicData>
            </a:graphic>
          </wp:inline>
        </w:drawing>
      </w:r>
    </w:p>
    <w:p w14:paraId="152F1657" w14:textId="3416A157" w:rsidR="00D22DD3" w:rsidRDefault="00D22DD3" w:rsidP="00F124A1">
      <w:pPr>
        <w:tabs>
          <w:tab w:val="left" w:pos="4020"/>
        </w:tabs>
        <w:jc w:val="both"/>
        <w:rPr>
          <w:rFonts w:ascii="Times New Roman" w:hAnsi="Times New Roman"/>
          <w:color w:val="000000"/>
          <w:sz w:val="16"/>
          <w:szCs w:val="16"/>
        </w:rPr>
      </w:pPr>
      <w:r>
        <w:rPr>
          <w:color w:val="000000"/>
          <w:sz w:val="16"/>
          <w:szCs w:val="16"/>
        </w:rPr>
        <w:t xml:space="preserve">                             </w:t>
      </w:r>
      <w:r w:rsidR="00772734">
        <w:rPr>
          <w:color w:val="000000"/>
          <w:sz w:val="16"/>
          <w:szCs w:val="16"/>
        </w:rPr>
        <w:t>7.</w:t>
      </w:r>
      <w:r w:rsidR="006F542D">
        <w:rPr>
          <w:color w:val="000000"/>
          <w:sz w:val="16"/>
          <w:szCs w:val="16"/>
        </w:rPr>
        <w:t>7</w:t>
      </w:r>
      <w:r w:rsidR="00772734">
        <w:rPr>
          <w:color w:val="000000"/>
          <w:sz w:val="16"/>
          <w:szCs w:val="16"/>
        </w:rPr>
        <w:t xml:space="preserve"> </w:t>
      </w:r>
      <w:proofErr w:type="spellStart"/>
      <w:r>
        <w:rPr>
          <w:color w:val="000000"/>
          <w:sz w:val="16"/>
          <w:szCs w:val="16"/>
        </w:rPr>
        <w:t>WEEchat</w:t>
      </w:r>
      <w:proofErr w:type="spellEnd"/>
      <w:r>
        <w:rPr>
          <w:color w:val="000000"/>
          <w:sz w:val="16"/>
          <w:szCs w:val="16"/>
        </w:rPr>
        <w:t xml:space="preserve"> Service</w:t>
      </w:r>
      <w:r w:rsidR="006F542D" w:rsidRPr="006F542D">
        <w:rPr>
          <w:color w:val="000000"/>
          <w:sz w:val="16"/>
          <w:szCs w:val="16"/>
        </w:rPr>
        <w:t xml:space="preserve"> </w:t>
      </w:r>
      <w:r w:rsidR="006F542D">
        <w:rPr>
          <w:color w:val="000000"/>
          <w:sz w:val="16"/>
          <w:szCs w:val="16"/>
        </w:rPr>
        <w:t xml:space="preserve">                                                                              </w:t>
      </w:r>
      <w:r>
        <w:rPr>
          <w:color w:val="000000"/>
          <w:sz w:val="16"/>
          <w:szCs w:val="16"/>
        </w:rPr>
        <w:t xml:space="preserve">                         </w:t>
      </w:r>
      <w:r w:rsidR="00F124A1">
        <w:rPr>
          <w:rFonts w:ascii="Times New Roman" w:hAnsi="Times New Roman"/>
          <w:color w:val="000000"/>
          <w:sz w:val="16"/>
          <w:szCs w:val="16"/>
        </w:rPr>
        <w:t>7.</w:t>
      </w:r>
      <w:r w:rsidR="006F542D">
        <w:rPr>
          <w:rFonts w:ascii="Times New Roman" w:hAnsi="Times New Roman"/>
          <w:color w:val="000000"/>
          <w:sz w:val="16"/>
          <w:szCs w:val="16"/>
        </w:rPr>
        <w:t>8</w:t>
      </w:r>
      <w:r w:rsidR="00F124A1">
        <w:rPr>
          <w:rFonts w:ascii="Times New Roman" w:hAnsi="Times New Roman"/>
          <w:color w:val="000000"/>
          <w:sz w:val="16"/>
          <w:szCs w:val="16"/>
        </w:rPr>
        <w:t xml:space="preserve"> </w:t>
      </w:r>
      <w:proofErr w:type="spellStart"/>
      <w:r>
        <w:rPr>
          <w:rFonts w:ascii="Times New Roman" w:hAnsi="Times New Roman"/>
          <w:color w:val="000000"/>
          <w:sz w:val="16"/>
          <w:szCs w:val="16"/>
        </w:rPr>
        <w:t>Freenode</w:t>
      </w:r>
      <w:proofErr w:type="spellEnd"/>
      <w:r>
        <w:rPr>
          <w:rFonts w:ascii="Times New Roman" w:hAnsi="Times New Roman"/>
          <w:color w:val="000000"/>
          <w:sz w:val="16"/>
          <w:szCs w:val="16"/>
        </w:rPr>
        <w:t xml:space="preserve"> server</w:t>
      </w:r>
    </w:p>
    <w:p w14:paraId="7BF78276" w14:textId="77777777" w:rsidR="00C96BC0" w:rsidRPr="00C96BC0" w:rsidRDefault="00C96BC0" w:rsidP="00F124A1">
      <w:pPr>
        <w:tabs>
          <w:tab w:val="left" w:pos="4020"/>
        </w:tabs>
        <w:jc w:val="both"/>
        <w:rPr>
          <w:rFonts w:ascii="Times New Roman" w:hAnsi="Times New Roman"/>
          <w:color w:val="000000"/>
          <w:sz w:val="16"/>
          <w:szCs w:val="16"/>
        </w:rPr>
      </w:pPr>
    </w:p>
    <w:p w14:paraId="63325A01" w14:textId="6EED63B9" w:rsidR="00C96BC0" w:rsidRDefault="00C96BC0" w:rsidP="00C96BC0">
      <w:pPr>
        <w:tabs>
          <w:tab w:val="left" w:pos="720"/>
        </w:tabs>
        <w:jc w:val="both"/>
        <w:rPr>
          <w:rFonts w:ascii="Times New Roman" w:hAnsi="Times New Roman" w:cs="Times New Roman"/>
          <w:b/>
          <w:bCs/>
          <w:color w:val="000000"/>
          <w:sz w:val="20"/>
          <w:szCs w:val="20"/>
          <w:lang w:val="en-GB"/>
        </w:rPr>
      </w:pPr>
      <w:r>
        <w:rPr>
          <w:rFonts w:ascii="Times New Roman" w:hAnsi="Times New Roman" w:cs="Times New Roman"/>
          <w:b/>
          <w:bCs/>
          <w:color w:val="000000"/>
          <w:sz w:val="20"/>
          <w:szCs w:val="20"/>
        </w:rPr>
        <w:t xml:space="preserve">          </w:t>
      </w:r>
      <w:r w:rsidR="00772734" w:rsidRPr="00D77A4D">
        <w:rPr>
          <w:rFonts w:ascii="Times New Roman" w:hAnsi="Times New Roman" w:cs="Times New Roman"/>
          <w:b/>
          <w:bCs/>
          <w:color w:val="000000"/>
          <w:sz w:val="20"/>
          <w:szCs w:val="20"/>
        </w:rPr>
        <w:t>7.</w:t>
      </w:r>
      <w:r w:rsidR="006F542D" w:rsidRPr="00D77A4D">
        <w:rPr>
          <w:rFonts w:ascii="Times New Roman" w:hAnsi="Times New Roman" w:cs="Times New Roman"/>
          <w:b/>
          <w:bCs/>
          <w:color w:val="000000"/>
          <w:sz w:val="20"/>
          <w:szCs w:val="20"/>
        </w:rPr>
        <w:t>9</w:t>
      </w:r>
      <w:r w:rsidR="00772734" w:rsidRPr="00D77A4D">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 xml:space="preserve">Joining the </w:t>
      </w:r>
      <w:proofErr w:type="spellStart"/>
      <w:r>
        <w:rPr>
          <w:rFonts w:ascii="Times New Roman" w:hAnsi="Times New Roman" w:cs="Times New Roman"/>
          <w:b/>
          <w:bCs/>
          <w:color w:val="000000"/>
          <w:sz w:val="20"/>
          <w:szCs w:val="20"/>
        </w:rPr>
        <w:t>MarkOS</w:t>
      </w:r>
      <w:proofErr w:type="spellEnd"/>
      <w:r>
        <w:rPr>
          <w:rFonts w:ascii="Times New Roman" w:hAnsi="Times New Roman" w:cs="Times New Roman"/>
          <w:b/>
          <w:bCs/>
          <w:color w:val="000000"/>
          <w:sz w:val="20"/>
          <w:szCs w:val="20"/>
        </w:rPr>
        <w:t xml:space="preserve"> community</w:t>
      </w:r>
      <w:r w:rsidR="00F124A1" w:rsidRPr="00D77A4D">
        <w:rPr>
          <w:rFonts w:ascii="Times New Roman" w:hAnsi="Times New Roman" w:cs="Times New Roman"/>
          <w:b/>
          <w:bCs/>
          <w:color w:val="000000"/>
          <w:lang w:val="en-GB"/>
        </w:rPr>
        <w:t xml:space="preserve">             </w:t>
      </w:r>
      <w:r>
        <w:rPr>
          <w:rFonts w:ascii="Times New Roman" w:hAnsi="Times New Roman" w:cs="Times New Roman"/>
          <w:b/>
          <w:bCs/>
          <w:color w:val="000000"/>
          <w:lang w:val="en-GB"/>
        </w:rPr>
        <w:t xml:space="preserve">                            </w:t>
      </w:r>
      <w:r w:rsidR="00F124A1" w:rsidRPr="00D77A4D">
        <w:rPr>
          <w:rFonts w:ascii="Times New Roman" w:hAnsi="Times New Roman" w:cs="Times New Roman"/>
          <w:b/>
          <w:bCs/>
          <w:color w:val="000000"/>
          <w:sz w:val="20"/>
          <w:szCs w:val="20"/>
          <w:lang w:val="en-GB"/>
        </w:rPr>
        <w:t>7.</w:t>
      </w:r>
      <w:r w:rsidR="006F542D" w:rsidRPr="00D77A4D">
        <w:rPr>
          <w:rFonts w:ascii="Times New Roman" w:hAnsi="Times New Roman" w:cs="Times New Roman"/>
          <w:b/>
          <w:bCs/>
          <w:color w:val="000000"/>
          <w:sz w:val="20"/>
          <w:szCs w:val="20"/>
          <w:lang w:val="en-GB"/>
        </w:rPr>
        <w:t>10</w:t>
      </w:r>
      <w:r w:rsidR="00F124A1" w:rsidRPr="00D77A4D">
        <w:rPr>
          <w:rFonts w:ascii="Times New Roman" w:hAnsi="Times New Roman" w:cs="Times New Roman"/>
          <w:b/>
          <w:bCs/>
          <w:color w:val="000000"/>
          <w:sz w:val="20"/>
          <w:szCs w:val="20"/>
          <w:lang w:val="en-GB"/>
        </w:rPr>
        <w:t xml:space="preserve"> </w:t>
      </w:r>
      <w:proofErr w:type="spellStart"/>
      <w:r>
        <w:rPr>
          <w:rFonts w:ascii="Times New Roman" w:hAnsi="Times New Roman" w:cs="Times New Roman"/>
          <w:b/>
          <w:bCs/>
          <w:color w:val="000000"/>
          <w:sz w:val="20"/>
          <w:szCs w:val="20"/>
          <w:lang w:val="en-GB"/>
        </w:rPr>
        <w:t>Anonsurf</w:t>
      </w:r>
      <w:proofErr w:type="spellEnd"/>
      <w:r>
        <w:rPr>
          <w:rFonts w:ascii="Times New Roman" w:hAnsi="Times New Roman" w:cs="Times New Roman"/>
          <w:b/>
          <w:bCs/>
          <w:color w:val="000000"/>
          <w:sz w:val="20"/>
          <w:szCs w:val="20"/>
          <w:lang w:val="en-GB"/>
        </w:rPr>
        <w:t xml:space="preserve"> Working</w:t>
      </w:r>
    </w:p>
    <w:p w14:paraId="542BD67F" w14:textId="013ED9B3" w:rsidR="00772734" w:rsidRPr="00C96BC0" w:rsidRDefault="00772734" w:rsidP="00C96BC0">
      <w:pPr>
        <w:tabs>
          <w:tab w:val="left" w:pos="720"/>
        </w:tabs>
        <w:jc w:val="both"/>
        <w:rPr>
          <w:rFonts w:ascii="Times New Roman" w:hAnsi="Times New Roman" w:cs="Times New Roman"/>
          <w:b/>
          <w:bCs/>
          <w:color w:val="000000"/>
          <w:sz w:val="20"/>
          <w:szCs w:val="20"/>
          <w:lang w:val="en-GB"/>
        </w:rPr>
      </w:pPr>
      <w:r>
        <w:rPr>
          <w:color w:val="000000"/>
          <w:sz w:val="16"/>
          <w:szCs w:val="16"/>
        </w:rPr>
        <w:t xml:space="preserve"> </w:t>
      </w:r>
      <w:r w:rsidR="00D22DD3" w:rsidRPr="003A2921">
        <w:rPr>
          <w:b/>
          <w:bCs/>
          <w:noProof/>
          <w:sz w:val="28"/>
          <w:szCs w:val="28"/>
        </w:rPr>
        <w:drawing>
          <wp:inline distT="0" distB="0" distL="0" distR="0" wp14:anchorId="74A4D289" wp14:editId="0C3A9747">
            <wp:extent cx="2734733" cy="1535805"/>
            <wp:effectExtent l="0" t="0" r="889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6369" cy="1542340"/>
                    </a:xfrm>
                    <a:prstGeom prst="rect">
                      <a:avLst/>
                    </a:prstGeom>
                    <a:noFill/>
                    <a:ln>
                      <a:noFill/>
                    </a:ln>
                  </pic:spPr>
                </pic:pic>
              </a:graphicData>
            </a:graphic>
          </wp:inline>
        </w:drawing>
      </w:r>
      <w:r w:rsidR="00C96BC0">
        <w:rPr>
          <w:rFonts w:asciiTheme="majorBidi" w:hAnsiTheme="majorBidi" w:cstheme="majorBidi"/>
          <w:noProof/>
          <w:color w:val="000000" w:themeColor="text1"/>
          <w:sz w:val="26"/>
          <w:szCs w:val="26"/>
          <w:lang w:eastAsia="en-IN"/>
        </w:rPr>
        <w:t xml:space="preserve"> </w:t>
      </w:r>
      <w:r w:rsidR="00C96BC0">
        <w:rPr>
          <w:rFonts w:ascii="Arial" w:hAnsi="Arial" w:cs="Arial"/>
          <w:b/>
          <w:bCs/>
          <w:noProof/>
          <w:sz w:val="24"/>
          <w:szCs w:val="24"/>
        </w:rPr>
        <w:t xml:space="preserve">           </w:t>
      </w:r>
      <w:r w:rsidR="00C96BC0">
        <w:rPr>
          <w:rFonts w:ascii="Arial" w:hAnsi="Arial" w:cs="Arial"/>
          <w:b/>
          <w:bCs/>
          <w:noProof/>
          <w:sz w:val="24"/>
          <w:szCs w:val="24"/>
        </w:rPr>
        <w:drawing>
          <wp:inline distT="0" distB="0" distL="0" distR="0" wp14:anchorId="7075D6E7" wp14:editId="0908E31F">
            <wp:extent cx="2578027" cy="1447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88" cy="1455023"/>
                    </a:xfrm>
                    <a:prstGeom prst="rect">
                      <a:avLst/>
                    </a:prstGeom>
                    <a:noFill/>
                    <a:ln>
                      <a:noFill/>
                    </a:ln>
                  </pic:spPr>
                </pic:pic>
              </a:graphicData>
            </a:graphic>
          </wp:inline>
        </w:drawing>
      </w:r>
      <w:r w:rsidR="00D77A4D">
        <w:rPr>
          <w:rFonts w:asciiTheme="majorBidi" w:hAnsiTheme="majorBidi" w:cstheme="majorBidi"/>
          <w:noProof/>
          <w:color w:val="000000" w:themeColor="text1"/>
          <w:sz w:val="26"/>
          <w:szCs w:val="26"/>
          <w:lang w:eastAsia="en-IN"/>
        </w:rPr>
        <w:t xml:space="preserve">                </w:t>
      </w:r>
    </w:p>
    <w:p w14:paraId="42DFF637" w14:textId="4551DF3F" w:rsidR="00772734" w:rsidRPr="00F124A1" w:rsidRDefault="00772734" w:rsidP="00F124A1">
      <w:pPr>
        <w:tabs>
          <w:tab w:val="left" w:pos="720"/>
        </w:tabs>
        <w:jc w:val="both"/>
        <w:rPr>
          <w:rFonts w:ascii="Times New Roman" w:hAnsi="Times New Roman" w:cs="Times New Roman"/>
          <w:color w:val="000000"/>
          <w:sz w:val="16"/>
          <w:szCs w:val="16"/>
          <w:lang w:val="en-GB"/>
        </w:rPr>
      </w:pPr>
      <w:r>
        <w:rPr>
          <w:color w:val="000000"/>
          <w:sz w:val="16"/>
          <w:szCs w:val="16"/>
        </w:rPr>
        <w:t xml:space="preserve">  </w:t>
      </w:r>
      <w:r w:rsidR="00C96BC0">
        <w:rPr>
          <w:color w:val="000000"/>
          <w:sz w:val="16"/>
          <w:szCs w:val="16"/>
        </w:rPr>
        <w:t xml:space="preserve">                  </w:t>
      </w:r>
      <w:r>
        <w:rPr>
          <w:color w:val="000000"/>
          <w:sz w:val="16"/>
          <w:szCs w:val="16"/>
        </w:rPr>
        <w:t>7.</w:t>
      </w:r>
      <w:r w:rsidR="00D77A4D">
        <w:rPr>
          <w:color w:val="000000"/>
          <w:sz w:val="16"/>
          <w:szCs w:val="16"/>
        </w:rPr>
        <w:t>9</w:t>
      </w:r>
      <w:r>
        <w:rPr>
          <w:color w:val="000000"/>
          <w:sz w:val="16"/>
          <w:szCs w:val="16"/>
        </w:rPr>
        <w:t xml:space="preserve"> </w:t>
      </w:r>
      <w:r w:rsidR="00C96BC0">
        <w:rPr>
          <w:color w:val="000000"/>
          <w:sz w:val="16"/>
          <w:szCs w:val="16"/>
        </w:rPr>
        <w:t>Joining the Mark OS community</w:t>
      </w:r>
      <w:r w:rsidR="00F124A1">
        <w:rPr>
          <w:color w:val="000000"/>
          <w:sz w:val="16"/>
          <w:szCs w:val="16"/>
          <w:lang w:val="en-GB"/>
        </w:rPr>
        <w:t xml:space="preserve">    </w:t>
      </w:r>
      <w:r w:rsidR="00F124A1">
        <w:rPr>
          <w:rFonts w:ascii="Times New Roman" w:hAnsi="Times New Roman" w:cs="Times New Roman"/>
          <w:color w:val="000000"/>
          <w:sz w:val="16"/>
          <w:szCs w:val="16"/>
          <w:lang w:val="en-GB"/>
        </w:rPr>
        <w:t xml:space="preserve">                                                               </w:t>
      </w:r>
      <w:r w:rsidR="00C96BC0">
        <w:rPr>
          <w:rFonts w:ascii="Times New Roman" w:hAnsi="Times New Roman" w:cs="Times New Roman"/>
          <w:color w:val="000000"/>
          <w:sz w:val="16"/>
          <w:szCs w:val="16"/>
          <w:lang w:val="en-GB"/>
        </w:rPr>
        <w:t xml:space="preserve">      </w:t>
      </w:r>
      <w:r w:rsidR="00F124A1">
        <w:rPr>
          <w:rFonts w:ascii="Times New Roman" w:hAnsi="Times New Roman" w:cs="Times New Roman"/>
          <w:color w:val="000000"/>
          <w:sz w:val="16"/>
          <w:szCs w:val="16"/>
          <w:lang w:val="en-GB"/>
        </w:rPr>
        <w:t xml:space="preserve">  7.</w:t>
      </w:r>
      <w:r w:rsidR="00D77A4D">
        <w:rPr>
          <w:rFonts w:ascii="Times New Roman" w:hAnsi="Times New Roman" w:cs="Times New Roman"/>
          <w:color w:val="000000"/>
          <w:sz w:val="16"/>
          <w:szCs w:val="16"/>
          <w:lang w:val="en-GB"/>
        </w:rPr>
        <w:t>10</w:t>
      </w:r>
      <w:r w:rsidR="00F124A1">
        <w:rPr>
          <w:rFonts w:ascii="Times New Roman" w:hAnsi="Times New Roman" w:cs="Times New Roman"/>
          <w:color w:val="000000"/>
          <w:sz w:val="16"/>
          <w:szCs w:val="16"/>
          <w:lang w:val="en-GB"/>
        </w:rPr>
        <w:t xml:space="preserve"> </w:t>
      </w:r>
      <w:proofErr w:type="spellStart"/>
      <w:r w:rsidR="00C96BC0">
        <w:rPr>
          <w:rFonts w:ascii="Times New Roman" w:hAnsi="Times New Roman" w:cs="Times New Roman"/>
          <w:color w:val="000000"/>
          <w:sz w:val="16"/>
          <w:szCs w:val="16"/>
          <w:lang w:val="en-GB"/>
        </w:rPr>
        <w:t>Anonsurf</w:t>
      </w:r>
      <w:proofErr w:type="spellEnd"/>
      <w:r w:rsidR="00C96BC0">
        <w:rPr>
          <w:rFonts w:ascii="Times New Roman" w:hAnsi="Times New Roman" w:cs="Times New Roman"/>
          <w:color w:val="000000"/>
          <w:sz w:val="16"/>
          <w:szCs w:val="16"/>
          <w:lang w:val="en-GB"/>
        </w:rPr>
        <w:t xml:space="preserve"> Working</w:t>
      </w:r>
    </w:p>
    <w:p w14:paraId="7CDACF85" w14:textId="654CB39F" w:rsidR="00C96BC0" w:rsidRDefault="00C96BC0" w:rsidP="00F124A1">
      <w:pPr>
        <w:pStyle w:val="BodyText"/>
        <w:tabs>
          <w:tab w:val="clear" w:pos="288"/>
          <w:tab w:val="left" w:pos="450"/>
          <w:tab w:val="left" w:pos="720"/>
        </w:tabs>
        <w:ind w:firstLine="0"/>
        <w:rPr>
          <w:b/>
          <w:bCs/>
          <w:color w:val="000000"/>
          <w:lang w:val="en-IN"/>
        </w:rPr>
      </w:pPr>
      <w:bookmarkStart w:id="7" w:name="docs-internal-guid-2456ff90-7fff-ee93-cf"/>
      <w:bookmarkEnd w:id="7"/>
      <w:r>
        <w:rPr>
          <w:b/>
          <w:bCs/>
          <w:color w:val="000000"/>
          <w:lang w:val="en-IN"/>
        </w:rPr>
        <w:t xml:space="preserve">                                                             7.11 OSINT Tools In Launcher</w:t>
      </w:r>
    </w:p>
    <w:p w14:paraId="3BE25A7A" w14:textId="52E1190A" w:rsidR="00C96BC0" w:rsidRPr="00C96BC0" w:rsidRDefault="00C96BC0" w:rsidP="00C96BC0">
      <w:pPr>
        <w:pStyle w:val="BodyText"/>
        <w:tabs>
          <w:tab w:val="clear" w:pos="288"/>
          <w:tab w:val="left" w:pos="450"/>
          <w:tab w:val="left" w:pos="720"/>
        </w:tabs>
        <w:ind w:firstLine="0"/>
        <w:jc w:val="center"/>
        <w:rPr>
          <w:b/>
          <w:bCs/>
          <w:color w:val="000000"/>
          <w:lang w:val="en-IN"/>
        </w:rPr>
      </w:pPr>
      <w:r>
        <w:rPr>
          <w:rFonts w:ascii="Arial" w:hAnsi="Arial" w:cs="Arial"/>
          <w:b/>
          <w:bCs/>
          <w:noProof/>
          <w:sz w:val="24"/>
          <w:szCs w:val="24"/>
        </w:rPr>
        <w:drawing>
          <wp:inline distT="0" distB="0" distL="0" distR="0" wp14:anchorId="7B01B7C2" wp14:editId="6BD2FA7B">
            <wp:extent cx="3218882" cy="1807698"/>
            <wp:effectExtent l="0" t="0" r="63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6257" cy="1817456"/>
                    </a:xfrm>
                    <a:prstGeom prst="rect">
                      <a:avLst/>
                    </a:prstGeom>
                    <a:noFill/>
                    <a:ln>
                      <a:noFill/>
                    </a:ln>
                  </pic:spPr>
                </pic:pic>
              </a:graphicData>
            </a:graphic>
          </wp:inline>
        </w:drawing>
      </w:r>
    </w:p>
    <w:p w14:paraId="080C4A1D" w14:textId="77777777" w:rsidR="000B7FCE" w:rsidRDefault="000B7FCE" w:rsidP="000B7FCE">
      <w:pPr>
        <w:pStyle w:val="Heading1"/>
        <w:jc w:val="both"/>
      </w:pPr>
      <w:bookmarkStart w:id="8" w:name="docs-internal-guid-a4eefd5e-7fff-79b2-d4"/>
      <w:bookmarkEnd w:id="8"/>
      <w:r>
        <w:rPr>
          <w:b/>
          <w:bCs/>
          <w:sz w:val="24"/>
          <w:szCs w:val="24"/>
        </w:rPr>
        <w:lastRenderedPageBreak/>
        <w:t>Conclusion</w:t>
      </w:r>
    </w:p>
    <w:p w14:paraId="2D90CFDD" w14:textId="77777777" w:rsidR="00C96BC0" w:rsidRPr="00C96BC0" w:rsidRDefault="00C96BC0" w:rsidP="00C96BC0">
      <w:pPr>
        <w:jc w:val="both"/>
        <w:rPr>
          <w:rFonts w:ascii="Times New Roman" w:hAnsi="Times New Roman" w:cs="Times New Roman"/>
          <w:color w:val="000000"/>
          <w:sz w:val="20"/>
          <w:szCs w:val="20"/>
        </w:rPr>
      </w:pPr>
      <w:bookmarkStart w:id="9" w:name="_Hlk67529684"/>
      <w:bookmarkStart w:id="10" w:name="docs-internal-guid-d51b2ca9-7fff-b3a1-62"/>
      <w:bookmarkEnd w:id="9"/>
      <w:bookmarkEnd w:id="10"/>
      <w:r w:rsidRPr="00C96BC0">
        <w:rPr>
          <w:rFonts w:ascii="Times New Roman" w:hAnsi="Times New Roman" w:cs="Times New Roman"/>
          <w:color w:val="000000"/>
          <w:sz w:val="20"/>
          <w:szCs w:val="20"/>
        </w:rPr>
        <w:t xml:space="preserve">OSINT based operating system would likely emphasize the importance of gathering information from publicly available sources to gain insights into various systems and networks. This information can be used to identify vulnerabilities, monitor trends, and support decision-making processes. OSINT tools and techniques provide a powerful way to collect data, but it's important to use them ethically and responsibly to avoid violating privacy and security policies. The OSINT operating system can be used for both defensive and offensive purposes, and it requires a strong understanding of the tools and techniques available as well as the ability to </w:t>
      </w:r>
      <w:proofErr w:type="spellStart"/>
      <w:r w:rsidRPr="00C96BC0">
        <w:rPr>
          <w:rFonts w:ascii="Times New Roman" w:hAnsi="Times New Roman" w:cs="Times New Roman"/>
          <w:color w:val="000000"/>
          <w:sz w:val="20"/>
          <w:szCs w:val="20"/>
        </w:rPr>
        <w:t>analyze</w:t>
      </w:r>
      <w:proofErr w:type="spellEnd"/>
      <w:r w:rsidRPr="00C96BC0">
        <w:rPr>
          <w:rFonts w:ascii="Times New Roman" w:hAnsi="Times New Roman" w:cs="Times New Roman"/>
          <w:color w:val="000000"/>
          <w:sz w:val="20"/>
          <w:szCs w:val="20"/>
        </w:rPr>
        <w:t xml:space="preserve"> and interpret the data collected. </w:t>
      </w:r>
    </w:p>
    <w:p w14:paraId="7E1D8222" w14:textId="77777777" w:rsidR="00C96BC0" w:rsidRDefault="00C96BC0" w:rsidP="00C96BC0">
      <w:pPr>
        <w:jc w:val="both"/>
        <w:rPr>
          <w:rFonts w:ascii="Times New Roman" w:hAnsi="Times New Roman" w:cs="Times New Roman"/>
          <w:color w:val="000000"/>
          <w:sz w:val="20"/>
          <w:szCs w:val="20"/>
        </w:rPr>
      </w:pPr>
    </w:p>
    <w:p w14:paraId="14FDBBDB" w14:textId="393D4219" w:rsidR="000B7FCE" w:rsidRDefault="00C96BC0" w:rsidP="00C96BC0">
      <w:pPr>
        <w:jc w:val="both"/>
        <w:rPr>
          <w:rFonts w:ascii="Times New Roman" w:hAnsi="Times New Roman" w:cs="Times New Roman"/>
          <w:color w:val="000000"/>
          <w:sz w:val="20"/>
          <w:szCs w:val="20"/>
        </w:rPr>
      </w:pPr>
      <w:r w:rsidRPr="00C96BC0">
        <w:rPr>
          <w:rFonts w:ascii="Times New Roman" w:hAnsi="Times New Roman" w:cs="Times New Roman"/>
          <w:color w:val="000000"/>
          <w:sz w:val="20"/>
          <w:szCs w:val="20"/>
        </w:rPr>
        <w:t>It is essential to highlight the various tools and techniques used in OSINT, their advantages, and limitations. In the future of this project going to implement as the vulnerable machine to make practice it though and developing the mind map to work out the OSINT process. The significance of open-source data in today's information-driven world, and how it helps organizations and individuals to stay informed, proactive and secure. The importance of ethical and responsible use of OSINT and the need for legal compliance when collecting and using public data.</w:t>
      </w:r>
    </w:p>
    <w:p w14:paraId="6CFC7CCF" w14:textId="77777777" w:rsidR="00C96BC0" w:rsidRDefault="00C96BC0" w:rsidP="00C96BC0">
      <w:pPr>
        <w:jc w:val="both"/>
        <w:rPr>
          <w:rFonts w:ascii="Times New Roman" w:hAnsi="Times New Roman" w:cs="Times New Roman"/>
          <w:color w:val="000000"/>
          <w:sz w:val="20"/>
          <w:szCs w:val="20"/>
        </w:rPr>
      </w:pPr>
    </w:p>
    <w:p w14:paraId="651C8019" w14:textId="77777777" w:rsidR="000B7FCE" w:rsidRDefault="000B7FCE" w:rsidP="000B7FCE">
      <w:pPr>
        <w:pStyle w:val="Heading1"/>
        <w:jc w:val="both"/>
        <w:rPr>
          <w:b/>
          <w:bCs/>
        </w:rPr>
      </w:pPr>
      <w:r>
        <w:rPr>
          <w:b/>
          <w:bCs/>
        </w:rPr>
        <w:t>REFERENCE</w:t>
      </w:r>
    </w:p>
    <w:p w14:paraId="39286DF4" w14:textId="77777777" w:rsidR="00C96BC0" w:rsidRPr="00C96BC0" w:rsidRDefault="00C96BC0" w:rsidP="00C96BC0">
      <w:pPr>
        <w:rPr>
          <w:lang w:val="en-US" w:bidi="ar-SA"/>
        </w:rPr>
      </w:pPr>
    </w:p>
    <w:p w14:paraId="22DDF7FD" w14:textId="2CA9601D" w:rsidR="00C96BC0" w:rsidRPr="00CE3F62" w:rsidRDefault="00C96BC0" w:rsidP="00C96BC0">
      <w:pPr>
        <w:pStyle w:val="ListParagraph"/>
        <w:numPr>
          <w:ilvl w:val="0"/>
          <w:numId w:val="13"/>
        </w:numPr>
        <w:suppressAutoHyphens w:val="0"/>
        <w:spacing w:after="0" w:line="360" w:lineRule="auto"/>
        <w:rPr>
          <w:rFonts w:ascii="Times New Roman" w:hAnsi="Times New Roman" w:cs="Times New Roman"/>
          <w:sz w:val="20"/>
          <w:szCs w:val="20"/>
        </w:rPr>
      </w:pPr>
      <w:r w:rsidRPr="00CE3F62">
        <w:rPr>
          <w:rFonts w:ascii="Times New Roman" w:hAnsi="Times New Roman" w:cs="Times New Roman"/>
          <w:sz w:val="20"/>
          <w:szCs w:val="20"/>
        </w:rPr>
        <w:t xml:space="preserve">Open-Source Intelligence Techniques: Resources for Searching and </w:t>
      </w:r>
      <w:proofErr w:type="spellStart"/>
      <w:r w:rsidRPr="00CE3F62">
        <w:rPr>
          <w:rFonts w:ascii="Times New Roman" w:hAnsi="Times New Roman" w:cs="Times New Roman"/>
          <w:sz w:val="20"/>
          <w:szCs w:val="20"/>
        </w:rPr>
        <w:t>Analyzing</w:t>
      </w:r>
      <w:proofErr w:type="spellEnd"/>
      <w:r w:rsidRPr="00CE3F62">
        <w:rPr>
          <w:rFonts w:ascii="Times New Roman" w:hAnsi="Times New Roman" w:cs="Times New Roman"/>
          <w:sz w:val="20"/>
          <w:szCs w:val="20"/>
        </w:rPr>
        <w:t xml:space="preserve"> Online Information: Author-Michael </w:t>
      </w:r>
      <w:proofErr w:type="spellStart"/>
      <w:r w:rsidRPr="00CE3F62">
        <w:rPr>
          <w:rFonts w:ascii="Times New Roman" w:hAnsi="Times New Roman" w:cs="Times New Roman"/>
          <w:sz w:val="20"/>
          <w:szCs w:val="20"/>
        </w:rPr>
        <w:t>Bazzell</w:t>
      </w:r>
      <w:proofErr w:type="spellEnd"/>
      <w:r w:rsidRPr="00CE3F62">
        <w:rPr>
          <w:rFonts w:ascii="Times New Roman" w:hAnsi="Times New Roman" w:cs="Times New Roman"/>
          <w:sz w:val="20"/>
          <w:szCs w:val="20"/>
        </w:rPr>
        <w:t xml:space="preserve"> Edition-9th, 8th 2021 ,2019</w:t>
      </w:r>
      <w:r w:rsidR="00CE3F62">
        <w:rPr>
          <w:rFonts w:ascii="Times New Roman" w:hAnsi="Times New Roman" w:cs="Times New Roman"/>
          <w:sz w:val="20"/>
          <w:szCs w:val="20"/>
        </w:rPr>
        <w:t xml:space="preserve"> </w:t>
      </w:r>
    </w:p>
    <w:p w14:paraId="387F6067" w14:textId="77777777" w:rsidR="00C96BC0" w:rsidRPr="00CE3F62" w:rsidRDefault="00C96BC0" w:rsidP="00C96BC0">
      <w:pPr>
        <w:pStyle w:val="ListParagraph"/>
        <w:spacing w:line="360" w:lineRule="auto"/>
        <w:rPr>
          <w:rFonts w:ascii="Times New Roman" w:hAnsi="Times New Roman" w:cs="Times New Roman"/>
          <w:sz w:val="20"/>
          <w:szCs w:val="20"/>
        </w:rPr>
      </w:pPr>
    </w:p>
    <w:p w14:paraId="09A231CD" w14:textId="3E80AFF5" w:rsidR="00C96BC0" w:rsidRPr="00CE3F62" w:rsidRDefault="00CE3F62" w:rsidP="00C96BC0">
      <w:pPr>
        <w:pStyle w:val="ListParagraph"/>
        <w:numPr>
          <w:ilvl w:val="0"/>
          <w:numId w:val="13"/>
        </w:numPr>
        <w:suppressAutoHyphens w:val="0"/>
        <w:spacing w:after="0" w:line="360" w:lineRule="auto"/>
        <w:rPr>
          <w:rFonts w:ascii="Times New Roman" w:hAnsi="Times New Roman" w:cs="Times New Roman"/>
          <w:sz w:val="20"/>
          <w:szCs w:val="20"/>
        </w:rPr>
      </w:pPr>
      <w:hyperlink r:id="rId21" w:history="1">
        <w:r w:rsidRPr="00AB08F0">
          <w:rPr>
            <w:rStyle w:val="Hyperlink"/>
            <w:rFonts w:ascii="Times New Roman" w:hAnsi="Times New Roman" w:cs="Times New Roman"/>
            <w:sz w:val="20"/>
            <w:szCs w:val="20"/>
          </w:rPr>
          <w:t>https://osintframework.com/</w:t>
        </w:r>
      </w:hyperlink>
      <w:r>
        <w:rPr>
          <w:rFonts w:ascii="Times New Roman" w:hAnsi="Times New Roman" w:cs="Times New Roman"/>
          <w:sz w:val="20"/>
          <w:szCs w:val="20"/>
        </w:rPr>
        <w:t xml:space="preserve"> </w:t>
      </w:r>
    </w:p>
    <w:p w14:paraId="2E5D4BE8" w14:textId="77777777" w:rsidR="00C96BC0" w:rsidRPr="00CE3F62" w:rsidRDefault="00C96BC0" w:rsidP="00C96BC0">
      <w:pPr>
        <w:pStyle w:val="ListParagraph"/>
        <w:spacing w:line="360" w:lineRule="auto"/>
        <w:rPr>
          <w:rFonts w:ascii="Times New Roman" w:hAnsi="Times New Roman" w:cs="Times New Roman"/>
          <w:sz w:val="20"/>
          <w:szCs w:val="20"/>
        </w:rPr>
      </w:pPr>
    </w:p>
    <w:p w14:paraId="4C35D33B" w14:textId="67979727" w:rsidR="00C96BC0" w:rsidRPr="00CE3F62" w:rsidRDefault="00CE3F62" w:rsidP="00C96BC0">
      <w:pPr>
        <w:pStyle w:val="ListParagraph"/>
        <w:numPr>
          <w:ilvl w:val="0"/>
          <w:numId w:val="13"/>
        </w:numPr>
        <w:suppressAutoHyphens w:val="0"/>
        <w:spacing w:after="0" w:line="360" w:lineRule="auto"/>
        <w:rPr>
          <w:rFonts w:ascii="Times New Roman" w:hAnsi="Times New Roman" w:cs="Times New Roman"/>
          <w:sz w:val="20"/>
          <w:szCs w:val="20"/>
        </w:rPr>
      </w:pPr>
      <w:hyperlink r:id="rId22" w:history="1">
        <w:r w:rsidRPr="00AB08F0">
          <w:rPr>
            <w:rStyle w:val="Hyperlink"/>
            <w:rFonts w:ascii="Times New Roman" w:hAnsi="Times New Roman" w:cs="Times New Roman"/>
            <w:sz w:val="20"/>
            <w:szCs w:val="20"/>
          </w:rPr>
          <w:t>https://www.exploit-db.com/google-hacking-database</w:t>
        </w:r>
      </w:hyperlink>
      <w:r>
        <w:rPr>
          <w:rFonts w:ascii="Times New Roman" w:hAnsi="Times New Roman" w:cs="Times New Roman"/>
          <w:sz w:val="20"/>
          <w:szCs w:val="20"/>
        </w:rPr>
        <w:t xml:space="preserve"> </w:t>
      </w:r>
    </w:p>
    <w:p w14:paraId="47F55101" w14:textId="77777777" w:rsidR="00C96BC0" w:rsidRPr="00CE3F62" w:rsidRDefault="00C96BC0" w:rsidP="00C96BC0">
      <w:pPr>
        <w:pStyle w:val="ListParagraph"/>
        <w:spacing w:line="360" w:lineRule="auto"/>
        <w:rPr>
          <w:rFonts w:ascii="Times New Roman" w:hAnsi="Times New Roman" w:cs="Times New Roman"/>
          <w:sz w:val="20"/>
          <w:szCs w:val="20"/>
        </w:rPr>
      </w:pPr>
    </w:p>
    <w:p w14:paraId="293173A6" w14:textId="16AE5071" w:rsidR="00C96BC0" w:rsidRPr="00CE3F62" w:rsidRDefault="00CE3F62" w:rsidP="00C96BC0">
      <w:pPr>
        <w:pStyle w:val="ListParagraph"/>
        <w:numPr>
          <w:ilvl w:val="0"/>
          <w:numId w:val="13"/>
        </w:numPr>
        <w:suppressAutoHyphens w:val="0"/>
        <w:spacing w:after="0" w:line="360" w:lineRule="auto"/>
        <w:rPr>
          <w:rFonts w:ascii="Times New Roman" w:hAnsi="Times New Roman" w:cs="Times New Roman"/>
          <w:sz w:val="20"/>
          <w:szCs w:val="20"/>
        </w:rPr>
      </w:pPr>
      <w:hyperlink r:id="rId23" w:history="1">
        <w:r w:rsidRPr="00AB08F0">
          <w:rPr>
            <w:rStyle w:val="Hyperlink"/>
            <w:rFonts w:ascii="Times New Roman" w:hAnsi="Times New Roman" w:cs="Times New Roman"/>
            <w:sz w:val="20"/>
            <w:szCs w:val="20"/>
          </w:rPr>
          <w:t>https://inteltechniques.com/buscador/</w:t>
        </w:r>
      </w:hyperlink>
      <w:r>
        <w:rPr>
          <w:rFonts w:ascii="Times New Roman" w:hAnsi="Times New Roman" w:cs="Times New Roman"/>
          <w:sz w:val="20"/>
          <w:szCs w:val="20"/>
        </w:rPr>
        <w:t xml:space="preserve"> </w:t>
      </w:r>
    </w:p>
    <w:p w14:paraId="692E6A70" w14:textId="77777777" w:rsidR="00C96BC0" w:rsidRPr="00CE3F62" w:rsidRDefault="00C96BC0" w:rsidP="00C96BC0">
      <w:pPr>
        <w:pStyle w:val="ListParagraph"/>
        <w:spacing w:line="360" w:lineRule="auto"/>
        <w:rPr>
          <w:rFonts w:ascii="Times New Roman" w:hAnsi="Times New Roman" w:cs="Times New Roman"/>
          <w:sz w:val="20"/>
          <w:szCs w:val="20"/>
        </w:rPr>
      </w:pPr>
    </w:p>
    <w:p w14:paraId="34B6414D" w14:textId="72467BA7" w:rsidR="00C96BC0" w:rsidRPr="00CE3F62" w:rsidRDefault="00CE3F62" w:rsidP="00C96BC0">
      <w:pPr>
        <w:pStyle w:val="ListParagraph"/>
        <w:numPr>
          <w:ilvl w:val="0"/>
          <w:numId w:val="13"/>
        </w:numPr>
        <w:suppressAutoHyphens w:val="0"/>
        <w:spacing w:after="0" w:line="360" w:lineRule="auto"/>
        <w:rPr>
          <w:rFonts w:ascii="Times New Roman" w:hAnsi="Times New Roman" w:cs="Times New Roman"/>
          <w:sz w:val="20"/>
          <w:szCs w:val="20"/>
        </w:rPr>
      </w:pPr>
      <w:hyperlink r:id="rId24" w:history="1">
        <w:r w:rsidRPr="00AB08F0">
          <w:rPr>
            <w:rStyle w:val="Hyperlink"/>
            <w:rFonts w:ascii="Times New Roman" w:hAnsi="Times New Roman" w:cs="Times New Roman"/>
            <w:sz w:val="20"/>
            <w:szCs w:val="20"/>
          </w:rPr>
          <w:t>https://www.tracelabs.org/</w:t>
        </w:r>
      </w:hyperlink>
      <w:r>
        <w:rPr>
          <w:rFonts w:ascii="Times New Roman" w:hAnsi="Times New Roman" w:cs="Times New Roman"/>
          <w:sz w:val="20"/>
          <w:szCs w:val="20"/>
        </w:rPr>
        <w:t xml:space="preserve"> </w:t>
      </w:r>
    </w:p>
    <w:p w14:paraId="4EF3EF0E" w14:textId="77777777" w:rsidR="00C96BC0" w:rsidRPr="00CE3F62" w:rsidRDefault="00C96BC0" w:rsidP="00C96BC0">
      <w:pPr>
        <w:pStyle w:val="ListParagraph"/>
        <w:spacing w:line="360" w:lineRule="auto"/>
        <w:rPr>
          <w:rFonts w:ascii="Times New Roman" w:hAnsi="Times New Roman" w:cs="Times New Roman"/>
          <w:sz w:val="20"/>
          <w:szCs w:val="20"/>
        </w:rPr>
      </w:pPr>
    </w:p>
    <w:p w14:paraId="7F26BBE2" w14:textId="430DAE53" w:rsidR="00C96BC0" w:rsidRPr="00CE3F62" w:rsidRDefault="00CE3F62" w:rsidP="00C96BC0">
      <w:pPr>
        <w:pStyle w:val="ListParagraph"/>
        <w:numPr>
          <w:ilvl w:val="0"/>
          <w:numId w:val="13"/>
        </w:numPr>
        <w:suppressAutoHyphens w:val="0"/>
        <w:spacing w:after="0" w:line="360" w:lineRule="auto"/>
        <w:rPr>
          <w:rFonts w:ascii="Times New Roman" w:hAnsi="Times New Roman" w:cs="Times New Roman"/>
          <w:sz w:val="20"/>
          <w:szCs w:val="20"/>
        </w:rPr>
      </w:pPr>
      <w:hyperlink r:id="rId25" w:history="1">
        <w:r w:rsidRPr="00AB08F0">
          <w:rPr>
            <w:rStyle w:val="Hyperlink"/>
            <w:rFonts w:ascii="Times New Roman" w:hAnsi="Times New Roman" w:cs="Times New Roman"/>
            <w:sz w:val="20"/>
            <w:szCs w:val="20"/>
          </w:rPr>
          <w:t>https://null-byte.wonderhowto.com/how-to/use-buscador-osint-vm-for-conducting-online-investigations-0186611/</w:t>
        </w:r>
      </w:hyperlink>
      <w:r>
        <w:rPr>
          <w:rFonts w:ascii="Times New Roman" w:hAnsi="Times New Roman" w:cs="Times New Roman"/>
          <w:sz w:val="20"/>
          <w:szCs w:val="20"/>
        </w:rPr>
        <w:t xml:space="preserve"> </w:t>
      </w:r>
    </w:p>
    <w:p w14:paraId="0C02B81A" w14:textId="77777777" w:rsidR="00C96BC0" w:rsidRPr="00CE3F62" w:rsidRDefault="00C96BC0" w:rsidP="00C96BC0">
      <w:pPr>
        <w:pStyle w:val="ListParagraph"/>
        <w:spacing w:line="360" w:lineRule="auto"/>
        <w:rPr>
          <w:rFonts w:ascii="Times New Roman" w:hAnsi="Times New Roman" w:cs="Times New Roman"/>
          <w:sz w:val="20"/>
          <w:szCs w:val="20"/>
        </w:rPr>
      </w:pPr>
    </w:p>
    <w:p w14:paraId="38A298C2" w14:textId="0124201F" w:rsidR="00CE3F62" w:rsidRDefault="00CE3F62" w:rsidP="00CE3F62">
      <w:pPr>
        <w:pStyle w:val="ListParagraph"/>
        <w:numPr>
          <w:ilvl w:val="0"/>
          <w:numId w:val="13"/>
        </w:numPr>
        <w:suppressAutoHyphens w:val="0"/>
        <w:spacing w:after="0" w:line="360" w:lineRule="auto"/>
        <w:rPr>
          <w:rFonts w:ascii="Times New Roman" w:hAnsi="Times New Roman" w:cs="Times New Roman"/>
          <w:sz w:val="20"/>
          <w:szCs w:val="20"/>
        </w:rPr>
      </w:pPr>
      <w:hyperlink r:id="rId26" w:history="1">
        <w:r w:rsidRPr="00AB08F0">
          <w:rPr>
            <w:rStyle w:val="Hyperlink"/>
            <w:rFonts w:ascii="Times New Roman" w:hAnsi="Times New Roman" w:cs="Times New Roman"/>
            <w:sz w:val="20"/>
            <w:szCs w:val="20"/>
          </w:rPr>
          <w:t>https://christitus.com/choose-linux-distro/</w:t>
        </w:r>
      </w:hyperlink>
      <w:r>
        <w:rPr>
          <w:rFonts w:ascii="Times New Roman" w:hAnsi="Times New Roman" w:cs="Times New Roman"/>
          <w:sz w:val="20"/>
          <w:szCs w:val="20"/>
        </w:rPr>
        <w:t xml:space="preserve"> </w:t>
      </w:r>
    </w:p>
    <w:p w14:paraId="6A14181A" w14:textId="77777777" w:rsidR="00CE3F62" w:rsidRPr="00CE3F62" w:rsidRDefault="00CE3F62" w:rsidP="00CE3F62">
      <w:pPr>
        <w:pStyle w:val="ListParagraph"/>
        <w:rPr>
          <w:rFonts w:ascii="Times New Roman" w:hAnsi="Times New Roman" w:cs="Times New Roman"/>
          <w:sz w:val="20"/>
          <w:szCs w:val="20"/>
        </w:rPr>
      </w:pPr>
    </w:p>
    <w:p w14:paraId="07F50561" w14:textId="1A2C62E7" w:rsidR="00CE3F62" w:rsidRPr="00CE3F62" w:rsidRDefault="00CE3F62" w:rsidP="00CE3F62">
      <w:pPr>
        <w:pStyle w:val="ListParagraph"/>
        <w:numPr>
          <w:ilvl w:val="0"/>
          <w:numId w:val="13"/>
        </w:numPr>
        <w:suppressAutoHyphens w:val="0"/>
        <w:spacing w:after="0" w:line="360" w:lineRule="auto"/>
        <w:rPr>
          <w:rFonts w:ascii="Times New Roman" w:hAnsi="Times New Roman" w:cs="Times New Roman"/>
          <w:sz w:val="20"/>
          <w:szCs w:val="20"/>
        </w:rPr>
      </w:pPr>
      <w:r w:rsidRPr="00CE3F62">
        <w:rPr>
          <w:rFonts w:ascii="Times New Roman" w:hAnsi="Times New Roman" w:cs="Times New Roman"/>
          <w:sz w:val="20"/>
          <w:szCs w:val="20"/>
        </w:rPr>
        <w:t>Tanenbaum, A. S., &amp; Bos, H. (2015). Modern Operating Systems (4th Edition). Pearson.</w:t>
      </w:r>
    </w:p>
    <w:p w14:paraId="35417457" w14:textId="77777777" w:rsidR="00CE3F62" w:rsidRPr="00CE3F62" w:rsidRDefault="00CE3F62" w:rsidP="00CE3F62">
      <w:pPr>
        <w:pStyle w:val="ListParagraph"/>
        <w:rPr>
          <w:rFonts w:ascii="Times New Roman" w:hAnsi="Times New Roman" w:cs="Times New Roman"/>
          <w:sz w:val="20"/>
          <w:szCs w:val="20"/>
        </w:rPr>
      </w:pPr>
    </w:p>
    <w:p w14:paraId="62D6E675" w14:textId="77777777" w:rsidR="00CE3F62" w:rsidRDefault="00CE3F62" w:rsidP="00CE3F62">
      <w:pPr>
        <w:pStyle w:val="ListParagraph"/>
        <w:numPr>
          <w:ilvl w:val="0"/>
          <w:numId w:val="13"/>
        </w:numPr>
        <w:suppressAutoHyphens w:val="0"/>
        <w:spacing w:after="0" w:line="360" w:lineRule="auto"/>
        <w:rPr>
          <w:rFonts w:ascii="Times New Roman" w:hAnsi="Times New Roman" w:cs="Times New Roman"/>
          <w:sz w:val="20"/>
          <w:szCs w:val="20"/>
        </w:rPr>
      </w:pPr>
      <w:r w:rsidRPr="00CE3F62">
        <w:rPr>
          <w:rFonts w:ascii="Times New Roman" w:hAnsi="Times New Roman" w:cs="Times New Roman"/>
          <w:sz w:val="20"/>
          <w:szCs w:val="20"/>
        </w:rPr>
        <w:t>"Linux Kernel Development" by Robert Love - This book provides an in-depth understanding of how the Linux kernel works, which is essential for building a custom operating system.</w:t>
      </w:r>
    </w:p>
    <w:p w14:paraId="5D48F123" w14:textId="77777777" w:rsidR="00CE3F62" w:rsidRPr="00CE3F62" w:rsidRDefault="00CE3F62" w:rsidP="00CE3F62">
      <w:pPr>
        <w:suppressAutoHyphens w:val="0"/>
        <w:spacing w:after="0" w:line="360" w:lineRule="auto"/>
        <w:rPr>
          <w:rFonts w:ascii="Times New Roman" w:hAnsi="Times New Roman" w:cs="Times New Roman"/>
          <w:sz w:val="20"/>
          <w:szCs w:val="20"/>
        </w:rPr>
      </w:pPr>
    </w:p>
    <w:p w14:paraId="69540ADE" w14:textId="77777777" w:rsidR="00CE3F62" w:rsidRPr="00CE3F62" w:rsidRDefault="00CE3F62" w:rsidP="00CE3F62">
      <w:pPr>
        <w:pStyle w:val="ListParagraph"/>
        <w:numPr>
          <w:ilvl w:val="0"/>
          <w:numId w:val="13"/>
        </w:numPr>
        <w:suppressAutoHyphens w:val="0"/>
        <w:spacing w:after="0" w:line="360" w:lineRule="auto"/>
        <w:rPr>
          <w:rFonts w:ascii="Times New Roman" w:hAnsi="Times New Roman" w:cs="Times New Roman"/>
          <w:sz w:val="20"/>
          <w:szCs w:val="20"/>
        </w:rPr>
      </w:pPr>
      <w:r w:rsidRPr="00CE3F62">
        <w:rPr>
          <w:rFonts w:ascii="Times New Roman" w:hAnsi="Times New Roman" w:cs="Times New Roman"/>
          <w:sz w:val="20"/>
          <w:szCs w:val="20"/>
        </w:rPr>
        <w:t xml:space="preserve">"Operating System Concepts" by Abraham </w:t>
      </w:r>
      <w:proofErr w:type="spellStart"/>
      <w:r w:rsidRPr="00CE3F62">
        <w:rPr>
          <w:rFonts w:ascii="Times New Roman" w:hAnsi="Times New Roman" w:cs="Times New Roman"/>
          <w:sz w:val="20"/>
          <w:szCs w:val="20"/>
        </w:rPr>
        <w:t>Silberschatz</w:t>
      </w:r>
      <w:proofErr w:type="spellEnd"/>
      <w:r w:rsidRPr="00CE3F62">
        <w:rPr>
          <w:rFonts w:ascii="Times New Roman" w:hAnsi="Times New Roman" w:cs="Times New Roman"/>
          <w:sz w:val="20"/>
          <w:szCs w:val="20"/>
        </w:rPr>
        <w:t>, Peter Baer Galvin, and Greg Gagne - This book covers the fundamental concepts of operating systems, including process management, memory management, and file systems.</w:t>
      </w:r>
    </w:p>
    <w:p w14:paraId="14D4A49A" w14:textId="77777777" w:rsidR="00CE3F62" w:rsidRPr="00CE3F62" w:rsidRDefault="00CE3F62" w:rsidP="00CE3F62">
      <w:pPr>
        <w:pStyle w:val="ListParagraph"/>
        <w:suppressAutoHyphens w:val="0"/>
        <w:spacing w:after="0" w:line="360" w:lineRule="auto"/>
        <w:rPr>
          <w:rFonts w:ascii="Times New Roman" w:hAnsi="Times New Roman" w:cs="Times New Roman"/>
          <w:sz w:val="20"/>
          <w:szCs w:val="20"/>
        </w:rPr>
      </w:pPr>
    </w:p>
    <w:sectPr w:rsidR="00CE3F62" w:rsidRPr="00CE3F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CA911" w14:textId="77777777" w:rsidR="00CF7F00" w:rsidRDefault="00CF7F00" w:rsidP="00CE3F62">
      <w:pPr>
        <w:spacing w:after="0" w:line="240" w:lineRule="auto"/>
      </w:pPr>
      <w:r>
        <w:separator/>
      </w:r>
    </w:p>
  </w:endnote>
  <w:endnote w:type="continuationSeparator" w:id="0">
    <w:p w14:paraId="3F99E09D" w14:textId="77777777" w:rsidR="00CF7F00" w:rsidRDefault="00CF7F00" w:rsidP="00CE3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1"/>
    <w:family w:val="roman"/>
    <w:pitch w:val="variable"/>
  </w:font>
  <w:font w:name="Bitstream Vera Sans">
    <w:panose1 w:val="00000000000000000000"/>
    <w:charset w:val="00"/>
    <w:family w:val="roman"/>
    <w:notTrueType/>
    <w:pitch w:val="default"/>
  </w:font>
  <w:font w:name="FreeSans">
    <w:altName w:val="Cambria"/>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1604C" w14:textId="77777777" w:rsidR="00CF7F00" w:rsidRDefault="00CF7F00" w:rsidP="00CE3F62">
      <w:pPr>
        <w:spacing w:after="0" w:line="240" w:lineRule="auto"/>
      </w:pPr>
      <w:r>
        <w:separator/>
      </w:r>
    </w:p>
  </w:footnote>
  <w:footnote w:type="continuationSeparator" w:id="0">
    <w:p w14:paraId="4D178701" w14:textId="77777777" w:rsidR="00CF7F00" w:rsidRDefault="00CF7F00" w:rsidP="00CE3F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084A"/>
    <w:multiLevelType w:val="hybridMultilevel"/>
    <w:tmpl w:val="46242F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60501F"/>
    <w:multiLevelType w:val="multilevel"/>
    <w:tmpl w:val="FE709F4C"/>
    <w:lvl w:ilvl="0">
      <w:start w:val="1"/>
      <w:numFmt w:val="upperRoman"/>
      <w:pStyle w:val="Heading1"/>
      <w:lvlText w:val="%1."/>
      <w:lvlJc w:val="center"/>
      <w:pPr>
        <w:tabs>
          <w:tab w:val="num" w:pos="576"/>
        </w:tabs>
        <w:ind w:left="0" w:firstLine="216"/>
      </w:pPr>
      <w:rPr>
        <w:b/>
        <w:bCs w:val="0"/>
        <w:sz w:val="20"/>
        <w:szCs w:val="24"/>
      </w:rPr>
    </w:lvl>
    <w:lvl w:ilvl="1">
      <w:start w:val="1"/>
      <w:numFmt w:val="decimal"/>
      <w:pStyle w:val="Heading2"/>
      <w:lvlText w:val="%2."/>
      <w:lvlJc w:val="left"/>
      <w:pPr>
        <w:tabs>
          <w:tab w:val="num" w:pos="360"/>
        </w:tabs>
        <w:ind w:left="288" w:hanging="288"/>
      </w:pPr>
      <w:rPr>
        <w:b w:val="0"/>
        <w:bCs w:val="0"/>
        <w:sz w:val="20"/>
        <w:szCs w:val="20"/>
      </w:rPr>
    </w:lvl>
    <w:lvl w:ilvl="2">
      <w:start w:val="1"/>
      <w:numFmt w:val="decimal"/>
      <w:pStyle w:val="Heading3"/>
      <w:lvlText w:val="%3)"/>
      <w:lvlJc w:val="left"/>
      <w:pPr>
        <w:tabs>
          <w:tab w:val="num" w:pos="540"/>
        </w:tabs>
        <w:ind w:left="0" w:firstLine="180"/>
      </w:pPr>
      <w:rPr>
        <w:rFonts w:ascii="Times New Roman" w:hAnsi="Times New Roman" w:cs="Times New Roman"/>
        <w:b w:val="0"/>
        <w:bCs w:val="0"/>
        <w:i/>
        <w:iCs/>
        <w:caps w:val="0"/>
        <w:smallCaps w:val="0"/>
        <w:strike w:val="0"/>
        <w:dstrike w:val="0"/>
        <w:vanish w:val="0"/>
        <w:color w:val="auto"/>
        <w:position w:val="0"/>
        <w:sz w:val="20"/>
        <w:szCs w:val="20"/>
        <w:vertAlign w:val="baseline"/>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pStyle w:val="Heading5"/>
      <w:suff w:val="nothing"/>
      <w:lvlText w:val=""/>
      <w:lvlJc w:val="left"/>
      <w:pPr>
        <w:tabs>
          <w:tab w:val="num" w:pos="0"/>
        </w:tabs>
        <w:ind w:left="2880" w:firstLine="0"/>
      </w:pPr>
      <w:rPr>
        <w:rFonts w:cs="Times New Roman"/>
      </w:rPr>
    </w:lvl>
    <w:lvl w:ilvl="5">
      <w:start w:val="1"/>
      <w:numFmt w:val="lowerLetter"/>
      <w:pStyle w:val="Heading6"/>
      <w:lvlText w:val="(%6)"/>
      <w:lvlJc w:val="left"/>
      <w:pPr>
        <w:tabs>
          <w:tab w:val="num" w:pos="3960"/>
        </w:tabs>
        <w:ind w:left="3600" w:firstLine="0"/>
      </w:pPr>
      <w:rPr>
        <w:rFonts w:cs="Times New Roman"/>
      </w:rPr>
    </w:lvl>
    <w:lvl w:ilvl="6">
      <w:start w:val="1"/>
      <w:numFmt w:val="lowerRoman"/>
      <w:pStyle w:val="Heading7"/>
      <w:lvlText w:val="(%7)"/>
      <w:lvlJc w:val="left"/>
      <w:pPr>
        <w:tabs>
          <w:tab w:val="num" w:pos="4680"/>
        </w:tabs>
        <w:ind w:left="4320" w:firstLine="0"/>
      </w:pPr>
      <w:rPr>
        <w:rFonts w:cs="Times New Roman"/>
      </w:rPr>
    </w:lvl>
    <w:lvl w:ilvl="7">
      <w:start w:val="1"/>
      <w:numFmt w:val="lowerLetter"/>
      <w:pStyle w:val="Heading8"/>
      <w:lvlText w:val="(%8)"/>
      <w:lvlJc w:val="left"/>
      <w:pPr>
        <w:tabs>
          <w:tab w:val="num" w:pos="5400"/>
        </w:tabs>
        <w:ind w:left="5040" w:firstLine="0"/>
      </w:pPr>
      <w:rPr>
        <w:rFonts w:cs="Times New Roman"/>
      </w:rPr>
    </w:lvl>
    <w:lvl w:ilvl="8">
      <w:start w:val="1"/>
      <w:numFmt w:val="lowerRoman"/>
      <w:pStyle w:val="Heading9"/>
      <w:lvlText w:val="(%9)"/>
      <w:lvlJc w:val="left"/>
      <w:pPr>
        <w:tabs>
          <w:tab w:val="num" w:pos="6120"/>
        </w:tabs>
        <w:ind w:left="5760" w:firstLine="0"/>
      </w:pPr>
      <w:rPr>
        <w:rFonts w:cs="Times New Roman"/>
      </w:rPr>
    </w:lvl>
  </w:abstractNum>
  <w:abstractNum w:abstractNumId="2" w15:restartNumberingAfterBreak="0">
    <w:nsid w:val="07282A20"/>
    <w:multiLevelType w:val="multilevel"/>
    <w:tmpl w:val="B32E92F2"/>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3" w15:restartNumberingAfterBreak="0">
    <w:nsid w:val="126600E8"/>
    <w:multiLevelType w:val="hybridMultilevel"/>
    <w:tmpl w:val="E57C71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2D32B57"/>
    <w:multiLevelType w:val="multilevel"/>
    <w:tmpl w:val="C98CB2A2"/>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5" w15:restartNumberingAfterBreak="0">
    <w:nsid w:val="2BC312F8"/>
    <w:multiLevelType w:val="multilevel"/>
    <w:tmpl w:val="C43E3218"/>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6" w15:restartNumberingAfterBreak="0">
    <w:nsid w:val="2E89067B"/>
    <w:multiLevelType w:val="multilevel"/>
    <w:tmpl w:val="8CBA41DE"/>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7" w15:restartNumberingAfterBreak="0">
    <w:nsid w:val="37B96DE5"/>
    <w:multiLevelType w:val="multilevel"/>
    <w:tmpl w:val="85242F1A"/>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8" w15:restartNumberingAfterBreak="0">
    <w:nsid w:val="44F93968"/>
    <w:multiLevelType w:val="hybridMultilevel"/>
    <w:tmpl w:val="F10273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4C72A09"/>
    <w:multiLevelType w:val="multilevel"/>
    <w:tmpl w:val="A6B4C558"/>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10" w15:restartNumberingAfterBreak="0">
    <w:nsid w:val="5C626BD5"/>
    <w:multiLevelType w:val="multilevel"/>
    <w:tmpl w:val="56485D0A"/>
    <w:lvl w:ilvl="0">
      <w:start w:val="1"/>
      <w:numFmt w:val="decimal"/>
      <w:lvlText w:val="%1)"/>
      <w:lvlJc w:val="left"/>
      <w:pPr>
        <w:tabs>
          <w:tab w:val="num" w:pos="709"/>
        </w:tabs>
        <w:ind w:left="709" w:hanging="283"/>
      </w:pPr>
      <w:rPr>
        <w:b w:val="0"/>
        <w:bCs w:val="0"/>
        <w:sz w:val="20"/>
        <w:szCs w:val="20"/>
      </w:rPr>
    </w:lvl>
    <w:lvl w:ilvl="1">
      <w:start w:val="1"/>
      <w:numFmt w:val="decimal"/>
      <w:lvlText w:val="%2."/>
      <w:lvlJc w:val="left"/>
      <w:pPr>
        <w:tabs>
          <w:tab w:val="num" w:pos="1418"/>
        </w:tabs>
        <w:ind w:left="1418" w:hanging="283"/>
      </w:pPr>
      <w:rPr>
        <w:b w:val="0"/>
        <w:bCs w:val="0"/>
        <w:sz w:val="24"/>
        <w:szCs w:val="24"/>
      </w:rPr>
    </w:lvl>
    <w:lvl w:ilvl="2">
      <w:start w:val="1"/>
      <w:numFmt w:val="decimal"/>
      <w:lvlText w:val="%3."/>
      <w:lvlJc w:val="left"/>
      <w:pPr>
        <w:tabs>
          <w:tab w:val="num" w:pos="2127"/>
        </w:tabs>
        <w:ind w:left="2127" w:hanging="283"/>
      </w:pPr>
      <w:rPr>
        <w:b w:val="0"/>
        <w:bCs w:val="0"/>
        <w:sz w:val="24"/>
        <w:szCs w:val="24"/>
      </w:rPr>
    </w:lvl>
    <w:lvl w:ilvl="3">
      <w:start w:val="1"/>
      <w:numFmt w:val="decimal"/>
      <w:lvlText w:val="%4."/>
      <w:lvlJc w:val="left"/>
      <w:pPr>
        <w:tabs>
          <w:tab w:val="num" w:pos="2836"/>
        </w:tabs>
        <w:ind w:left="2836" w:hanging="283"/>
      </w:pPr>
      <w:rPr>
        <w:b w:val="0"/>
        <w:bCs w:val="0"/>
        <w:sz w:val="24"/>
        <w:szCs w:val="24"/>
      </w:rPr>
    </w:lvl>
    <w:lvl w:ilvl="4">
      <w:start w:val="1"/>
      <w:numFmt w:val="decimal"/>
      <w:lvlText w:val="%5."/>
      <w:lvlJc w:val="left"/>
      <w:pPr>
        <w:tabs>
          <w:tab w:val="num" w:pos="3545"/>
        </w:tabs>
        <w:ind w:left="3545" w:hanging="283"/>
      </w:pPr>
      <w:rPr>
        <w:b w:val="0"/>
        <w:bCs w:val="0"/>
        <w:sz w:val="24"/>
        <w:szCs w:val="24"/>
      </w:rPr>
    </w:lvl>
    <w:lvl w:ilvl="5">
      <w:start w:val="1"/>
      <w:numFmt w:val="decimal"/>
      <w:lvlText w:val="%6."/>
      <w:lvlJc w:val="left"/>
      <w:pPr>
        <w:tabs>
          <w:tab w:val="num" w:pos="4254"/>
        </w:tabs>
        <w:ind w:left="4254" w:hanging="283"/>
      </w:pPr>
      <w:rPr>
        <w:b w:val="0"/>
        <w:bCs w:val="0"/>
        <w:sz w:val="24"/>
        <w:szCs w:val="24"/>
      </w:rPr>
    </w:lvl>
    <w:lvl w:ilvl="6">
      <w:start w:val="1"/>
      <w:numFmt w:val="decimal"/>
      <w:lvlText w:val="%7."/>
      <w:lvlJc w:val="left"/>
      <w:pPr>
        <w:tabs>
          <w:tab w:val="num" w:pos="4963"/>
        </w:tabs>
        <w:ind w:left="4963" w:hanging="283"/>
      </w:pPr>
      <w:rPr>
        <w:b w:val="0"/>
        <w:bCs w:val="0"/>
        <w:sz w:val="24"/>
        <w:szCs w:val="24"/>
      </w:rPr>
    </w:lvl>
    <w:lvl w:ilvl="7">
      <w:start w:val="1"/>
      <w:numFmt w:val="decimal"/>
      <w:lvlText w:val="%8."/>
      <w:lvlJc w:val="left"/>
      <w:pPr>
        <w:tabs>
          <w:tab w:val="num" w:pos="5672"/>
        </w:tabs>
        <w:ind w:left="5672" w:hanging="283"/>
      </w:pPr>
      <w:rPr>
        <w:b w:val="0"/>
        <w:bCs w:val="0"/>
        <w:sz w:val="24"/>
        <w:szCs w:val="24"/>
      </w:rPr>
    </w:lvl>
    <w:lvl w:ilvl="8">
      <w:start w:val="1"/>
      <w:numFmt w:val="decimal"/>
      <w:lvlText w:val="%9."/>
      <w:lvlJc w:val="left"/>
      <w:pPr>
        <w:tabs>
          <w:tab w:val="num" w:pos="6381"/>
        </w:tabs>
        <w:ind w:left="6381" w:hanging="283"/>
      </w:pPr>
      <w:rPr>
        <w:b w:val="0"/>
        <w:bCs w:val="0"/>
        <w:sz w:val="24"/>
        <w:szCs w:val="24"/>
      </w:rPr>
    </w:lvl>
  </w:abstractNum>
  <w:abstractNum w:abstractNumId="11" w15:restartNumberingAfterBreak="0">
    <w:nsid w:val="6618711C"/>
    <w:multiLevelType w:val="hybridMultilevel"/>
    <w:tmpl w:val="3E883D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BAB27F0"/>
    <w:multiLevelType w:val="hybridMultilevel"/>
    <w:tmpl w:val="A044BC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19944138">
    <w:abstractNumId w:val="1"/>
  </w:num>
  <w:num w:numId="2" w16cid:durableId="1376613055">
    <w:abstractNumId w:val="10"/>
  </w:num>
  <w:num w:numId="3" w16cid:durableId="1529029894">
    <w:abstractNumId w:val="9"/>
  </w:num>
  <w:num w:numId="4" w16cid:durableId="597641690">
    <w:abstractNumId w:val="4"/>
  </w:num>
  <w:num w:numId="5" w16cid:durableId="690499310">
    <w:abstractNumId w:val="7"/>
  </w:num>
  <w:num w:numId="6" w16cid:durableId="73675223">
    <w:abstractNumId w:val="6"/>
  </w:num>
  <w:num w:numId="7" w16cid:durableId="902522428">
    <w:abstractNumId w:val="5"/>
  </w:num>
  <w:num w:numId="8" w16cid:durableId="1197036099">
    <w:abstractNumId w:val="2"/>
  </w:num>
  <w:num w:numId="9" w16cid:durableId="1659648446">
    <w:abstractNumId w:val="12"/>
  </w:num>
  <w:num w:numId="10" w16cid:durableId="1149977295">
    <w:abstractNumId w:val="8"/>
  </w:num>
  <w:num w:numId="11" w16cid:durableId="1753314001">
    <w:abstractNumId w:val="0"/>
  </w:num>
  <w:num w:numId="12" w16cid:durableId="1745831178">
    <w:abstractNumId w:val="11"/>
  </w:num>
  <w:num w:numId="13" w16cid:durableId="16705239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734"/>
    <w:rsid w:val="00083297"/>
    <w:rsid w:val="000B7FCE"/>
    <w:rsid w:val="000C54C9"/>
    <w:rsid w:val="00150616"/>
    <w:rsid w:val="001B5A28"/>
    <w:rsid w:val="002613CE"/>
    <w:rsid w:val="002C5424"/>
    <w:rsid w:val="00343205"/>
    <w:rsid w:val="004757FA"/>
    <w:rsid w:val="004B5593"/>
    <w:rsid w:val="006249F6"/>
    <w:rsid w:val="00640346"/>
    <w:rsid w:val="006F542D"/>
    <w:rsid w:val="0072140D"/>
    <w:rsid w:val="00772734"/>
    <w:rsid w:val="00785E7F"/>
    <w:rsid w:val="008C7E93"/>
    <w:rsid w:val="008E2F4F"/>
    <w:rsid w:val="009655A0"/>
    <w:rsid w:val="00976F2F"/>
    <w:rsid w:val="00A42179"/>
    <w:rsid w:val="00C04277"/>
    <w:rsid w:val="00C07BD8"/>
    <w:rsid w:val="00C64C5A"/>
    <w:rsid w:val="00C96BC0"/>
    <w:rsid w:val="00CE3F62"/>
    <w:rsid w:val="00CF7F00"/>
    <w:rsid w:val="00D22DD3"/>
    <w:rsid w:val="00D46E49"/>
    <w:rsid w:val="00D77A4D"/>
    <w:rsid w:val="00D96009"/>
    <w:rsid w:val="00F124A1"/>
    <w:rsid w:val="00FE6E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C5105"/>
  <w15:chartTrackingRefBased/>
  <w15:docId w15:val="{5D6DA995-5C92-4EF4-A0C2-B006647B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734"/>
    <w:pPr>
      <w:suppressAutoHyphens/>
    </w:pPr>
    <w:rPr>
      <w:lang w:bidi="ta-IN"/>
    </w:rPr>
  </w:style>
  <w:style w:type="paragraph" w:styleId="Heading1">
    <w:name w:val="heading 1"/>
    <w:basedOn w:val="Normal"/>
    <w:next w:val="Normal"/>
    <w:link w:val="Heading1Char"/>
    <w:qFormat/>
    <w:rsid w:val="00772734"/>
    <w:pPr>
      <w:keepNext/>
      <w:keepLines/>
      <w:numPr>
        <w:numId w:val="1"/>
      </w:numPr>
      <w:tabs>
        <w:tab w:val="left" w:pos="216"/>
      </w:tabs>
      <w:spacing w:before="160" w:after="80" w:line="240" w:lineRule="auto"/>
      <w:ind w:firstLine="0"/>
      <w:jc w:val="center"/>
      <w:outlineLvl w:val="0"/>
    </w:pPr>
    <w:rPr>
      <w:rFonts w:ascii="Times New Roman" w:eastAsia="SimSun" w:hAnsi="Times New Roman" w:cs="Times New Roman"/>
      <w:smallCaps/>
      <w:sz w:val="20"/>
      <w:szCs w:val="20"/>
      <w:lang w:val="en-US" w:bidi="ar-SA"/>
    </w:rPr>
  </w:style>
  <w:style w:type="paragraph" w:styleId="Heading2">
    <w:name w:val="heading 2"/>
    <w:basedOn w:val="Normal"/>
    <w:next w:val="Normal"/>
    <w:link w:val="Heading2Char"/>
    <w:qFormat/>
    <w:rsid w:val="00772734"/>
    <w:pPr>
      <w:keepNext/>
      <w:keepLines/>
      <w:numPr>
        <w:ilvl w:val="1"/>
        <w:numId w:val="1"/>
      </w:numPr>
      <w:tabs>
        <w:tab w:val="left" w:pos="288"/>
      </w:tabs>
      <w:spacing w:before="120" w:after="60" w:line="240" w:lineRule="auto"/>
      <w:outlineLvl w:val="1"/>
    </w:pPr>
    <w:rPr>
      <w:rFonts w:ascii="Times New Roman" w:eastAsia="SimSun" w:hAnsi="Times New Roman" w:cs="Times New Roman"/>
      <w:i/>
      <w:iCs/>
      <w:sz w:val="20"/>
      <w:szCs w:val="20"/>
      <w:lang w:val="en-US" w:bidi="ar-SA"/>
    </w:rPr>
  </w:style>
  <w:style w:type="paragraph" w:styleId="Heading3">
    <w:name w:val="heading 3"/>
    <w:basedOn w:val="Normal"/>
    <w:next w:val="Normal"/>
    <w:link w:val="Heading3Char"/>
    <w:qFormat/>
    <w:rsid w:val="00772734"/>
    <w:pPr>
      <w:numPr>
        <w:ilvl w:val="2"/>
        <w:numId w:val="1"/>
      </w:numPr>
      <w:spacing w:after="0" w:line="240" w:lineRule="exact"/>
      <w:ind w:firstLine="288"/>
      <w:jc w:val="both"/>
      <w:outlineLvl w:val="2"/>
    </w:pPr>
    <w:rPr>
      <w:rFonts w:ascii="Times New Roman" w:eastAsia="SimSun" w:hAnsi="Times New Roman" w:cs="Times New Roman"/>
      <w:i/>
      <w:iCs/>
      <w:sz w:val="20"/>
      <w:szCs w:val="20"/>
      <w:lang w:val="en-US" w:bidi="ar-SA"/>
    </w:rPr>
  </w:style>
  <w:style w:type="paragraph" w:styleId="Heading4">
    <w:name w:val="heading 4"/>
    <w:basedOn w:val="Normal"/>
    <w:next w:val="Normal"/>
    <w:link w:val="Heading4Char"/>
    <w:qFormat/>
    <w:rsid w:val="00772734"/>
    <w:pPr>
      <w:numPr>
        <w:ilvl w:val="3"/>
        <w:numId w:val="1"/>
      </w:numPr>
      <w:tabs>
        <w:tab w:val="left" w:pos="720"/>
      </w:tabs>
      <w:spacing w:before="40" w:after="40" w:line="240" w:lineRule="auto"/>
      <w:ind w:firstLine="504"/>
      <w:jc w:val="both"/>
      <w:outlineLvl w:val="3"/>
    </w:pPr>
    <w:rPr>
      <w:rFonts w:ascii="Times New Roman" w:eastAsia="SimSun" w:hAnsi="Times New Roman" w:cs="Times New Roman"/>
      <w:i/>
      <w:iCs/>
      <w:sz w:val="20"/>
      <w:szCs w:val="20"/>
      <w:lang w:val="en-US" w:bidi="ar-SA"/>
    </w:rPr>
  </w:style>
  <w:style w:type="paragraph" w:styleId="Heading5">
    <w:name w:val="heading 5"/>
    <w:basedOn w:val="Normal"/>
    <w:next w:val="BodyText"/>
    <w:link w:val="Heading5Char"/>
    <w:qFormat/>
    <w:rsid w:val="00772734"/>
    <w:pPr>
      <w:keepNext/>
      <w:numPr>
        <w:ilvl w:val="4"/>
        <w:numId w:val="1"/>
      </w:numPr>
      <w:spacing w:before="120" w:after="60"/>
      <w:outlineLvl w:val="4"/>
    </w:pPr>
    <w:rPr>
      <w:rFonts w:ascii="Liberation Sans" w:eastAsia="Bitstream Vera Sans" w:hAnsi="Liberation Sans" w:cs="FreeSans"/>
      <w:b/>
      <w:bCs/>
      <w:sz w:val="24"/>
      <w:szCs w:val="24"/>
    </w:rPr>
  </w:style>
  <w:style w:type="paragraph" w:styleId="Heading6">
    <w:name w:val="heading 6"/>
    <w:basedOn w:val="Normal"/>
    <w:next w:val="BodyText"/>
    <w:link w:val="Heading6Char"/>
    <w:qFormat/>
    <w:rsid w:val="00772734"/>
    <w:pPr>
      <w:keepNext/>
      <w:numPr>
        <w:ilvl w:val="5"/>
        <w:numId w:val="1"/>
      </w:numPr>
      <w:spacing w:before="60" w:after="60"/>
      <w:outlineLvl w:val="5"/>
    </w:pPr>
    <w:rPr>
      <w:rFonts w:ascii="Liberation Sans" w:eastAsia="Bitstream Vera Sans" w:hAnsi="Liberation Sans" w:cs="FreeSans"/>
      <w:b/>
      <w:bCs/>
      <w:i/>
      <w:iCs/>
      <w:sz w:val="24"/>
      <w:szCs w:val="24"/>
    </w:rPr>
  </w:style>
  <w:style w:type="paragraph" w:styleId="Heading7">
    <w:name w:val="heading 7"/>
    <w:basedOn w:val="Normal"/>
    <w:next w:val="BodyText"/>
    <w:link w:val="Heading7Char"/>
    <w:qFormat/>
    <w:rsid w:val="00772734"/>
    <w:pPr>
      <w:keepNext/>
      <w:numPr>
        <w:ilvl w:val="6"/>
        <w:numId w:val="1"/>
      </w:numPr>
      <w:spacing w:before="60" w:after="60"/>
      <w:outlineLvl w:val="6"/>
    </w:pPr>
    <w:rPr>
      <w:rFonts w:ascii="Liberation Sans" w:eastAsia="Bitstream Vera Sans" w:hAnsi="Liberation Sans" w:cs="FreeSans"/>
      <w:b/>
      <w:bCs/>
    </w:rPr>
  </w:style>
  <w:style w:type="paragraph" w:styleId="Heading8">
    <w:name w:val="heading 8"/>
    <w:basedOn w:val="Normal"/>
    <w:next w:val="BodyText"/>
    <w:link w:val="Heading8Char"/>
    <w:qFormat/>
    <w:rsid w:val="00772734"/>
    <w:pPr>
      <w:keepNext/>
      <w:numPr>
        <w:ilvl w:val="7"/>
        <w:numId w:val="1"/>
      </w:numPr>
      <w:spacing w:before="60" w:after="60"/>
      <w:outlineLvl w:val="7"/>
    </w:pPr>
    <w:rPr>
      <w:rFonts w:ascii="Liberation Sans" w:eastAsia="Bitstream Vera Sans" w:hAnsi="Liberation Sans" w:cs="FreeSans"/>
      <w:b/>
      <w:bCs/>
      <w:i/>
      <w:iCs/>
    </w:rPr>
  </w:style>
  <w:style w:type="paragraph" w:styleId="Heading9">
    <w:name w:val="heading 9"/>
    <w:basedOn w:val="Normal"/>
    <w:next w:val="BodyText"/>
    <w:link w:val="Heading9Char"/>
    <w:qFormat/>
    <w:rsid w:val="00772734"/>
    <w:pPr>
      <w:keepNext/>
      <w:numPr>
        <w:ilvl w:val="8"/>
        <w:numId w:val="1"/>
      </w:numPr>
      <w:spacing w:before="60" w:after="60"/>
      <w:outlineLvl w:val="8"/>
    </w:pPr>
    <w:rPr>
      <w:rFonts w:ascii="Liberation Sans" w:eastAsia="Bitstream Vera Sans" w:hAnsi="Liberation Sans" w:cs="FreeSans"/>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72734"/>
    <w:pPr>
      <w:suppressAutoHyphens/>
      <w:spacing w:after="0" w:line="240" w:lineRule="auto"/>
    </w:pPr>
    <w:rPr>
      <w:lang w:bidi="ta-IN"/>
    </w:rPr>
  </w:style>
  <w:style w:type="character" w:customStyle="1" w:styleId="Heading1Char">
    <w:name w:val="Heading 1 Char"/>
    <w:basedOn w:val="DefaultParagraphFont"/>
    <w:link w:val="Heading1"/>
    <w:qFormat/>
    <w:rsid w:val="00772734"/>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qFormat/>
    <w:rsid w:val="00772734"/>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rsid w:val="00772734"/>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rsid w:val="00772734"/>
    <w:rPr>
      <w:rFonts w:ascii="Times New Roman" w:eastAsia="SimSun" w:hAnsi="Times New Roman" w:cs="Times New Roman"/>
      <w:i/>
      <w:iCs/>
      <w:sz w:val="20"/>
      <w:szCs w:val="20"/>
      <w:lang w:val="en-US"/>
    </w:rPr>
  </w:style>
  <w:style w:type="character" w:customStyle="1" w:styleId="Heading5Char">
    <w:name w:val="Heading 5 Char"/>
    <w:basedOn w:val="DefaultParagraphFont"/>
    <w:link w:val="Heading5"/>
    <w:rsid w:val="00772734"/>
    <w:rPr>
      <w:rFonts w:ascii="Liberation Sans" w:eastAsia="Bitstream Vera Sans" w:hAnsi="Liberation Sans" w:cs="FreeSans"/>
      <w:b/>
      <w:bCs/>
      <w:sz w:val="24"/>
      <w:szCs w:val="24"/>
      <w:lang w:bidi="ta-IN"/>
    </w:rPr>
  </w:style>
  <w:style w:type="character" w:customStyle="1" w:styleId="Heading6Char">
    <w:name w:val="Heading 6 Char"/>
    <w:basedOn w:val="DefaultParagraphFont"/>
    <w:link w:val="Heading6"/>
    <w:rsid w:val="00772734"/>
    <w:rPr>
      <w:rFonts w:ascii="Liberation Sans" w:eastAsia="Bitstream Vera Sans" w:hAnsi="Liberation Sans" w:cs="FreeSans"/>
      <w:b/>
      <w:bCs/>
      <w:i/>
      <w:iCs/>
      <w:sz w:val="24"/>
      <w:szCs w:val="24"/>
      <w:lang w:bidi="ta-IN"/>
    </w:rPr>
  </w:style>
  <w:style w:type="character" w:customStyle="1" w:styleId="Heading7Char">
    <w:name w:val="Heading 7 Char"/>
    <w:basedOn w:val="DefaultParagraphFont"/>
    <w:link w:val="Heading7"/>
    <w:rsid w:val="00772734"/>
    <w:rPr>
      <w:rFonts w:ascii="Liberation Sans" w:eastAsia="Bitstream Vera Sans" w:hAnsi="Liberation Sans" w:cs="FreeSans"/>
      <w:b/>
      <w:bCs/>
      <w:lang w:bidi="ta-IN"/>
    </w:rPr>
  </w:style>
  <w:style w:type="character" w:customStyle="1" w:styleId="Heading8Char">
    <w:name w:val="Heading 8 Char"/>
    <w:basedOn w:val="DefaultParagraphFont"/>
    <w:link w:val="Heading8"/>
    <w:rsid w:val="00772734"/>
    <w:rPr>
      <w:rFonts w:ascii="Liberation Sans" w:eastAsia="Bitstream Vera Sans" w:hAnsi="Liberation Sans" w:cs="FreeSans"/>
      <w:b/>
      <w:bCs/>
      <w:i/>
      <w:iCs/>
      <w:lang w:bidi="ta-IN"/>
    </w:rPr>
  </w:style>
  <w:style w:type="character" w:customStyle="1" w:styleId="Heading9Char">
    <w:name w:val="Heading 9 Char"/>
    <w:basedOn w:val="DefaultParagraphFont"/>
    <w:link w:val="Heading9"/>
    <w:rsid w:val="00772734"/>
    <w:rPr>
      <w:rFonts w:ascii="Liberation Sans" w:eastAsia="Bitstream Vera Sans" w:hAnsi="Liberation Sans" w:cs="FreeSans"/>
      <w:b/>
      <w:bCs/>
      <w:sz w:val="21"/>
      <w:szCs w:val="21"/>
      <w:lang w:bidi="ta-IN"/>
    </w:rPr>
  </w:style>
  <w:style w:type="character" w:customStyle="1" w:styleId="BodyTextChar">
    <w:name w:val="Body Text Char"/>
    <w:basedOn w:val="DefaultParagraphFont"/>
    <w:link w:val="BodyText"/>
    <w:qFormat/>
    <w:rsid w:val="00772734"/>
    <w:rPr>
      <w:rFonts w:ascii="Times New Roman" w:eastAsia="SimSun" w:hAnsi="Times New Roman" w:cs="Times New Roman"/>
      <w:spacing w:val="-1"/>
      <w:sz w:val="20"/>
      <w:szCs w:val="20"/>
      <w:lang w:val="x-none" w:eastAsia="x-none"/>
    </w:rPr>
  </w:style>
  <w:style w:type="paragraph" w:styleId="BodyText">
    <w:name w:val="Body Text"/>
    <w:basedOn w:val="Normal"/>
    <w:link w:val="BodyTextChar"/>
    <w:rsid w:val="00772734"/>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bidi="ar-SA"/>
    </w:rPr>
  </w:style>
  <w:style w:type="character" w:customStyle="1" w:styleId="BodyTextChar1">
    <w:name w:val="Body Text Char1"/>
    <w:basedOn w:val="DefaultParagraphFont"/>
    <w:uiPriority w:val="99"/>
    <w:semiHidden/>
    <w:rsid w:val="00772734"/>
    <w:rPr>
      <w:lang w:bidi="ta-IN"/>
    </w:rPr>
  </w:style>
  <w:style w:type="paragraph" w:customStyle="1" w:styleId="Abstract">
    <w:name w:val="Abstract"/>
    <w:qFormat/>
    <w:rsid w:val="00772734"/>
    <w:pPr>
      <w:suppressAutoHyphens/>
      <w:spacing w:after="200" w:line="240" w:lineRule="auto"/>
      <w:ind w:firstLine="272"/>
      <w:jc w:val="both"/>
    </w:pPr>
    <w:rPr>
      <w:rFonts w:ascii="Times New Roman" w:eastAsia="SimSun" w:hAnsi="Times New Roman" w:cs="Times New Roman"/>
      <w:b/>
      <w:bCs/>
      <w:sz w:val="18"/>
      <w:szCs w:val="18"/>
      <w:lang w:val="en-US"/>
    </w:rPr>
  </w:style>
  <w:style w:type="paragraph" w:styleId="ListParagraph">
    <w:name w:val="List Paragraph"/>
    <w:basedOn w:val="Normal"/>
    <w:uiPriority w:val="34"/>
    <w:qFormat/>
    <w:rsid w:val="001B5A28"/>
    <w:pPr>
      <w:ind w:left="720"/>
      <w:contextualSpacing/>
    </w:pPr>
  </w:style>
  <w:style w:type="character" w:styleId="Hyperlink">
    <w:name w:val="Hyperlink"/>
    <w:basedOn w:val="DefaultParagraphFont"/>
    <w:uiPriority w:val="99"/>
    <w:unhideWhenUsed/>
    <w:rsid w:val="00CE3F62"/>
    <w:rPr>
      <w:color w:val="0563C1" w:themeColor="hyperlink"/>
      <w:u w:val="single"/>
    </w:rPr>
  </w:style>
  <w:style w:type="character" w:styleId="UnresolvedMention">
    <w:name w:val="Unresolved Mention"/>
    <w:basedOn w:val="DefaultParagraphFont"/>
    <w:uiPriority w:val="99"/>
    <w:semiHidden/>
    <w:unhideWhenUsed/>
    <w:rsid w:val="00CE3F62"/>
    <w:rPr>
      <w:color w:val="605E5C"/>
      <w:shd w:val="clear" w:color="auto" w:fill="E1DFDD"/>
    </w:rPr>
  </w:style>
  <w:style w:type="paragraph" w:styleId="Header">
    <w:name w:val="header"/>
    <w:basedOn w:val="Normal"/>
    <w:link w:val="HeaderChar"/>
    <w:uiPriority w:val="99"/>
    <w:unhideWhenUsed/>
    <w:rsid w:val="00CE3F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F62"/>
    <w:rPr>
      <w:lang w:bidi="ta-IN"/>
    </w:rPr>
  </w:style>
  <w:style w:type="paragraph" w:styleId="Footer">
    <w:name w:val="footer"/>
    <w:basedOn w:val="Normal"/>
    <w:link w:val="FooterChar"/>
    <w:uiPriority w:val="99"/>
    <w:unhideWhenUsed/>
    <w:rsid w:val="00CE3F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F62"/>
    <w:rPr>
      <w:lang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428550">
      <w:bodyDiv w:val="1"/>
      <w:marLeft w:val="0"/>
      <w:marRight w:val="0"/>
      <w:marTop w:val="0"/>
      <w:marBottom w:val="0"/>
      <w:divBdr>
        <w:top w:val="none" w:sz="0" w:space="0" w:color="auto"/>
        <w:left w:val="none" w:sz="0" w:space="0" w:color="auto"/>
        <w:bottom w:val="none" w:sz="0" w:space="0" w:color="auto"/>
        <w:right w:val="none" w:sz="0" w:space="0" w:color="auto"/>
      </w:divBdr>
      <w:divsChild>
        <w:div w:id="1200309">
          <w:marLeft w:val="446"/>
          <w:marRight w:val="0"/>
          <w:marTop w:val="86"/>
          <w:marBottom w:val="60"/>
          <w:divBdr>
            <w:top w:val="none" w:sz="0" w:space="0" w:color="auto"/>
            <w:left w:val="none" w:sz="0" w:space="0" w:color="auto"/>
            <w:bottom w:val="none" w:sz="0" w:space="0" w:color="auto"/>
            <w:right w:val="none" w:sz="0" w:space="0" w:color="auto"/>
          </w:divBdr>
        </w:div>
        <w:div w:id="1728337849">
          <w:marLeft w:val="446"/>
          <w:marRight w:val="0"/>
          <w:marTop w:val="86"/>
          <w:marBottom w:val="60"/>
          <w:divBdr>
            <w:top w:val="none" w:sz="0" w:space="0" w:color="auto"/>
            <w:left w:val="none" w:sz="0" w:space="0" w:color="auto"/>
            <w:bottom w:val="none" w:sz="0" w:space="0" w:color="auto"/>
            <w:right w:val="none" w:sz="0" w:space="0" w:color="auto"/>
          </w:divBdr>
        </w:div>
        <w:div w:id="1305621184">
          <w:marLeft w:val="446"/>
          <w:marRight w:val="0"/>
          <w:marTop w:val="86"/>
          <w:marBottom w:val="60"/>
          <w:divBdr>
            <w:top w:val="none" w:sz="0" w:space="0" w:color="auto"/>
            <w:left w:val="none" w:sz="0" w:space="0" w:color="auto"/>
            <w:bottom w:val="none" w:sz="0" w:space="0" w:color="auto"/>
            <w:right w:val="none" w:sz="0" w:space="0" w:color="auto"/>
          </w:divBdr>
        </w:div>
        <w:div w:id="728965297">
          <w:marLeft w:val="446"/>
          <w:marRight w:val="0"/>
          <w:marTop w:val="86"/>
          <w:marBottom w:val="60"/>
          <w:divBdr>
            <w:top w:val="none" w:sz="0" w:space="0" w:color="auto"/>
            <w:left w:val="none" w:sz="0" w:space="0" w:color="auto"/>
            <w:bottom w:val="none" w:sz="0" w:space="0" w:color="auto"/>
            <w:right w:val="none" w:sz="0" w:space="0" w:color="auto"/>
          </w:divBdr>
        </w:div>
        <w:div w:id="1979258569">
          <w:marLeft w:val="446"/>
          <w:marRight w:val="0"/>
          <w:marTop w:val="86"/>
          <w:marBottom w:val="60"/>
          <w:divBdr>
            <w:top w:val="none" w:sz="0" w:space="0" w:color="auto"/>
            <w:left w:val="none" w:sz="0" w:space="0" w:color="auto"/>
            <w:bottom w:val="none" w:sz="0" w:space="0" w:color="auto"/>
            <w:right w:val="none" w:sz="0" w:space="0" w:color="auto"/>
          </w:divBdr>
        </w:div>
        <w:div w:id="1113205211">
          <w:marLeft w:val="446"/>
          <w:marRight w:val="0"/>
          <w:marTop w:val="86"/>
          <w:marBottom w:val="60"/>
          <w:divBdr>
            <w:top w:val="none" w:sz="0" w:space="0" w:color="auto"/>
            <w:left w:val="none" w:sz="0" w:space="0" w:color="auto"/>
            <w:bottom w:val="none" w:sz="0" w:space="0" w:color="auto"/>
            <w:right w:val="none" w:sz="0" w:space="0" w:color="auto"/>
          </w:divBdr>
        </w:div>
      </w:divsChild>
    </w:div>
    <w:div w:id="1523938765">
      <w:bodyDiv w:val="1"/>
      <w:marLeft w:val="0"/>
      <w:marRight w:val="0"/>
      <w:marTop w:val="0"/>
      <w:marBottom w:val="0"/>
      <w:divBdr>
        <w:top w:val="none" w:sz="0" w:space="0" w:color="auto"/>
        <w:left w:val="none" w:sz="0" w:space="0" w:color="auto"/>
        <w:bottom w:val="none" w:sz="0" w:space="0" w:color="auto"/>
        <w:right w:val="none" w:sz="0" w:space="0" w:color="auto"/>
      </w:divBdr>
    </w:div>
    <w:div w:id="1537352694">
      <w:bodyDiv w:val="1"/>
      <w:marLeft w:val="0"/>
      <w:marRight w:val="0"/>
      <w:marTop w:val="0"/>
      <w:marBottom w:val="0"/>
      <w:divBdr>
        <w:top w:val="none" w:sz="0" w:space="0" w:color="auto"/>
        <w:left w:val="none" w:sz="0" w:space="0" w:color="auto"/>
        <w:bottom w:val="none" w:sz="0" w:space="0" w:color="auto"/>
        <w:right w:val="none" w:sz="0" w:space="0" w:color="auto"/>
      </w:divBdr>
      <w:divsChild>
        <w:div w:id="1730306046">
          <w:marLeft w:val="446"/>
          <w:marRight w:val="0"/>
          <w:marTop w:val="86"/>
          <w:marBottom w:val="60"/>
          <w:divBdr>
            <w:top w:val="none" w:sz="0" w:space="0" w:color="auto"/>
            <w:left w:val="none" w:sz="0" w:space="0" w:color="auto"/>
            <w:bottom w:val="none" w:sz="0" w:space="0" w:color="auto"/>
            <w:right w:val="none" w:sz="0" w:space="0" w:color="auto"/>
          </w:divBdr>
        </w:div>
        <w:div w:id="342822847">
          <w:marLeft w:val="446"/>
          <w:marRight w:val="0"/>
          <w:marTop w:val="86"/>
          <w:marBottom w:val="60"/>
          <w:divBdr>
            <w:top w:val="none" w:sz="0" w:space="0" w:color="auto"/>
            <w:left w:val="none" w:sz="0" w:space="0" w:color="auto"/>
            <w:bottom w:val="none" w:sz="0" w:space="0" w:color="auto"/>
            <w:right w:val="none" w:sz="0" w:space="0" w:color="auto"/>
          </w:divBdr>
        </w:div>
        <w:div w:id="70734527">
          <w:marLeft w:val="446"/>
          <w:marRight w:val="0"/>
          <w:marTop w:val="86"/>
          <w:marBottom w:val="60"/>
          <w:divBdr>
            <w:top w:val="none" w:sz="0" w:space="0" w:color="auto"/>
            <w:left w:val="none" w:sz="0" w:space="0" w:color="auto"/>
            <w:bottom w:val="none" w:sz="0" w:space="0" w:color="auto"/>
            <w:right w:val="none" w:sz="0" w:space="0" w:color="auto"/>
          </w:divBdr>
        </w:div>
        <w:div w:id="1675842945">
          <w:marLeft w:val="446"/>
          <w:marRight w:val="0"/>
          <w:marTop w:val="86"/>
          <w:marBottom w:val="60"/>
          <w:divBdr>
            <w:top w:val="none" w:sz="0" w:space="0" w:color="auto"/>
            <w:left w:val="none" w:sz="0" w:space="0" w:color="auto"/>
            <w:bottom w:val="none" w:sz="0" w:space="0" w:color="auto"/>
            <w:right w:val="none" w:sz="0" w:space="0" w:color="auto"/>
          </w:divBdr>
        </w:div>
      </w:divsChild>
    </w:div>
    <w:div w:id="176098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hristitus.com/choose-linux-distro/" TargetMode="External"/><Relationship Id="rId3" Type="http://schemas.openxmlformats.org/officeDocument/2006/relationships/styles" Target="styles.xml"/><Relationship Id="rId21" Type="http://schemas.openxmlformats.org/officeDocument/2006/relationships/hyperlink" Target="https://osintframework.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null-byte.wonderhowto.com/how-to/use-buscador-osint-vm-for-conducting-online-investigations-018661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racelabs.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nteltechniques.com/buscador/"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exploit-db.com/google-hacking-databas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7A17B-8B4A-47F9-BB83-FE657A2E6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3616</Words>
  <Characters>20614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kowshik M</cp:lastModifiedBy>
  <cp:revision>2</cp:revision>
  <dcterms:created xsi:type="dcterms:W3CDTF">2023-04-08T08:41:00Z</dcterms:created>
  <dcterms:modified xsi:type="dcterms:W3CDTF">2023-04-08T08:41:00Z</dcterms:modified>
</cp:coreProperties>
</file>