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18301" w14:textId="6A4CF45F" w:rsidR="00772734" w:rsidRPr="003D27E7" w:rsidRDefault="003D27E7" w:rsidP="003D27E7">
      <w:pPr>
        <w:spacing w:before="240" w:line="240" w:lineRule="auto"/>
        <w:jc w:val="center"/>
        <w:rPr>
          <w:rFonts w:ascii="Times New Roman" w:hAnsi="Times New Roman" w:cs="Times New Roman"/>
          <w:sz w:val="24"/>
          <w:szCs w:val="24"/>
        </w:rPr>
      </w:pPr>
      <w:bookmarkStart w:id="0" w:name="_Hlk131708884"/>
      <w:bookmarkEnd w:id="0"/>
      <w:r w:rsidRPr="003D27E7">
        <w:rPr>
          <w:rFonts w:ascii="Times New Roman" w:eastAsia="MS Mincho" w:hAnsi="Times New Roman" w:cs="Times New Roman"/>
          <w:b/>
          <w:bCs/>
          <w:sz w:val="24"/>
          <w:szCs w:val="24"/>
          <w:lang w:val="en-US"/>
        </w:rPr>
        <w:t>Generative Adversarial Networks in IoT Networks Security for Security Data Transmission Integrating Image Data Hiding</w:t>
      </w:r>
    </w:p>
    <w:p w14:paraId="27937467" w14:textId="79E7599A" w:rsidR="00772734" w:rsidRPr="00AA425B" w:rsidRDefault="00976F2F" w:rsidP="003D27E7">
      <w:pPr>
        <w:spacing w:line="240" w:lineRule="auto"/>
        <w:jc w:val="center"/>
        <w:rPr>
          <w:rFonts w:ascii="Times New Roman" w:hAnsi="Times New Roman" w:cs="Times New Roman"/>
          <w:sz w:val="24"/>
          <w:szCs w:val="24"/>
          <w:vertAlign w:val="superscript"/>
        </w:rPr>
      </w:pPr>
      <w:r w:rsidRPr="003D27E7">
        <w:rPr>
          <w:rFonts w:ascii="Times New Roman" w:hAnsi="Times New Roman" w:cs="Times New Roman"/>
          <w:sz w:val="24"/>
          <w:szCs w:val="24"/>
        </w:rPr>
        <w:t>I</w:t>
      </w:r>
      <w:r w:rsidR="00772734" w:rsidRPr="003D27E7">
        <w:rPr>
          <w:rFonts w:ascii="Times New Roman" w:hAnsi="Times New Roman" w:cs="Times New Roman"/>
          <w:sz w:val="24"/>
          <w:szCs w:val="24"/>
        </w:rPr>
        <w:t>.</w:t>
      </w:r>
      <w:r w:rsidR="00CB5807" w:rsidRPr="003D27E7">
        <w:rPr>
          <w:rFonts w:ascii="Times New Roman" w:hAnsi="Times New Roman" w:cs="Times New Roman"/>
          <w:sz w:val="24"/>
          <w:szCs w:val="24"/>
        </w:rPr>
        <w:t xml:space="preserve"> </w:t>
      </w:r>
      <w:r w:rsidR="00772734" w:rsidRPr="003D27E7">
        <w:rPr>
          <w:rFonts w:ascii="Times New Roman" w:hAnsi="Times New Roman" w:cs="Times New Roman"/>
          <w:sz w:val="24"/>
          <w:szCs w:val="24"/>
        </w:rPr>
        <w:t>Su</w:t>
      </w:r>
      <w:r w:rsidRPr="003D27E7">
        <w:rPr>
          <w:rFonts w:ascii="Times New Roman" w:hAnsi="Times New Roman" w:cs="Times New Roman"/>
          <w:sz w:val="24"/>
          <w:szCs w:val="24"/>
        </w:rPr>
        <w:t>jiban</w:t>
      </w:r>
      <w:r w:rsidR="00AA425B">
        <w:rPr>
          <w:rFonts w:ascii="Times New Roman" w:hAnsi="Times New Roman" w:cs="Times New Roman"/>
          <w:sz w:val="24"/>
          <w:szCs w:val="24"/>
          <w:vertAlign w:val="superscript"/>
        </w:rPr>
        <w:t>1</w:t>
      </w:r>
      <w:r w:rsidR="003D27E7" w:rsidRPr="003D27E7">
        <w:rPr>
          <w:rFonts w:ascii="Times New Roman" w:hAnsi="Times New Roman" w:cs="Times New Roman"/>
          <w:sz w:val="24"/>
          <w:szCs w:val="24"/>
        </w:rPr>
        <w:t>,</w:t>
      </w:r>
      <w:r w:rsidR="00772734" w:rsidRPr="003D27E7">
        <w:rPr>
          <w:rFonts w:ascii="Times New Roman" w:hAnsi="Times New Roman" w:cs="Times New Roman"/>
          <w:sz w:val="24"/>
          <w:szCs w:val="24"/>
        </w:rPr>
        <w:t xml:space="preserve"> </w:t>
      </w:r>
      <w:r w:rsidRPr="003D27E7">
        <w:rPr>
          <w:rFonts w:ascii="Times New Roman" w:hAnsi="Times New Roman" w:cs="Times New Roman"/>
          <w:sz w:val="24"/>
          <w:szCs w:val="24"/>
        </w:rPr>
        <w:t>Mr. E.R. Ramesh</w:t>
      </w:r>
      <w:r w:rsidR="00AA425B">
        <w:rPr>
          <w:rFonts w:ascii="Times New Roman" w:hAnsi="Times New Roman" w:cs="Times New Roman"/>
          <w:sz w:val="24"/>
          <w:szCs w:val="24"/>
          <w:vertAlign w:val="superscript"/>
        </w:rPr>
        <w:t>2</w:t>
      </w:r>
      <w:r w:rsidR="003D27E7" w:rsidRPr="003D27E7">
        <w:rPr>
          <w:rFonts w:ascii="Times New Roman" w:hAnsi="Times New Roman" w:cs="Times New Roman"/>
          <w:sz w:val="24"/>
          <w:szCs w:val="24"/>
        </w:rPr>
        <w:t>, Ms. Sarika Jain</w:t>
      </w:r>
      <w:r w:rsidR="00AA425B">
        <w:rPr>
          <w:rFonts w:ascii="Times New Roman" w:hAnsi="Times New Roman" w:cs="Times New Roman"/>
          <w:sz w:val="24"/>
          <w:szCs w:val="24"/>
          <w:vertAlign w:val="superscript"/>
        </w:rPr>
        <w:t>3</w:t>
      </w:r>
      <w:r w:rsidR="003D27E7" w:rsidRPr="003D27E7">
        <w:rPr>
          <w:rFonts w:ascii="Times New Roman" w:hAnsi="Times New Roman" w:cs="Times New Roman"/>
          <w:sz w:val="24"/>
          <w:szCs w:val="24"/>
        </w:rPr>
        <w:t>, Dr. S. Geetha</w:t>
      </w:r>
      <w:r w:rsidR="00AA425B">
        <w:rPr>
          <w:rFonts w:ascii="Times New Roman" w:hAnsi="Times New Roman" w:cs="Times New Roman"/>
          <w:sz w:val="24"/>
          <w:szCs w:val="24"/>
          <w:vertAlign w:val="superscript"/>
        </w:rPr>
        <w:t>4</w:t>
      </w:r>
    </w:p>
    <w:p w14:paraId="7BDE8551" w14:textId="41E3F5C0" w:rsidR="00CB5807" w:rsidRPr="003D27E7" w:rsidRDefault="00CB5807" w:rsidP="003D27E7">
      <w:pPr>
        <w:spacing w:line="240" w:lineRule="auto"/>
        <w:jc w:val="center"/>
        <w:rPr>
          <w:rFonts w:ascii="Times New Roman" w:hAnsi="Times New Roman" w:cs="Times New Roman"/>
          <w:sz w:val="24"/>
          <w:szCs w:val="24"/>
          <w:lang w:val="en-US"/>
        </w:rPr>
      </w:pPr>
      <w:r w:rsidRPr="003D27E7">
        <w:rPr>
          <w:rFonts w:ascii="Times New Roman" w:eastAsia="Times New Roman" w:hAnsi="Times New Roman" w:cs="Times New Roman"/>
          <w:sz w:val="24"/>
          <w:szCs w:val="24"/>
          <w:vertAlign w:val="superscript"/>
          <w:lang w:val="en-US"/>
        </w:rPr>
        <w:t>1</w:t>
      </w:r>
      <w:r w:rsidRPr="003D27E7">
        <w:rPr>
          <w:rFonts w:ascii="Times New Roman" w:eastAsia="Times New Roman" w:hAnsi="Times New Roman" w:cs="Times New Roman"/>
          <w:sz w:val="24"/>
          <w:szCs w:val="24"/>
          <w:lang w:val="en-US"/>
        </w:rPr>
        <w:t>M.Sc – CFIS,</w:t>
      </w:r>
      <w:r w:rsidRPr="003D27E7">
        <w:rPr>
          <w:rFonts w:ascii="Times New Roman" w:eastAsia="Times New Roman" w:hAnsi="Times New Roman" w:cs="Times New Roman"/>
          <w:b/>
          <w:bCs/>
          <w:sz w:val="24"/>
          <w:szCs w:val="24"/>
          <w:lang w:val="en-US"/>
        </w:rPr>
        <w:t xml:space="preserve"> </w:t>
      </w:r>
      <w:r w:rsidRPr="003D27E7">
        <w:rPr>
          <w:rFonts w:ascii="Times New Roman" w:hAnsi="Times New Roman" w:cs="Times New Roman"/>
          <w:sz w:val="24"/>
          <w:szCs w:val="24"/>
        </w:rPr>
        <w:t xml:space="preserve">Department of Computer Science and Engineering, Dr. M.G.R Educational and Research Institute, </w:t>
      </w:r>
      <w:r w:rsidRPr="003D27E7">
        <w:rPr>
          <w:rFonts w:ascii="Times New Roman" w:hAnsi="Times New Roman" w:cs="Times New Roman"/>
          <w:sz w:val="24"/>
          <w:szCs w:val="24"/>
          <w:lang w:val="en-US"/>
        </w:rPr>
        <w:t>Chennai 600 095, Tamilnadu, India</w:t>
      </w:r>
    </w:p>
    <w:p w14:paraId="22AD7574" w14:textId="77777777" w:rsidR="00CB5807" w:rsidRPr="003D27E7" w:rsidRDefault="00CB5807" w:rsidP="003D27E7">
      <w:pPr>
        <w:spacing w:before="240" w:line="240" w:lineRule="auto"/>
        <w:ind w:right="-159"/>
        <w:jc w:val="both"/>
        <w:rPr>
          <w:rFonts w:ascii="Times New Roman" w:hAnsi="Times New Roman" w:cs="Times New Roman"/>
          <w:sz w:val="24"/>
          <w:szCs w:val="24"/>
          <w:lang w:val="en-US"/>
        </w:rPr>
      </w:pPr>
      <w:r w:rsidRPr="003D27E7">
        <w:rPr>
          <w:rFonts w:ascii="Times New Roman" w:hAnsi="Times New Roman" w:cs="Times New Roman"/>
          <w:sz w:val="24"/>
          <w:szCs w:val="24"/>
          <w:vertAlign w:val="superscript"/>
          <w:lang w:val="en-US"/>
        </w:rPr>
        <w:t>2,3</w:t>
      </w:r>
      <w:r w:rsidRPr="003D27E7">
        <w:rPr>
          <w:rFonts w:ascii="Times New Roman" w:hAnsi="Times New Roman" w:cs="Times New Roman"/>
          <w:sz w:val="24"/>
          <w:szCs w:val="24"/>
          <w:lang w:val="en-US"/>
        </w:rPr>
        <w:t>Center of Excellence in Digital Forensics, Perungudi, Chennai 600 089, Tamilnadu, India</w:t>
      </w:r>
    </w:p>
    <w:p w14:paraId="1446850A" w14:textId="61578DA1" w:rsidR="00772734" w:rsidRPr="003D27E7" w:rsidRDefault="00CB5807" w:rsidP="003D27E7">
      <w:pPr>
        <w:spacing w:before="240" w:line="240" w:lineRule="auto"/>
        <w:ind w:right="-159"/>
        <w:jc w:val="center"/>
        <w:rPr>
          <w:rFonts w:ascii="Times New Roman" w:hAnsi="Times New Roman" w:cs="Times New Roman"/>
          <w:sz w:val="24"/>
          <w:szCs w:val="24"/>
          <w:lang w:val="en-US"/>
        </w:rPr>
      </w:pPr>
      <w:r w:rsidRPr="003D27E7">
        <w:rPr>
          <w:rFonts w:ascii="Times New Roman" w:eastAsia="Times New Roman" w:hAnsi="Times New Roman" w:cs="Times New Roman"/>
          <w:sz w:val="24"/>
          <w:szCs w:val="24"/>
          <w:vertAlign w:val="superscript"/>
          <w:lang w:val="en-US"/>
        </w:rPr>
        <w:t>4</w:t>
      </w:r>
      <w:r w:rsidRPr="003D27E7">
        <w:rPr>
          <w:rFonts w:ascii="Times New Roman" w:eastAsia="Times New Roman" w:hAnsi="Times New Roman" w:cs="Times New Roman"/>
          <w:sz w:val="24"/>
          <w:szCs w:val="24"/>
          <w:lang w:val="en-US"/>
        </w:rPr>
        <w:t xml:space="preserve">Head of the Department, </w:t>
      </w:r>
      <w:r w:rsidRPr="003D27E7">
        <w:rPr>
          <w:rFonts w:ascii="Times New Roman" w:hAnsi="Times New Roman" w:cs="Times New Roman"/>
          <w:sz w:val="24"/>
          <w:szCs w:val="24"/>
        </w:rPr>
        <w:t xml:space="preserve">Department of Computer Science and Engineering, Dr. M.G.R Educational and Research Institute, </w:t>
      </w:r>
      <w:r w:rsidRPr="003D27E7">
        <w:rPr>
          <w:rFonts w:ascii="Times New Roman" w:hAnsi="Times New Roman" w:cs="Times New Roman"/>
          <w:sz w:val="24"/>
          <w:szCs w:val="24"/>
          <w:lang w:val="en-US"/>
        </w:rPr>
        <w:t>Chennai 600 095, Tamilnadu, India</w:t>
      </w:r>
    </w:p>
    <w:p w14:paraId="6063133F" w14:textId="77777777" w:rsidR="003D27E7" w:rsidRPr="003D27E7" w:rsidRDefault="00772734" w:rsidP="003D27E7">
      <w:pPr>
        <w:pStyle w:val="Abstract"/>
        <w:spacing w:before="240"/>
        <w:ind w:firstLine="0"/>
        <w:rPr>
          <w:sz w:val="24"/>
          <w:szCs w:val="24"/>
        </w:rPr>
      </w:pPr>
      <w:r w:rsidRPr="003D27E7">
        <w:rPr>
          <w:sz w:val="24"/>
          <w:szCs w:val="24"/>
        </w:rPr>
        <w:t>Abstract</w:t>
      </w:r>
    </w:p>
    <w:p w14:paraId="7202AF7E" w14:textId="1A11CF4B" w:rsidR="00772734" w:rsidRPr="003D27E7" w:rsidRDefault="00976F2F" w:rsidP="003D27E7">
      <w:pPr>
        <w:pStyle w:val="Abstract"/>
        <w:ind w:firstLine="0"/>
        <w:rPr>
          <w:b w:val="0"/>
          <w:bCs w:val="0"/>
          <w:sz w:val="24"/>
          <w:szCs w:val="24"/>
        </w:rPr>
      </w:pPr>
      <w:r w:rsidRPr="003D27E7">
        <w:rPr>
          <w:b w:val="0"/>
          <w:bCs w:val="0"/>
          <w:color w:val="000000"/>
          <w:sz w:val="24"/>
          <w:szCs w:val="24"/>
          <w:lang w:val="en-IN"/>
        </w:rPr>
        <w:t xml:space="preserve">The Internet of Things (IoT) describes the network of physical objects or things that are embedded with sensors, software, and other technologies for the purpose of connecting and exchanging data with other devices and systems over the internet. Although several IoT devices are openly accessible to all in the network, it is extremely vital to be aware of the security risks and threats of cyber-attacks; therefore, it should be secured. In Cryptography, plain text is converted to encrypted text before it is sent, and it is converted to plain text after communication on the other side. Steganography is a method of hiding secret data, by embedding it into an audio, video, image, or text file. One technique is to hide data in bits that represent the same </w:t>
      </w:r>
      <w:r w:rsidR="003D27E7" w:rsidRPr="003D27E7">
        <w:rPr>
          <w:b w:val="0"/>
          <w:bCs w:val="0"/>
          <w:color w:val="000000"/>
          <w:sz w:val="24"/>
          <w:szCs w:val="24"/>
          <w:lang w:val="en-IN"/>
        </w:rPr>
        <w:t>colour</w:t>
      </w:r>
      <w:r w:rsidRPr="003D27E7">
        <w:rPr>
          <w:b w:val="0"/>
          <w:bCs w:val="0"/>
          <w:color w:val="000000"/>
          <w:sz w:val="24"/>
          <w:szCs w:val="24"/>
          <w:lang w:val="en-IN"/>
        </w:rPr>
        <w:t xml:space="preserve"> pixels repeated in a row in an image file. By applying the encrypted data to this redundant data in some inconspicuous way, the result will be an image file that appears identical to the original image but that has "noise" patterns of regular, unencrypted data. In this project it proposes to encrypt the IoT networks data by hiding the message inside an image file using image data hiding technique. We are going to incorporate the usage of convolutional neural networks in traditional image data hiding method to drastically increase the payload that can be transmitted through an image. Different convolutional parameters will be analysed to achieve the highest payload. Encryption and decryption of the data will be performed using the newly developed deep learning algorithm. Thus, in this project the convolutional networks will be trained in such a way to increase the payload of the data to be encrypted as well as safely decrypted to view the original message.</w:t>
      </w:r>
    </w:p>
    <w:p w14:paraId="6C137233" w14:textId="670EA493" w:rsidR="00772734" w:rsidRPr="003D27E7" w:rsidRDefault="00772734" w:rsidP="003D27E7">
      <w:pPr>
        <w:pStyle w:val="Abstract"/>
        <w:ind w:firstLine="0"/>
        <w:rPr>
          <w:sz w:val="24"/>
          <w:szCs w:val="24"/>
        </w:rPr>
      </w:pPr>
      <w:r w:rsidRPr="003D27E7">
        <w:rPr>
          <w:color w:val="000000"/>
          <w:spacing w:val="1"/>
          <w:sz w:val="24"/>
          <w:szCs w:val="24"/>
        </w:rPr>
        <w:t>Keywords</w:t>
      </w:r>
      <w:r w:rsidR="003D27E7" w:rsidRPr="003D27E7">
        <w:rPr>
          <w:color w:val="000000"/>
          <w:spacing w:val="1"/>
          <w:sz w:val="24"/>
          <w:szCs w:val="24"/>
        </w:rPr>
        <w:t>:</w:t>
      </w:r>
      <w:r w:rsidRPr="003D27E7">
        <w:rPr>
          <w:color w:val="000000"/>
          <w:spacing w:val="1"/>
          <w:sz w:val="24"/>
          <w:szCs w:val="24"/>
        </w:rPr>
        <w:t xml:space="preserve"> </w:t>
      </w:r>
      <w:r w:rsidR="00976F2F" w:rsidRPr="003D27E7">
        <w:rPr>
          <w:b w:val="0"/>
          <w:bCs w:val="0"/>
          <w:color w:val="000000"/>
          <w:spacing w:val="1"/>
          <w:sz w:val="24"/>
          <w:szCs w:val="24"/>
        </w:rPr>
        <w:t xml:space="preserve">IoT, Convolutional neural </w:t>
      </w:r>
      <w:r w:rsidR="003D27E7" w:rsidRPr="003D27E7">
        <w:rPr>
          <w:b w:val="0"/>
          <w:bCs w:val="0"/>
          <w:color w:val="000000"/>
          <w:spacing w:val="1"/>
          <w:sz w:val="24"/>
          <w:szCs w:val="24"/>
        </w:rPr>
        <w:t>network,</w:t>
      </w:r>
      <w:r w:rsidR="00976F2F" w:rsidRPr="003D27E7">
        <w:rPr>
          <w:b w:val="0"/>
          <w:bCs w:val="0"/>
          <w:color w:val="000000"/>
          <w:spacing w:val="1"/>
          <w:sz w:val="24"/>
          <w:szCs w:val="24"/>
        </w:rPr>
        <w:t xml:space="preserve"> </w:t>
      </w:r>
      <w:r w:rsidR="003D27E7" w:rsidRPr="003D27E7">
        <w:rPr>
          <w:b w:val="0"/>
          <w:bCs w:val="0"/>
          <w:color w:val="000000"/>
          <w:spacing w:val="1"/>
          <w:sz w:val="24"/>
          <w:szCs w:val="24"/>
        </w:rPr>
        <w:t>steganography,</w:t>
      </w:r>
      <w:r w:rsidR="00976F2F" w:rsidRPr="003D27E7">
        <w:rPr>
          <w:b w:val="0"/>
          <w:bCs w:val="0"/>
          <w:color w:val="000000"/>
          <w:spacing w:val="1"/>
          <w:sz w:val="24"/>
          <w:szCs w:val="24"/>
        </w:rPr>
        <w:t xml:space="preserve"> </w:t>
      </w:r>
      <w:r w:rsidR="003D27E7" w:rsidRPr="003D27E7">
        <w:rPr>
          <w:b w:val="0"/>
          <w:bCs w:val="0"/>
          <w:color w:val="000000"/>
          <w:spacing w:val="1"/>
          <w:sz w:val="24"/>
          <w:szCs w:val="24"/>
        </w:rPr>
        <w:t>e</w:t>
      </w:r>
      <w:r w:rsidR="00976F2F" w:rsidRPr="003D27E7">
        <w:rPr>
          <w:b w:val="0"/>
          <w:bCs w:val="0"/>
          <w:color w:val="000000"/>
          <w:spacing w:val="1"/>
          <w:sz w:val="24"/>
          <w:szCs w:val="24"/>
        </w:rPr>
        <w:t>ncryption</w:t>
      </w:r>
      <w:r w:rsidR="003D27E7" w:rsidRPr="003D27E7">
        <w:rPr>
          <w:b w:val="0"/>
          <w:bCs w:val="0"/>
          <w:color w:val="000000"/>
          <w:spacing w:val="1"/>
          <w:sz w:val="24"/>
          <w:szCs w:val="24"/>
        </w:rPr>
        <w:t>.</w:t>
      </w:r>
    </w:p>
    <w:p w14:paraId="46D66906" w14:textId="7A9B2439" w:rsidR="00772734" w:rsidRPr="003D27E7" w:rsidRDefault="00772734" w:rsidP="003D27E7">
      <w:pPr>
        <w:pStyle w:val="ListParagraph"/>
        <w:numPr>
          <w:ilvl w:val="0"/>
          <w:numId w:val="9"/>
        </w:numPr>
        <w:spacing w:before="240" w:line="240" w:lineRule="auto"/>
        <w:ind w:left="360"/>
        <w:rPr>
          <w:rFonts w:ascii="Times New Roman" w:hAnsi="Times New Roman" w:cs="Times New Roman"/>
          <w:b/>
          <w:bCs/>
          <w:sz w:val="24"/>
          <w:szCs w:val="24"/>
        </w:rPr>
      </w:pPr>
      <w:r w:rsidRPr="003D27E7">
        <w:rPr>
          <w:rFonts w:ascii="Times New Roman" w:hAnsi="Times New Roman" w:cs="Times New Roman"/>
          <w:b/>
          <w:bCs/>
          <w:sz w:val="24"/>
          <w:szCs w:val="24"/>
        </w:rPr>
        <w:t xml:space="preserve">Introduction </w:t>
      </w:r>
    </w:p>
    <w:p w14:paraId="6A51FDD6" w14:textId="68615F98" w:rsidR="00772734" w:rsidRPr="003D27E7" w:rsidRDefault="002C5424" w:rsidP="003D27E7">
      <w:pPr>
        <w:spacing w:line="240" w:lineRule="auto"/>
        <w:jc w:val="both"/>
        <w:rPr>
          <w:rFonts w:ascii="Times New Roman" w:hAnsi="Times New Roman" w:cs="Times New Roman"/>
          <w:sz w:val="24"/>
          <w:szCs w:val="24"/>
        </w:rPr>
      </w:pPr>
      <w:bookmarkStart w:id="1" w:name="docs-internal-guid-7edd3e5f-7fff-2279-c4"/>
      <w:bookmarkStart w:id="2" w:name="_Hlk67521455"/>
      <w:bookmarkEnd w:id="1"/>
      <w:r w:rsidRPr="003D27E7">
        <w:rPr>
          <w:rFonts w:ascii="Times New Roman" w:hAnsi="Times New Roman" w:cs="Times New Roman"/>
          <w:color w:val="000000"/>
          <w:sz w:val="24"/>
          <w:szCs w:val="24"/>
        </w:rPr>
        <w:t>The Internet of Things (IoT’s) is the concept of connecting any device (so long as it has an on/off switch) to the Internet and to other connected devices. The IoT is a giant network of connected things and people – all of which collect and share data about the way they are used and about the environment around them. IoT devices contain sensors and mini-computer processors that act on the data collected by the sensors via machine learning. IoT devices share the sensor data they collect by connecting to an IoT gateway or other edge device where data is either sent to the cloud to be analyzed or analyzed locally. Sometimes, these devices communicate with other related devices and act on the information they get from one another. The devices do most of the work without human intervention, although people can interact with the devices -- for instance, to set them up, give them instructions or access the data.</w:t>
      </w:r>
      <w:r w:rsidR="003D27E7">
        <w:rPr>
          <w:rFonts w:ascii="Times New Roman" w:hAnsi="Times New Roman" w:cs="Times New Roman"/>
          <w:color w:val="000000"/>
          <w:sz w:val="24"/>
          <w:szCs w:val="24"/>
        </w:rPr>
        <w:t xml:space="preserve"> </w:t>
      </w:r>
      <w:r w:rsidRPr="003D27E7">
        <w:rPr>
          <w:rFonts w:ascii="Times New Roman" w:hAnsi="Times New Roman" w:cs="Times New Roman"/>
          <w:color w:val="000000"/>
          <w:sz w:val="24"/>
          <w:szCs w:val="24"/>
        </w:rPr>
        <w:t xml:space="preserve">The internet of things helps people live and work smarter, as well as gain complete control over their lives. In addition to offering smart devices to automate homes, IoT is essential to business. IoT provides businesses with a real-time look into how their systems really work, delivering </w:t>
      </w:r>
      <w:r w:rsidRPr="003D27E7">
        <w:rPr>
          <w:rFonts w:ascii="Times New Roman" w:hAnsi="Times New Roman" w:cs="Times New Roman"/>
          <w:color w:val="000000"/>
          <w:sz w:val="24"/>
          <w:szCs w:val="24"/>
        </w:rPr>
        <w:lastRenderedPageBreak/>
        <w:t xml:space="preserve">insights into everything from the performance of machines to supply chain and logistics operations. IoT enables companies to automate processes and reduce </w:t>
      </w:r>
      <w:proofErr w:type="spellStart"/>
      <w:r w:rsidRPr="003D27E7">
        <w:rPr>
          <w:rFonts w:ascii="Times New Roman" w:hAnsi="Times New Roman" w:cs="Times New Roman"/>
          <w:color w:val="000000"/>
          <w:sz w:val="24"/>
          <w:szCs w:val="24"/>
        </w:rPr>
        <w:t>labor</w:t>
      </w:r>
      <w:proofErr w:type="spellEnd"/>
      <w:r w:rsidRPr="003D27E7">
        <w:rPr>
          <w:rFonts w:ascii="Times New Roman" w:hAnsi="Times New Roman" w:cs="Times New Roman"/>
          <w:color w:val="000000"/>
          <w:sz w:val="24"/>
          <w:szCs w:val="24"/>
        </w:rPr>
        <w:t xml:space="preserve"> costs. It also cuts down on waste and improves service delivery, making it less expensive to manufacture and deliver goods, as well as offering transparency into customer transactions. As such, IoT is one of the most important technologies of everyday life, and it will continue to pick up steam as more businesses realize the potential of connected devices to keep them competitive. Essentially, IoT devices are mini computers, connected to the internet, and are vulnerable to malware and </w:t>
      </w:r>
      <w:bookmarkEnd w:id="2"/>
      <w:r w:rsidR="003D27E7" w:rsidRPr="003D27E7">
        <w:rPr>
          <w:rFonts w:ascii="Times New Roman" w:hAnsi="Times New Roman" w:cs="Times New Roman"/>
          <w:color w:val="000000"/>
          <w:sz w:val="24"/>
          <w:szCs w:val="24"/>
        </w:rPr>
        <w:t>hacking.</w:t>
      </w:r>
      <w:r w:rsidR="00772734" w:rsidRPr="003D27E7">
        <w:rPr>
          <w:rFonts w:ascii="Times New Roman" w:hAnsi="Times New Roman" w:cs="Times New Roman"/>
          <w:sz w:val="24"/>
          <w:szCs w:val="24"/>
        </w:rPr>
        <w:t xml:space="preserve">  </w:t>
      </w:r>
    </w:p>
    <w:p w14:paraId="3C274E71" w14:textId="77777777" w:rsidR="00772734" w:rsidRPr="003D27E7" w:rsidRDefault="00772734" w:rsidP="003D27E7">
      <w:pPr>
        <w:pStyle w:val="ListParagraph"/>
        <w:numPr>
          <w:ilvl w:val="0"/>
          <w:numId w:val="9"/>
        </w:numPr>
        <w:spacing w:before="240" w:line="240" w:lineRule="auto"/>
        <w:ind w:left="360"/>
        <w:rPr>
          <w:rFonts w:ascii="Times New Roman" w:hAnsi="Times New Roman" w:cs="Times New Roman"/>
          <w:b/>
          <w:bCs/>
          <w:sz w:val="24"/>
          <w:szCs w:val="24"/>
        </w:rPr>
      </w:pPr>
      <w:r w:rsidRPr="003D27E7">
        <w:rPr>
          <w:rFonts w:ascii="Times New Roman" w:hAnsi="Times New Roman" w:cs="Times New Roman"/>
          <w:b/>
          <w:bCs/>
          <w:sz w:val="24"/>
          <w:szCs w:val="24"/>
        </w:rPr>
        <w:t>Literature survey</w:t>
      </w:r>
    </w:p>
    <w:p w14:paraId="24EDB0FA" w14:textId="1E3E2443" w:rsidR="00772734" w:rsidRPr="003D27E7" w:rsidRDefault="00772734" w:rsidP="003D27E7">
      <w:pPr>
        <w:pStyle w:val="Heading9"/>
        <w:numPr>
          <w:ilvl w:val="0"/>
          <w:numId w:val="0"/>
        </w:numPr>
        <w:spacing w:line="240" w:lineRule="auto"/>
        <w:jc w:val="both"/>
        <w:rPr>
          <w:rFonts w:ascii="Times New Roman" w:hAnsi="Times New Roman" w:cs="Times New Roman"/>
          <w:b w:val="0"/>
          <w:bCs w:val="0"/>
          <w:sz w:val="24"/>
          <w:szCs w:val="24"/>
        </w:rPr>
      </w:pPr>
      <w:r w:rsidRPr="003D27E7">
        <w:rPr>
          <w:rFonts w:ascii="Times New Roman" w:hAnsi="Times New Roman" w:cs="Times New Roman"/>
          <w:b w:val="0"/>
          <w:bCs w:val="0"/>
          <w:sz w:val="24"/>
          <w:szCs w:val="24"/>
        </w:rPr>
        <w:t>(</w:t>
      </w:r>
      <w:r w:rsidR="004B5593" w:rsidRPr="003D27E7">
        <w:rPr>
          <w:rFonts w:ascii="Times New Roman" w:hAnsi="Times New Roman" w:cs="Times New Roman"/>
          <w:b w:val="0"/>
          <w:bCs w:val="0"/>
          <w:sz w:val="24"/>
          <w:szCs w:val="24"/>
        </w:rPr>
        <w:t>Steganalysis of Digital Images Using Deep Fractal Network</w:t>
      </w:r>
      <w:r w:rsidRPr="003D27E7">
        <w:rPr>
          <w:rFonts w:ascii="Times New Roman" w:hAnsi="Times New Roman" w:cs="Times New Roman"/>
          <w:b w:val="0"/>
          <w:bCs w:val="0"/>
          <w:sz w:val="24"/>
          <w:szCs w:val="24"/>
        </w:rPr>
        <w:t>)</w:t>
      </w:r>
      <w:r w:rsidR="004B5593" w:rsidRPr="003D27E7">
        <w:rPr>
          <w:rFonts w:ascii="Times New Roman" w:hAnsi="Times New Roman" w:cs="Times New Roman"/>
          <w:b w:val="0"/>
          <w:bCs w:val="0"/>
          <w:sz w:val="24"/>
          <w:szCs w:val="24"/>
        </w:rPr>
        <w:t xml:space="preserve"> In the recent literature on steganalysis, it has been observed that a deeper network is, in general, preferred for detecting low tone embedding noise, e.g., SRNet. However, very recently, a deep model, called </w:t>
      </w:r>
      <w:r w:rsidR="003D27E7" w:rsidRPr="003D27E7">
        <w:rPr>
          <w:rFonts w:ascii="Times New Roman" w:hAnsi="Times New Roman" w:cs="Times New Roman"/>
          <w:b w:val="0"/>
          <w:bCs w:val="0"/>
          <w:sz w:val="24"/>
          <w:szCs w:val="24"/>
        </w:rPr>
        <w:t>Fractal Net</w:t>
      </w:r>
      <w:r w:rsidR="004B5593" w:rsidRPr="003D27E7">
        <w:rPr>
          <w:rFonts w:ascii="Times New Roman" w:hAnsi="Times New Roman" w:cs="Times New Roman"/>
          <w:b w:val="0"/>
          <w:bCs w:val="0"/>
          <w:sz w:val="24"/>
          <w:szCs w:val="24"/>
        </w:rPr>
        <w:t>, became popular, which is based on self-similarity and grows deeper and wider by maintaining a balance between depth and width using a recurrent adaptation of a fundamental building block. In this work, the concept of the Fractal</w:t>
      </w:r>
      <w:r w:rsidR="003D27E7">
        <w:rPr>
          <w:rFonts w:ascii="Times New Roman" w:hAnsi="Times New Roman" w:cs="Times New Roman"/>
          <w:b w:val="0"/>
          <w:bCs w:val="0"/>
          <w:sz w:val="24"/>
          <w:szCs w:val="24"/>
        </w:rPr>
        <w:t xml:space="preserve"> </w:t>
      </w:r>
      <w:r w:rsidR="004B5593" w:rsidRPr="003D27E7">
        <w:rPr>
          <w:rFonts w:ascii="Times New Roman" w:hAnsi="Times New Roman" w:cs="Times New Roman"/>
          <w:b w:val="0"/>
          <w:bCs w:val="0"/>
          <w:sz w:val="24"/>
          <w:szCs w:val="24"/>
        </w:rPr>
        <w:t xml:space="preserve">Net model has been exploited for steganalytic detection, where the embedded image has been used as input. In a practical scenario, it has been observed that steganalytic detection for test images is increasing if the width of the network can be increased with a certain proportion to the depth. The proposed deep network is designed by repeating a basic fractal block in such a way that a balance between the depth and width of the overall network can be maintained. A comprehensive set of experiments reveals that the proposed model outperformed the state-of-the-art results. An ablation study is also included to justify the proposed architecture in </w:t>
      </w:r>
      <w:r w:rsidR="003D27E7" w:rsidRPr="003D27E7">
        <w:rPr>
          <w:rFonts w:ascii="Times New Roman" w:hAnsi="Times New Roman" w:cs="Times New Roman"/>
          <w:b w:val="0"/>
          <w:bCs w:val="0"/>
          <w:sz w:val="24"/>
          <w:szCs w:val="24"/>
        </w:rPr>
        <w:t>favour</w:t>
      </w:r>
      <w:r w:rsidR="004B5593" w:rsidRPr="003D27E7">
        <w:rPr>
          <w:rFonts w:ascii="Times New Roman" w:hAnsi="Times New Roman" w:cs="Times New Roman"/>
          <w:b w:val="0"/>
          <w:bCs w:val="0"/>
          <w:sz w:val="24"/>
          <w:szCs w:val="24"/>
        </w:rPr>
        <w:t xml:space="preserve"> of its performance.</w:t>
      </w:r>
      <w:r w:rsidR="003D27E7">
        <w:rPr>
          <w:rFonts w:ascii="Times New Roman" w:hAnsi="Times New Roman" w:cs="Times New Roman"/>
          <w:b w:val="0"/>
          <w:bCs w:val="0"/>
          <w:sz w:val="24"/>
          <w:szCs w:val="24"/>
        </w:rPr>
        <w:t xml:space="preserve"> </w:t>
      </w:r>
      <w:r w:rsidR="004B5593" w:rsidRPr="003D27E7">
        <w:rPr>
          <w:rFonts w:ascii="Times New Roman" w:hAnsi="Times New Roman" w:cs="Times New Roman"/>
          <w:b w:val="0"/>
          <w:bCs w:val="0"/>
          <w:sz w:val="24"/>
          <w:szCs w:val="24"/>
        </w:rPr>
        <w:t>(A Novel Image Steganography Method for Industrial Internet of Things Security</w:t>
      </w:r>
      <w:r w:rsidRPr="003D27E7">
        <w:rPr>
          <w:rFonts w:ascii="Times New Roman" w:hAnsi="Times New Roman" w:cs="Times New Roman"/>
          <w:b w:val="0"/>
          <w:bCs w:val="0"/>
          <w:sz w:val="24"/>
          <w:szCs w:val="24"/>
        </w:rPr>
        <w:t xml:space="preserve">) </w:t>
      </w:r>
      <w:r w:rsidR="003D27E7" w:rsidRPr="003D27E7">
        <w:rPr>
          <w:rFonts w:ascii="Times New Roman" w:hAnsi="Times New Roman" w:cs="Times New Roman"/>
          <w:b w:val="0"/>
          <w:bCs w:val="0"/>
          <w:sz w:val="24"/>
          <w:szCs w:val="24"/>
        </w:rPr>
        <w:t>t</w:t>
      </w:r>
      <w:r w:rsidR="004B5593" w:rsidRPr="003D27E7">
        <w:rPr>
          <w:rFonts w:ascii="Times New Roman" w:hAnsi="Times New Roman" w:cs="Times New Roman"/>
          <w:b w:val="0"/>
          <w:bCs w:val="0"/>
          <w:sz w:val="24"/>
          <w:szCs w:val="24"/>
        </w:rPr>
        <w:t>he rapid development of the Industrial Internet of Things (IIoT) and artificial intelligence (AI) brings new security threats by exposing secret and private data. Thus, information security has become a major concern in the communication environment of IIoT and AI, where security and privacy must be ensured for the messages between a sender and the intended recipient. To this end, we propose a method called HHOIWT for covert communication and secure data in the IIoT environment based on digital image steganography. The method embeds secret data in the cover images using a metaheuristic optimization algorithm called Harris hawks optimization (HHO) to efficiently select image pixels that can be used to hide bits of secret data within integer wavelet transforms. The HHO-based pixel selection operation uses an objective function evaluation depending on two phases: exploitation and exploration. The objective function is employed to determine an optimal encoding vector to transform secret data into an encoded form generated by the HHO algorithm. Several experiments are conducted to validate the performance of the proposed method with respect to visual quality, payload capacity, and security against attacks. The obtained results reveal that the HHO-IWT method achieves higher levels of security than the state-of-the-art methods and that it resists various forms of steganalysis. Thus, utilizing this approach can keep unauthorized individuals away from the transmitted information and solve some security challenges in the IIoT.</w:t>
      </w:r>
      <w:r w:rsidR="003D27E7" w:rsidRPr="003D27E7">
        <w:rPr>
          <w:rFonts w:ascii="Times New Roman" w:hAnsi="Times New Roman" w:cs="Times New Roman"/>
          <w:b w:val="0"/>
          <w:bCs w:val="0"/>
          <w:sz w:val="24"/>
          <w:szCs w:val="24"/>
        </w:rPr>
        <w:t xml:space="preserve"> </w:t>
      </w:r>
      <w:r w:rsidRPr="003D27E7">
        <w:rPr>
          <w:rFonts w:ascii="Times New Roman" w:hAnsi="Times New Roman" w:cs="Times New Roman"/>
          <w:b w:val="0"/>
          <w:bCs w:val="0"/>
          <w:sz w:val="24"/>
          <w:szCs w:val="24"/>
        </w:rPr>
        <w:t>(</w:t>
      </w:r>
      <w:r w:rsidR="004B5593" w:rsidRPr="003D27E7">
        <w:rPr>
          <w:rFonts w:ascii="Times New Roman" w:hAnsi="Times New Roman" w:cs="Times New Roman"/>
          <w:b w:val="0"/>
          <w:bCs w:val="0"/>
          <w:sz w:val="24"/>
          <w:szCs w:val="24"/>
        </w:rPr>
        <w:t>Securing Data in Internet of Things (IoT) Using Cryptography and Steganography</w:t>
      </w:r>
      <w:r w:rsidRPr="003D27E7">
        <w:rPr>
          <w:rFonts w:ascii="Times New Roman" w:hAnsi="Times New Roman" w:cs="Times New Roman"/>
          <w:b w:val="0"/>
          <w:bCs w:val="0"/>
          <w:sz w:val="24"/>
          <w:szCs w:val="24"/>
        </w:rPr>
        <w:t xml:space="preserve">) </w:t>
      </w:r>
      <w:r w:rsidR="004B5593" w:rsidRPr="003D27E7">
        <w:rPr>
          <w:rFonts w:ascii="Times New Roman" w:hAnsi="Times New Roman" w:cs="Times New Roman"/>
          <w:b w:val="0"/>
          <w:bCs w:val="0"/>
          <w:sz w:val="24"/>
          <w:szCs w:val="24"/>
        </w:rPr>
        <w:t xml:space="preserve">Internet of Things (IoT) is a domain wherein which the transfer of data is taking place every single second. The security of these data is a challenging task; however, security challenges can be mitigated with cryptography and steganography techniques. These techniques are crucial when dealing with user authentication and data privacy. In the proposed work, the elliptic Galois cryptography protocol is introduced and discussed. In this protocol, a cryptography technique is used to encrypt confidential data that came from different medical sources. Next, a Matrix XOR encoding steganography technique is used to embed the encrypted data into a low complexity image. The proposed work also uses an optimization algorithm called Adaptive Firefly to </w:t>
      </w:r>
      <w:r w:rsidR="004B5593" w:rsidRPr="003D27E7">
        <w:rPr>
          <w:rFonts w:ascii="Times New Roman" w:hAnsi="Times New Roman" w:cs="Times New Roman"/>
          <w:b w:val="0"/>
          <w:bCs w:val="0"/>
          <w:sz w:val="24"/>
          <w:szCs w:val="24"/>
        </w:rPr>
        <w:lastRenderedPageBreak/>
        <w:t>optimize the selection of cover blocks within the image. Based on the results, various parameters are evaluated and compared with the existing techniques. Finally, the data that is hidden in the image is recovered and is then decrypted.</w:t>
      </w:r>
    </w:p>
    <w:p w14:paraId="3A55CDAD" w14:textId="6CBAF753" w:rsidR="00772734" w:rsidRPr="003D27E7" w:rsidRDefault="00772734" w:rsidP="003D27E7">
      <w:pPr>
        <w:spacing w:line="240" w:lineRule="auto"/>
        <w:jc w:val="both"/>
        <w:rPr>
          <w:rFonts w:ascii="Times New Roman" w:hAnsi="Times New Roman" w:cs="Times New Roman"/>
          <w:sz w:val="24"/>
          <w:szCs w:val="24"/>
        </w:rPr>
      </w:pPr>
      <w:r w:rsidRPr="003D27E7">
        <w:rPr>
          <w:rFonts w:ascii="Times New Roman" w:hAnsi="Times New Roman" w:cs="Times New Roman"/>
          <w:sz w:val="24"/>
          <w:szCs w:val="24"/>
        </w:rPr>
        <w:t>(</w:t>
      </w:r>
      <w:r w:rsidR="004B5593" w:rsidRPr="003D27E7">
        <w:rPr>
          <w:rFonts w:ascii="Times New Roman" w:hAnsi="Times New Roman" w:cs="Times New Roman"/>
          <w:sz w:val="24"/>
          <w:szCs w:val="24"/>
        </w:rPr>
        <w:t>Secure Halftone Image Steganography Based on Feature Space and Layer</w:t>
      </w:r>
      <w:r w:rsidRPr="003D27E7">
        <w:rPr>
          <w:rFonts w:ascii="Times New Roman" w:hAnsi="Times New Roman" w:cs="Times New Roman"/>
          <w:sz w:val="24"/>
          <w:szCs w:val="24"/>
        </w:rPr>
        <w:t xml:space="preserve">) </w:t>
      </w:r>
      <w:r w:rsidR="004B5593" w:rsidRPr="003D27E7">
        <w:rPr>
          <w:rFonts w:ascii="Times New Roman" w:hAnsi="Times New Roman" w:cs="Times New Roman"/>
          <w:sz w:val="24"/>
          <w:szCs w:val="24"/>
        </w:rPr>
        <w:t xml:space="preserve">Syndrome-trellis codes (STCs) are commonly used in image steganographic schemes, which aim at minimizing the embedding distortion, but most distortion models cannot capture the mutual interaction of embedding modifications (MIEMs). In this article, a secure halftone image steganographic scheme based on a feature space and layer embedding is proposed. First, a feature space is constructed by a characterization method that is designed based on the statistics of 4 × </w:t>
      </w:r>
      <w:r w:rsidR="003D27E7" w:rsidRPr="003D27E7">
        <w:rPr>
          <w:rFonts w:ascii="Times New Roman" w:hAnsi="Times New Roman" w:cs="Times New Roman"/>
          <w:sz w:val="24"/>
          <w:szCs w:val="24"/>
        </w:rPr>
        <w:t>4-pixel</w:t>
      </w:r>
      <w:r w:rsidR="004B5593" w:rsidRPr="003D27E7">
        <w:rPr>
          <w:rFonts w:ascii="Times New Roman" w:hAnsi="Times New Roman" w:cs="Times New Roman"/>
          <w:sz w:val="24"/>
          <w:szCs w:val="24"/>
        </w:rPr>
        <w:t xml:space="preserve"> blocks in halftone images. Upon the feature space, a generalized steganalyzer with good classification ability is proposed, which is used to measure the embedding distortion. As a result, a distortion model based on a hybrid feature space is constructed, which outerforms some state-of-the-art models. Then, as the distortion model is established on the statistics of local regions, a layer embedding strategy is proposed to reduce MIEM. It divides the host image into multiple layers according to their relative positions in 4 × 4 blocks, and the embedding procedure is executed layer by layer. In each layer, any two pixels are located at different 4×4 blocks in the original image, and the distortion model makes sure that the calculation of pixel distortions is independent. Between layers, the pixel distortions of the current layer are updated according to the previous embedding modifications, thus reducing the total embedding distortion. Comparisons with prior schemes demonstrate that the proposed steganographic scheme achieves high statistical security when resisting the state-of-the-art steganalysis.</w:t>
      </w:r>
      <w:r w:rsidR="003D27E7">
        <w:rPr>
          <w:rFonts w:ascii="Times New Roman" w:hAnsi="Times New Roman" w:cs="Times New Roman"/>
          <w:sz w:val="24"/>
          <w:szCs w:val="24"/>
        </w:rPr>
        <w:t xml:space="preserve"> </w:t>
      </w:r>
      <w:r w:rsidRPr="003D27E7">
        <w:rPr>
          <w:rFonts w:ascii="Times New Roman" w:hAnsi="Times New Roman" w:cs="Times New Roman"/>
          <w:color w:val="000000"/>
          <w:sz w:val="24"/>
          <w:szCs w:val="24"/>
        </w:rPr>
        <w:t>(</w:t>
      </w:r>
      <w:r w:rsidR="004B5593" w:rsidRPr="003D27E7">
        <w:rPr>
          <w:rFonts w:ascii="Times New Roman" w:hAnsi="Times New Roman" w:cs="Times New Roman"/>
          <w:color w:val="000000"/>
          <w:sz w:val="24"/>
          <w:szCs w:val="24"/>
        </w:rPr>
        <w:t>Secure Data Delivery with Identity-based Linearly Homomorphic Network Coding Signature Scheme in IoT</w:t>
      </w:r>
      <w:r w:rsidRPr="003D27E7">
        <w:rPr>
          <w:rFonts w:ascii="Times New Roman" w:hAnsi="Times New Roman" w:cs="Times New Roman"/>
          <w:color w:val="000000"/>
          <w:sz w:val="24"/>
          <w:szCs w:val="24"/>
        </w:rPr>
        <w:t xml:space="preserve">) </w:t>
      </w:r>
      <w:r w:rsidR="003D27E7">
        <w:rPr>
          <w:rFonts w:ascii="Times New Roman" w:hAnsi="Times New Roman" w:cs="Times New Roman"/>
          <w:color w:val="000000"/>
          <w:sz w:val="24"/>
          <w:szCs w:val="24"/>
        </w:rPr>
        <w:t>w</w:t>
      </w:r>
      <w:r w:rsidR="004B5593" w:rsidRPr="003D27E7">
        <w:rPr>
          <w:rFonts w:ascii="Times New Roman" w:hAnsi="Times New Roman" w:cs="Times New Roman"/>
          <w:color w:val="000000"/>
          <w:sz w:val="24"/>
          <w:szCs w:val="24"/>
        </w:rPr>
        <w:t>ith the appearance and flourishing development of the Internet of Things (IoT), wireless sensor networks technology has been attracting increasing attention. Network coding is an indispensable technology in the wireless sensor networks, which can improve network transmission throughput. However, a pollution attack is a serious security problem that must be faced in the process of data coding. Although the homomorphic network coding signature schemes can solve this troublesome, the high signature generation and verification cost of these schemes will reduce the transmission efficiency. In this paper, we propose an efficient identity-based linearly homomorphic network coding signature scheme for wireless sensor networks to guarantee data integrity and authenticity. In our scheme, the computation cost of signature generation and verification are both independent of the size of the data packet. The scheme is proved secure against existential forgery under adaptive chosen identity and adaptive chosen subspace attacks in random oracle model. Using Java pairing-based Cryptography Library (JPBC), the simulation results illustrate that our scheme is more efficient in practical application.</w:t>
      </w:r>
    </w:p>
    <w:p w14:paraId="6B0363D9" w14:textId="7221356F" w:rsidR="00772734" w:rsidRPr="003D27E7" w:rsidRDefault="00772734" w:rsidP="003D27E7">
      <w:pPr>
        <w:pStyle w:val="ListParagraph"/>
        <w:numPr>
          <w:ilvl w:val="0"/>
          <w:numId w:val="9"/>
        </w:numPr>
        <w:spacing w:before="240" w:line="240" w:lineRule="auto"/>
        <w:ind w:left="360"/>
        <w:rPr>
          <w:rFonts w:ascii="Times New Roman" w:hAnsi="Times New Roman" w:cs="Times New Roman"/>
          <w:b/>
          <w:bCs/>
          <w:sz w:val="24"/>
          <w:szCs w:val="24"/>
        </w:rPr>
      </w:pPr>
      <w:r w:rsidRPr="003D27E7">
        <w:rPr>
          <w:rFonts w:ascii="Times New Roman" w:hAnsi="Times New Roman" w:cs="Times New Roman"/>
          <w:b/>
          <w:bCs/>
          <w:sz w:val="24"/>
          <w:szCs w:val="24"/>
        </w:rPr>
        <w:t>Existing system</w:t>
      </w:r>
    </w:p>
    <w:p w14:paraId="107FEDCF" w14:textId="31E3EFF3" w:rsidR="00772734" w:rsidRPr="003D27E7" w:rsidRDefault="002C5424" w:rsidP="003D27E7">
      <w:pPr>
        <w:spacing w:line="240" w:lineRule="auto"/>
        <w:jc w:val="both"/>
        <w:rPr>
          <w:rFonts w:ascii="Times New Roman" w:hAnsi="Times New Roman" w:cs="Times New Roman"/>
          <w:color w:val="000000"/>
          <w:sz w:val="24"/>
          <w:szCs w:val="24"/>
        </w:rPr>
      </w:pPr>
      <w:r w:rsidRPr="003D27E7">
        <w:rPr>
          <w:rFonts w:ascii="Times New Roman" w:hAnsi="Times New Roman" w:cs="Times New Roman"/>
          <w:color w:val="000000"/>
          <w:spacing w:val="-3"/>
          <w:sz w:val="24"/>
          <w:szCs w:val="24"/>
        </w:rPr>
        <w:t>In the recent literature on steganalysis, it has been observed that a deeper network is, in general, preferred for detecting low tone embedding noise, e.g., SRNet. However, very recently, a deep model, called Fractal</w:t>
      </w:r>
      <w:r w:rsidR="003D27E7">
        <w:rPr>
          <w:rFonts w:ascii="Times New Roman" w:hAnsi="Times New Roman" w:cs="Times New Roman"/>
          <w:color w:val="000000"/>
          <w:spacing w:val="-3"/>
          <w:sz w:val="24"/>
          <w:szCs w:val="24"/>
        </w:rPr>
        <w:t xml:space="preserve"> </w:t>
      </w:r>
      <w:r w:rsidRPr="003D27E7">
        <w:rPr>
          <w:rFonts w:ascii="Times New Roman" w:hAnsi="Times New Roman" w:cs="Times New Roman"/>
          <w:color w:val="000000"/>
          <w:spacing w:val="-3"/>
          <w:sz w:val="24"/>
          <w:szCs w:val="24"/>
        </w:rPr>
        <w:t>Net, became popular, which is based on self-similarity and grows deeper and wider by maintaining a balance between depth and width using a recurrent adaptation of a fundamental building block. In this work, the concept of the Fractal</w:t>
      </w:r>
      <w:r w:rsidR="003D27E7">
        <w:rPr>
          <w:rFonts w:ascii="Times New Roman" w:hAnsi="Times New Roman" w:cs="Times New Roman"/>
          <w:color w:val="000000"/>
          <w:spacing w:val="-3"/>
          <w:sz w:val="24"/>
          <w:szCs w:val="24"/>
        </w:rPr>
        <w:t xml:space="preserve"> </w:t>
      </w:r>
      <w:r w:rsidRPr="003D27E7">
        <w:rPr>
          <w:rFonts w:ascii="Times New Roman" w:hAnsi="Times New Roman" w:cs="Times New Roman"/>
          <w:color w:val="000000"/>
          <w:spacing w:val="-3"/>
          <w:sz w:val="24"/>
          <w:szCs w:val="24"/>
        </w:rPr>
        <w:t xml:space="preserve">Net model has been exploited for steganalytic detection, where the embedded image has been used as input. In a practical scenario, it has been observed that steganalytic detection for test images is increasing if the width of the network can be increased with a certain proportion to the depth. The proposed deep network is designed by repeating a basic fractal block in such a way that a balance between the depth and width of the overall network can be maintained. A comprehensive set of experiments reveals that </w:t>
      </w:r>
      <w:r w:rsidRPr="003D27E7">
        <w:rPr>
          <w:rFonts w:ascii="Times New Roman" w:hAnsi="Times New Roman" w:cs="Times New Roman"/>
          <w:color w:val="000000"/>
          <w:spacing w:val="-3"/>
          <w:sz w:val="24"/>
          <w:szCs w:val="24"/>
        </w:rPr>
        <w:lastRenderedPageBreak/>
        <w:t xml:space="preserve">the proposed model outperformed the state-of-the-art results. An ablation study is also included to justify the proposed architecture in </w:t>
      </w:r>
      <w:r w:rsidR="003D27E7" w:rsidRPr="003D27E7">
        <w:rPr>
          <w:rFonts w:ascii="Times New Roman" w:hAnsi="Times New Roman" w:cs="Times New Roman"/>
          <w:color w:val="000000"/>
          <w:spacing w:val="-3"/>
          <w:sz w:val="24"/>
          <w:szCs w:val="24"/>
        </w:rPr>
        <w:t>favour</w:t>
      </w:r>
      <w:r w:rsidRPr="003D27E7">
        <w:rPr>
          <w:rFonts w:ascii="Times New Roman" w:hAnsi="Times New Roman" w:cs="Times New Roman"/>
          <w:color w:val="000000"/>
          <w:spacing w:val="-3"/>
          <w:sz w:val="24"/>
          <w:szCs w:val="24"/>
        </w:rPr>
        <w:t xml:space="preserve"> of its performance.</w:t>
      </w:r>
    </w:p>
    <w:p w14:paraId="16D2DCD8" w14:textId="10C2AFD9" w:rsidR="00772734" w:rsidRPr="003D27E7" w:rsidRDefault="003D27E7" w:rsidP="003D27E7">
      <w:pPr>
        <w:pStyle w:val="ListParagraph"/>
        <w:numPr>
          <w:ilvl w:val="0"/>
          <w:numId w:val="9"/>
        </w:numPr>
        <w:spacing w:before="240" w:line="240" w:lineRule="auto"/>
        <w:ind w:left="360"/>
        <w:rPr>
          <w:rFonts w:ascii="Times New Roman" w:hAnsi="Times New Roman" w:cs="Times New Roman"/>
          <w:b/>
          <w:bCs/>
          <w:sz w:val="24"/>
          <w:szCs w:val="24"/>
        </w:rPr>
      </w:pPr>
      <w:r w:rsidRPr="003D27E7">
        <w:rPr>
          <w:rFonts w:ascii="Times New Roman" w:hAnsi="Times New Roman" w:cs="Times New Roman"/>
          <w:b/>
          <w:bCs/>
          <w:sz w:val="24"/>
          <w:szCs w:val="24"/>
        </w:rPr>
        <w:t>Proposing System</w:t>
      </w:r>
    </w:p>
    <w:p w14:paraId="065697D5" w14:textId="348DDEBC" w:rsidR="00772734" w:rsidRPr="003D27E7" w:rsidRDefault="002C5424" w:rsidP="003D27E7">
      <w:pPr>
        <w:tabs>
          <w:tab w:val="left" w:pos="555"/>
          <w:tab w:val="center" w:pos="5060"/>
        </w:tabs>
        <w:spacing w:line="240" w:lineRule="auto"/>
        <w:jc w:val="both"/>
        <w:rPr>
          <w:rFonts w:ascii="Times New Roman" w:hAnsi="Times New Roman" w:cs="Times New Roman"/>
          <w:color w:val="000000"/>
          <w:sz w:val="24"/>
          <w:szCs w:val="24"/>
        </w:rPr>
      </w:pPr>
      <w:r w:rsidRPr="003D27E7">
        <w:rPr>
          <w:rFonts w:ascii="Times New Roman" w:hAnsi="Times New Roman" w:cs="Times New Roman"/>
          <w:color w:val="000000"/>
          <w:sz w:val="24"/>
          <w:szCs w:val="24"/>
        </w:rPr>
        <w:t xml:space="preserve">The Internet of Things (IoT) describes the network of physical objects or things that are embedded with sensors, software, and other technologies for the purpose of connecting and exchanging data with other devices and systems over the internet. Although several IoT devices are openly accessible to all in the network, it is extremely vital to be aware of the security risks and threats of cyber-attacks; therefore, it should be secured. In Cryptography, plain text is converted to encrypted text before it is sent, and it is converted to plain text after communication on the other side. Steganography is a method of hiding secret data, by embedding it into an audio, video, image, or text file. One technique is to hide data in bits that represent the same </w:t>
      </w:r>
      <w:r w:rsidR="003D27E7" w:rsidRPr="003D27E7">
        <w:rPr>
          <w:rFonts w:ascii="Times New Roman" w:hAnsi="Times New Roman" w:cs="Times New Roman"/>
          <w:color w:val="000000"/>
          <w:sz w:val="24"/>
          <w:szCs w:val="24"/>
        </w:rPr>
        <w:t>colour</w:t>
      </w:r>
      <w:r w:rsidRPr="003D27E7">
        <w:rPr>
          <w:rFonts w:ascii="Times New Roman" w:hAnsi="Times New Roman" w:cs="Times New Roman"/>
          <w:color w:val="000000"/>
          <w:sz w:val="24"/>
          <w:szCs w:val="24"/>
        </w:rPr>
        <w:t xml:space="preserve"> pixels repeated in a row in an image file. By applying the encrypted data to this redundant data in some inconspicuous way, the result will be an image file that appears identical to the original image but that has "noise" patterns of regular, unencrypted data. In this project it proposes to encrypt the IoT networks data by hiding the message inside an image file using image data hiding technique. We are going to incorporate the usage of convolutional neural networks in traditional image data hiding method to drastically increase the payload that can be transmitted through an image. Different convolutional parameters will be analysed to achieve the highest payload. Encryption and decryption of the data will be performed using the newly developed deep learning algorithm. Thus, in this project the convolutional networks will be trained in such a way to increase the payload of the data to be encrypted as well as safely decrypted to view the original message.</w:t>
      </w:r>
    </w:p>
    <w:p w14:paraId="551C2A31" w14:textId="74338D90" w:rsidR="00772734" w:rsidRPr="003D27E7" w:rsidRDefault="003D27E7" w:rsidP="003D27E7">
      <w:pPr>
        <w:pStyle w:val="ListParagraph"/>
        <w:numPr>
          <w:ilvl w:val="0"/>
          <w:numId w:val="9"/>
        </w:numPr>
        <w:spacing w:before="240" w:line="240" w:lineRule="auto"/>
        <w:ind w:left="360"/>
        <w:rPr>
          <w:rFonts w:ascii="Times New Roman" w:hAnsi="Times New Roman" w:cs="Times New Roman"/>
          <w:b/>
          <w:bCs/>
          <w:sz w:val="24"/>
          <w:szCs w:val="24"/>
        </w:rPr>
      </w:pPr>
      <w:r w:rsidRPr="003D27E7">
        <w:rPr>
          <w:rFonts w:ascii="Times New Roman" w:hAnsi="Times New Roman" w:cs="Times New Roman"/>
          <w:b/>
          <w:bCs/>
          <w:sz w:val="24"/>
          <w:szCs w:val="24"/>
        </w:rPr>
        <w:t>Architecture Diagram</w:t>
      </w:r>
    </w:p>
    <w:p w14:paraId="745F04E8" w14:textId="502F9B95" w:rsidR="00772734" w:rsidRPr="003D27E7" w:rsidRDefault="004757FA" w:rsidP="003D27E7">
      <w:pPr>
        <w:spacing w:line="240" w:lineRule="auto"/>
        <w:jc w:val="center"/>
        <w:rPr>
          <w:rFonts w:ascii="Times New Roman" w:hAnsi="Times New Roman" w:cs="Times New Roman"/>
          <w:sz w:val="24"/>
          <w:szCs w:val="24"/>
        </w:rPr>
      </w:pPr>
      <w:r w:rsidRPr="003D27E7">
        <w:rPr>
          <w:rFonts w:ascii="Times New Roman" w:hAnsi="Times New Roman" w:cs="Times New Roman"/>
          <w:b/>
          <w:noProof/>
          <w:sz w:val="24"/>
          <w:szCs w:val="24"/>
          <w:shd w:val="clear" w:color="auto" w:fill="FFFFFF"/>
          <w:lang w:eastAsia="en-IN"/>
        </w:rPr>
        <w:drawing>
          <wp:inline distT="0" distB="0" distL="0" distR="0" wp14:anchorId="33A635F0" wp14:editId="7CE5FA3B">
            <wp:extent cx="3625850" cy="1980439"/>
            <wp:effectExtent l="0" t="0" r="0" b="1270"/>
            <wp:docPr id="1134743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25850" cy="1980439"/>
                    </a:xfrm>
                    <a:prstGeom prst="rect">
                      <a:avLst/>
                    </a:prstGeom>
                  </pic:spPr>
                </pic:pic>
              </a:graphicData>
            </a:graphic>
          </wp:inline>
        </w:drawing>
      </w:r>
    </w:p>
    <w:p w14:paraId="7C4C33E9" w14:textId="0582C6C9" w:rsidR="00772734" w:rsidRPr="003D27E7" w:rsidRDefault="003D27E7" w:rsidP="003D27E7">
      <w:pPr>
        <w:pStyle w:val="BodyText"/>
        <w:tabs>
          <w:tab w:val="clear" w:pos="288"/>
          <w:tab w:val="left" w:pos="720"/>
        </w:tabs>
        <w:spacing w:before="240" w:line="240" w:lineRule="auto"/>
        <w:ind w:firstLine="0"/>
        <w:jc w:val="center"/>
        <w:rPr>
          <w:b/>
          <w:bCs/>
          <w:sz w:val="24"/>
          <w:szCs w:val="24"/>
        </w:rPr>
      </w:pPr>
      <w:r>
        <w:rPr>
          <w:b/>
          <w:bCs/>
          <w:sz w:val="24"/>
          <w:szCs w:val="24"/>
          <w:lang w:val="en-US"/>
        </w:rPr>
        <w:t xml:space="preserve">Figure </w:t>
      </w:r>
      <w:r w:rsidR="00772734" w:rsidRPr="003D27E7">
        <w:rPr>
          <w:b/>
          <w:bCs/>
          <w:sz w:val="24"/>
          <w:szCs w:val="24"/>
        </w:rPr>
        <w:t>5.1</w:t>
      </w:r>
      <w:r>
        <w:rPr>
          <w:b/>
          <w:bCs/>
          <w:sz w:val="24"/>
          <w:szCs w:val="24"/>
          <w:lang w:val="en-US"/>
        </w:rPr>
        <w:t>.</w:t>
      </w:r>
      <w:r w:rsidR="00772734" w:rsidRPr="003D27E7">
        <w:rPr>
          <w:b/>
          <w:bCs/>
          <w:sz w:val="24"/>
          <w:szCs w:val="24"/>
        </w:rPr>
        <w:t xml:space="preserve"> Architecture Diagram</w:t>
      </w:r>
    </w:p>
    <w:p w14:paraId="7D22F6B7" w14:textId="71823A63" w:rsidR="00772734" w:rsidRPr="003D27E7" w:rsidRDefault="00772734" w:rsidP="003D27E7">
      <w:pPr>
        <w:pStyle w:val="ListParagraph"/>
        <w:numPr>
          <w:ilvl w:val="1"/>
          <w:numId w:val="9"/>
        </w:numPr>
        <w:spacing w:before="240" w:line="240" w:lineRule="auto"/>
        <w:ind w:left="360"/>
        <w:rPr>
          <w:rFonts w:ascii="Times New Roman" w:hAnsi="Times New Roman" w:cs="Times New Roman"/>
          <w:b/>
          <w:bCs/>
          <w:i/>
          <w:iCs/>
          <w:sz w:val="24"/>
          <w:szCs w:val="24"/>
        </w:rPr>
      </w:pPr>
      <w:r w:rsidRPr="003D27E7">
        <w:rPr>
          <w:rFonts w:ascii="Times New Roman" w:hAnsi="Times New Roman" w:cs="Times New Roman"/>
          <w:b/>
          <w:bCs/>
          <w:i/>
          <w:iCs/>
          <w:sz w:val="24"/>
          <w:szCs w:val="24"/>
        </w:rPr>
        <w:t xml:space="preserve">List of phases         </w:t>
      </w:r>
    </w:p>
    <w:p w14:paraId="135408DF" w14:textId="58921B8F" w:rsidR="00772734" w:rsidRPr="003D27E7" w:rsidRDefault="00772734" w:rsidP="003D27E7">
      <w:pPr>
        <w:pStyle w:val="BodyText"/>
        <w:tabs>
          <w:tab w:val="clear" w:pos="288"/>
          <w:tab w:val="left" w:pos="720"/>
        </w:tabs>
        <w:spacing w:after="0" w:line="240" w:lineRule="auto"/>
        <w:ind w:firstLine="0"/>
        <w:rPr>
          <w:sz w:val="24"/>
          <w:szCs w:val="24"/>
        </w:rPr>
      </w:pPr>
      <w:bookmarkStart w:id="3" w:name="docs-internal-guid-f668963b-7fff-4574-07"/>
      <w:bookmarkEnd w:id="3"/>
      <w:r w:rsidRPr="003D27E7">
        <w:rPr>
          <w:color w:val="000000"/>
          <w:sz w:val="24"/>
          <w:szCs w:val="24"/>
          <w:lang w:val="en-GB"/>
        </w:rPr>
        <w:t xml:space="preserve">There are </w:t>
      </w:r>
      <w:r w:rsidR="004757FA" w:rsidRPr="003D27E7">
        <w:rPr>
          <w:color w:val="000000"/>
          <w:sz w:val="24"/>
          <w:szCs w:val="24"/>
          <w:lang w:val="en-GB"/>
        </w:rPr>
        <w:t>5</w:t>
      </w:r>
      <w:r w:rsidRPr="003D27E7">
        <w:rPr>
          <w:color w:val="000000"/>
          <w:sz w:val="24"/>
          <w:szCs w:val="24"/>
          <w:lang w:val="en-GB"/>
        </w:rPr>
        <w:t xml:space="preserve"> phases</w:t>
      </w:r>
    </w:p>
    <w:p w14:paraId="19E51D32" w14:textId="439771D4" w:rsidR="00772734" w:rsidRPr="003D27E7" w:rsidRDefault="00772734" w:rsidP="003D27E7">
      <w:pPr>
        <w:pStyle w:val="BodyText"/>
        <w:numPr>
          <w:ilvl w:val="0"/>
          <w:numId w:val="10"/>
        </w:numPr>
        <w:tabs>
          <w:tab w:val="clear" w:pos="288"/>
          <w:tab w:val="left" w:pos="0"/>
        </w:tabs>
        <w:spacing w:after="0" w:line="240" w:lineRule="auto"/>
        <w:rPr>
          <w:sz w:val="24"/>
          <w:szCs w:val="24"/>
        </w:rPr>
      </w:pPr>
      <w:r w:rsidRPr="003D27E7">
        <w:rPr>
          <w:color w:val="000000"/>
          <w:sz w:val="24"/>
          <w:szCs w:val="24"/>
        </w:rPr>
        <w:t>I</w:t>
      </w:r>
      <w:r w:rsidR="004757FA" w:rsidRPr="003D27E7">
        <w:rPr>
          <w:color w:val="000000"/>
          <w:sz w:val="24"/>
          <w:szCs w:val="24"/>
          <w:lang w:val="en-IN"/>
        </w:rPr>
        <w:t xml:space="preserve">mage </w:t>
      </w:r>
      <w:r w:rsidR="003D27E7" w:rsidRPr="003D27E7">
        <w:rPr>
          <w:color w:val="000000"/>
          <w:sz w:val="24"/>
          <w:szCs w:val="24"/>
          <w:lang w:val="en-IN"/>
        </w:rPr>
        <w:t>reading and writing</w:t>
      </w:r>
    </w:p>
    <w:p w14:paraId="059DB3E6" w14:textId="10FDD24F" w:rsidR="00772734" w:rsidRPr="003D27E7" w:rsidRDefault="004757FA" w:rsidP="003D27E7">
      <w:pPr>
        <w:pStyle w:val="BodyText"/>
        <w:numPr>
          <w:ilvl w:val="0"/>
          <w:numId w:val="10"/>
        </w:numPr>
        <w:tabs>
          <w:tab w:val="clear" w:pos="288"/>
          <w:tab w:val="left" w:pos="0"/>
        </w:tabs>
        <w:spacing w:after="0" w:line="240" w:lineRule="auto"/>
        <w:rPr>
          <w:sz w:val="24"/>
          <w:szCs w:val="24"/>
        </w:rPr>
      </w:pPr>
      <w:r w:rsidRPr="003D27E7">
        <w:rPr>
          <w:sz w:val="24"/>
          <w:szCs w:val="24"/>
          <w:lang w:val="en-IN"/>
        </w:rPr>
        <w:t xml:space="preserve">Text to </w:t>
      </w:r>
      <w:r w:rsidR="003D27E7" w:rsidRPr="003D27E7">
        <w:rPr>
          <w:sz w:val="24"/>
          <w:szCs w:val="24"/>
          <w:lang w:val="en-IN"/>
        </w:rPr>
        <w:t>bits conversion</w:t>
      </w:r>
    </w:p>
    <w:p w14:paraId="0E0B42E5" w14:textId="1503988D" w:rsidR="00772734" w:rsidRPr="003D27E7" w:rsidRDefault="004757FA" w:rsidP="003D27E7">
      <w:pPr>
        <w:pStyle w:val="BodyText"/>
        <w:numPr>
          <w:ilvl w:val="0"/>
          <w:numId w:val="10"/>
        </w:numPr>
        <w:tabs>
          <w:tab w:val="clear" w:pos="288"/>
          <w:tab w:val="left" w:pos="0"/>
        </w:tabs>
        <w:spacing w:after="0" w:line="240" w:lineRule="auto"/>
        <w:rPr>
          <w:sz w:val="24"/>
          <w:szCs w:val="24"/>
        </w:rPr>
      </w:pPr>
      <w:r w:rsidRPr="003D27E7">
        <w:rPr>
          <w:color w:val="000000"/>
          <w:sz w:val="24"/>
          <w:szCs w:val="24"/>
          <w:lang w:val="en-IN"/>
        </w:rPr>
        <w:t xml:space="preserve">Deep </w:t>
      </w:r>
      <w:r w:rsidR="003D27E7" w:rsidRPr="003D27E7">
        <w:rPr>
          <w:color w:val="000000"/>
          <w:sz w:val="24"/>
          <w:szCs w:val="24"/>
          <w:lang w:val="en-IN"/>
        </w:rPr>
        <w:t>learning algorithm</w:t>
      </w:r>
    </w:p>
    <w:p w14:paraId="6111F17A" w14:textId="08E82C87" w:rsidR="00772734" w:rsidRPr="003D27E7" w:rsidRDefault="004757FA" w:rsidP="003D27E7">
      <w:pPr>
        <w:pStyle w:val="BodyText"/>
        <w:numPr>
          <w:ilvl w:val="0"/>
          <w:numId w:val="10"/>
        </w:numPr>
        <w:tabs>
          <w:tab w:val="clear" w:pos="288"/>
          <w:tab w:val="left" w:pos="0"/>
        </w:tabs>
        <w:spacing w:after="0" w:line="240" w:lineRule="auto"/>
        <w:rPr>
          <w:sz w:val="24"/>
          <w:szCs w:val="24"/>
        </w:rPr>
      </w:pPr>
      <w:r w:rsidRPr="003D27E7">
        <w:rPr>
          <w:color w:val="000000"/>
          <w:sz w:val="24"/>
          <w:szCs w:val="24"/>
          <w:lang w:val="en-IN"/>
        </w:rPr>
        <w:t xml:space="preserve">Metrics </w:t>
      </w:r>
      <w:r w:rsidR="003D27E7" w:rsidRPr="003D27E7">
        <w:rPr>
          <w:color w:val="000000"/>
          <w:sz w:val="24"/>
          <w:szCs w:val="24"/>
          <w:lang w:val="en-IN"/>
        </w:rPr>
        <w:t>calculation</w:t>
      </w:r>
    </w:p>
    <w:p w14:paraId="41C7F45C" w14:textId="3154C1E3" w:rsidR="00772734" w:rsidRPr="003D27E7" w:rsidRDefault="004757FA" w:rsidP="003D27E7">
      <w:pPr>
        <w:pStyle w:val="BodyText"/>
        <w:numPr>
          <w:ilvl w:val="0"/>
          <w:numId w:val="10"/>
        </w:numPr>
        <w:tabs>
          <w:tab w:val="clear" w:pos="288"/>
          <w:tab w:val="left" w:pos="0"/>
        </w:tabs>
        <w:spacing w:after="0" w:line="240" w:lineRule="auto"/>
        <w:rPr>
          <w:sz w:val="24"/>
          <w:szCs w:val="24"/>
        </w:rPr>
      </w:pPr>
      <w:r w:rsidRPr="003D27E7">
        <w:rPr>
          <w:color w:val="000000"/>
          <w:sz w:val="24"/>
          <w:szCs w:val="24"/>
          <w:lang w:val="en-IN"/>
        </w:rPr>
        <w:t xml:space="preserve">Encoding and </w:t>
      </w:r>
      <w:r w:rsidR="003D27E7" w:rsidRPr="003D27E7">
        <w:rPr>
          <w:color w:val="000000"/>
          <w:sz w:val="24"/>
          <w:szCs w:val="24"/>
          <w:lang w:val="en-IN"/>
        </w:rPr>
        <w:t>decoding</w:t>
      </w:r>
      <w:r w:rsidRPr="003D27E7">
        <w:rPr>
          <w:color w:val="000000"/>
          <w:sz w:val="24"/>
          <w:szCs w:val="24"/>
          <w:lang w:val="en-IN"/>
        </w:rPr>
        <w:t xml:space="preserve"> of image using image data hiding</w:t>
      </w:r>
    </w:p>
    <w:p w14:paraId="3A159BA2" w14:textId="5F457F73" w:rsidR="00772734" w:rsidRPr="003D27E7" w:rsidRDefault="00772734" w:rsidP="003D27E7">
      <w:pPr>
        <w:pStyle w:val="Heading2"/>
        <w:numPr>
          <w:ilvl w:val="0"/>
          <w:numId w:val="0"/>
        </w:numPr>
        <w:ind w:left="288" w:hanging="288"/>
        <w:jc w:val="both"/>
        <w:rPr>
          <w:sz w:val="24"/>
          <w:szCs w:val="24"/>
        </w:rPr>
      </w:pPr>
      <w:r w:rsidRPr="003D27E7">
        <w:rPr>
          <w:b/>
          <w:bCs/>
          <w:i w:val="0"/>
          <w:color w:val="000000"/>
          <w:sz w:val="24"/>
          <w:szCs w:val="24"/>
        </w:rPr>
        <w:lastRenderedPageBreak/>
        <w:t>I</w:t>
      </w:r>
      <w:r w:rsidR="004757FA" w:rsidRPr="003D27E7">
        <w:rPr>
          <w:b/>
          <w:bCs/>
          <w:i w:val="0"/>
          <w:color w:val="000000"/>
          <w:sz w:val="24"/>
          <w:szCs w:val="24"/>
        </w:rPr>
        <w:t>mage Reading and Writing</w:t>
      </w:r>
    </w:p>
    <w:p w14:paraId="6A005DDB" w14:textId="6AD7C927" w:rsidR="00772734" w:rsidRPr="003D27E7" w:rsidRDefault="004757FA" w:rsidP="003D27E7">
      <w:pPr>
        <w:pStyle w:val="BodyText"/>
        <w:spacing w:line="240" w:lineRule="auto"/>
        <w:ind w:firstLine="0"/>
        <w:rPr>
          <w:color w:val="000000"/>
          <w:sz w:val="24"/>
          <w:szCs w:val="24"/>
        </w:rPr>
      </w:pPr>
      <w:r w:rsidRPr="003D27E7">
        <w:rPr>
          <w:color w:val="000000"/>
          <w:sz w:val="24"/>
          <w:szCs w:val="24"/>
        </w:rPr>
        <w:t>Reading and writing an image is required to read the image, do the inbuilt process and write back the processed data and save the image file.</w:t>
      </w:r>
      <w:r w:rsidR="003D27E7">
        <w:rPr>
          <w:color w:val="000000"/>
          <w:sz w:val="24"/>
          <w:szCs w:val="24"/>
          <w:lang w:val="en-US"/>
        </w:rPr>
        <w:t xml:space="preserve"> </w:t>
      </w:r>
      <w:r w:rsidRPr="003D27E7">
        <w:rPr>
          <w:color w:val="000000"/>
          <w:sz w:val="24"/>
          <w:szCs w:val="24"/>
        </w:rPr>
        <w:t>Computer vision is an open source library which has inbuilt various functions to execute.</w:t>
      </w:r>
      <w:r w:rsidR="003D27E7">
        <w:rPr>
          <w:color w:val="000000"/>
          <w:sz w:val="24"/>
          <w:szCs w:val="24"/>
          <w:lang w:val="en-US"/>
        </w:rPr>
        <w:t xml:space="preserve"> </w:t>
      </w:r>
      <w:r w:rsidRPr="003D27E7">
        <w:rPr>
          <w:color w:val="000000"/>
          <w:sz w:val="24"/>
          <w:szCs w:val="24"/>
        </w:rPr>
        <w:t>The images which will be performed with image data hiding algorithm will be read and write using computer vision libraries.</w:t>
      </w:r>
    </w:p>
    <w:p w14:paraId="27315DF9" w14:textId="66AD58E4" w:rsidR="00772734" w:rsidRPr="003D27E7" w:rsidRDefault="004757FA" w:rsidP="003D27E7">
      <w:pPr>
        <w:pStyle w:val="BodyText"/>
        <w:spacing w:line="240" w:lineRule="auto"/>
        <w:ind w:firstLine="0"/>
        <w:jc w:val="center"/>
        <w:rPr>
          <w:sz w:val="24"/>
          <w:szCs w:val="24"/>
        </w:rPr>
      </w:pPr>
      <w:r w:rsidRPr="003D27E7">
        <w:rPr>
          <w:noProof/>
          <w:sz w:val="24"/>
          <w:szCs w:val="24"/>
        </w:rPr>
        <w:drawing>
          <wp:inline distT="0" distB="0" distL="0" distR="0" wp14:anchorId="3441D751" wp14:editId="767AF8F2">
            <wp:extent cx="3155950" cy="1409700"/>
            <wp:effectExtent l="0" t="0" r="6350" b="0"/>
            <wp:docPr id="924274247" name="Picture 2"/>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3155950" cy="1409700"/>
                    </a:xfrm>
                    <a:prstGeom prst="rect">
                      <a:avLst/>
                    </a:prstGeom>
                  </pic:spPr>
                </pic:pic>
              </a:graphicData>
            </a:graphic>
          </wp:inline>
        </w:drawing>
      </w:r>
    </w:p>
    <w:p w14:paraId="2BEEF16D" w14:textId="56762D6B" w:rsidR="00772734" w:rsidRPr="00E537FB" w:rsidRDefault="00E537FB" w:rsidP="00E537FB">
      <w:pPr>
        <w:pStyle w:val="BodyText"/>
        <w:spacing w:line="240" w:lineRule="auto"/>
        <w:ind w:firstLine="0"/>
        <w:jc w:val="center"/>
        <w:rPr>
          <w:b/>
          <w:bCs/>
          <w:sz w:val="24"/>
          <w:szCs w:val="24"/>
        </w:rPr>
      </w:pPr>
      <w:r>
        <w:rPr>
          <w:b/>
          <w:bCs/>
          <w:sz w:val="24"/>
          <w:szCs w:val="24"/>
          <w:lang w:val="en-US"/>
        </w:rPr>
        <w:t xml:space="preserve">Figure </w:t>
      </w:r>
      <w:r w:rsidR="00772734" w:rsidRPr="00E537FB">
        <w:rPr>
          <w:b/>
          <w:bCs/>
          <w:sz w:val="24"/>
          <w:szCs w:val="24"/>
        </w:rPr>
        <w:t xml:space="preserve">6.1.1 </w:t>
      </w:r>
      <w:r w:rsidR="00772734" w:rsidRPr="00E537FB">
        <w:rPr>
          <w:b/>
          <w:bCs/>
          <w:color w:val="000000"/>
          <w:sz w:val="24"/>
          <w:szCs w:val="24"/>
        </w:rPr>
        <w:t>I</w:t>
      </w:r>
      <w:r w:rsidR="00150616" w:rsidRPr="00E537FB">
        <w:rPr>
          <w:b/>
          <w:bCs/>
          <w:color w:val="000000"/>
          <w:sz w:val="24"/>
          <w:szCs w:val="24"/>
          <w:lang w:val="en-IN"/>
        </w:rPr>
        <w:t>mage Reading and Writing</w:t>
      </w:r>
      <w:r w:rsidR="00772734" w:rsidRPr="00E537FB">
        <w:rPr>
          <w:b/>
          <w:bCs/>
          <w:color w:val="000000"/>
          <w:sz w:val="24"/>
          <w:szCs w:val="24"/>
        </w:rPr>
        <w:t xml:space="preserve"> diagram</w:t>
      </w:r>
    </w:p>
    <w:p w14:paraId="485885D8" w14:textId="47489DC7" w:rsidR="00772734" w:rsidRPr="003D27E7" w:rsidRDefault="00150616" w:rsidP="003D27E7">
      <w:pPr>
        <w:tabs>
          <w:tab w:val="left" w:pos="720"/>
        </w:tabs>
        <w:spacing w:line="240" w:lineRule="auto"/>
        <w:jc w:val="both"/>
        <w:rPr>
          <w:rFonts w:ascii="Times New Roman" w:hAnsi="Times New Roman" w:cs="Times New Roman"/>
          <w:sz w:val="24"/>
          <w:szCs w:val="24"/>
        </w:rPr>
      </w:pPr>
      <w:r w:rsidRPr="003D27E7">
        <w:rPr>
          <w:rFonts w:ascii="Times New Roman" w:hAnsi="Times New Roman" w:cs="Times New Roman"/>
          <w:b/>
          <w:bCs/>
          <w:iCs/>
          <w:color w:val="000000"/>
          <w:sz w:val="24"/>
          <w:szCs w:val="24"/>
          <w:lang w:val="en-GB"/>
        </w:rPr>
        <w:t>Text to Bits Conversion</w:t>
      </w:r>
    </w:p>
    <w:p w14:paraId="071389B0" w14:textId="47D9BDC0" w:rsidR="00772734" w:rsidRPr="003D27E7" w:rsidRDefault="00150616" w:rsidP="00E537FB">
      <w:pPr>
        <w:pStyle w:val="BodyText"/>
        <w:tabs>
          <w:tab w:val="left" w:pos="4020"/>
        </w:tabs>
        <w:spacing w:line="240" w:lineRule="auto"/>
        <w:ind w:firstLine="0"/>
        <w:rPr>
          <w:color w:val="000000"/>
          <w:sz w:val="24"/>
          <w:szCs w:val="24"/>
        </w:rPr>
      </w:pPr>
      <w:bookmarkStart w:id="4" w:name="docs-internal-guid-2eedb61d-7fff-119b-61"/>
      <w:bookmarkEnd w:id="4"/>
      <w:r w:rsidRPr="003D27E7">
        <w:rPr>
          <w:color w:val="000000"/>
          <w:sz w:val="24"/>
          <w:szCs w:val="24"/>
        </w:rPr>
        <w:t>Converting a text to bits is a process by which any asci character can be changed to binary bits for further processing with image data hiding.</w:t>
      </w:r>
      <w:r w:rsidRPr="003D27E7">
        <w:rPr>
          <w:color w:val="000000"/>
          <w:sz w:val="24"/>
          <w:szCs w:val="24"/>
          <w:lang w:val="en-IN"/>
        </w:rPr>
        <w:t xml:space="preserve"> </w:t>
      </w:r>
      <w:r w:rsidRPr="003D27E7">
        <w:rPr>
          <w:color w:val="000000"/>
          <w:sz w:val="24"/>
          <w:szCs w:val="24"/>
        </w:rPr>
        <w:t>Bits are the basic unit of any image which stores all the information of an image.</w:t>
      </w:r>
      <w:r w:rsidRPr="003D27E7">
        <w:rPr>
          <w:color w:val="000000"/>
          <w:sz w:val="24"/>
          <w:szCs w:val="24"/>
          <w:lang w:val="en-IN"/>
        </w:rPr>
        <w:t xml:space="preserve"> </w:t>
      </w:r>
      <w:r w:rsidRPr="003D27E7">
        <w:rPr>
          <w:color w:val="000000"/>
          <w:sz w:val="24"/>
          <w:szCs w:val="24"/>
        </w:rPr>
        <w:t>In order to store the information in an image the data should first be converted to bits format so that the data can be merged in between the pixel bits.</w:t>
      </w:r>
      <w:r w:rsidR="00E537FB">
        <w:rPr>
          <w:color w:val="000000"/>
          <w:sz w:val="24"/>
          <w:szCs w:val="24"/>
          <w:lang w:val="en-US"/>
        </w:rPr>
        <w:t xml:space="preserve"> </w:t>
      </w:r>
      <w:r w:rsidRPr="003D27E7">
        <w:rPr>
          <w:color w:val="000000"/>
          <w:sz w:val="24"/>
          <w:szCs w:val="24"/>
        </w:rPr>
        <w:t>Hence, the data will be converted to bit form for further processing.</w:t>
      </w:r>
    </w:p>
    <w:p w14:paraId="3DF50845" w14:textId="2412AD7C" w:rsidR="00772734" w:rsidRPr="003D27E7" w:rsidRDefault="00150616" w:rsidP="00E537FB">
      <w:pPr>
        <w:pStyle w:val="BodyText"/>
        <w:tabs>
          <w:tab w:val="clear" w:pos="288"/>
          <w:tab w:val="left" w:pos="4020"/>
        </w:tabs>
        <w:spacing w:line="240" w:lineRule="auto"/>
        <w:ind w:firstLine="0"/>
        <w:jc w:val="center"/>
        <w:rPr>
          <w:sz w:val="24"/>
          <w:szCs w:val="24"/>
        </w:rPr>
      </w:pPr>
      <w:r w:rsidRPr="003D27E7">
        <w:rPr>
          <w:noProof/>
          <w:sz w:val="24"/>
          <w:szCs w:val="24"/>
        </w:rPr>
        <w:drawing>
          <wp:inline distT="0" distB="0" distL="0" distR="0" wp14:anchorId="5D77FC12" wp14:editId="11772D54">
            <wp:extent cx="3187700" cy="1441450"/>
            <wp:effectExtent l="0" t="0" r="0" b="6350"/>
            <wp:docPr id="2114844122" name="Picture 3"/>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87700" cy="1441450"/>
                    </a:xfrm>
                    <a:prstGeom prst="rect">
                      <a:avLst/>
                    </a:prstGeom>
                  </pic:spPr>
                </pic:pic>
              </a:graphicData>
            </a:graphic>
          </wp:inline>
        </w:drawing>
      </w:r>
    </w:p>
    <w:p w14:paraId="00CDE682" w14:textId="296C662F" w:rsidR="00772734" w:rsidRPr="00E537FB" w:rsidRDefault="00E537FB" w:rsidP="00E537FB">
      <w:pPr>
        <w:pStyle w:val="BodyText"/>
        <w:tabs>
          <w:tab w:val="clear" w:pos="288"/>
          <w:tab w:val="left" w:pos="4020"/>
        </w:tabs>
        <w:spacing w:line="240" w:lineRule="auto"/>
        <w:ind w:firstLine="0"/>
        <w:jc w:val="center"/>
        <w:rPr>
          <w:b/>
          <w:bCs/>
          <w:iCs/>
          <w:color w:val="000000"/>
          <w:sz w:val="24"/>
          <w:szCs w:val="24"/>
          <w:lang w:val="en-GB"/>
        </w:rPr>
      </w:pPr>
      <w:r>
        <w:rPr>
          <w:b/>
          <w:bCs/>
          <w:sz w:val="24"/>
          <w:szCs w:val="24"/>
          <w:lang w:val="en-US"/>
        </w:rPr>
        <w:t>Figure</w:t>
      </w:r>
      <w:r w:rsidRPr="00E537FB">
        <w:rPr>
          <w:b/>
          <w:bCs/>
          <w:color w:val="000000"/>
          <w:sz w:val="24"/>
          <w:szCs w:val="24"/>
        </w:rPr>
        <w:t xml:space="preserve"> </w:t>
      </w:r>
      <w:r w:rsidR="00772734" w:rsidRPr="00E537FB">
        <w:rPr>
          <w:b/>
          <w:bCs/>
          <w:color w:val="000000"/>
          <w:sz w:val="24"/>
          <w:szCs w:val="24"/>
        </w:rPr>
        <w:t xml:space="preserve">6.2.1 </w:t>
      </w:r>
      <w:r w:rsidR="00150616" w:rsidRPr="00E537FB">
        <w:rPr>
          <w:b/>
          <w:bCs/>
          <w:iCs/>
          <w:color w:val="000000"/>
          <w:sz w:val="24"/>
          <w:szCs w:val="24"/>
          <w:lang w:val="en-GB"/>
        </w:rPr>
        <w:t>Text to Bits Conversion</w:t>
      </w:r>
      <w:r w:rsidR="00343205" w:rsidRPr="00E537FB">
        <w:rPr>
          <w:b/>
          <w:bCs/>
          <w:iCs/>
          <w:color w:val="000000"/>
          <w:sz w:val="24"/>
          <w:szCs w:val="24"/>
          <w:lang w:val="en-GB"/>
        </w:rPr>
        <w:t xml:space="preserve"> Diagram</w:t>
      </w:r>
    </w:p>
    <w:p w14:paraId="4E296C1E" w14:textId="721ED77C" w:rsidR="00772734" w:rsidRPr="003D27E7" w:rsidRDefault="00150616" w:rsidP="003D27E7">
      <w:pPr>
        <w:tabs>
          <w:tab w:val="left" w:pos="720"/>
        </w:tabs>
        <w:spacing w:line="240" w:lineRule="auto"/>
        <w:jc w:val="both"/>
        <w:rPr>
          <w:rFonts w:ascii="Times New Roman" w:hAnsi="Times New Roman" w:cs="Times New Roman"/>
          <w:sz w:val="24"/>
          <w:szCs w:val="24"/>
        </w:rPr>
      </w:pPr>
      <w:bookmarkStart w:id="5" w:name="docs-internal-guid-8ebd3ea9-7fff-da3b-89"/>
      <w:bookmarkEnd w:id="5"/>
      <w:r w:rsidRPr="003D27E7">
        <w:rPr>
          <w:rFonts w:ascii="Times New Roman" w:hAnsi="Times New Roman" w:cs="Times New Roman"/>
          <w:b/>
          <w:bCs/>
          <w:color w:val="000000"/>
          <w:sz w:val="24"/>
          <w:szCs w:val="24"/>
          <w:lang w:val="en-GB"/>
        </w:rPr>
        <w:t>Deep Learning Algorithm</w:t>
      </w:r>
    </w:p>
    <w:p w14:paraId="262594D0" w14:textId="6D65DB95" w:rsidR="00772734" w:rsidRPr="003D27E7" w:rsidRDefault="00150616" w:rsidP="00E537FB">
      <w:pPr>
        <w:pStyle w:val="BodyText"/>
        <w:tabs>
          <w:tab w:val="clear" w:pos="288"/>
          <w:tab w:val="left" w:pos="720"/>
        </w:tabs>
        <w:spacing w:line="240" w:lineRule="auto"/>
        <w:ind w:firstLine="0"/>
        <w:rPr>
          <w:bCs/>
          <w:color w:val="000000"/>
          <w:sz w:val="24"/>
          <w:szCs w:val="24"/>
          <w:lang w:val="en-GB"/>
        </w:rPr>
      </w:pPr>
      <w:bookmarkStart w:id="6" w:name="docs-internal-guid-c5939a4c-7fff-cc6f-6d"/>
      <w:bookmarkEnd w:id="6"/>
      <w:r w:rsidRPr="003D27E7">
        <w:rPr>
          <w:bCs/>
          <w:color w:val="000000"/>
          <w:sz w:val="24"/>
          <w:szCs w:val="24"/>
          <w:lang w:val="en-GB"/>
        </w:rPr>
        <w:t>Deep learning can be considered as a subset of machine learning. It is a field that is based on learning and improving on its own by examining computer algorithms. Deep learning uses artificial neural networks to perform sophisticated computations on large amounts of data.</w:t>
      </w:r>
      <w:r w:rsidR="00E537FB">
        <w:rPr>
          <w:bCs/>
          <w:color w:val="000000"/>
          <w:sz w:val="24"/>
          <w:szCs w:val="24"/>
          <w:lang w:val="en-GB"/>
        </w:rPr>
        <w:t xml:space="preserve"> </w:t>
      </w:r>
      <w:r w:rsidRPr="003D27E7">
        <w:rPr>
          <w:bCs/>
          <w:color w:val="000000"/>
          <w:sz w:val="24"/>
          <w:szCs w:val="24"/>
          <w:lang w:val="en-GB"/>
        </w:rPr>
        <w:t>Whereas in image data hiding field still traditional techniques are made use.</w:t>
      </w:r>
      <w:r w:rsidR="00E537FB">
        <w:rPr>
          <w:bCs/>
          <w:color w:val="000000"/>
          <w:sz w:val="24"/>
          <w:szCs w:val="24"/>
          <w:lang w:val="en-GB"/>
        </w:rPr>
        <w:t xml:space="preserve"> </w:t>
      </w:r>
      <w:r w:rsidRPr="003D27E7">
        <w:rPr>
          <w:bCs/>
          <w:color w:val="000000"/>
          <w:sz w:val="24"/>
          <w:szCs w:val="24"/>
          <w:lang w:val="en-GB"/>
        </w:rPr>
        <w:t>Hence, we are going to develop a deep learning algorithm which can be used in the secret data transfer with the emerging techniques.</w:t>
      </w:r>
      <w:r w:rsidR="00343205" w:rsidRPr="003D27E7">
        <w:rPr>
          <w:bCs/>
          <w:color w:val="000000"/>
          <w:sz w:val="24"/>
          <w:szCs w:val="24"/>
          <w:lang w:val="en-GB"/>
        </w:rPr>
        <w:t xml:space="preserve"> </w:t>
      </w:r>
      <w:r w:rsidRPr="003D27E7">
        <w:rPr>
          <w:bCs/>
          <w:color w:val="000000"/>
          <w:sz w:val="24"/>
          <w:szCs w:val="24"/>
          <w:lang w:val="en-GB"/>
        </w:rPr>
        <w:t xml:space="preserve">Since Deep learning is a </w:t>
      </w:r>
      <w:proofErr w:type="gramStart"/>
      <w:r w:rsidRPr="003D27E7">
        <w:rPr>
          <w:bCs/>
          <w:color w:val="000000"/>
          <w:sz w:val="24"/>
          <w:szCs w:val="24"/>
          <w:lang w:val="en-GB"/>
        </w:rPr>
        <w:t>trial and error</w:t>
      </w:r>
      <w:proofErr w:type="gramEnd"/>
      <w:r w:rsidRPr="003D27E7">
        <w:rPr>
          <w:bCs/>
          <w:color w:val="000000"/>
          <w:sz w:val="24"/>
          <w:szCs w:val="24"/>
          <w:lang w:val="en-GB"/>
        </w:rPr>
        <w:t xml:space="preserve"> technique to apply on machines, to enhance it changes can be done accordingly.</w:t>
      </w:r>
      <w:r w:rsidR="00343205" w:rsidRPr="003D27E7">
        <w:rPr>
          <w:bCs/>
          <w:color w:val="000000"/>
          <w:sz w:val="24"/>
          <w:szCs w:val="24"/>
          <w:lang w:val="en-GB"/>
        </w:rPr>
        <w:t xml:space="preserve"> </w:t>
      </w:r>
      <w:r w:rsidRPr="003D27E7">
        <w:rPr>
          <w:bCs/>
          <w:color w:val="000000"/>
          <w:sz w:val="24"/>
          <w:szCs w:val="24"/>
          <w:lang w:val="en-GB"/>
        </w:rPr>
        <w:t>Parameters such as bits per pixel, signal to noise ratio, etc. can be measured to see the variation and measure the performance of the model.</w:t>
      </w:r>
    </w:p>
    <w:p w14:paraId="40A8235E" w14:textId="4DF7705B" w:rsidR="00772734" w:rsidRPr="003D27E7" w:rsidRDefault="00150616" w:rsidP="00E537FB">
      <w:pPr>
        <w:pStyle w:val="BodyText"/>
        <w:tabs>
          <w:tab w:val="clear" w:pos="288"/>
          <w:tab w:val="left" w:pos="720"/>
        </w:tabs>
        <w:spacing w:line="240" w:lineRule="auto"/>
        <w:ind w:firstLine="0"/>
        <w:jc w:val="center"/>
        <w:rPr>
          <w:b/>
          <w:bCs/>
          <w:sz w:val="24"/>
          <w:szCs w:val="24"/>
          <w:lang w:val="en-GB"/>
        </w:rPr>
      </w:pPr>
      <w:r w:rsidRPr="003D27E7">
        <w:rPr>
          <w:noProof/>
          <w:sz w:val="24"/>
          <w:szCs w:val="24"/>
        </w:rPr>
        <w:lastRenderedPageBreak/>
        <w:drawing>
          <wp:inline distT="0" distB="0" distL="0" distR="0" wp14:anchorId="05DC2479" wp14:editId="6D7F76A4">
            <wp:extent cx="3275610" cy="1931035"/>
            <wp:effectExtent l="0" t="0" r="1270" b="0"/>
            <wp:docPr id="2036878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3280820" cy="1934107"/>
                    </a:xfrm>
                    <a:prstGeom prst="rect">
                      <a:avLst/>
                    </a:prstGeom>
                  </pic:spPr>
                </pic:pic>
              </a:graphicData>
            </a:graphic>
          </wp:inline>
        </w:drawing>
      </w:r>
    </w:p>
    <w:p w14:paraId="0D619349" w14:textId="234EA3A0" w:rsidR="00772734" w:rsidRPr="00E537FB" w:rsidRDefault="00E537FB" w:rsidP="00E537FB">
      <w:pPr>
        <w:pStyle w:val="BodyText"/>
        <w:tabs>
          <w:tab w:val="clear" w:pos="288"/>
          <w:tab w:val="left" w:pos="450"/>
          <w:tab w:val="left" w:pos="720"/>
          <w:tab w:val="left" w:pos="4049"/>
        </w:tabs>
        <w:spacing w:line="240" w:lineRule="auto"/>
        <w:ind w:firstLine="0"/>
        <w:jc w:val="center"/>
        <w:rPr>
          <w:b/>
          <w:bCs/>
          <w:sz w:val="24"/>
          <w:szCs w:val="24"/>
        </w:rPr>
      </w:pPr>
      <w:r>
        <w:rPr>
          <w:b/>
          <w:bCs/>
          <w:sz w:val="24"/>
          <w:szCs w:val="24"/>
          <w:lang w:val="en-US"/>
        </w:rPr>
        <w:t>Figure</w:t>
      </w:r>
      <w:r w:rsidRPr="00E537FB">
        <w:rPr>
          <w:b/>
          <w:bCs/>
          <w:color w:val="000000"/>
          <w:sz w:val="24"/>
          <w:szCs w:val="24"/>
        </w:rPr>
        <w:t xml:space="preserve"> 6.3.1 Deep</w:t>
      </w:r>
      <w:r w:rsidR="00343205" w:rsidRPr="00E537FB">
        <w:rPr>
          <w:b/>
          <w:bCs/>
          <w:color w:val="000000"/>
          <w:sz w:val="24"/>
          <w:szCs w:val="24"/>
          <w:lang w:val="en-GB"/>
        </w:rPr>
        <w:t xml:space="preserve"> Learning Algorithm</w:t>
      </w:r>
      <w:r w:rsidR="00772734" w:rsidRPr="00E537FB">
        <w:rPr>
          <w:b/>
          <w:bCs/>
          <w:color w:val="000000"/>
          <w:sz w:val="24"/>
          <w:szCs w:val="24"/>
          <w:lang w:val="en-GB"/>
        </w:rPr>
        <w:t xml:space="preserve"> diagram</w:t>
      </w:r>
    </w:p>
    <w:p w14:paraId="1E2E343A" w14:textId="0ABD4E56" w:rsidR="00772734" w:rsidRPr="003D27E7" w:rsidRDefault="00343205" w:rsidP="003D27E7">
      <w:pPr>
        <w:tabs>
          <w:tab w:val="left" w:pos="720"/>
        </w:tabs>
        <w:spacing w:line="240" w:lineRule="auto"/>
        <w:jc w:val="both"/>
        <w:rPr>
          <w:rFonts w:ascii="Times New Roman" w:hAnsi="Times New Roman" w:cs="Times New Roman"/>
          <w:sz w:val="24"/>
          <w:szCs w:val="24"/>
        </w:rPr>
      </w:pPr>
      <w:r w:rsidRPr="003D27E7">
        <w:rPr>
          <w:rFonts w:ascii="Times New Roman" w:hAnsi="Times New Roman" w:cs="Times New Roman"/>
          <w:b/>
          <w:bCs/>
          <w:iCs/>
          <w:color w:val="000000"/>
          <w:sz w:val="24"/>
          <w:szCs w:val="24"/>
          <w:lang w:val="en-GB"/>
        </w:rPr>
        <w:t>Metrics Calcul</w:t>
      </w:r>
      <w:r w:rsidR="000C54C9" w:rsidRPr="003D27E7">
        <w:rPr>
          <w:rFonts w:ascii="Times New Roman" w:hAnsi="Times New Roman" w:cs="Times New Roman"/>
          <w:b/>
          <w:bCs/>
          <w:iCs/>
          <w:color w:val="000000"/>
          <w:sz w:val="24"/>
          <w:szCs w:val="24"/>
          <w:lang w:val="en-GB"/>
        </w:rPr>
        <w:t>ation</w:t>
      </w:r>
    </w:p>
    <w:p w14:paraId="229ED6EC" w14:textId="669C67D0" w:rsidR="00343205" w:rsidRPr="003D27E7" w:rsidRDefault="00343205" w:rsidP="00E537FB">
      <w:pPr>
        <w:pStyle w:val="BodyText"/>
        <w:tabs>
          <w:tab w:val="left" w:pos="4020"/>
        </w:tabs>
        <w:spacing w:line="240" w:lineRule="auto"/>
        <w:ind w:firstLine="0"/>
        <w:rPr>
          <w:color w:val="000000"/>
          <w:sz w:val="24"/>
          <w:szCs w:val="24"/>
        </w:rPr>
      </w:pPr>
      <w:bookmarkStart w:id="7" w:name="docs-internal-guid-03554bba-7fff-6b71-23"/>
      <w:bookmarkEnd w:id="7"/>
      <w:r w:rsidRPr="003D27E7">
        <w:rPr>
          <w:color w:val="000000"/>
          <w:sz w:val="24"/>
          <w:szCs w:val="24"/>
        </w:rPr>
        <w:t>For comparing stego image with cover image results requires a measure of image quality, commonly used,</w:t>
      </w:r>
    </w:p>
    <w:p w14:paraId="42A7E17E" w14:textId="77777777" w:rsidR="00343205" w:rsidRPr="003D27E7" w:rsidRDefault="00343205" w:rsidP="00E537FB">
      <w:pPr>
        <w:pStyle w:val="BodyText"/>
        <w:numPr>
          <w:ilvl w:val="0"/>
          <w:numId w:val="11"/>
        </w:numPr>
        <w:tabs>
          <w:tab w:val="left" w:pos="4020"/>
        </w:tabs>
        <w:spacing w:after="0" w:line="240" w:lineRule="auto"/>
        <w:rPr>
          <w:color w:val="000000"/>
          <w:sz w:val="24"/>
          <w:szCs w:val="24"/>
        </w:rPr>
      </w:pPr>
      <w:r w:rsidRPr="003D27E7">
        <w:rPr>
          <w:color w:val="000000"/>
          <w:sz w:val="24"/>
          <w:szCs w:val="24"/>
        </w:rPr>
        <w:t>Payload</w:t>
      </w:r>
    </w:p>
    <w:p w14:paraId="3D827CBC" w14:textId="77777777" w:rsidR="00343205" w:rsidRPr="003D27E7" w:rsidRDefault="00343205" w:rsidP="00E537FB">
      <w:pPr>
        <w:pStyle w:val="BodyText"/>
        <w:numPr>
          <w:ilvl w:val="0"/>
          <w:numId w:val="11"/>
        </w:numPr>
        <w:tabs>
          <w:tab w:val="left" w:pos="4020"/>
        </w:tabs>
        <w:spacing w:after="0" w:line="240" w:lineRule="auto"/>
        <w:rPr>
          <w:color w:val="000000"/>
          <w:sz w:val="24"/>
          <w:szCs w:val="24"/>
        </w:rPr>
      </w:pPr>
      <w:r w:rsidRPr="003D27E7">
        <w:rPr>
          <w:color w:val="000000"/>
          <w:sz w:val="24"/>
          <w:szCs w:val="24"/>
        </w:rPr>
        <w:t>Loss</w:t>
      </w:r>
    </w:p>
    <w:p w14:paraId="51F80998" w14:textId="77777777" w:rsidR="00343205" w:rsidRPr="003D27E7" w:rsidRDefault="00343205" w:rsidP="00E537FB">
      <w:pPr>
        <w:pStyle w:val="BodyText"/>
        <w:numPr>
          <w:ilvl w:val="0"/>
          <w:numId w:val="11"/>
        </w:numPr>
        <w:tabs>
          <w:tab w:val="left" w:pos="4020"/>
        </w:tabs>
        <w:spacing w:after="0" w:line="240" w:lineRule="auto"/>
        <w:rPr>
          <w:color w:val="000000"/>
          <w:sz w:val="24"/>
          <w:szCs w:val="24"/>
        </w:rPr>
      </w:pPr>
      <w:r w:rsidRPr="003D27E7">
        <w:rPr>
          <w:color w:val="000000"/>
          <w:sz w:val="24"/>
          <w:szCs w:val="24"/>
        </w:rPr>
        <w:t>Accuracy</w:t>
      </w:r>
    </w:p>
    <w:p w14:paraId="3394E922" w14:textId="77777777" w:rsidR="00343205" w:rsidRPr="003D27E7" w:rsidRDefault="00343205" w:rsidP="00E537FB">
      <w:pPr>
        <w:pStyle w:val="BodyText"/>
        <w:numPr>
          <w:ilvl w:val="0"/>
          <w:numId w:val="11"/>
        </w:numPr>
        <w:tabs>
          <w:tab w:val="left" w:pos="4020"/>
        </w:tabs>
        <w:spacing w:after="0" w:line="240" w:lineRule="auto"/>
        <w:rPr>
          <w:color w:val="000000"/>
          <w:sz w:val="24"/>
          <w:szCs w:val="24"/>
        </w:rPr>
      </w:pPr>
      <w:r w:rsidRPr="003D27E7">
        <w:rPr>
          <w:color w:val="000000"/>
          <w:sz w:val="24"/>
          <w:szCs w:val="24"/>
        </w:rPr>
        <w:t>Peak Signal to Noise Ratio (PSNR)</w:t>
      </w:r>
    </w:p>
    <w:p w14:paraId="72C079D1" w14:textId="77777777" w:rsidR="00343205" w:rsidRPr="003D27E7" w:rsidRDefault="00343205" w:rsidP="00E537FB">
      <w:pPr>
        <w:pStyle w:val="BodyText"/>
        <w:numPr>
          <w:ilvl w:val="0"/>
          <w:numId w:val="11"/>
        </w:numPr>
        <w:tabs>
          <w:tab w:val="left" w:pos="4020"/>
        </w:tabs>
        <w:spacing w:after="0" w:line="240" w:lineRule="auto"/>
        <w:rPr>
          <w:color w:val="000000"/>
          <w:sz w:val="24"/>
          <w:szCs w:val="24"/>
        </w:rPr>
      </w:pPr>
      <w:r w:rsidRPr="003D27E7">
        <w:rPr>
          <w:color w:val="000000"/>
          <w:sz w:val="24"/>
          <w:szCs w:val="24"/>
        </w:rPr>
        <w:t>Structural Similarity Index (SSIM)</w:t>
      </w:r>
    </w:p>
    <w:p w14:paraId="6D965EB9" w14:textId="50A9520B" w:rsidR="00772734" w:rsidRPr="003D27E7" w:rsidRDefault="00343205" w:rsidP="00E537FB">
      <w:pPr>
        <w:pStyle w:val="BodyText"/>
        <w:tabs>
          <w:tab w:val="clear" w:pos="288"/>
          <w:tab w:val="left" w:pos="4020"/>
        </w:tabs>
        <w:spacing w:line="240" w:lineRule="auto"/>
        <w:ind w:firstLine="0"/>
        <w:rPr>
          <w:sz w:val="24"/>
          <w:szCs w:val="24"/>
        </w:rPr>
      </w:pPr>
      <w:r w:rsidRPr="003D27E7">
        <w:rPr>
          <w:color w:val="000000"/>
          <w:sz w:val="24"/>
          <w:szCs w:val="24"/>
        </w:rPr>
        <w:t xml:space="preserve">Depending on the above metric values the deep learning algorithm can be even </w:t>
      </w:r>
      <w:r w:rsidR="00E537FB" w:rsidRPr="003D27E7">
        <w:rPr>
          <w:color w:val="000000"/>
          <w:sz w:val="24"/>
          <w:szCs w:val="24"/>
        </w:rPr>
        <w:t>fine-tuned</w:t>
      </w:r>
      <w:r w:rsidRPr="003D27E7">
        <w:rPr>
          <w:color w:val="000000"/>
          <w:sz w:val="24"/>
          <w:szCs w:val="24"/>
        </w:rPr>
        <w:t xml:space="preserve"> to obtain higher values.</w:t>
      </w:r>
    </w:p>
    <w:p w14:paraId="0B1125B2" w14:textId="31144CC2" w:rsidR="00772734" w:rsidRPr="003D27E7" w:rsidRDefault="000C54C9" w:rsidP="003D27E7">
      <w:pPr>
        <w:tabs>
          <w:tab w:val="left" w:pos="720"/>
        </w:tabs>
        <w:spacing w:line="240" w:lineRule="auto"/>
        <w:jc w:val="both"/>
        <w:rPr>
          <w:rFonts w:ascii="Times New Roman" w:hAnsi="Times New Roman" w:cs="Times New Roman"/>
          <w:sz w:val="24"/>
          <w:szCs w:val="24"/>
        </w:rPr>
      </w:pPr>
      <w:r w:rsidRPr="003D27E7">
        <w:rPr>
          <w:rFonts w:ascii="Times New Roman" w:hAnsi="Times New Roman" w:cs="Times New Roman"/>
          <w:b/>
          <w:bCs/>
          <w:iCs/>
          <w:color w:val="000000"/>
          <w:sz w:val="24"/>
          <w:szCs w:val="24"/>
          <w:lang w:val="en-GB"/>
        </w:rPr>
        <w:t xml:space="preserve">Encoding and </w:t>
      </w:r>
      <w:r w:rsidR="00E537FB" w:rsidRPr="003D27E7">
        <w:rPr>
          <w:rFonts w:ascii="Times New Roman" w:hAnsi="Times New Roman" w:cs="Times New Roman"/>
          <w:b/>
          <w:bCs/>
          <w:iCs/>
          <w:color w:val="000000"/>
          <w:sz w:val="24"/>
          <w:szCs w:val="24"/>
          <w:lang w:val="en-GB"/>
        </w:rPr>
        <w:t>decoding</w:t>
      </w:r>
      <w:r w:rsidRPr="003D27E7">
        <w:rPr>
          <w:rFonts w:ascii="Times New Roman" w:hAnsi="Times New Roman" w:cs="Times New Roman"/>
          <w:b/>
          <w:bCs/>
          <w:iCs/>
          <w:color w:val="000000"/>
          <w:sz w:val="24"/>
          <w:szCs w:val="24"/>
          <w:lang w:val="en-GB"/>
        </w:rPr>
        <w:t xml:space="preserve"> of image using image data hiding</w:t>
      </w:r>
    </w:p>
    <w:p w14:paraId="2BDFE140" w14:textId="1A71E1D1" w:rsidR="00772734" w:rsidRPr="003D27E7" w:rsidRDefault="000C54C9" w:rsidP="003D27E7">
      <w:pPr>
        <w:tabs>
          <w:tab w:val="left" w:pos="4020"/>
        </w:tabs>
        <w:spacing w:line="240" w:lineRule="auto"/>
        <w:jc w:val="both"/>
        <w:rPr>
          <w:rFonts w:ascii="Times New Roman" w:hAnsi="Times New Roman" w:cs="Times New Roman"/>
          <w:color w:val="000000"/>
          <w:sz w:val="24"/>
          <w:szCs w:val="24"/>
        </w:rPr>
      </w:pPr>
      <w:r w:rsidRPr="003D27E7">
        <w:rPr>
          <w:rFonts w:ascii="Times New Roman" w:hAnsi="Times New Roman" w:cs="Times New Roman"/>
          <w:color w:val="000000"/>
          <w:sz w:val="24"/>
          <w:szCs w:val="24"/>
        </w:rPr>
        <w:t>After successful development of the deep learning algorithms and trained model generation encoding and decoding of data will be performed. Encoding is the process of putting a sequence of characters such as letters, numbers and other special characters into a specialized format for efficient transmission. Decoding is the process of converting an encoded format back into the original sequence of characters.</w:t>
      </w:r>
      <w:r w:rsidR="00E537FB">
        <w:rPr>
          <w:rFonts w:ascii="Times New Roman" w:hAnsi="Times New Roman" w:cs="Times New Roman"/>
          <w:color w:val="000000"/>
          <w:sz w:val="24"/>
          <w:szCs w:val="24"/>
        </w:rPr>
        <w:t xml:space="preserve"> </w:t>
      </w:r>
      <w:r w:rsidRPr="003D27E7">
        <w:rPr>
          <w:rFonts w:ascii="Times New Roman" w:hAnsi="Times New Roman" w:cs="Times New Roman"/>
          <w:color w:val="000000"/>
          <w:sz w:val="24"/>
          <w:szCs w:val="24"/>
        </w:rPr>
        <w:t>The data will be given as an input to encode and decode the data in the image we select using the trained model.</w:t>
      </w:r>
    </w:p>
    <w:p w14:paraId="0D15BB8E" w14:textId="018AB3EF" w:rsidR="000C54C9" w:rsidRPr="003D27E7" w:rsidRDefault="00E537FB" w:rsidP="00E537FB">
      <w:pPr>
        <w:tabs>
          <w:tab w:val="left" w:pos="4020"/>
        </w:tabs>
        <w:spacing w:line="240" w:lineRule="auto"/>
        <w:jc w:val="center"/>
        <w:rPr>
          <w:rFonts w:ascii="Times New Roman" w:hAnsi="Times New Roman" w:cs="Times New Roman"/>
          <w:color w:val="000000"/>
          <w:sz w:val="24"/>
          <w:szCs w:val="24"/>
        </w:rPr>
      </w:pPr>
      <w:r w:rsidRPr="003D27E7">
        <w:rPr>
          <w:rFonts w:ascii="Times New Roman" w:hAnsi="Times New Roman" w:cs="Times New Roman"/>
          <w:noProof/>
          <w:sz w:val="24"/>
          <w:szCs w:val="24"/>
        </w:rPr>
        <w:drawing>
          <wp:inline distT="0" distB="0" distL="0" distR="0" wp14:anchorId="2B692EE6" wp14:editId="5218D09E">
            <wp:extent cx="1689100" cy="2374900"/>
            <wp:effectExtent l="0" t="0" r="6350" b="6350"/>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1689100" cy="2374900"/>
                    </a:xfrm>
                    <a:prstGeom prst="rect">
                      <a:avLst/>
                    </a:prstGeom>
                  </pic:spPr>
                </pic:pic>
              </a:graphicData>
            </a:graphic>
          </wp:inline>
        </w:drawing>
      </w:r>
      <w:r w:rsidRPr="003D27E7">
        <w:rPr>
          <w:rFonts w:ascii="Times New Roman" w:hAnsi="Times New Roman" w:cs="Times New Roman"/>
          <w:noProof/>
          <w:sz w:val="24"/>
          <w:szCs w:val="24"/>
        </w:rPr>
        <w:drawing>
          <wp:inline distT="0" distB="0" distL="0" distR="0" wp14:anchorId="0AF58459" wp14:editId="740D8400">
            <wp:extent cx="1600200" cy="2324100"/>
            <wp:effectExtent l="0" t="0" r="0" b="0"/>
            <wp:docPr id="5" name="Picture 6"/>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1600200" cy="2324100"/>
                    </a:xfrm>
                    <a:prstGeom prst="rect">
                      <a:avLst/>
                    </a:prstGeom>
                  </pic:spPr>
                </pic:pic>
              </a:graphicData>
            </a:graphic>
          </wp:inline>
        </w:drawing>
      </w:r>
    </w:p>
    <w:p w14:paraId="2474FEED" w14:textId="2A4C5944" w:rsidR="00772734" w:rsidRPr="00E537FB" w:rsidRDefault="00E537FB" w:rsidP="00E537FB">
      <w:pPr>
        <w:tabs>
          <w:tab w:val="left" w:pos="4020"/>
        </w:tabs>
        <w:spacing w:line="240" w:lineRule="auto"/>
        <w:jc w:val="center"/>
        <w:rPr>
          <w:rFonts w:ascii="Times New Roman" w:hAnsi="Times New Roman" w:cs="Times New Roman"/>
          <w:b/>
          <w:bCs/>
          <w:sz w:val="24"/>
          <w:szCs w:val="24"/>
        </w:rPr>
      </w:pPr>
      <w:bookmarkStart w:id="8" w:name="docs-internal-guid-4626ac63-7fff-a25b-c1"/>
      <w:bookmarkEnd w:id="8"/>
      <w:r>
        <w:rPr>
          <w:rFonts w:ascii="Times New Roman" w:hAnsi="Times New Roman" w:cs="Times New Roman"/>
          <w:b/>
          <w:bCs/>
          <w:color w:val="000000"/>
          <w:sz w:val="24"/>
          <w:szCs w:val="24"/>
        </w:rPr>
        <w:t xml:space="preserve">Figure </w:t>
      </w:r>
      <w:r w:rsidR="00772734" w:rsidRPr="00E537FB">
        <w:rPr>
          <w:rFonts w:ascii="Times New Roman" w:hAnsi="Times New Roman" w:cs="Times New Roman"/>
          <w:b/>
          <w:bCs/>
          <w:color w:val="000000"/>
          <w:sz w:val="24"/>
          <w:szCs w:val="24"/>
        </w:rPr>
        <w:t xml:space="preserve">6.5.1 </w:t>
      </w:r>
      <w:r w:rsidR="0072140D" w:rsidRPr="00E537FB">
        <w:rPr>
          <w:rFonts w:ascii="Times New Roman" w:hAnsi="Times New Roman" w:cs="Times New Roman"/>
          <w:b/>
          <w:bCs/>
          <w:iCs/>
          <w:color w:val="000000"/>
          <w:sz w:val="24"/>
          <w:szCs w:val="24"/>
          <w:lang w:val="en-GB"/>
        </w:rPr>
        <w:t>Encoding and Decoding</w:t>
      </w:r>
      <w:r w:rsidR="00772734" w:rsidRPr="00E537FB">
        <w:rPr>
          <w:rFonts w:ascii="Times New Roman" w:hAnsi="Times New Roman" w:cs="Times New Roman"/>
          <w:b/>
          <w:bCs/>
          <w:iCs/>
          <w:color w:val="000000"/>
          <w:sz w:val="24"/>
          <w:szCs w:val="24"/>
          <w:lang w:val="en-GB"/>
        </w:rPr>
        <w:t xml:space="preserve"> diagram</w:t>
      </w:r>
    </w:p>
    <w:p w14:paraId="33F00BFD" w14:textId="77777777" w:rsidR="00E537FB" w:rsidRDefault="00E537FB" w:rsidP="00E537FB">
      <w:pPr>
        <w:tabs>
          <w:tab w:val="left" w:pos="720"/>
        </w:tabs>
        <w:spacing w:line="240" w:lineRule="auto"/>
        <w:jc w:val="both"/>
        <w:rPr>
          <w:rFonts w:ascii="Times New Roman" w:hAnsi="Times New Roman" w:cs="Times New Roman"/>
          <w:b/>
          <w:bCs/>
          <w:iCs/>
          <w:color w:val="000000"/>
          <w:sz w:val="24"/>
          <w:szCs w:val="24"/>
          <w:lang w:val="en-GB"/>
        </w:rPr>
      </w:pPr>
    </w:p>
    <w:p w14:paraId="1827FDA7" w14:textId="27AD06F1" w:rsidR="00772734" w:rsidRPr="00E537FB" w:rsidRDefault="00E537FB" w:rsidP="00E537FB">
      <w:pPr>
        <w:tabs>
          <w:tab w:val="left" w:pos="720"/>
        </w:tabs>
        <w:spacing w:line="240" w:lineRule="auto"/>
        <w:jc w:val="both"/>
        <w:rPr>
          <w:rFonts w:ascii="Times New Roman" w:hAnsi="Times New Roman" w:cs="Times New Roman"/>
          <w:b/>
          <w:bCs/>
          <w:iCs/>
          <w:color w:val="000000"/>
          <w:sz w:val="24"/>
          <w:szCs w:val="24"/>
          <w:lang w:val="en-GB"/>
        </w:rPr>
      </w:pPr>
      <w:r w:rsidRPr="00E537FB">
        <w:rPr>
          <w:rFonts w:ascii="Times New Roman" w:hAnsi="Times New Roman" w:cs="Times New Roman"/>
          <w:b/>
          <w:bCs/>
          <w:iCs/>
          <w:color w:val="000000"/>
          <w:sz w:val="24"/>
          <w:szCs w:val="24"/>
          <w:lang w:val="en-GB"/>
        </w:rPr>
        <w:lastRenderedPageBreak/>
        <w:t>Screen Shots</w:t>
      </w:r>
    </w:p>
    <w:p w14:paraId="513ABCEB" w14:textId="6FAFF5F9" w:rsidR="00772734" w:rsidRPr="003D27E7" w:rsidRDefault="0072140D" w:rsidP="00E537FB">
      <w:pPr>
        <w:pStyle w:val="BodyText"/>
        <w:spacing w:before="198" w:after="0" w:line="240" w:lineRule="auto"/>
        <w:ind w:firstLine="0"/>
        <w:jc w:val="center"/>
        <w:rPr>
          <w:b/>
          <w:bCs/>
          <w:sz w:val="24"/>
          <w:szCs w:val="24"/>
          <w:lang w:val="en-IN"/>
        </w:rPr>
      </w:pPr>
      <w:r w:rsidRPr="003D27E7">
        <w:rPr>
          <w:b/>
          <w:bCs/>
          <w:color w:val="000000"/>
          <w:sz w:val="24"/>
          <w:szCs w:val="24"/>
          <w:lang w:val="en-IN"/>
        </w:rPr>
        <w:t>Image Read and Write</w:t>
      </w:r>
      <w:r w:rsidR="00772734" w:rsidRPr="003D27E7">
        <w:rPr>
          <w:b/>
          <w:bCs/>
          <w:smallCaps/>
          <w:color w:val="000000"/>
          <w:sz w:val="24"/>
          <w:szCs w:val="24"/>
        </w:rPr>
        <w:t xml:space="preserve">                                                                  </w:t>
      </w:r>
      <w:r w:rsidRPr="003D27E7">
        <w:rPr>
          <w:b/>
          <w:bCs/>
          <w:color w:val="000000"/>
          <w:sz w:val="24"/>
          <w:szCs w:val="24"/>
          <w:lang w:val="en-IN"/>
        </w:rPr>
        <w:t>Text to Bits Conversion</w:t>
      </w:r>
    </w:p>
    <w:p w14:paraId="556E67A0" w14:textId="396DACC3" w:rsidR="00772734" w:rsidRPr="003D27E7" w:rsidRDefault="0072140D" w:rsidP="003D27E7">
      <w:pPr>
        <w:spacing w:line="240" w:lineRule="auto"/>
        <w:jc w:val="both"/>
        <w:rPr>
          <w:rFonts w:ascii="Times New Roman" w:hAnsi="Times New Roman" w:cs="Times New Roman"/>
          <w:color w:val="000000"/>
          <w:sz w:val="24"/>
          <w:szCs w:val="24"/>
        </w:rPr>
      </w:pPr>
      <w:r w:rsidRPr="003D27E7">
        <w:rPr>
          <w:rFonts w:ascii="Times New Roman" w:hAnsi="Times New Roman" w:cs="Times New Roman"/>
          <w:noProof/>
          <w:color w:val="000000" w:themeColor="text1"/>
          <w:sz w:val="24"/>
          <w:szCs w:val="24"/>
          <w:lang w:eastAsia="en-IN"/>
        </w:rPr>
        <w:drawing>
          <wp:inline distT="0" distB="0" distL="0" distR="0" wp14:anchorId="6C4C79F3" wp14:editId="7C769976">
            <wp:extent cx="2922578" cy="1866900"/>
            <wp:effectExtent l="19050" t="19050" r="11430" b="19050"/>
            <wp:docPr id="2363422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stretch>
                      <a:fillRect/>
                    </a:stretch>
                  </pic:blipFill>
                  <pic:spPr>
                    <a:xfrm>
                      <a:off x="0" y="0"/>
                      <a:ext cx="2982395" cy="1905110"/>
                    </a:xfrm>
                    <a:prstGeom prst="rect">
                      <a:avLst/>
                    </a:prstGeom>
                    <a:ln>
                      <a:solidFill>
                        <a:schemeClr val="tx1"/>
                      </a:solidFill>
                    </a:ln>
                  </pic:spPr>
                </pic:pic>
              </a:graphicData>
            </a:graphic>
          </wp:inline>
        </w:drawing>
      </w:r>
      <w:r w:rsidR="00772734" w:rsidRPr="003D27E7">
        <w:rPr>
          <w:rFonts w:ascii="Times New Roman" w:hAnsi="Times New Roman" w:cs="Times New Roman"/>
          <w:color w:val="000000"/>
          <w:sz w:val="24"/>
          <w:szCs w:val="24"/>
        </w:rPr>
        <w:tab/>
      </w:r>
      <w:r w:rsidRPr="003D27E7">
        <w:rPr>
          <w:rFonts w:ascii="Times New Roman" w:hAnsi="Times New Roman" w:cs="Times New Roman"/>
          <w:noProof/>
          <w:sz w:val="24"/>
          <w:szCs w:val="24"/>
          <w:lang w:eastAsia="en-IN"/>
        </w:rPr>
        <w:drawing>
          <wp:inline distT="0" distB="0" distL="0" distR="0" wp14:anchorId="784C07EE" wp14:editId="6CEA32E9">
            <wp:extent cx="2423795" cy="1797021"/>
            <wp:effectExtent l="19050" t="19050" r="14605" b="13335"/>
            <wp:docPr id="9347755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49943" cy="1816408"/>
                    </a:xfrm>
                    <a:prstGeom prst="rect">
                      <a:avLst/>
                    </a:prstGeom>
                    <a:ln>
                      <a:solidFill>
                        <a:schemeClr val="tx1"/>
                      </a:solidFill>
                    </a:ln>
                  </pic:spPr>
                </pic:pic>
              </a:graphicData>
            </a:graphic>
          </wp:inline>
        </w:drawing>
      </w:r>
      <w:r w:rsidR="00772734" w:rsidRPr="003D27E7">
        <w:rPr>
          <w:rFonts w:ascii="Times New Roman" w:hAnsi="Times New Roman" w:cs="Times New Roman"/>
          <w:color w:val="000000"/>
          <w:sz w:val="24"/>
          <w:szCs w:val="24"/>
        </w:rPr>
        <w:t xml:space="preserve">      </w:t>
      </w:r>
    </w:p>
    <w:p w14:paraId="078A4051" w14:textId="7334E2D4" w:rsidR="00772734" w:rsidRPr="003D27E7" w:rsidRDefault="00E537FB" w:rsidP="00E537FB">
      <w:pPr>
        <w:pStyle w:val="BodyText"/>
        <w:spacing w:before="198" w:after="0" w:line="240" w:lineRule="auto"/>
        <w:ind w:firstLine="0"/>
        <w:jc w:val="center"/>
        <w:rPr>
          <w:b/>
          <w:bCs/>
          <w:sz w:val="24"/>
          <w:szCs w:val="24"/>
        </w:rPr>
      </w:pPr>
      <w:r>
        <w:rPr>
          <w:b/>
          <w:bCs/>
          <w:color w:val="000000"/>
          <w:sz w:val="24"/>
          <w:szCs w:val="24"/>
          <w:lang w:val="en-IN"/>
        </w:rPr>
        <w:t xml:space="preserve">   </w:t>
      </w:r>
      <w:r w:rsidR="0072140D" w:rsidRPr="003D27E7">
        <w:rPr>
          <w:b/>
          <w:bCs/>
          <w:color w:val="000000"/>
          <w:sz w:val="24"/>
          <w:szCs w:val="24"/>
          <w:lang w:val="en-IN"/>
        </w:rPr>
        <w:t>Bits to text conversion</w:t>
      </w:r>
      <w:r w:rsidR="00772734" w:rsidRPr="003D27E7">
        <w:rPr>
          <w:b/>
          <w:bCs/>
          <w:i/>
          <w:color w:val="000000"/>
          <w:sz w:val="24"/>
          <w:szCs w:val="24"/>
        </w:rPr>
        <w:t xml:space="preserve">                                   </w:t>
      </w:r>
      <w:r w:rsidR="008C7E93" w:rsidRPr="003D27E7">
        <w:rPr>
          <w:b/>
          <w:bCs/>
          <w:color w:val="000000"/>
          <w:sz w:val="24"/>
          <w:szCs w:val="24"/>
          <w:lang w:val="en-IN"/>
        </w:rPr>
        <w:t>Byte array to bits conversion</w:t>
      </w:r>
    </w:p>
    <w:p w14:paraId="54E79B68" w14:textId="1B0B2317" w:rsidR="00772734" w:rsidRPr="003D27E7" w:rsidRDefault="008C7E93" w:rsidP="00E537FB">
      <w:pPr>
        <w:pStyle w:val="Heading2"/>
        <w:numPr>
          <w:ilvl w:val="0"/>
          <w:numId w:val="0"/>
        </w:numPr>
        <w:jc w:val="center"/>
        <w:rPr>
          <w:b/>
          <w:bCs/>
          <w:i w:val="0"/>
          <w:color w:val="000000"/>
          <w:sz w:val="24"/>
          <w:szCs w:val="24"/>
        </w:rPr>
      </w:pPr>
      <w:r w:rsidRPr="003D27E7">
        <w:rPr>
          <w:noProof/>
          <w:sz w:val="24"/>
          <w:szCs w:val="24"/>
          <w:lang w:eastAsia="en-IN"/>
        </w:rPr>
        <w:drawing>
          <wp:inline distT="0" distB="0" distL="0" distR="0" wp14:anchorId="5D8F94DE" wp14:editId="025F9E68">
            <wp:extent cx="2235200" cy="1530350"/>
            <wp:effectExtent l="19050" t="19050" r="12700" b="1270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67837" cy="1552695"/>
                    </a:xfrm>
                    <a:prstGeom prst="rect">
                      <a:avLst/>
                    </a:prstGeom>
                    <a:ln>
                      <a:solidFill>
                        <a:schemeClr val="tx1"/>
                      </a:solidFill>
                    </a:ln>
                  </pic:spPr>
                </pic:pic>
              </a:graphicData>
            </a:graphic>
          </wp:inline>
        </w:drawing>
      </w:r>
      <w:r w:rsidRPr="003D27E7">
        <w:rPr>
          <w:noProof/>
          <w:sz w:val="24"/>
          <w:szCs w:val="24"/>
          <w:lang w:eastAsia="en-IN"/>
        </w:rPr>
        <w:drawing>
          <wp:inline distT="0" distB="0" distL="0" distR="0" wp14:anchorId="5FA0E3D9" wp14:editId="6605AA35">
            <wp:extent cx="2852382" cy="1425604"/>
            <wp:effectExtent l="19050" t="19050" r="24765" b="22225"/>
            <wp:docPr id="12523225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8017" cy="1443414"/>
                    </a:xfrm>
                    <a:prstGeom prst="rect">
                      <a:avLst/>
                    </a:prstGeom>
                    <a:ln>
                      <a:solidFill>
                        <a:schemeClr val="tx1"/>
                      </a:solidFill>
                    </a:ln>
                  </pic:spPr>
                </pic:pic>
              </a:graphicData>
            </a:graphic>
          </wp:inline>
        </w:drawing>
      </w:r>
    </w:p>
    <w:p w14:paraId="32041213" w14:textId="0582FD5E" w:rsidR="00772734" w:rsidRPr="003D27E7" w:rsidRDefault="00E537FB" w:rsidP="003D27E7">
      <w:pPr>
        <w:pStyle w:val="BodyText"/>
        <w:spacing w:before="198" w:after="0" w:line="240" w:lineRule="auto"/>
        <w:ind w:firstLine="0"/>
        <w:rPr>
          <w:b/>
          <w:bCs/>
          <w:sz w:val="24"/>
          <w:szCs w:val="24"/>
          <w:lang w:val="en-IN"/>
        </w:rPr>
      </w:pPr>
      <w:r>
        <w:rPr>
          <w:b/>
          <w:bCs/>
          <w:color w:val="000000"/>
          <w:sz w:val="24"/>
          <w:szCs w:val="24"/>
          <w:lang w:val="en-IN"/>
        </w:rPr>
        <w:t xml:space="preserve">     </w:t>
      </w:r>
      <w:r w:rsidR="008C7E93" w:rsidRPr="003D27E7">
        <w:rPr>
          <w:b/>
          <w:bCs/>
          <w:color w:val="000000"/>
          <w:sz w:val="24"/>
          <w:szCs w:val="24"/>
          <w:lang w:val="en-IN"/>
        </w:rPr>
        <w:t>Bits to byte array conversion</w:t>
      </w:r>
      <w:r w:rsidR="00772734" w:rsidRPr="003D27E7">
        <w:rPr>
          <w:b/>
          <w:bCs/>
          <w:color w:val="000000"/>
          <w:sz w:val="24"/>
          <w:szCs w:val="24"/>
          <w:lang w:val="en-GB"/>
        </w:rPr>
        <w:t xml:space="preserve">                              </w:t>
      </w:r>
      <w:r w:rsidR="008C7E93" w:rsidRPr="003D27E7">
        <w:rPr>
          <w:b/>
          <w:bCs/>
          <w:color w:val="000000"/>
          <w:sz w:val="24"/>
          <w:szCs w:val="24"/>
          <w:lang w:val="en-IN"/>
        </w:rPr>
        <w:t>Text to byte array conversion</w:t>
      </w:r>
    </w:p>
    <w:p w14:paraId="0A295A33" w14:textId="24F99545" w:rsidR="006F542D" w:rsidRPr="003D27E7" w:rsidRDefault="008C7E93" w:rsidP="00E537FB">
      <w:pPr>
        <w:pStyle w:val="BodyText"/>
        <w:spacing w:after="0" w:line="240" w:lineRule="auto"/>
        <w:ind w:firstLine="0"/>
        <w:jc w:val="center"/>
        <w:rPr>
          <w:color w:val="000000"/>
          <w:sz w:val="24"/>
          <w:szCs w:val="24"/>
          <w:lang w:val="en-IN"/>
        </w:rPr>
      </w:pPr>
      <w:r w:rsidRPr="003D27E7">
        <w:rPr>
          <w:noProof/>
          <w:sz w:val="24"/>
          <w:szCs w:val="24"/>
          <w:lang w:eastAsia="en-IN"/>
        </w:rPr>
        <w:drawing>
          <wp:inline distT="0" distB="0" distL="0" distR="0" wp14:anchorId="37803927" wp14:editId="44517116">
            <wp:extent cx="2508250" cy="1539720"/>
            <wp:effectExtent l="19050" t="19050" r="25400" b="2286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0844" cy="1559728"/>
                    </a:xfrm>
                    <a:prstGeom prst="rect">
                      <a:avLst/>
                    </a:prstGeom>
                    <a:ln>
                      <a:solidFill>
                        <a:schemeClr val="tx1"/>
                      </a:solidFill>
                    </a:ln>
                  </pic:spPr>
                </pic:pic>
              </a:graphicData>
            </a:graphic>
          </wp:inline>
        </w:drawing>
      </w:r>
      <w:r w:rsidRPr="003D27E7">
        <w:rPr>
          <w:noProof/>
          <w:sz w:val="24"/>
          <w:szCs w:val="24"/>
          <w:lang w:eastAsia="en-IN"/>
        </w:rPr>
        <w:drawing>
          <wp:inline distT="0" distB="0" distL="0" distR="0" wp14:anchorId="511D866F" wp14:editId="2E738941">
            <wp:extent cx="2669545" cy="1368000"/>
            <wp:effectExtent l="19050" t="19050" r="16510" b="22860"/>
            <wp:docPr id="5411073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69545" cy="1368000"/>
                    </a:xfrm>
                    <a:prstGeom prst="rect">
                      <a:avLst/>
                    </a:prstGeom>
                    <a:ln>
                      <a:solidFill>
                        <a:schemeClr val="tx1"/>
                      </a:solidFill>
                    </a:ln>
                  </pic:spPr>
                </pic:pic>
              </a:graphicData>
            </a:graphic>
          </wp:inline>
        </w:drawing>
      </w:r>
    </w:p>
    <w:p w14:paraId="0A622136" w14:textId="1DF0DF40" w:rsidR="00F124A1" w:rsidRPr="003D27E7" w:rsidRDefault="006F542D" w:rsidP="00E537FB">
      <w:pPr>
        <w:tabs>
          <w:tab w:val="left" w:pos="4020"/>
        </w:tabs>
        <w:spacing w:line="240" w:lineRule="auto"/>
        <w:jc w:val="center"/>
        <w:rPr>
          <w:rFonts w:ascii="Times New Roman" w:hAnsi="Times New Roman" w:cs="Times New Roman"/>
          <w:b/>
          <w:bCs/>
          <w:color w:val="000000"/>
          <w:sz w:val="24"/>
          <w:szCs w:val="24"/>
        </w:rPr>
      </w:pPr>
      <w:bookmarkStart w:id="9" w:name="_Hlk131451896"/>
      <w:r w:rsidRPr="003D27E7">
        <w:rPr>
          <w:rFonts w:ascii="Times New Roman" w:hAnsi="Times New Roman" w:cs="Times New Roman"/>
          <w:b/>
          <w:bCs/>
          <w:color w:val="000000"/>
          <w:sz w:val="24"/>
          <w:szCs w:val="24"/>
        </w:rPr>
        <w:t>Byte to array to text conversion</w:t>
      </w:r>
      <w:bookmarkEnd w:id="9"/>
      <w:r w:rsidR="00F124A1" w:rsidRPr="003D27E7">
        <w:rPr>
          <w:rFonts w:ascii="Times New Roman" w:hAnsi="Times New Roman" w:cs="Times New Roman"/>
          <w:b/>
          <w:bCs/>
          <w:color w:val="000000"/>
          <w:sz w:val="24"/>
          <w:szCs w:val="24"/>
          <w:lang w:val="en-GB"/>
        </w:rPr>
        <w:t xml:space="preserve">                          </w:t>
      </w:r>
      <w:r w:rsidRPr="003D27E7">
        <w:rPr>
          <w:rFonts w:ascii="Times New Roman" w:hAnsi="Times New Roman" w:cs="Times New Roman"/>
          <w:b/>
          <w:bCs/>
          <w:color w:val="000000"/>
          <w:sz w:val="24"/>
          <w:szCs w:val="24"/>
        </w:rPr>
        <w:t>Downloading the dataset for training</w:t>
      </w:r>
    </w:p>
    <w:p w14:paraId="11E3E9AB" w14:textId="2F242DE7" w:rsidR="00772734" w:rsidRPr="003D27E7" w:rsidRDefault="006F542D" w:rsidP="00E537FB">
      <w:pPr>
        <w:tabs>
          <w:tab w:val="left" w:pos="4020"/>
        </w:tabs>
        <w:spacing w:line="240" w:lineRule="auto"/>
        <w:jc w:val="center"/>
        <w:rPr>
          <w:rFonts w:ascii="Times New Roman" w:hAnsi="Times New Roman" w:cs="Times New Roman"/>
          <w:color w:val="000000"/>
          <w:sz w:val="24"/>
          <w:szCs w:val="24"/>
          <w:lang w:val="en-GB"/>
        </w:rPr>
      </w:pPr>
      <w:r w:rsidRPr="003D27E7">
        <w:rPr>
          <w:rFonts w:ascii="Times New Roman" w:hAnsi="Times New Roman" w:cs="Times New Roman"/>
          <w:noProof/>
          <w:sz w:val="24"/>
          <w:szCs w:val="24"/>
          <w:lang w:eastAsia="en-IN"/>
        </w:rPr>
        <w:drawing>
          <wp:inline distT="0" distB="0" distL="0" distR="0" wp14:anchorId="341FAC37" wp14:editId="64C056C9">
            <wp:extent cx="2762250" cy="1623060"/>
            <wp:effectExtent l="19050" t="19050" r="19050" b="15240"/>
            <wp:docPr id="986716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74727" cy="1630391"/>
                    </a:xfrm>
                    <a:prstGeom prst="rect">
                      <a:avLst/>
                    </a:prstGeom>
                    <a:ln>
                      <a:solidFill>
                        <a:schemeClr val="tx1"/>
                      </a:solidFill>
                    </a:ln>
                  </pic:spPr>
                </pic:pic>
              </a:graphicData>
            </a:graphic>
          </wp:inline>
        </w:drawing>
      </w:r>
      <w:r w:rsidRPr="003D27E7">
        <w:rPr>
          <w:rFonts w:ascii="Times New Roman" w:hAnsi="Times New Roman" w:cs="Times New Roman"/>
          <w:noProof/>
          <w:color w:val="000000" w:themeColor="text1"/>
          <w:sz w:val="24"/>
          <w:szCs w:val="24"/>
          <w:lang w:eastAsia="en-IN"/>
        </w:rPr>
        <w:drawing>
          <wp:inline distT="0" distB="0" distL="0" distR="0" wp14:anchorId="1A01C465" wp14:editId="6E18132E">
            <wp:extent cx="2830537" cy="1584000"/>
            <wp:effectExtent l="19050" t="19050" r="27305" b="16510"/>
            <wp:docPr id="14910406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stretch>
                      <a:fillRect/>
                    </a:stretch>
                  </pic:blipFill>
                  <pic:spPr>
                    <a:xfrm>
                      <a:off x="0" y="0"/>
                      <a:ext cx="2830537" cy="1584000"/>
                    </a:xfrm>
                    <a:prstGeom prst="rect">
                      <a:avLst/>
                    </a:prstGeom>
                    <a:ln>
                      <a:solidFill>
                        <a:schemeClr val="tx1"/>
                      </a:solidFill>
                    </a:ln>
                  </pic:spPr>
                </pic:pic>
              </a:graphicData>
            </a:graphic>
          </wp:inline>
        </w:drawing>
      </w:r>
    </w:p>
    <w:p w14:paraId="086B1DAE" w14:textId="77777777" w:rsidR="00E537FB" w:rsidRDefault="00E537FB" w:rsidP="003D27E7">
      <w:pPr>
        <w:tabs>
          <w:tab w:val="left" w:pos="720"/>
        </w:tabs>
        <w:spacing w:line="240" w:lineRule="auto"/>
        <w:jc w:val="both"/>
        <w:rPr>
          <w:rFonts w:ascii="Times New Roman" w:hAnsi="Times New Roman" w:cs="Times New Roman"/>
          <w:b/>
          <w:bCs/>
          <w:color w:val="000000"/>
          <w:sz w:val="24"/>
          <w:szCs w:val="24"/>
        </w:rPr>
      </w:pPr>
    </w:p>
    <w:p w14:paraId="3C976AEF" w14:textId="77777777" w:rsidR="00E537FB" w:rsidRDefault="00E537FB" w:rsidP="003D27E7">
      <w:pPr>
        <w:tabs>
          <w:tab w:val="left" w:pos="720"/>
        </w:tabs>
        <w:spacing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14:paraId="75D94900" w14:textId="17EE37E8" w:rsidR="00772734" w:rsidRPr="003D27E7" w:rsidRDefault="006F542D" w:rsidP="00E537FB">
      <w:pPr>
        <w:tabs>
          <w:tab w:val="left" w:pos="720"/>
        </w:tabs>
        <w:spacing w:line="240" w:lineRule="auto"/>
        <w:jc w:val="center"/>
        <w:rPr>
          <w:rFonts w:ascii="Times New Roman" w:hAnsi="Times New Roman" w:cs="Times New Roman"/>
          <w:b/>
          <w:bCs/>
          <w:color w:val="000000"/>
          <w:sz w:val="24"/>
          <w:szCs w:val="24"/>
          <w:lang w:val="en-GB"/>
        </w:rPr>
      </w:pPr>
      <w:r w:rsidRPr="003D27E7">
        <w:rPr>
          <w:rFonts w:ascii="Times New Roman" w:hAnsi="Times New Roman" w:cs="Times New Roman"/>
          <w:b/>
          <w:bCs/>
          <w:color w:val="000000"/>
          <w:sz w:val="24"/>
          <w:szCs w:val="24"/>
        </w:rPr>
        <w:lastRenderedPageBreak/>
        <w:t>Deep learning algorithm training</w:t>
      </w:r>
      <w:r w:rsidR="00E537FB">
        <w:rPr>
          <w:rFonts w:ascii="Times New Roman" w:hAnsi="Times New Roman" w:cs="Times New Roman"/>
          <w:b/>
          <w:bCs/>
          <w:color w:val="000000"/>
          <w:sz w:val="24"/>
          <w:szCs w:val="24"/>
        </w:rPr>
        <w:t xml:space="preserve">                                      </w:t>
      </w:r>
      <w:r w:rsidRPr="003D27E7">
        <w:rPr>
          <w:rFonts w:ascii="Times New Roman" w:hAnsi="Times New Roman" w:cs="Times New Roman"/>
          <w:b/>
          <w:bCs/>
          <w:color w:val="000000"/>
          <w:sz w:val="24"/>
          <w:szCs w:val="24"/>
          <w:lang w:val="en-GB"/>
        </w:rPr>
        <w:t>Model file generation</w:t>
      </w:r>
    </w:p>
    <w:p w14:paraId="542BD67F" w14:textId="291D2F85" w:rsidR="00772734" w:rsidRPr="003D27E7" w:rsidRDefault="00772734" w:rsidP="003D27E7">
      <w:pPr>
        <w:pStyle w:val="BodyText"/>
        <w:tabs>
          <w:tab w:val="clear" w:pos="288"/>
          <w:tab w:val="left" w:pos="0"/>
        </w:tabs>
        <w:spacing w:before="98" w:after="0" w:line="240" w:lineRule="auto"/>
        <w:ind w:firstLine="0"/>
        <w:rPr>
          <w:color w:val="000000"/>
          <w:sz w:val="24"/>
          <w:szCs w:val="24"/>
          <w:lang w:val="en-IN"/>
        </w:rPr>
      </w:pPr>
      <w:r w:rsidRPr="003D27E7">
        <w:rPr>
          <w:color w:val="000000"/>
          <w:sz w:val="24"/>
          <w:szCs w:val="24"/>
        </w:rPr>
        <w:t xml:space="preserve">     </w:t>
      </w:r>
      <w:r w:rsidR="00D77A4D" w:rsidRPr="003D27E7">
        <w:rPr>
          <w:noProof/>
          <w:color w:val="000000" w:themeColor="text1"/>
          <w:sz w:val="24"/>
          <w:szCs w:val="24"/>
          <w:lang w:eastAsia="en-IN"/>
        </w:rPr>
        <w:drawing>
          <wp:inline distT="0" distB="0" distL="0" distR="0" wp14:anchorId="622D266D" wp14:editId="686B4C9C">
            <wp:extent cx="2095500" cy="1333223"/>
            <wp:effectExtent l="19050" t="19050" r="19050" b="19685"/>
            <wp:docPr id="18478494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stretch>
                      <a:fillRect/>
                    </a:stretch>
                  </pic:blipFill>
                  <pic:spPr>
                    <a:xfrm>
                      <a:off x="0" y="0"/>
                      <a:ext cx="2131377" cy="1356049"/>
                    </a:xfrm>
                    <a:prstGeom prst="rect">
                      <a:avLst/>
                    </a:prstGeom>
                    <a:ln>
                      <a:solidFill>
                        <a:schemeClr val="tx1"/>
                      </a:solidFill>
                    </a:ln>
                  </pic:spPr>
                </pic:pic>
              </a:graphicData>
            </a:graphic>
          </wp:inline>
        </w:drawing>
      </w:r>
      <w:r w:rsidR="00D77A4D" w:rsidRPr="003D27E7">
        <w:rPr>
          <w:noProof/>
          <w:color w:val="000000" w:themeColor="text1"/>
          <w:sz w:val="24"/>
          <w:szCs w:val="24"/>
          <w:lang w:val="en-IN" w:eastAsia="en-IN"/>
        </w:rPr>
        <w:t xml:space="preserve">                </w:t>
      </w:r>
      <w:r w:rsidR="00D77A4D" w:rsidRPr="003D27E7">
        <w:rPr>
          <w:noProof/>
          <w:color w:val="000000" w:themeColor="text1"/>
          <w:sz w:val="24"/>
          <w:szCs w:val="24"/>
          <w:lang w:eastAsia="en-IN"/>
        </w:rPr>
        <w:drawing>
          <wp:inline distT="0" distB="0" distL="0" distR="0" wp14:anchorId="5FB4CBF2" wp14:editId="42BE290B">
            <wp:extent cx="2806700" cy="1294508"/>
            <wp:effectExtent l="19050" t="19050" r="12700" b="20320"/>
            <wp:docPr id="4630809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stretch>
                      <a:fillRect/>
                    </a:stretch>
                  </pic:blipFill>
                  <pic:spPr>
                    <a:xfrm>
                      <a:off x="0" y="0"/>
                      <a:ext cx="2833020" cy="1306648"/>
                    </a:xfrm>
                    <a:prstGeom prst="rect">
                      <a:avLst/>
                    </a:prstGeom>
                    <a:ln>
                      <a:solidFill>
                        <a:schemeClr val="tx1"/>
                      </a:solidFill>
                    </a:ln>
                  </pic:spPr>
                </pic:pic>
              </a:graphicData>
            </a:graphic>
          </wp:inline>
        </w:drawing>
      </w:r>
    </w:p>
    <w:p w14:paraId="24F583AF" w14:textId="086A875A" w:rsidR="00772734" w:rsidRPr="003D27E7" w:rsidRDefault="00E537FB" w:rsidP="003D27E7">
      <w:pPr>
        <w:pStyle w:val="BodyText"/>
        <w:tabs>
          <w:tab w:val="clear" w:pos="288"/>
          <w:tab w:val="left" w:pos="450"/>
          <w:tab w:val="left" w:pos="720"/>
        </w:tabs>
        <w:spacing w:line="240" w:lineRule="auto"/>
        <w:ind w:firstLine="0"/>
        <w:rPr>
          <w:b/>
          <w:bCs/>
          <w:sz w:val="24"/>
          <w:szCs w:val="24"/>
        </w:rPr>
      </w:pPr>
      <w:bookmarkStart w:id="10" w:name="docs-internal-guid-2456ff90-7fff-ee93-cf"/>
      <w:bookmarkEnd w:id="10"/>
      <w:r>
        <w:rPr>
          <w:b/>
          <w:bCs/>
          <w:color w:val="000000"/>
          <w:sz w:val="24"/>
          <w:szCs w:val="24"/>
          <w:lang w:val="en-IN"/>
        </w:rPr>
        <w:t xml:space="preserve">               </w:t>
      </w:r>
      <w:r w:rsidR="00D77A4D" w:rsidRPr="003D27E7">
        <w:rPr>
          <w:b/>
          <w:bCs/>
          <w:color w:val="000000"/>
          <w:sz w:val="24"/>
          <w:szCs w:val="24"/>
          <w:lang w:val="en-IN"/>
        </w:rPr>
        <w:t>Metrics Calculation</w:t>
      </w:r>
      <w:r>
        <w:rPr>
          <w:b/>
          <w:bCs/>
          <w:color w:val="000000"/>
          <w:sz w:val="24"/>
          <w:szCs w:val="24"/>
          <w:lang w:val="en-IN"/>
        </w:rPr>
        <w:t xml:space="preserve"> </w:t>
      </w:r>
      <w:r>
        <w:rPr>
          <w:b/>
          <w:bCs/>
          <w:color w:val="000000"/>
          <w:sz w:val="24"/>
          <w:szCs w:val="24"/>
          <w:lang w:val="en-IN"/>
        </w:rPr>
        <w:tab/>
      </w:r>
      <w:r>
        <w:rPr>
          <w:b/>
          <w:bCs/>
          <w:color w:val="000000"/>
          <w:sz w:val="24"/>
          <w:szCs w:val="24"/>
          <w:lang w:val="en-IN"/>
        </w:rPr>
        <w:tab/>
      </w:r>
      <w:r>
        <w:rPr>
          <w:b/>
          <w:bCs/>
          <w:color w:val="000000"/>
          <w:sz w:val="24"/>
          <w:szCs w:val="24"/>
          <w:lang w:val="en-IN"/>
        </w:rPr>
        <w:tab/>
      </w:r>
      <w:r w:rsidR="00D77A4D" w:rsidRPr="003D27E7">
        <w:rPr>
          <w:b/>
          <w:bCs/>
          <w:color w:val="000000"/>
          <w:sz w:val="24"/>
          <w:szCs w:val="24"/>
          <w:lang w:val="en-GB"/>
        </w:rPr>
        <w:t>Model file generation with metrics</w:t>
      </w:r>
    </w:p>
    <w:p w14:paraId="34BF58DA" w14:textId="05AE6568" w:rsidR="00772734" w:rsidRPr="003D27E7" w:rsidRDefault="00D77A4D" w:rsidP="003D27E7">
      <w:pPr>
        <w:tabs>
          <w:tab w:val="left" w:pos="4020"/>
        </w:tabs>
        <w:spacing w:line="240" w:lineRule="auto"/>
        <w:jc w:val="both"/>
        <w:rPr>
          <w:rFonts w:ascii="Times New Roman" w:hAnsi="Times New Roman" w:cs="Times New Roman"/>
          <w:color w:val="000000"/>
          <w:sz w:val="24"/>
          <w:szCs w:val="24"/>
        </w:rPr>
      </w:pPr>
      <w:r w:rsidRPr="003D27E7">
        <w:rPr>
          <w:rFonts w:ascii="Times New Roman" w:hAnsi="Times New Roman" w:cs="Times New Roman"/>
          <w:noProof/>
          <w:color w:val="000000" w:themeColor="text1"/>
          <w:sz w:val="24"/>
          <w:szCs w:val="24"/>
          <w:lang w:eastAsia="en-IN"/>
        </w:rPr>
        <w:drawing>
          <wp:inline distT="0" distB="0" distL="0" distR="0" wp14:anchorId="022A50AA" wp14:editId="143954CE">
            <wp:extent cx="2799136" cy="1542415"/>
            <wp:effectExtent l="19050" t="19050" r="20320" b="19685"/>
            <wp:docPr id="14380907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6034" cy="1557236"/>
                    </a:xfrm>
                    <a:prstGeom prst="rect">
                      <a:avLst/>
                    </a:prstGeom>
                    <a:noFill/>
                    <a:ln>
                      <a:solidFill>
                        <a:schemeClr val="tx1"/>
                      </a:solidFill>
                    </a:ln>
                  </pic:spPr>
                </pic:pic>
              </a:graphicData>
            </a:graphic>
          </wp:inline>
        </w:drawing>
      </w:r>
      <w:r w:rsidR="00772734" w:rsidRPr="003D27E7">
        <w:rPr>
          <w:rFonts w:ascii="Times New Roman" w:hAnsi="Times New Roman" w:cs="Times New Roman"/>
          <w:color w:val="000000"/>
          <w:sz w:val="24"/>
          <w:szCs w:val="24"/>
        </w:rPr>
        <w:t xml:space="preserve">        </w:t>
      </w:r>
      <w:r w:rsidRPr="003D27E7">
        <w:rPr>
          <w:rFonts w:ascii="Times New Roman" w:hAnsi="Times New Roman" w:cs="Times New Roman"/>
          <w:noProof/>
          <w:color w:val="000000" w:themeColor="text1"/>
          <w:sz w:val="24"/>
          <w:szCs w:val="24"/>
          <w:lang w:eastAsia="en-IN"/>
        </w:rPr>
        <w:drawing>
          <wp:inline distT="0" distB="0" distL="0" distR="0" wp14:anchorId="0E74EC2D" wp14:editId="76771316">
            <wp:extent cx="2552700" cy="1531620"/>
            <wp:effectExtent l="19050" t="19050" r="19050" b="11430"/>
            <wp:docPr id="86306160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8970" cy="1535382"/>
                    </a:xfrm>
                    <a:prstGeom prst="rect">
                      <a:avLst/>
                    </a:prstGeom>
                    <a:noFill/>
                    <a:ln>
                      <a:solidFill>
                        <a:schemeClr val="tx1"/>
                      </a:solidFill>
                    </a:ln>
                  </pic:spPr>
                </pic:pic>
              </a:graphicData>
            </a:graphic>
          </wp:inline>
        </w:drawing>
      </w:r>
    </w:p>
    <w:p w14:paraId="1DC3FA8F" w14:textId="6B498783" w:rsidR="00F124A1" w:rsidRPr="00E537FB" w:rsidRDefault="00FE6E1B" w:rsidP="003D27E7">
      <w:pPr>
        <w:tabs>
          <w:tab w:val="left" w:pos="450"/>
          <w:tab w:val="left" w:pos="720"/>
        </w:tabs>
        <w:spacing w:after="120" w:line="240" w:lineRule="auto"/>
        <w:jc w:val="both"/>
        <w:rPr>
          <w:rFonts w:ascii="Times New Roman" w:hAnsi="Times New Roman" w:cs="Times New Roman"/>
          <w:b/>
          <w:bCs/>
          <w:sz w:val="18"/>
          <w:szCs w:val="18"/>
        </w:rPr>
      </w:pPr>
      <w:bookmarkStart w:id="11" w:name="docs-internal-guid-a4eefd5e-7fff-79b2-d4"/>
      <w:bookmarkEnd w:id="11"/>
      <w:r w:rsidRPr="00E537FB">
        <w:rPr>
          <w:rFonts w:ascii="Times New Roman" w:hAnsi="Times New Roman" w:cs="Times New Roman"/>
          <w:b/>
          <w:bCs/>
          <w:color w:val="000000"/>
          <w:sz w:val="20"/>
          <w:szCs w:val="20"/>
        </w:rPr>
        <w:t xml:space="preserve">Enhanced deep learning algorithm training </w:t>
      </w:r>
      <w:r w:rsidR="00E537FB">
        <w:rPr>
          <w:rFonts w:ascii="Times New Roman" w:hAnsi="Times New Roman" w:cs="Times New Roman"/>
          <w:b/>
          <w:bCs/>
          <w:color w:val="000000"/>
          <w:sz w:val="18"/>
          <w:szCs w:val="18"/>
          <w:lang w:val="en-GB"/>
        </w:rPr>
        <w:t xml:space="preserve">                </w:t>
      </w:r>
      <w:r w:rsidRPr="00E537FB">
        <w:rPr>
          <w:rFonts w:ascii="Times New Roman" w:hAnsi="Times New Roman" w:cs="Times New Roman"/>
          <w:b/>
          <w:bCs/>
          <w:color w:val="000000"/>
          <w:sz w:val="18"/>
          <w:szCs w:val="18"/>
          <w:lang w:val="en-GB"/>
        </w:rPr>
        <w:t>Model File Generation After Enhanced Algorithm Training</w:t>
      </w:r>
      <w:r w:rsidR="00F124A1" w:rsidRPr="00E537FB">
        <w:rPr>
          <w:rFonts w:ascii="Times New Roman" w:hAnsi="Times New Roman" w:cs="Times New Roman"/>
          <w:b/>
          <w:bCs/>
          <w:color w:val="000000"/>
          <w:sz w:val="18"/>
          <w:szCs w:val="18"/>
          <w:lang w:val="en-GB"/>
        </w:rPr>
        <w:t xml:space="preserve"> </w:t>
      </w:r>
    </w:p>
    <w:p w14:paraId="42F0F85E" w14:textId="77777777" w:rsidR="00E537FB" w:rsidRDefault="00FE6E1B" w:rsidP="00E537FB">
      <w:pPr>
        <w:tabs>
          <w:tab w:val="left" w:pos="4020"/>
        </w:tabs>
        <w:spacing w:line="240" w:lineRule="auto"/>
        <w:jc w:val="both"/>
        <w:rPr>
          <w:rFonts w:ascii="Times New Roman" w:hAnsi="Times New Roman" w:cs="Times New Roman"/>
          <w:sz w:val="24"/>
          <w:szCs w:val="24"/>
        </w:rPr>
      </w:pPr>
      <w:r w:rsidRPr="003D27E7">
        <w:rPr>
          <w:rFonts w:ascii="Times New Roman" w:hAnsi="Times New Roman" w:cs="Times New Roman"/>
          <w:noProof/>
          <w:color w:val="000000" w:themeColor="text1"/>
          <w:sz w:val="24"/>
          <w:szCs w:val="24"/>
          <w:lang w:eastAsia="en-IN"/>
        </w:rPr>
        <w:drawing>
          <wp:inline distT="0" distB="0" distL="0" distR="0" wp14:anchorId="148F2B9C" wp14:editId="74AA5876">
            <wp:extent cx="2317750" cy="1504950"/>
            <wp:effectExtent l="19050" t="19050" r="25400" b="19050"/>
            <wp:docPr id="12203560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a:stretch>
                      <a:fillRect/>
                    </a:stretch>
                  </pic:blipFill>
                  <pic:spPr>
                    <a:xfrm>
                      <a:off x="0" y="0"/>
                      <a:ext cx="2337513" cy="1517782"/>
                    </a:xfrm>
                    <a:prstGeom prst="rect">
                      <a:avLst/>
                    </a:prstGeom>
                    <a:ln>
                      <a:solidFill>
                        <a:schemeClr val="tx1"/>
                      </a:solidFill>
                    </a:ln>
                  </pic:spPr>
                </pic:pic>
              </a:graphicData>
            </a:graphic>
          </wp:inline>
        </w:drawing>
      </w:r>
      <w:r w:rsidRPr="003D27E7">
        <w:rPr>
          <w:rFonts w:ascii="Times New Roman" w:hAnsi="Times New Roman" w:cs="Times New Roman"/>
          <w:noProof/>
          <w:sz w:val="24"/>
          <w:szCs w:val="24"/>
        </w:rPr>
        <w:t xml:space="preserve">               </w:t>
      </w:r>
      <w:r w:rsidRPr="003D27E7">
        <w:rPr>
          <w:rFonts w:ascii="Times New Roman" w:hAnsi="Times New Roman" w:cs="Times New Roman"/>
          <w:noProof/>
          <w:color w:val="000000" w:themeColor="text1"/>
          <w:sz w:val="24"/>
          <w:szCs w:val="24"/>
          <w:lang w:eastAsia="en-IN"/>
        </w:rPr>
        <w:drawing>
          <wp:inline distT="0" distB="0" distL="0" distR="0" wp14:anchorId="5B197966" wp14:editId="5124324B">
            <wp:extent cx="2832100" cy="1530120"/>
            <wp:effectExtent l="19050" t="19050" r="25400" b="13335"/>
            <wp:docPr id="20935419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stretch>
                      <a:fillRect/>
                    </a:stretch>
                  </pic:blipFill>
                  <pic:spPr>
                    <a:xfrm>
                      <a:off x="0" y="0"/>
                      <a:ext cx="2843901" cy="1536496"/>
                    </a:xfrm>
                    <a:prstGeom prst="rect">
                      <a:avLst/>
                    </a:prstGeom>
                    <a:ln>
                      <a:solidFill>
                        <a:schemeClr val="tx1"/>
                      </a:solidFill>
                    </a:ln>
                  </pic:spPr>
                </pic:pic>
              </a:graphicData>
            </a:graphic>
          </wp:inline>
        </w:drawing>
      </w:r>
      <w:bookmarkStart w:id="12" w:name="_Hlk131453543"/>
      <w:r w:rsidR="00E537FB">
        <w:rPr>
          <w:rFonts w:ascii="Times New Roman" w:hAnsi="Times New Roman" w:cs="Times New Roman"/>
          <w:sz w:val="24"/>
          <w:szCs w:val="24"/>
        </w:rPr>
        <w:t xml:space="preserve">  </w:t>
      </w:r>
    </w:p>
    <w:p w14:paraId="7978A806" w14:textId="4B2C058B" w:rsidR="00772734" w:rsidRPr="00E537FB" w:rsidRDefault="00E537FB" w:rsidP="00E537FB">
      <w:pPr>
        <w:tabs>
          <w:tab w:val="left" w:pos="402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E6E1B" w:rsidRPr="003D27E7">
        <w:rPr>
          <w:rFonts w:ascii="Times New Roman" w:hAnsi="Times New Roman" w:cs="Times New Roman"/>
          <w:b/>
          <w:bCs/>
          <w:color w:val="000000"/>
          <w:sz w:val="24"/>
          <w:szCs w:val="24"/>
          <w:lang w:val="en-GB"/>
        </w:rPr>
        <w:t xml:space="preserve">Loading </w:t>
      </w:r>
      <w:r w:rsidRPr="003D27E7">
        <w:rPr>
          <w:rFonts w:ascii="Times New Roman" w:hAnsi="Times New Roman" w:cs="Times New Roman"/>
          <w:b/>
          <w:bCs/>
          <w:color w:val="000000"/>
          <w:sz w:val="24"/>
          <w:szCs w:val="24"/>
          <w:lang w:val="en-GB"/>
        </w:rPr>
        <w:t>basic model file for encoding</w:t>
      </w:r>
      <w:r w:rsidRPr="003D27E7">
        <w:rPr>
          <w:rFonts w:ascii="Times New Roman" w:hAnsi="Times New Roman" w:cs="Times New Roman"/>
          <w:color w:val="000000"/>
          <w:sz w:val="24"/>
          <w:szCs w:val="24"/>
          <w:lang w:val="en-GB"/>
        </w:rPr>
        <w:t xml:space="preserve">               </w:t>
      </w:r>
      <w:bookmarkEnd w:id="12"/>
      <w:r>
        <w:rPr>
          <w:rFonts w:ascii="Times New Roman" w:hAnsi="Times New Roman" w:cs="Times New Roman"/>
          <w:color w:val="000000"/>
          <w:sz w:val="24"/>
          <w:szCs w:val="24"/>
          <w:lang w:val="en-GB"/>
        </w:rPr>
        <w:t xml:space="preserve">              </w:t>
      </w:r>
      <w:r>
        <w:rPr>
          <w:rFonts w:ascii="Times New Roman" w:hAnsi="Times New Roman" w:cs="Times New Roman"/>
          <w:b/>
          <w:bCs/>
          <w:color w:val="000000"/>
          <w:sz w:val="24"/>
          <w:szCs w:val="24"/>
        </w:rPr>
        <w:t>O</w:t>
      </w:r>
      <w:r w:rsidRPr="003D27E7">
        <w:rPr>
          <w:rFonts w:ascii="Times New Roman" w:hAnsi="Times New Roman" w:cs="Times New Roman"/>
          <w:b/>
          <w:bCs/>
          <w:color w:val="000000"/>
          <w:sz w:val="24"/>
          <w:szCs w:val="24"/>
        </w:rPr>
        <w:t>utput image generation</w:t>
      </w:r>
    </w:p>
    <w:p w14:paraId="7A7457B2" w14:textId="25B213F0" w:rsidR="00772734" w:rsidRPr="003D27E7" w:rsidRDefault="006249F6" w:rsidP="003D27E7">
      <w:pPr>
        <w:tabs>
          <w:tab w:val="left" w:pos="450"/>
          <w:tab w:val="left" w:pos="720"/>
        </w:tabs>
        <w:spacing w:after="120" w:line="240" w:lineRule="auto"/>
        <w:jc w:val="both"/>
        <w:rPr>
          <w:rFonts w:ascii="Times New Roman" w:hAnsi="Times New Roman" w:cs="Times New Roman"/>
          <w:color w:val="000000"/>
          <w:sz w:val="24"/>
          <w:szCs w:val="24"/>
          <w:lang w:val="en-GB"/>
        </w:rPr>
      </w:pPr>
      <w:r w:rsidRPr="003D27E7">
        <w:rPr>
          <w:rFonts w:ascii="Times New Roman" w:hAnsi="Times New Roman" w:cs="Times New Roman"/>
          <w:noProof/>
          <w:sz w:val="24"/>
          <w:szCs w:val="24"/>
          <w:lang w:eastAsia="en-IN"/>
        </w:rPr>
        <w:drawing>
          <wp:inline distT="0" distB="0" distL="0" distR="0" wp14:anchorId="1A2B48B5" wp14:editId="46109250">
            <wp:extent cx="2584450" cy="1619135"/>
            <wp:effectExtent l="19050" t="19050" r="25400" b="19685"/>
            <wp:docPr id="12618364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9563" cy="1628603"/>
                    </a:xfrm>
                    <a:prstGeom prst="rect">
                      <a:avLst/>
                    </a:prstGeom>
                    <a:noFill/>
                    <a:ln>
                      <a:solidFill>
                        <a:schemeClr val="tx1"/>
                      </a:solidFill>
                    </a:ln>
                  </pic:spPr>
                </pic:pic>
              </a:graphicData>
            </a:graphic>
          </wp:inline>
        </w:drawing>
      </w:r>
      <w:r w:rsidR="00772734" w:rsidRPr="003D27E7">
        <w:rPr>
          <w:rFonts w:ascii="Times New Roman" w:hAnsi="Times New Roman" w:cs="Times New Roman"/>
          <w:color w:val="000000"/>
          <w:sz w:val="24"/>
          <w:szCs w:val="24"/>
          <w:lang w:val="en-GB"/>
        </w:rPr>
        <w:t xml:space="preserve">             </w:t>
      </w:r>
      <w:r w:rsidRPr="003D27E7">
        <w:rPr>
          <w:rFonts w:ascii="Times New Roman" w:hAnsi="Times New Roman" w:cs="Times New Roman"/>
          <w:noProof/>
          <w:sz w:val="24"/>
          <w:szCs w:val="24"/>
          <w:lang w:eastAsia="en-IN"/>
        </w:rPr>
        <w:drawing>
          <wp:inline distT="0" distB="0" distL="0" distR="0" wp14:anchorId="01371110" wp14:editId="04C9F330">
            <wp:extent cx="2559050" cy="1587500"/>
            <wp:effectExtent l="19050" t="19050" r="12700" b="12700"/>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1904" cy="1589270"/>
                    </a:xfrm>
                    <a:prstGeom prst="rect">
                      <a:avLst/>
                    </a:prstGeom>
                    <a:noFill/>
                    <a:ln>
                      <a:solidFill>
                        <a:schemeClr val="tx1"/>
                      </a:solidFill>
                    </a:ln>
                  </pic:spPr>
                </pic:pic>
              </a:graphicData>
            </a:graphic>
          </wp:inline>
        </w:drawing>
      </w:r>
    </w:p>
    <w:p w14:paraId="38E72BF3" w14:textId="77777777" w:rsidR="00E537FB" w:rsidRDefault="00E537FB" w:rsidP="003D27E7">
      <w:pPr>
        <w:tabs>
          <w:tab w:val="left" w:pos="4020"/>
        </w:tabs>
        <w:spacing w:line="240" w:lineRule="auto"/>
        <w:jc w:val="both"/>
        <w:rPr>
          <w:rFonts w:ascii="Times New Roman" w:hAnsi="Times New Roman" w:cs="Times New Roman"/>
          <w:b/>
          <w:bCs/>
          <w:iCs/>
          <w:color w:val="000000"/>
          <w:sz w:val="24"/>
          <w:szCs w:val="24"/>
          <w:lang w:val="en-GB"/>
        </w:rPr>
      </w:pPr>
      <w:bookmarkStart w:id="13" w:name="_Hlk131453881"/>
    </w:p>
    <w:p w14:paraId="3A3D5CD6" w14:textId="77777777" w:rsidR="00E537FB" w:rsidRDefault="00E537FB" w:rsidP="003D27E7">
      <w:pPr>
        <w:tabs>
          <w:tab w:val="left" w:pos="4020"/>
        </w:tabs>
        <w:spacing w:line="240" w:lineRule="auto"/>
        <w:jc w:val="both"/>
        <w:rPr>
          <w:rFonts w:ascii="Times New Roman" w:hAnsi="Times New Roman" w:cs="Times New Roman"/>
          <w:b/>
          <w:bCs/>
          <w:iCs/>
          <w:color w:val="000000"/>
          <w:sz w:val="24"/>
          <w:szCs w:val="24"/>
          <w:lang w:val="en-GB"/>
        </w:rPr>
      </w:pPr>
    </w:p>
    <w:p w14:paraId="50DA1C04" w14:textId="77777777" w:rsidR="00E537FB" w:rsidRDefault="00E537FB" w:rsidP="003D27E7">
      <w:pPr>
        <w:tabs>
          <w:tab w:val="left" w:pos="4020"/>
        </w:tabs>
        <w:spacing w:line="240" w:lineRule="auto"/>
        <w:jc w:val="both"/>
        <w:rPr>
          <w:rFonts w:ascii="Times New Roman" w:hAnsi="Times New Roman" w:cs="Times New Roman"/>
          <w:b/>
          <w:bCs/>
          <w:iCs/>
          <w:color w:val="000000"/>
          <w:sz w:val="24"/>
          <w:szCs w:val="24"/>
          <w:lang w:val="en-GB"/>
        </w:rPr>
      </w:pPr>
    </w:p>
    <w:p w14:paraId="540CF103" w14:textId="77777777" w:rsidR="00E537FB" w:rsidRDefault="00E537FB" w:rsidP="003D27E7">
      <w:pPr>
        <w:tabs>
          <w:tab w:val="left" w:pos="4020"/>
        </w:tabs>
        <w:spacing w:line="240" w:lineRule="auto"/>
        <w:jc w:val="both"/>
        <w:rPr>
          <w:rFonts w:ascii="Times New Roman" w:hAnsi="Times New Roman" w:cs="Times New Roman"/>
          <w:b/>
          <w:bCs/>
          <w:iCs/>
          <w:color w:val="000000"/>
          <w:sz w:val="24"/>
          <w:szCs w:val="24"/>
          <w:lang w:val="en-GB"/>
        </w:rPr>
      </w:pPr>
    </w:p>
    <w:p w14:paraId="44BF217C" w14:textId="77777777" w:rsidR="00E537FB" w:rsidRDefault="00E537FB" w:rsidP="003D27E7">
      <w:pPr>
        <w:tabs>
          <w:tab w:val="left" w:pos="4020"/>
        </w:tabs>
        <w:spacing w:line="240" w:lineRule="auto"/>
        <w:jc w:val="both"/>
        <w:rPr>
          <w:rFonts w:ascii="Times New Roman" w:hAnsi="Times New Roman" w:cs="Times New Roman"/>
          <w:b/>
          <w:bCs/>
          <w:iCs/>
          <w:color w:val="000000"/>
          <w:sz w:val="24"/>
          <w:szCs w:val="24"/>
          <w:lang w:val="en-GB"/>
        </w:rPr>
      </w:pPr>
    </w:p>
    <w:p w14:paraId="0059235A" w14:textId="0F86E300" w:rsidR="006249F6" w:rsidRPr="003D27E7" w:rsidRDefault="006249F6" w:rsidP="00E537FB">
      <w:pPr>
        <w:tabs>
          <w:tab w:val="left" w:pos="4020"/>
        </w:tabs>
        <w:spacing w:after="0" w:line="240" w:lineRule="auto"/>
        <w:jc w:val="both"/>
        <w:rPr>
          <w:rFonts w:ascii="Times New Roman" w:hAnsi="Times New Roman" w:cs="Times New Roman"/>
          <w:b/>
          <w:bCs/>
          <w:iCs/>
          <w:color w:val="000000"/>
          <w:sz w:val="24"/>
          <w:szCs w:val="24"/>
          <w:lang w:val="en-GB"/>
        </w:rPr>
      </w:pPr>
      <w:r w:rsidRPr="003D27E7">
        <w:rPr>
          <w:rFonts w:ascii="Times New Roman" w:hAnsi="Times New Roman" w:cs="Times New Roman"/>
          <w:b/>
          <w:bCs/>
          <w:iCs/>
          <w:color w:val="000000"/>
          <w:sz w:val="24"/>
          <w:szCs w:val="24"/>
          <w:lang w:val="en-GB"/>
        </w:rPr>
        <w:lastRenderedPageBreak/>
        <w:t xml:space="preserve">Image </w:t>
      </w:r>
      <w:r w:rsidR="00E537FB" w:rsidRPr="003D27E7">
        <w:rPr>
          <w:rFonts w:ascii="Times New Roman" w:hAnsi="Times New Roman" w:cs="Times New Roman"/>
          <w:b/>
          <w:bCs/>
          <w:iCs/>
          <w:color w:val="000000"/>
          <w:sz w:val="24"/>
          <w:szCs w:val="24"/>
          <w:lang w:val="en-GB"/>
        </w:rPr>
        <w:t>generation in input and output</w:t>
      </w:r>
      <w:bookmarkEnd w:id="13"/>
      <w:r w:rsidR="00E537FB" w:rsidRPr="003D27E7">
        <w:rPr>
          <w:rFonts w:ascii="Times New Roman" w:hAnsi="Times New Roman" w:cs="Times New Roman"/>
          <w:b/>
          <w:bCs/>
          <w:iCs/>
          <w:color w:val="000000"/>
          <w:sz w:val="24"/>
          <w:szCs w:val="24"/>
          <w:lang w:val="en-GB"/>
        </w:rPr>
        <w:t xml:space="preserve">  </w:t>
      </w:r>
      <w:bookmarkStart w:id="14" w:name="_Hlk131453943"/>
      <w:r w:rsidR="00E537FB">
        <w:rPr>
          <w:rFonts w:ascii="Times New Roman" w:hAnsi="Times New Roman" w:cs="Times New Roman"/>
          <w:b/>
          <w:bCs/>
          <w:iCs/>
          <w:color w:val="000000"/>
          <w:sz w:val="24"/>
          <w:szCs w:val="24"/>
          <w:lang w:val="en-GB"/>
        </w:rPr>
        <w:t xml:space="preserve">                      </w:t>
      </w:r>
      <w:r w:rsidRPr="003D27E7">
        <w:rPr>
          <w:rFonts w:ascii="Times New Roman" w:hAnsi="Times New Roman" w:cs="Times New Roman"/>
          <w:b/>
          <w:bCs/>
          <w:color w:val="000000"/>
          <w:sz w:val="24"/>
          <w:szCs w:val="24"/>
        </w:rPr>
        <w:t xml:space="preserve">Decoding </w:t>
      </w:r>
      <w:r w:rsidR="00E537FB" w:rsidRPr="003D27E7">
        <w:rPr>
          <w:rFonts w:ascii="Times New Roman" w:hAnsi="Times New Roman" w:cs="Times New Roman"/>
          <w:b/>
          <w:bCs/>
          <w:color w:val="000000"/>
          <w:sz w:val="24"/>
          <w:szCs w:val="24"/>
        </w:rPr>
        <w:t>data using basic model</w:t>
      </w:r>
      <w:bookmarkEnd w:id="14"/>
    </w:p>
    <w:p w14:paraId="3FB38E93" w14:textId="77777777" w:rsidR="00E537FB" w:rsidRDefault="000B7FCE" w:rsidP="00E537FB">
      <w:pPr>
        <w:tabs>
          <w:tab w:val="left" w:pos="4020"/>
        </w:tabs>
        <w:spacing w:line="240" w:lineRule="auto"/>
        <w:jc w:val="both"/>
        <w:rPr>
          <w:rFonts w:ascii="Times New Roman" w:hAnsi="Times New Roman" w:cs="Times New Roman"/>
          <w:sz w:val="24"/>
          <w:szCs w:val="24"/>
        </w:rPr>
      </w:pPr>
      <w:r w:rsidRPr="003D27E7">
        <w:rPr>
          <w:rFonts w:ascii="Times New Roman" w:hAnsi="Times New Roman" w:cs="Times New Roman"/>
          <w:sz w:val="24"/>
          <w:szCs w:val="24"/>
        </w:rPr>
        <w:t xml:space="preserve">  </w:t>
      </w:r>
      <w:r w:rsidR="006249F6" w:rsidRPr="003D27E7">
        <w:rPr>
          <w:rFonts w:ascii="Times New Roman" w:hAnsi="Times New Roman" w:cs="Times New Roman"/>
          <w:noProof/>
          <w:sz w:val="24"/>
          <w:szCs w:val="24"/>
          <w:lang w:eastAsia="en-IN"/>
        </w:rPr>
        <w:drawing>
          <wp:inline distT="0" distB="0" distL="0" distR="0" wp14:anchorId="6C568FC7" wp14:editId="52833009">
            <wp:extent cx="2507854" cy="1504950"/>
            <wp:effectExtent l="19050" t="19050" r="26035" b="19050"/>
            <wp:docPr id="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2737" cy="1513881"/>
                    </a:xfrm>
                    <a:prstGeom prst="rect">
                      <a:avLst/>
                    </a:prstGeom>
                    <a:noFill/>
                    <a:ln>
                      <a:solidFill>
                        <a:schemeClr val="tx1"/>
                      </a:solidFill>
                    </a:ln>
                  </pic:spPr>
                </pic:pic>
              </a:graphicData>
            </a:graphic>
          </wp:inline>
        </w:drawing>
      </w:r>
      <w:r w:rsidRPr="003D27E7">
        <w:rPr>
          <w:rFonts w:ascii="Times New Roman" w:hAnsi="Times New Roman" w:cs="Times New Roman"/>
          <w:sz w:val="24"/>
          <w:szCs w:val="24"/>
        </w:rPr>
        <w:t xml:space="preserve">         </w:t>
      </w:r>
      <w:r w:rsidR="006249F6" w:rsidRPr="003D27E7">
        <w:rPr>
          <w:rFonts w:ascii="Times New Roman" w:hAnsi="Times New Roman" w:cs="Times New Roman"/>
          <w:noProof/>
          <w:sz w:val="24"/>
          <w:szCs w:val="24"/>
          <w:lang w:eastAsia="en-IN"/>
        </w:rPr>
        <w:drawing>
          <wp:inline distT="0" distB="0" distL="0" distR="0" wp14:anchorId="1A5D2D3A" wp14:editId="0DD69A92">
            <wp:extent cx="2800350" cy="1404663"/>
            <wp:effectExtent l="19050" t="19050" r="19050" b="24130"/>
            <wp:docPr id="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9968" cy="1414503"/>
                    </a:xfrm>
                    <a:prstGeom prst="rect">
                      <a:avLst/>
                    </a:prstGeom>
                    <a:noFill/>
                    <a:ln>
                      <a:solidFill>
                        <a:schemeClr val="tx1"/>
                      </a:solidFill>
                    </a:ln>
                  </pic:spPr>
                </pic:pic>
              </a:graphicData>
            </a:graphic>
          </wp:inline>
        </w:drawing>
      </w:r>
    </w:p>
    <w:p w14:paraId="28853F6C" w14:textId="278BF7F1" w:rsidR="00772734" w:rsidRPr="003D27E7" w:rsidRDefault="00C04277" w:rsidP="00E537FB">
      <w:pPr>
        <w:tabs>
          <w:tab w:val="left" w:pos="4020"/>
        </w:tabs>
        <w:spacing w:after="0" w:line="240" w:lineRule="auto"/>
        <w:jc w:val="both"/>
        <w:rPr>
          <w:rFonts w:ascii="Times New Roman" w:hAnsi="Times New Roman" w:cs="Times New Roman"/>
          <w:b/>
          <w:bCs/>
          <w:sz w:val="24"/>
          <w:szCs w:val="24"/>
        </w:rPr>
      </w:pPr>
      <w:r w:rsidRPr="003D27E7">
        <w:rPr>
          <w:rFonts w:ascii="Times New Roman" w:hAnsi="Times New Roman" w:cs="Times New Roman"/>
          <w:b/>
          <w:bCs/>
          <w:iCs/>
          <w:color w:val="000000"/>
          <w:sz w:val="24"/>
          <w:szCs w:val="24"/>
          <w:lang w:val="en-GB"/>
        </w:rPr>
        <w:t xml:space="preserve">Loading </w:t>
      </w:r>
      <w:r w:rsidR="00E537FB" w:rsidRPr="003D27E7">
        <w:rPr>
          <w:rFonts w:ascii="Times New Roman" w:hAnsi="Times New Roman" w:cs="Times New Roman"/>
          <w:b/>
          <w:bCs/>
          <w:iCs/>
          <w:color w:val="000000"/>
          <w:sz w:val="24"/>
          <w:szCs w:val="24"/>
          <w:lang w:val="en-GB"/>
        </w:rPr>
        <w:t xml:space="preserve">enhanced model file for encoding        </w:t>
      </w:r>
      <w:r w:rsidR="00E537FB">
        <w:rPr>
          <w:rFonts w:ascii="Times New Roman" w:hAnsi="Times New Roman" w:cs="Times New Roman"/>
          <w:b/>
          <w:bCs/>
          <w:color w:val="000000"/>
          <w:sz w:val="24"/>
          <w:szCs w:val="24"/>
        </w:rPr>
        <w:t>E</w:t>
      </w:r>
      <w:r w:rsidR="00E537FB" w:rsidRPr="003D27E7">
        <w:rPr>
          <w:rFonts w:ascii="Times New Roman" w:hAnsi="Times New Roman" w:cs="Times New Roman"/>
          <w:b/>
          <w:bCs/>
          <w:color w:val="000000"/>
          <w:sz w:val="24"/>
          <w:szCs w:val="24"/>
        </w:rPr>
        <w:t>ncoding data using enhanced model</w:t>
      </w:r>
    </w:p>
    <w:p w14:paraId="07FC16A2" w14:textId="77777777" w:rsidR="00E537FB" w:rsidRDefault="00E537FB" w:rsidP="00E537FB">
      <w:pPr>
        <w:pStyle w:val="BodyText"/>
        <w:tabs>
          <w:tab w:val="clear" w:pos="288"/>
          <w:tab w:val="left" w:pos="4020"/>
        </w:tabs>
        <w:spacing w:line="240" w:lineRule="auto"/>
        <w:ind w:firstLine="0"/>
        <w:jc w:val="left"/>
        <w:rPr>
          <w:color w:val="000000"/>
          <w:sz w:val="24"/>
          <w:szCs w:val="24"/>
        </w:rPr>
      </w:pPr>
      <w:r w:rsidRPr="003D27E7">
        <w:rPr>
          <w:b/>
          <w:bCs/>
          <w:noProof/>
          <w:sz w:val="24"/>
          <w:szCs w:val="24"/>
          <w:lang w:eastAsia="en-IN"/>
        </w:rPr>
        <w:drawing>
          <wp:inline distT="0" distB="0" distL="0" distR="0" wp14:anchorId="29FCBF01" wp14:editId="1F652D33">
            <wp:extent cx="2670558" cy="1440000"/>
            <wp:effectExtent l="19050" t="19050" r="15875" b="27305"/>
            <wp:docPr id="17072593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0558" cy="1440000"/>
                    </a:xfrm>
                    <a:prstGeom prst="rect">
                      <a:avLst/>
                    </a:prstGeom>
                    <a:noFill/>
                    <a:ln>
                      <a:solidFill>
                        <a:schemeClr val="tx1"/>
                      </a:solidFill>
                    </a:ln>
                  </pic:spPr>
                </pic:pic>
              </a:graphicData>
            </a:graphic>
          </wp:inline>
        </w:drawing>
      </w:r>
      <w:r w:rsidR="00C04277" w:rsidRPr="003D27E7">
        <w:rPr>
          <w:noProof/>
          <w:sz w:val="24"/>
          <w:szCs w:val="24"/>
          <w:lang w:eastAsia="en-IN"/>
        </w:rPr>
        <w:drawing>
          <wp:inline distT="0" distB="0" distL="0" distR="0" wp14:anchorId="04F6F569" wp14:editId="7CF48995">
            <wp:extent cx="2400299" cy="1479550"/>
            <wp:effectExtent l="19050" t="19050" r="19685" b="25400"/>
            <wp:docPr id="4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26806" cy="1495889"/>
                    </a:xfrm>
                    <a:prstGeom prst="rect">
                      <a:avLst/>
                    </a:prstGeom>
                    <a:noFill/>
                    <a:ln>
                      <a:solidFill>
                        <a:schemeClr val="tx1"/>
                      </a:solidFill>
                    </a:ln>
                  </pic:spPr>
                </pic:pic>
              </a:graphicData>
            </a:graphic>
          </wp:inline>
        </w:drawing>
      </w:r>
    </w:p>
    <w:p w14:paraId="2489E3CF" w14:textId="556F8C0A" w:rsidR="00772734" w:rsidRPr="003D27E7" w:rsidRDefault="00E537FB" w:rsidP="003D27E7">
      <w:pPr>
        <w:tabs>
          <w:tab w:val="left" w:pos="4020"/>
        </w:tabs>
        <w:spacing w:line="240" w:lineRule="auto"/>
        <w:jc w:val="both"/>
        <w:rPr>
          <w:rFonts w:ascii="Times New Roman" w:hAnsi="Times New Roman" w:cs="Times New Roman"/>
          <w:b/>
          <w:bCs/>
          <w:sz w:val="24"/>
          <w:szCs w:val="24"/>
        </w:rPr>
      </w:pPr>
      <w:r>
        <w:rPr>
          <w:rFonts w:ascii="Times New Roman" w:hAnsi="Times New Roman" w:cs="Times New Roman"/>
          <w:b/>
          <w:bCs/>
          <w:color w:val="000000"/>
          <w:sz w:val="24"/>
          <w:szCs w:val="24"/>
        </w:rPr>
        <w:t xml:space="preserve"> </w:t>
      </w:r>
      <w:r w:rsidR="00C04277" w:rsidRPr="003D27E7">
        <w:rPr>
          <w:rFonts w:ascii="Times New Roman" w:hAnsi="Times New Roman" w:cs="Times New Roman"/>
          <w:b/>
          <w:bCs/>
          <w:color w:val="000000"/>
          <w:sz w:val="24"/>
          <w:szCs w:val="24"/>
        </w:rPr>
        <w:t xml:space="preserve">Image </w:t>
      </w:r>
      <w:r w:rsidRPr="003D27E7">
        <w:rPr>
          <w:rFonts w:ascii="Times New Roman" w:hAnsi="Times New Roman" w:cs="Times New Roman"/>
          <w:b/>
          <w:bCs/>
          <w:color w:val="000000"/>
          <w:sz w:val="24"/>
          <w:szCs w:val="24"/>
        </w:rPr>
        <w:t xml:space="preserve">generation in input and output </w:t>
      </w:r>
      <w:r w:rsidRPr="003D27E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D</w:t>
      </w:r>
      <w:r w:rsidRPr="003D27E7">
        <w:rPr>
          <w:rFonts w:ascii="Times New Roman" w:hAnsi="Times New Roman" w:cs="Times New Roman"/>
          <w:b/>
          <w:bCs/>
          <w:color w:val="000000"/>
          <w:sz w:val="24"/>
          <w:szCs w:val="24"/>
        </w:rPr>
        <w:t>ecoding data using enhanced model</w:t>
      </w:r>
    </w:p>
    <w:p w14:paraId="131F4384" w14:textId="27C92C40" w:rsidR="00772734" w:rsidRPr="003D27E7" w:rsidRDefault="00E537FB" w:rsidP="003D27E7">
      <w:pPr>
        <w:tabs>
          <w:tab w:val="left" w:pos="4020"/>
        </w:tabs>
        <w:spacing w:line="240" w:lineRule="auto"/>
        <w:jc w:val="both"/>
        <w:rPr>
          <w:rFonts w:ascii="Times New Roman" w:hAnsi="Times New Roman" w:cs="Times New Roman"/>
          <w:color w:val="000000"/>
          <w:sz w:val="24"/>
          <w:szCs w:val="24"/>
        </w:rPr>
      </w:pPr>
      <w:r w:rsidRPr="003D27E7">
        <w:rPr>
          <w:rFonts w:ascii="Times New Roman" w:hAnsi="Times New Roman" w:cs="Times New Roman"/>
          <w:noProof/>
          <w:sz w:val="24"/>
          <w:szCs w:val="24"/>
          <w:lang w:eastAsia="en-IN"/>
        </w:rPr>
        <w:drawing>
          <wp:anchor distT="0" distB="0" distL="114300" distR="114300" simplePos="0" relativeHeight="251658240" behindDoc="1" locked="0" layoutInCell="1" allowOverlap="1" wp14:anchorId="03B515B9" wp14:editId="31AB143A">
            <wp:simplePos x="0" y="0"/>
            <wp:positionH relativeFrom="column">
              <wp:posOffset>2890415</wp:posOffset>
            </wp:positionH>
            <wp:positionV relativeFrom="paragraph">
              <wp:posOffset>17013</wp:posOffset>
            </wp:positionV>
            <wp:extent cx="2530475" cy="1511935"/>
            <wp:effectExtent l="19050" t="19050" r="22225" b="12065"/>
            <wp:wrapTight wrapText="bothSides">
              <wp:wrapPolygon edited="0">
                <wp:start x="-163" y="-272"/>
                <wp:lineTo x="-163" y="21500"/>
                <wp:lineTo x="21627" y="21500"/>
                <wp:lineTo x="21627" y="-272"/>
                <wp:lineTo x="-163" y="-272"/>
              </wp:wrapPolygon>
            </wp:wrapTight>
            <wp:docPr id="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0475"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04277" w:rsidRPr="003D27E7">
        <w:rPr>
          <w:rFonts w:ascii="Times New Roman" w:hAnsi="Times New Roman" w:cs="Times New Roman"/>
          <w:noProof/>
          <w:sz w:val="24"/>
          <w:szCs w:val="24"/>
          <w:lang w:eastAsia="en-IN"/>
        </w:rPr>
        <w:drawing>
          <wp:inline distT="0" distB="0" distL="0" distR="0" wp14:anchorId="7FBD7156" wp14:editId="6612B45C">
            <wp:extent cx="2628900" cy="1574800"/>
            <wp:effectExtent l="19050" t="19050" r="19050" b="25400"/>
            <wp:docPr id="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9301" cy="1587021"/>
                    </a:xfrm>
                    <a:prstGeom prst="rect">
                      <a:avLst/>
                    </a:prstGeom>
                    <a:noFill/>
                    <a:ln>
                      <a:solidFill>
                        <a:schemeClr val="tx1"/>
                      </a:solidFill>
                    </a:ln>
                  </pic:spPr>
                </pic:pic>
              </a:graphicData>
            </a:graphic>
          </wp:inline>
        </w:drawing>
      </w:r>
      <w:r w:rsidR="00772734" w:rsidRPr="003D27E7">
        <w:rPr>
          <w:rFonts w:ascii="Times New Roman" w:hAnsi="Times New Roman" w:cs="Times New Roman"/>
          <w:color w:val="000000"/>
          <w:sz w:val="24"/>
          <w:szCs w:val="24"/>
        </w:rPr>
        <w:t xml:space="preserve">    </w:t>
      </w:r>
      <w:r w:rsidR="000B7FCE" w:rsidRPr="003D27E7">
        <w:rPr>
          <w:rFonts w:ascii="Times New Roman" w:hAnsi="Times New Roman" w:cs="Times New Roman"/>
          <w:color w:val="000000"/>
          <w:sz w:val="24"/>
          <w:szCs w:val="24"/>
        </w:rPr>
        <w:t xml:space="preserve">       </w:t>
      </w:r>
      <w:r w:rsidR="00772734" w:rsidRPr="003D27E7">
        <w:rPr>
          <w:rFonts w:ascii="Times New Roman" w:hAnsi="Times New Roman" w:cs="Times New Roman"/>
          <w:color w:val="000000"/>
          <w:sz w:val="24"/>
          <w:szCs w:val="24"/>
        </w:rPr>
        <w:t xml:space="preserve">  </w:t>
      </w:r>
    </w:p>
    <w:p w14:paraId="080C4A1D" w14:textId="59CAD345" w:rsidR="000B7FCE" w:rsidRPr="00E537FB" w:rsidRDefault="000B7FCE" w:rsidP="00E537FB">
      <w:pPr>
        <w:pStyle w:val="ListParagraph"/>
        <w:numPr>
          <w:ilvl w:val="0"/>
          <w:numId w:val="9"/>
        </w:numPr>
        <w:spacing w:before="240" w:line="240" w:lineRule="auto"/>
        <w:ind w:left="360"/>
        <w:rPr>
          <w:rFonts w:ascii="Times New Roman" w:hAnsi="Times New Roman" w:cs="Times New Roman"/>
          <w:b/>
          <w:bCs/>
          <w:sz w:val="24"/>
          <w:szCs w:val="24"/>
        </w:rPr>
      </w:pPr>
      <w:r w:rsidRPr="003D27E7">
        <w:rPr>
          <w:rFonts w:ascii="Times New Roman" w:hAnsi="Times New Roman" w:cs="Times New Roman"/>
          <w:b/>
          <w:bCs/>
          <w:sz w:val="24"/>
          <w:szCs w:val="24"/>
        </w:rPr>
        <w:t>Conclusion</w:t>
      </w:r>
      <w:r w:rsidR="00E537FB">
        <w:rPr>
          <w:rFonts w:ascii="Times New Roman" w:hAnsi="Times New Roman" w:cs="Times New Roman"/>
          <w:b/>
          <w:bCs/>
          <w:sz w:val="24"/>
          <w:szCs w:val="24"/>
        </w:rPr>
        <w:t>s</w:t>
      </w:r>
    </w:p>
    <w:p w14:paraId="14FDBBDB" w14:textId="5517E8A5" w:rsidR="000B7FCE" w:rsidRPr="00E537FB" w:rsidRDefault="00C04277" w:rsidP="003D27E7">
      <w:pPr>
        <w:spacing w:line="240" w:lineRule="auto"/>
        <w:jc w:val="both"/>
        <w:rPr>
          <w:rFonts w:ascii="Times New Roman" w:hAnsi="Times New Roman" w:cs="Times New Roman"/>
          <w:sz w:val="24"/>
          <w:szCs w:val="24"/>
        </w:rPr>
      </w:pPr>
      <w:bookmarkStart w:id="15" w:name="_Hlk67529684"/>
      <w:bookmarkStart w:id="16" w:name="docs-internal-guid-d51b2ca9-7fff-b3a1-62"/>
      <w:bookmarkEnd w:id="15"/>
      <w:bookmarkEnd w:id="16"/>
      <w:r w:rsidRPr="003D27E7">
        <w:rPr>
          <w:rFonts w:ascii="Times New Roman" w:hAnsi="Times New Roman" w:cs="Times New Roman"/>
          <w:color w:val="000000"/>
          <w:sz w:val="24"/>
          <w:szCs w:val="24"/>
        </w:rPr>
        <w:t>This project proposed that encrypt the IoT networks data by hide the encrypted message inside an image file using image data hiding technique as well increases the number of bits that can be saved within a pixel of an image using the currently prevailing deep learning approach. Using which we have developed an algorithm such as convolutional neural networks effectively protect and secure the data. Encryption and decryption of the data has been performed using the newly developed deep learning algorithm.</w:t>
      </w:r>
    </w:p>
    <w:p w14:paraId="651C8019" w14:textId="21807F80" w:rsidR="000B7FCE" w:rsidRPr="00E537FB" w:rsidRDefault="00E537FB" w:rsidP="00E537FB">
      <w:pPr>
        <w:spacing w:before="240" w:line="240" w:lineRule="auto"/>
        <w:rPr>
          <w:rFonts w:ascii="Times New Roman" w:hAnsi="Times New Roman" w:cs="Times New Roman"/>
          <w:b/>
          <w:bCs/>
          <w:sz w:val="24"/>
          <w:szCs w:val="24"/>
        </w:rPr>
      </w:pPr>
      <w:r w:rsidRPr="00E537FB">
        <w:rPr>
          <w:rFonts w:ascii="Times New Roman" w:hAnsi="Times New Roman" w:cs="Times New Roman"/>
          <w:b/>
          <w:bCs/>
          <w:sz w:val="24"/>
          <w:szCs w:val="24"/>
        </w:rPr>
        <w:t>References</w:t>
      </w:r>
    </w:p>
    <w:p w14:paraId="2D53610A" w14:textId="3835055A" w:rsidR="004B5593" w:rsidRPr="003D27E7" w:rsidRDefault="004B5593" w:rsidP="003D27E7">
      <w:pPr>
        <w:spacing w:line="240" w:lineRule="auto"/>
        <w:jc w:val="both"/>
        <w:rPr>
          <w:rFonts w:ascii="Times New Roman" w:hAnsi="Times New Roman" w:cs="Times New Roman"/>
          <w:sz w:val="24"/>
          <w:szCs w:val="24"/>
        </w:rPr>
      </w:pPr>
      <w:r w:rsidRPr="003D27E7">
        <w:rPr>
          <w:rFonts w:ascii="Times New Roman" w:hAnsi="Times New Roman" w:cs="Times New Roman"/>
          <w:sz w:val="24"/>
          <w:szCs w:val="24"/>
        </w:rPr>
        <w:t xml:space="preserve">[1] </w:t>
      </w:r>
      <w:proofErr w:type="spellStart"/>
      <w:r w:rsidRPr="003D27E7">
        <w:rPr>
          <w:rFonts w:ascii="Times New Roman" w:hAnsi="Times New Roman" w:cs="Times New Roman"/>
          <w:sz w:val="24"/>
          <w:szCs w:val="24"/>
        </w:rPr>
        <w:t>Kuri</w:t>
      </w:r>
      <w:proofErr w:type="spellEnd"/>
      <w:r w:rsidRPr="003D27E7">
        <w:rPr>
          <w:rFonts w:ascii="Times New Roman" w:hAnsi="Times New Roman" w:cs="Times New Roman"/>
          <w:sz w:val="24"/>
          <w:szCs w:val="24"/>
        </w:rPr>
        <w:t>, J.L. (2020). Securing Data in Internet of Things (IoT) using Cryptography and Steganography Techniques. International Journal for Research in Applied Science and Engineering Technology, 8(7), pp.1933--1939. doi:10.22214/ijraset.2020.30485.</w:t>
      </w:r>
    </w:p>
    <w:p w14:paraId="72BE89E2" w14:textId="77777777" w:rsidR="004B5593" w:rsidRPr="003D27E7" w:rsidRDefault="004B5593" w:rsidP="003D27E7">
      <w:pPr>
        <w:spacing w:line="240" w:lineRule="auto"/>
        <w:jc w:val="both"/>
        <w:rPr>
          <w:rFonts w:ascii="Times New Roman" w:hAnsi="Times New Roman" w:cs="Times New Roman"/>
          <w:sz w:val="24"/>
          <w:szCs w:val="24"/>
        </w:rPr>
      </w:pPr>
      <w:r w:rsidRPr="003D27E7">
        <w:rPr>
          <w:rFonts w:ascii="Times New Roman" w:hAnsi="Times New Roman" w:cs="Times New Roman"/>
          <w:sz w:val="24"/>
          <w:szCs w:val="24"/>
        </w:rPr>
        <w:t xml:space="preserve">[2] </w:t>
      </w:r>
      <w:proofErr w:type="spellStart"/>
      <w:r w:rsidRPr="003D27E7">
        <w:rPr>
          <w:rFonts w:ascii="Times New Roman" w:hAnsi="Times New Roman" w:cs="Times New Roman"/>
          <w:sz w:val="24"/>
          <w:szCs w:val="24"/>
        </w:rPr>
        <w:t>Boroumand</w:t>
      </w:r>
      <w:proofErr w:type="spellEnd"/>
      <w:r w:rsidRPr="003D27E7">
        <w:rPr>
          <w:rFonts w:ascii="Times New Roman" w:hAnsi="Times New Roman" w:cs="Times New Roman"/>
          <w:sz w:val="24"/>
          <w:szCs w:val="24"/>
        </w:rPr>
        <w:t xml:space="preserve">, M., Chen, M. and </w:t>
      </w:r>
      <w:proofErr w:type="spellStart"/>
      <w:r w:rsidRPr="003D27E7">
        <w:rPr>
          <w:rFonts w:ascii="Times New Roman" w:hAnsi="Times New Roman" w:cs="Times New Roman"/>
          <w:sz w:val="24"/>
          <w:szCs w:val="24"/>
        </w:rPr>
        <w:t>Fridrich</w:t>
      </w:r>
      <w:proofErr w:type="spellEnd"/>
      <w:r w:rsidRPr="003D27E7">
        <w:rPr>
          <w:rFonts w:ascii="Times New Roman" w:hAnsi="Times New Roman" w:cs="Times New Roman"/>
          <w:sz w:val="24"/>
          <w:szCs w:val="24"/>
        </w:rPr>
        <w:t>, J. (2019). Deep Residual Network for Steganalysis of Digital Images. IEEE Transactions on Information Forensics and Security, 14(5), pp.1181–1193. doi:10.1109/tifs.2018.2871749.</w:t>
      </w:r>
    </w:p>
    <w:p w14:paraId="12BC875C" w14:textId="77777777" w:rsidR="004B5593" w:rsidRPr="003D27E7" w:rsidRDefault="004B5593" w:rsidP="003D27E7">
      <w:pPr>
        <w:spacing w:line="240" w:lineRule="auto"/>
        <w:jc w:val="both"/>
        <w:rPr>
          <w:rFonts w:ascii="Times New Roman" w:hAnsi="Times New Roman" w:cs="Times New Roman"/>
          <w:sz w:val="24"/>
          <w:szCs w:val="24"/>
        </w:rPr>
      </w:pPr>
      <w:r w:rsidRPr="003D27E7">
        <w:rPr>
          <w:rFonts w:ascii="Times New Roman" w:hAnsi="Times New Roman" w:cs="Times New Roman"/>
          <w:sz w:val="24"/>
          <w:szCs w:val="24"/>
        </w:rPr>
        <w:lastRenderedPageBreak/>
        <w:t xml:space="preserve">[3] </w:t>
      </w:r>
      <w:proofErr w:type="spellStart"/>
      <w:r w:rsidRPr="003D27E7">
        <w:rPr>
          <w:rFonts w:ascii="Times New Roman" w:hAnsi="Times New Roman" w:cs="Times New Roman"/>
          <w:sz w:val="24"/>
          <w:szCs w:val="24"/>
        </w:rPr>
        <w:t>Hassaballah</w:t>
      </w:r>
      <w:proofErr w:type="spellEnd"/>
      <w:r w:rsidRPr="003D27E7">
        <w:rPr>
          <w:rFonts w:ascii="Times New Roman" w:hAnsi="Times New Roman" w:cs="Times New Roman"/>
          <w:sz w:val="24"/>
          <w:szCs w:val="24"/>
        </w:rPr>
        <w:t xml:space="preserve">, M., Hameed, M.A., </w:t>
      </w:r>
      <w:proofErr w:type="spellStart"/>
      <w:r w:rsidRPr="003D27E7">
        <w:rPr>
          <w:rFonts w:ascii="Times New Roman" w:hAnsi="Times New Roman" w:cs="Times New Roman"/>
          <w:sz w:val="24"/>
          <w:szCs w:val="24"/>
        </w:rPr>
        <w:t>Awad</w:t>
      </w:r>
      <w:proofErr w:type="spellEnd"/>
      <w:r w:rsidRPr="003D27E7">
        <w:rPr>
          <w:rFonts w:ascii="Times New Roman" w:hAnsi="Times New Roman" w:cs="Times New Roman"/>
          <w:sz w:val="24"/>
          <w:szCs w:val="24"/>
        </w:rPr>
        <w:t>, A.I. and Muhammad, K. (2021). A Novel Image Steganography Method for Industrial Internet of Things Security. IEEE Transactions on Industrial Informatics, pp.1–1. doi:10.1109/tii.2021.3053595.</w:t>
      </w:r>
    </w:p>
    <w:p w14:paraId="65A18965" w14:textId="77777777" w:rsidR="004B5593" w:rsidRPr="003D27E7" w:rsidRDefault="004B5593" w:rsidP="003D27E7">
      <w:pPr>
        <w:spacing w:line="240" w:lineRule="auto"/>
        <w:jc w:val="both"/>
        <w:rPr>
          <w:rFonts w:ascii="Times New Roman" w:hAnsi="Times New Roman" w:cs="Times New Roman"/>
          <w:sz w:val="24"/>
          <w:szCs w:val="24"/>
        </w:rPr>
      </w:pPr>
      <w:r w:rsidRPr="003D27E7">
        <w:rPr>
          <w:rFonts w:ascii="Times New Roman" w:hAnsi="Times New Roman" w:cs="Times New Roman"/>
          <w:sz w:val="24"/>
          <w:szCs w:val="24"/>
        </w:rPr>
        <w:t xml:space="preserve">[4] </w:t>
      </w:r>
      <w:proofErr w:type="spellStart"/>
      <w:r w:rsidRPr="003D27E7">
        <w:rPr>
          <w:rFonts w:ascii="Times New Roman" w:hAnsi="Times New Roman" w:cs="Times New Roman"/>
          <w:sz w:val="24"/>
          <w:szCs w:val="24"/>
        </w:rPr>
        <w:t>Karati</w:t>
      </w:r>
      <w:proofErr w:type="spellEnd"/>
      <w:r w:rsidRPr="003D27E7">
        <w:rPr>
          <w:rFonts w:ascii="Times New Roman" w:hAnsi="Times New Roman" w:cs="Times New Roman"/>
          <w:sz w:val="24"/>
          <w:szCs w:val="24"/>
        </w:rPr>
        <w:t>, A., Islam, S.H. and Karuppiah, M. (2018). Provably Secure and Lightweight Certificateless Signature Scheme for IIoT Environments. IEEE Transactions on Industrial Informatics, [online] 14(8), pp.3701–3711. doi:10.1109/TII.2018.2794991.</w:t>
      </w:r>
    </w:p>
    <w:p w14:paraId="0120D1A5" w14:textId="77777777" w:rsidR="004B5593" w:rsidRPr="003D27E7" w:rsidRDefault="004B5593" w:rsidP="003D27E7">
      <w:pPr>
        <w:spacing w:line="240" w:lineRule="auto"/>
        <w:jc w:val="both"/>
        <w:rPr>
          <w:rFonts w:ascii="Times New Roman" w:hAnsi="Times New Roman" w:cs="Times New Roman"/>
          <w:sz w:val="24"/>
          <w:szCs w:val="24"/>
        </w:rPr>
      </w:pPr>
      <w:r w:rsidRPr="003D27E7">
        <w:rPr>
          <w:rFonts w:ascii="Times New Roman" w:hAnsi="Times New Roman" w:cs="Times New Roman"/>
          <w:sz w:val="24"/>
          <w:szCs w:val="24"/>
        </w:rPr>
        <w:t>[5] Li, Y., Zhang, F. and Liu, X. (2020). Secure Data Delivery with Identity-based Linearly Homomorphic Network Coding Signature Scheme in IoT. IEEE Transactions on Services Computing, pp.1–1. doi:10.1109/tsc.2020.3039976.</w:t>
      </w:r>
    </w:p>
    <w:p w14:paraId="63175445" w14:textId="77777777" w:rsidR="004B5593" w:rsidRPr="003D27E7" w:rsidRDefault="004B5593" w:rsidP="003D27E7">
      <w:pPr>
        <w:spacing w:line="240" w:lineRule="auto"/>
        <w:jc w:val="both"/>
        <w:rPr>
          <w:rFonts w:ascii="Times New Roman" w:hAnsi="Times New Roman" w:cs="Times New Roman"/>
          <w:sz w:val="24"/>
          <w:szCs w:val="24"/>
        </w:rPr>
      </w:pPr>
      <w:r w:rsidRPr="003D27E7">
        <w:rPr>
          <w:rFonts w:ascii="Times New Roman" w:hAnsi="Times New Roman" w:cs="Times New Roman"/>
          <w:sz w:val="24"/>
          <w:szCs w:val="24"/>
        </w:rPr>
        <w:t>[6] Liao, X., Yin, J., Chen, M. and Qin, Z. (2020). Adaptive Payload Distribution in Multiple Images Steganography Based on Image Texture Features. IEEE Transactions on Dependable and Secure Computing, [online] pp.1–1. doi:10.1109/TDSC.2020.3004708.</w:t>
      </w:r>
    </w:p>
    <w:p w14:paraId="1108D727" w14:textId="77777777" w:rsidR="004B5593" w:rsidRPr="003D27E7" w:rsidRDefault="004B5593" w:rsidP="003D27E7">
      <w:pPr>
        <w:spacing w:line="240" w:lineRule="auto"/>
        <w:jc w:val="both"/>
        <w:rPr>
          <w:rFonts w:ascii="Times New Roman" w:hAnsi="Times New Roman" w:cs="Times New Roman"/>
          <w:sz w:val="24"/>
          <w:szCs w:val="24"/>
        </w:rPr>
      </w:pPr>
      <w:r w:rsidRPr="003D27E7">
        <w:rPr>
          <w:rFonts w:ascii="Times New Roman" w:hAnsi="Times New Roman" w:cs="Times New Roman"/>
          <w:sz w:val="24"/>
          <w:szCs w:val="24"/>
        </w:rPr>
        <w:t>[7] Lin, Z., Huang, Y. and Wang, J. (2018). RNN-SM: Fast Steganalysis of VoIP Streams Using Recurrent Neural Network. IEEE Transactions on Information Forensics and Security, 13(7), pp.1854–1868. doi:10.1109/tifs.2018.2806741.</w:t>
      </w:r>
    </w:p>
    <w:p w14:paraId="1B32AA51" w14:textId="77777777" w:rsidR="004B5593" w:rsidRPr="003D27E7" w:rsidRDefault="004B5593" w:rsidP="003D27E7">
      <w:pPr>
        <w:spacing w:line="240" w:lineRule="auto"/>
        <w:jc w:val="both"/>
        <w:rPr>
          <w:rFonts w:ascii="Times New Roman" w:hAnsi="Times New Roman" w:cs="Times New Roman"/>
          <w:sz w:val="24"/>
          <w:szCs w:val="24"/>
        </w:rPr>
      </w:pPr>
      <w:r w:rsidRPr="003D27E7">
        <w:rPr>
          <w:rFonts w:ascii="Times New Roman" w:hAnsi="Times New Roman" w:cs="Times New Roman"/>
          <w:sz w:val="24"/>
          <w:szCs w:val="24"/>
        </w:rPr>
        <w:t>[8] Lu, W., Chen, J., Zhang, J., Huang, J., Weng, J. and Zhou, Y. (2022). Secure Halftone Image Steganography Based on Feature Space and Layer Embedding. IEEE Transactions on Cybernetics, 52(6), pp.5001–5014. doi:10.1109/tcyb.2020.3026047.</w:t>
      </w:r>
    </w:p>
    <w:p w14:paraId="01BCB348" w14:textId="77777777" w:rsidR="004B5593" w:rsidRPr="003D27E7" w:rsidRDefault="004B5593" w:rsidP="003D27E7">
      <w:pPr>
        <w:spacing w:line="240" w:lineRule="auto"/>
        <w:jc w:val="both"/>
        <w:rPr>
          <w:rFonts w:ascii="Times New Roman" w:hAnsi="Times New Roman" w:cs="Times New Roman"/>
          <w:sz w:val="24"/>
          <w:szCs w:val="24"/>
        </w:rPr>
      </w:pPr>
      <w:r w:rsidRPr="003D27E7">
        <w:rPr>
          <w:rFonts w:ascii="Times New Roman" w:hAnsi="Times New Roman" w:cs="Times New Roman"/>
          <w:sz w:val="24"/>
          <w:szCs w:val="24"/>
        </w:rPr>
        <w:t>[9] Singh, B., Sur, A. and Mitra, P. (2021). Steganalysis of Digital Images Using Deep Fractal Network. IEEE Transactions on Computational Social Systems, 8(3), pp.599–606. doi:10.1109/tcss.2021.3052520.</w:t>
      </w:r>
    </w:p>
    <w:p w14:paraId="3F367A11" w14:textId="77777777" w:rsidR="004B5593" w:rsidRPr="003D27E7" w:rsidRDefault="004B5593" w:rsidP="003D27E7">
      <w:pPr>
        <w:spacing w:line="240" w:lineRule="auto"/>
        <w:jc w:val="both"/>
        <w:rPr>
          <w:rFonts w:ascii="Times New Roman" w:hAnsi="Times New Roman" w:cs="Times New Roman"/>
          <w:sz w:val="24"/>
          <w:szCs w:val="24"/>
        </w:rPr>
      </w:pPr>
      <w:r w:rsidRPr="003D27E7">
        <w:rPr>
          <w:rFonts w:ascii="Times New Roman" w:hAnsi="Times New Roman" w:cs="Times New Roman"/>
          <w:sz w:val="24"/>
          <w:szCs w:val="24"/>
        </w:rPr>
        <w:t xml:space="preserve">[10] Su, W., Ni, J., Hu, X. and </w:t>
      </w:r>
      <w:proofErr w:type="spellStart"/>
      <w:r w:rsidRPr="003D27E7">
        <w:rPr>
          <w:rFonts w:ascii="Times New Roman" w:hAnsi="Times New Roman" w:cs="Times New Roman"/>
          <w:sz w:val="24"/>
          <w:szCs w:val="24"/>
        </w:rPr>
        <w:t>Fridrich</w:t>
      </w:r>
      <w:proofErr w:type="spellEnd"/>
      <w:r w:rsidRPr="003D27E7">
        <w:rPr>
          <w:rFonts w:ascii="Times New Roman" w:hAnsi="Times New Roman" w:cs="Times New Roman"/>
          <w:sz w:val="24"/>
          <w:szCs w:val="24"/>
        </w:rPr>
        <w:t xml:space="preserve">, J. (2021). Image Steganography </w:t>
      </w:r>
      <w:proofErr w:type="gramStart"/>
      <w:r w:rsidRPr="003D27E7">
        <w:rPr>
          <w:rFonts w:ascii="Times New Roman" w:hAnsi="Times New Roman" w:cs="Times New Roman"/>
          <w:sz w:val="24"/>
          <w:szCs w:val="24"/>
        </w:rPr>
        <w:t>With</w:t>
      </w:r>
      <w:proofErr w:type="gramEnd"/>
      <w:r w:rsidRPr="003D27E7">
        <w:rPr>
          <w:rFonts w:ascii="Times New Roman" w:hAnsi="Times New Roman" w:cs="Times New Roman"/>
          <w:sz w:val="24"/>
          <w:szCs w:val="24"/>
        </w:rPr>
        <w:t xml:space="preserve"> Symmetric Embedding Using Gaussian Markov Random Field Model. IEEE Transactions on Circuits and Systems for Video Technology, 31(3), pp.1001–1015. doi:10.1109/tcsvt.2020.3001122.</w:t>
      </w:r>
    </w:p>
    <w:p w14:paraId="27F5BEC3" w14:textId="77777777" w:rsidR="004B5593" w:rsidRPr="003D27E7" w:rsidRDefault="004B5593" w:rsidP="003D27E7">
      <w:pPr>
        <w:spacing w:line="240" w:lineRule="auto"/>
        <w:jc w:val="both"/>
        <w:rPr>
          <w:rFonts w:ascii="Times New Roman" w:hAnsi="Times New Roman" w:cs="Times New Roman"/>
          <w:sz w:val="24"/>
          <w:szCs w:val="24"/>
        </w:rPr>
      </w:pPr>
      <w:r w:rsidRPr="003D27E7">
        <w:rPr>
          <w:rFonts w:ascii="Times New Roman" w:hAnsi="Times New Roman" w:cs="Times New Roman"/>
          <w:sz w:val="24"/>
          <w:szCs w:val="24"/>
        </w:rPr>
        <w:t xml:space="preserve">[11] Tang, W., Li, B., Tan, S., </w:t>
      </w:r>
      <w:proofErr w:type="spellStart"/>
      <w:r w:rsidRPr="003D27E7">
        <w:rPr>
          <w:rFonts w:ascii="Times New Roman" w:hAnsi="Times New Roman" w:cs="Times New Roman"/>
          <w:sz w:val="24"/>
          <w:szCs w:val="24"/>
        </w:rPr>
        <w:t>Barni</w:t>
      </w:r>
      <w:proofErr w:type="spellEnd"/>
      <w:r w:rsidRPr="003D27E7">
        <w:rPr>
          <w:rFonts w:ascii="Times New Roman" w:hAnsi="Times New Roman" w:cs="Times New Roman"/>
          <w:sz w:val="24"/>
          <w:szCs w:val="24"/>
        </w:rPr>
        <w:t>, M. and Huang, J. (2019). CNN-Based Adversarial Embedding for Image Steganography. IEEE Transactions on Information Forensics and Security, 14(8), pp.2074–2087. doi:10.1109/tifs.2019.2891237.</w:t>
      </w:r>
    </w:p>
    <w:p w14:paraId="19A40E7E" w14:textId="77777777" w:rsidR="004B5593" w:rsidRPr="003D27E7" w:rsidRDefault="004B5593" w:rsidP="003D27E7">
      <w:pPr>
        <w:spacing w:line="240" w:lineRule="auto"/>
        <w:jc w:val="both"/>
        <w:rPr>
          <w:rFonts w:ascii="Times New Roman" w:hAnsi="Times New Roman" w:cs="Times New Roman"/>
          <w:sz w:val="24"/>
          <w:szCs w:val="24"/>
        </w:rPr>
      </w:pPr>
      <w:r w:rsidRPr="003D27E7">
        <w:rPr>
          <w:rFonts w:ascii="Times New Roman" w:hAnsi="Times New Roman" w:cs="Times New Roman"/>
          <w:sz w:val="24"/>
          <w:szCs w:val="24"/>
        </w:rPr>
        <w:t xml:space="preserve">[12] Tedeschi, P., </w:t>
      </w:r>
      <w:proofErr w:type="spellStart"/>
      <w:r w:rsidRPr="003D27E7">
        <w:rPr>
          <w:rFonts w:ascii="Times New Roman" w:hAnsi="Times New Roman" w:cs="Times New Roman"/>
          <w:sz w:val="24"/>
          <w:szCs w:val="24"/>
        </w:rPr>
        <w:t>Sciancalepore</w:t>
      </w:r>
      <w:proofErr w:type="spellEnd"/>
      <w:r w:rsidRPr="003D27E7">
        <w:rPr>
          <w:rFonts w:ascii="Times New Roman" w:hAnsi="Times New Roman" w:cs="Times New Roman"/>
          <w:sz w:val="24"/>
          <w:szCs w:val="24"/>
        </w:rPr>
        <w:t xml:space="preserve">, S., </w:t>
      </w:r>
      <w:proofErr w:type="spellStart"/>
      <w:r w:rsidRPr="003D27E7">
        <w:rPr>
          <w:rFonts w:ascii="Times New Roman" w:hAnsi="Times New Roman" w:cs="Times New Roman"/>
          <w:sz w:val="24"/>
          <w:szCs w:val="24"/>
        </w:rPr>
        <w:t>Eliyan</w:t>
      </w:r>
      <w:proofErr w:type="spellEnd"/>
      <w:r w:rsidRPr="003D27E7">
        <w:rPr>
          <w:rFonts w:ascii="Times New Roman" w:hAnsi="Times New Roman" w:cs="Times New Roman"/>
          <w:sz w:val="24"/>
          <w:szCs w:val="24"/>
        </w:rPr>
        <w:t xml:space="preserve">, A. and Di Pietro, R. (2020). </w:t>
      </w:r>
      <w:proofErr w:type="spellStart"/>
      <w:r w:rsidRPr="003D27E7">
        <w:rPr>
          <w:rFonts w:ascii="Times New Roman" w:hAnsi="Times New Roman" w:cs="Times New Roman"/>
          <w:sz w:val="24"/>
          <w:szCs w:val="24"/>
        </w:rPr>
        <w:t>LiKe</w:t>
      </w:r>
      <w:proofErr w:type="spellEnd"/>
      <w:r w:rsidRPr="003D27E7">
        <w:rPr>
          <w:rFonts w:ascii="Times New Roman" w:hAnsi="Times New Roman" w:cs="Times New Roman"/>
          <w:sz w:val="24"/>
          <w:szCs w:val="24"/>
        </w:rPr>
        <w:t>: Lightweight Certificateless Key Agreement for Secure IoT Communications. IEEE Internet of Things Journal, 7(1), pp.621–638. doi:10.1109/jiot.2019.2953549.</w:t>
      </w:r>
    </w:p>
    <w:p w14:paraId="45CCAE79" w14:textId="77777777" w:rsidR="004B5593" w:rsidRPr="003D27E7" w:rsidRDefault="004B5593" w:rsidP="003D27E7">
      <w:pPr>
        <w:spacing w:line="240" w:lineRule="auto"/>
        <w:jc w:val="both"/>
        <w:rPr>
          <w:rFonts w:ascii="Times New Roman" w:hAnsi="Times New Roman" w:cs="Times New Roman"/>
          <w:sz w:val="24"/>
          <w:szCs w:val="24"/>
        </w:rPr>
      </w:pPr>
      <w:r w:rsidRPr="003D27E7">
        <w:rPr>
          <w:rFonts w:ascii="Times New Roman" w:hAnsi="Times New Roman" w:cs="Times New Roman"/>
          <w:sz w:val="24"/>
          <w:szCs w:val="24"/>
        </w:rPr>
        <w:t xml:space="preserve">[13] Wang, W., Xu, P., Liu, D., Yang, L.T. and Yan, Z. (2020). </w:t>
      </w:r>
      <w:proofErr w:type="spellStart"/>
      <w:r w:rsidRPr="003D27E7">
        <w:rPr>
          <w:rFonts w:ascii="Times New Roman" w:hAnsi="Times New Roman" w:cs="Times New Roman"/>
          <w:sz w:val="24"/>
          <w:szCs w:val="24"/>
        </w:rPr>
        <w:t>Lightweighted</w:t>
      </w:r>
      <w:proofErr w:type="spellEnd"/>
      <w:r w:rsidRPr="003D27E7">
        <w:rPr>
          <w:rFonts w:ascii="Times New Roman" w:hAnsi="Times New Roman" w:cs="Times New Roman"/>
          <w:sz w:val="24"/>
          <w:szCs w:val="24"/>
        </w:rPr>
        <w:t xml:space="preserve"> Secure Searching Over Public-Key Ciphertexts for Edge-Cloud-Assisted Industrial IoT Devices. IEEE Transactions on Industrial Informatics, 16(6), pp.4221–4230. doi:10.1109/tii.2019.2950295.</w:t>
      </w:r>
    </w:p>
    <w:p w14:paraId="584E225C" w14:textId="21316051" w:rsidR="004B5593" w:rsidRPr="003D27E7" w:rsidRDefault="004B5593" w:rsidP="003D27E7">
      <w:pPr>
        <w:spacing w:line="240" w:lineRule="auto"/>
        <w:jc w:val="both"/>
        <w:rPr>
          <w:rFonts w:ascii="Times New Roman" w:hAnsi="Times New Roman" w:cs="Times New Roman"/>
          <w:sz w:val="24"/>
          <w:szCs w:val="24"/>
        </w:rPr>
      </w:pPr>
      <w:r w:rsidRPr="003D27E7">
        <w:rPr>
          <w:rFonts w:ascii="Times New Roman" w:hAnsi="Times New Roman" w:cs="Times New Roman"/>
          <w:sz w:val="24"/>
          <w:szCs w:val="24"/>
        </w:rPr>
        <w:t xml:space="preserve">[14] Wu, S., Zhong, S. and Liu, Y. (2020). A Novel Convolutional Neural Network for Image Steganalysis </w:t>
      </w:r>
      <w:r w:rsidR="00D32BA9" w:rsidRPr="003D27E7">
        <w:rPr>
          <w:rFonts w:ascii="Times New Roman" w:hAnsi="Times New Roman" w:cs="Times New Roman"/>
          <w:sz w:val="24"/>
          <w:szCs w:val="24"/>
        </w:rPr>
        <w:t>with</w:t>
      </w:r>
      <w:r w:rsidRPr="003D27E7">
        <w:rPr>
          <w:rFonts w:ascii="Times New Roman" w:hAnsi="Times New Roman" w:cs="Times New Roman"/>
          <w:sz w:val="24"/>
          <w:szCs w:val="24"/>
        </w:rPr>
        <w:t xml:space="preserve"> Shared Normalization. IEEE Transactions on Multimedia, 22(1), pp.256–270. doi:10.1109/tmm.2019.2920605.</w:t>
      </w:r>
    </w:p>
    <w:p w14:paraId="478EDF27" w14:textId="638EC57E" w:rsidR="00772734" w:rsidRPr="003D27E7" w:rsidRDefault="004B5593" w:rsidP="00E537FB">
      <w:pPr>
        <w:spacing w:line="240" w:lineRule="auto"/>
        <w:jc w:val="both"/>
        <w:rPr>
          <w:rFonts w:ascii="Times New Roman" w:hAnsi="Times New Roman" w:cs="Times New Roman"/>
          <w:sz w:val="24"/>
          <w:szCs w:val="24"/>
          <w:lang w:val="x-none" w:eastAsia="x-none" w:bidi="ar-SA"/>
        </w:rPr>
      </w:pPr>
      <w:r w:rsidRPr="003D27E7">
        <w:rPr>
          <w:rFonts w:ascii="Times New Roman" w:hAnsi="Times New Roman" w:cs="Times New Roman"/>
          <w:sz w:val="24"/>
          <w:szCs w:val="24"/>
        </w:rPr>
        <w:t>[15] Zhang, R., Zhu, F., Liu, J. and Liu, G. (2020). Depth-Wise Separable Convolutions and Multi-Level Pooling for an Efficient Spatial CNN-Based Steganalysis. IEEE Transactions on Information Forensics and Security, 15, pp.1138–1150. doi:10.1109/tifs.2019.2936913.</w:t>
      </w:r>
      <w:bookmarkStart w:id="17" w:name="docs-internal-guid-e1388899-7fff-66f8-c7"/>
      <w:bookmarkStart w:id="18" w:name="docs-internal-guid-63ac9cea-7fff-a2e9-c8"/>
      <w:bookmarkEnd w:id="17"/>
      <w:bookmarkEnd w:id="18"/>
    </w:p>
    <w:sectPr w:rsidR="00772734" w:rsidRPr="003D27E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1"/>
    <w:family w:val="roman"/>
    <w:pitch w:val="variable"/>
  </w:font>
  <w:font w:name="Bitstream Vera Sans">
    <w:panose1 w:val="00000000000000000000"/>
    <w:charset w:val="00"/>
    <w:family w:val="roman"/>
    <w:notTrueType/>
    <w:pitch w:val="default"/>
  </w:font>
  <w:font w:name="FreeSans">
    <w:altName w:val="Cambria"/>
    <w:charset w:val="01"/>
    <w:family w:val="roman"/>
    <w:pitch w:val="variable"/>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1D88"/>
    <w:multiLevelType w:val="multilevel"/>
    <w:tmpl w:val="EECA45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60501F"/>
    <w:multiLevelType w:val="multilevel"/>
    <w:tmpl w:val="FE709F4C"/>
    <w:lvl w:ilvl="0">
      <w:start w:val="1"/>
      <w:numFmt w:val="upperRoman"/>
      <w:pStyle w:val="Heading1"/>
      <w:lvlText w:val="%1."/>
      <w:lvlJc w:val="center"/>
      <w:pPr>
        <w:tabs>
          <w:tab w:val="num" w:pos="576"/>
        </w:tabs>
        <w:ind w:left="0" w:firstLine="216"/>
      </w:pPr>
      <w:rPr>
        <w:b/>
        <w:bCs w:val="0"/>
        <w:sz w:val="20"/>
        <w:szCs w:val="24"/>
      </w:rPr>
    </w:lvl>
    <w:lvl w:ilvl="1">
      <w:start w:val="1"/>
      <w:numFmt w:val="decimal"/>
      <w:pStyle w:val="Heading2"/>
      <w:lvlText w:val="%2."/>
      <w:lvlJc w:val="left"/>
      <w:pPr>
        <w:tabs>
          <w:tab w:val="num" w:pos="360"/>
        </w:tabs>
        <w:ind w:left="288" w:hanging="288"/>
      </w:pPr>
      <w:rPr>
        <w:b w:val="0"/>
        <w:bCs w:val="0"/>
        <w:sz w:val="20"/>
        <w:szCs w:val="20"/>
      </w:rPr>
    </w:lvl>
    <w:lvl w:ilvl="2">
      <w:start w:val="1"/>
      <w:numFmt w:val="decimal"/>
      <w:pStyle w:val="Heading3"/>
      <w:lvlText w:val="%3)"/>
      <w:lvlJc w:val="left"/>
      <w:pPr>
        <w:tabs>
          <w:tab w:val="num" w:pos="540"/>
        </w:tabs>
        <w:ind w:left="0" w:firstLine="180"/>
      </w:pPr>
      <w:rPr>
        <w:rFonts w:ascii="Times New Roman" w:hAnsi="Times New Roman" w:cs="Times New Roman"/>
        <w:b w:val="0"/>
        <w:bCs w:val="0"/>
        <w:i/>
        <w:iCs/>
        <w:caps w:val="0"/>
        <w:smallCaps w:val="0"/>
        <w:strike w:val="0"/>
        <w:dstrike w:val="0"/>
        <w:vanish w:val="0"/>
        <w:color w:val="auto"/>
        <w:position w:val="0"/>
        <w:sz w:val="20"/>
        <w:szCs w:val="20"/>
        <w:vertAlign w:val="baseline"/>
      </w:rPr>
    </w:lvl>
    <w:lvl w:ilvl="3">
      <w:start w:val="1"/>
      <w:numFmt w:val="lowerLetter"/>
      <w:pStyle w:val="Heading4"/>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pStyle w:val="Heading5"/>
      <w:suff w:val="nothing"/>
      <w:lvlText w:val=""/>
      <w:lvlJc w:val="left"/>
      <w:pPr>
        <w:tabs>
          <w:tab w:val="num" w:pos="0"/>
        </w:tabs>
        <w:ind w:left="2880" w:firstLine="0"/>
      </w:pPr>
      <w:rPr>
        <w:rFonts w:cs="Times New Roman"/>
      </w:rPr>
    </w:lvl>
    <w:lvl w:ilvl="5">
      <w:start w:val="1"/>
      <w:numFmt w:val="lowerLetter"/>
      <w:pStyle w:val="Heading6"/>
      <w:lvlText w:val="(%6)"/>
      <w:lvlJc w:val="left"/>
      <w:pPr>
        <w:tabs>
          <w:tab w:val="num" w:pos="3960"/>
        </w:tabs>
        <w:ind w:left="3600" w:firstLine="0"/>
      </w:pPr>
      <w:rPr>
        <w:rFonts w:cs="Times New Roman"/>
      </w:rPr>
    </w:lvl>
    <w:lvl w:ilvl="6">
      <w:start w:val="1"/>
      <w:numFmt w:val="lowerRoman"/>
      <w:pStyle w:val="Heading7"/>
      <w:lvlText w:val="(%7)"/>
      <w:lvlJc w:val="left"/>
      <w:pPr>
        <w:tabs>
          <w:tab w:val="num" w:pos="4680"/>
        </w:tabs>
        <w:ind w:left="4320" w:firstLine="0"/>
      </w:pPr>
      <w:rPr>
        <w:rFonts w:cs="Times New Roman"/>
      </w:rPr>
    </w:lvl>
    <w:lvl w:ilvl="7">
      <w:start w:val="1"/>
      <w:numFmt w:val="lowerLetter"/>
      <w:pStyle w:val="Heading8"/>
      <w:lvlText w:val="(%8)"/>
      <w:lvlJc w:val="left"/>
      <w:pPr>
        <w:tabs>
          <w:tab w:val="num" w:pos="5400"/>
        </w:tabs>
        <w:ind w:left="5040" w:firstLine="0"/>
      </w:pPr>
      <w:rPr>
        <w:rFonts w:cs="Times New Roman"/>
      </w:rPr>
    </w:lvl>
    <w:lvl w:ilvl="8">
      <w:start w:val="1"/>
      <w:numFmt w:val="lowerRoman"/>
      <w:pStyle w:val="Heading9"/>
      <w:lvlText w:val="(%9)"/>
      <w:lvlJc w:val="left"/>
      <w:pPr>
        <w:tabs>
          <w:tab w:val="num" w:pos="6120"/>
        </w:tabs>
        <w:ind w:left="5760" w:firstLine="0"/>
      </w:pPr>
      <w:rPr>
        <w:rFonts w:cs="Times New Roman"/>
      </w:rPr>
    </w:lvl>
  </w:abstractNum>
  <w:abstractNum w:abstractNumId="2" w15:restartNumberingAfterBreak="0">
    <w:nsid w:val="07282A20"/>
    <w:multiLevelType w:val="multilevel"/>
    <w:tmpl w:val="B32E92F2"/>
    <w:lvl w:ilvl="0">
      <w:start w:val="1"/>
      <w:numFmt w:val="lowerRoman"/>
      <w:lvlText w:val="%1."/>
      <w:lvlJc w:val="left"/>
      <w:pPr>
        <w:tabs>
          <w:tab w:val="num" w:pos="720"/>
        </w:tabs>
        <w:ind w:left="720" w:hanging="360"/>
      </w:pPr>
      <w:rPr>
        <w:b w:val="0"/>
        <w:bCs w:val="0"/>
        <w:sz w:val="20"/>
        <w:szCs w:val="20"/>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3" w15:restartNumberingAfterBreak="0">
    <w:nsid w:val="22D32B57"/>
    <w:multiLevelType w:val="multilevel"/>
    <w:tmpl w:val="C98CB2A2"/>
    <w:lvl w:ilvl="0">
      <w:start w:val="1"/>
      <w:numFmt w:val="lowerRoman"/>
      <w:lvlText w:val="%1."/>
      <w:lvlJc w:val="left"/>
      <w:pPr>
        <w:tabs>
          <w:tab w:val="num" w:pos="720"/>
        </w:tabs>
        <w:ind w:left="720" w:hanging="360"/>
      </w:pPr>
      <w:rPr>
        <w:b w:val="0"/>
        <w:bCs w:val="0"/>
        <w:sz w:val="20"/>
        <w:szCs w:val="20"/>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4" w15:restartNumberingAfterBreak="0">
    <w:nsid w:val="2BC312F8"/>
    <w:multiLevelType w:val="multilevel"/>
    <w:tmpl w:val="C43E3218"/>
    <w:lvl w:ilvl="0">
      <w:start w:val="1"/>
      <w:numFmt w:val="lowerRoman"/>
      <w:lvlText w:val="%1."/>
      <w:lvlJc w:val="left"/>
      <w:pPr>
        <w:tabs>
          <w:tab w:val="num" w:pos="720"/>
        </w:tabs>
        <w:ind w:left="720" w:hanging="360"/>
      </w:pPr>
      <w:rPr>
        <w:b w:val="0"/>
        <w:bCs w:val="0"/>
        <w:sz w:val="20"/>
        <w:szCs w:val="20"/>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5" w15:restartNumberingAfterBreak="0">
    <w:nsid w:val="2E89067B"/>
    <w:multiLevelType w:val="multilevel"/>
    <w:tmpl w:val="8CBA41DE"/>
    <w:lvl w:ilvl="0">
      <w:start w:val="1"/>
      <w:numFmt w:val="lowerRoman"/>
      <w:lvlText w:val="%1."/>
      <w:lvlJc w:val="left"/>
      <w:pPr>
        <w:tabs>
          <w:tab w:val="num" w:pos="720"/>
        </w:tabs>
        <w:ind w:left="720" w:hanging="360"/>
      </w:pPr>
      <w:rPr>
        <w:b w:val="0"/>
        <w:bCs w:val="0"/>
        <w:sz w:val="20"/>
        <w:szCs w:val="20"/>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6" w15:restartNumberingAfterBreak="0">
    <w:nsid w:val="33A44BFE"/>
    <w:multiLevelType w:val="hybridMultilevel"/>
    <w:tmpl w:val="31505306"/>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7" w15:restartNumberingAfterBreak="0">
    <w:nsid w:val="37B96DE5"/>
    <w:multiLevelType w:val="multilevel"/>
    <w:tmpl w:val="85242F1A"/>
    <w:lvl w:ilvl="0">
      <w:start w:val="1"/>
      <w:numFmt w:val="lowerRoman"/>
      <w:lvlText w:val="%1."/>
      <w:lvlJc w:val="left"/>
      <w:pPr>
        <w:tabs>
          <w:tab w:val="num" w:pos="720"/>
        </w:tabs>
        <w:ind w:left="720" w:hanging="360"/>
      </w:pPr>
      <w:rPr>
        <w:b w:val="0"/>
        <w:bCs w:val="0"/>
        <w:sz w:val="20"/>
        <w:szCs w:val="20"/>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8" w15:restartNumberingAfterBreak="0">
    <w:nsid w:val="54C72A09"/>
    <w:multiLevelType w:val="multilevel"/>
    <w:tmpl w:val="A6B4C558"/>
    <w:lvl w:ilvl="0">
      <w:start w:val="1"/>
      <w:numFmt w:val="lowerRoman"/>
      <w:lvlText w:val="%1."/>
      <w:lvlJc w:val="left"/>
      <w:pPr>
        <w:tabs>
          <w:tab w:val="num" w:pos="720"/>
        </w:tabs>
        <w:ind w:left="720" w:hanging="360"/>
      </w:pPr>
      <w:rPr>
        <w:b w:val="0"/>
        <w:bCs w:val="0"/>
        <w:sz w:val="20"/>
        <w:szCs w:val="20"/>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9" w15:restartNumberingAfterBreak="0">
    <w:nsid w:val="5A3914A9"/>
    <w:multiLevelType w:val="hybridMultilevel"/>
    <w:tmpl w:val="A85C48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C626BD5"/>
    <w:multiLevelType w:val="multilevel"/>
    <w:tmpl w:val="56485D0A"/>
    <w:lvl w:ilvl="0">
      <w:start w:val="1"/>
      <w:numFmt w:val="decimal"/>
      <w:lvlText w:val="%1)"/>
      <w:lvlJc w:val="left"/>
      <w:pPr>
        <w:tabs>
          <w:tab w:val="num" w:pos="709"/>
        </w:tabs>
        <w:ind w:left="709" w:hanging="283"/>
      </w:pPr>
      <w:rPr>
        <w:b w:val="0"/>
        <w:bCs w:val="0"/>
        <w:sz w:val="20"/>
        <w:szCs w:val="20"/>
      </w:rPr>
    </w:lvl>
    <w:lvl w:ilvl="1">
      <w:start w:val="1"/>
      <w:numFmt w:val="decimal"/>
      <w:lvlText w:val="%2."/>
      <w:lvlJc w:val="left"/>
      <w:pPr>
        <w:tabs>
          <w:tab w:val="num" w:pos="1418"/>
        </w:tabs>
        <w:ind w:left="1418" w:hanging="283"/>
      </w:pPr>
      <w:rPr>
        <w:b w:val="0"/>
        <w:bCs w:val="0"/>
        <w:sz w:val="24"/>
        <w:szCs w:val="24"/>
      </w:rPr>
    </w:lvl>
    <w:lvl w:ilvl="2">
      <w:start w:val="1"/>
      <w:numFmt w:val="decimal"/>
      <w:lvlText w:val="%3."/>
      <w:lvlJc w:val="left"/>
      <w:pPr>
        <w:tabs>
          <w:tab w:val="num" w:pos="2127"/>
        </w:tabs>
        <w:ind w:left="2127" w:hanging="283"/>
      </w:pPr>
      <w:rPr>
        <w:b w:val="0"/>
        <w:bCs w:val="0"/>
        <w:sz w:val="24"/>
        <w:szCs w:val="24"/>
      </w:rPr>
    </w:lvl>
    <w:lvl w:ilvl="3">
      <w:start w:val="1"/>
      <w:numFmt w:val="decimal"/>
      <w:lvlText w:val="%4."/>
      <w:lvlJc w:val="left"/>
      <w:pPr>
        <w:tabs>
          <w:tab w:val="num" w:pos="2836"/>
        </w:tabs>
        <w:ind w:left="2836" w:hanging="283"/>
      </w:pPr>
      <w:rPr>
        <w:b w:val="0"/>
        <w:bCs w:val="0"/>
        <w:sz w:val="24"/>
        <w:szCs w:val="24"/>
      </w:rPr>
    </w:lvl>
    <w:lvl w:ilvl="4">
      <w:start w:val="1"/>
      <w:numFmt w:val="decimal"/>
      <w:lvlText w:val="%5."/>
      <w:lvlJc w:val="left"/>
      <w:pPr>
        <w:tabs>
          <w:tab w:val="num" w:pos="3545"/>
        </w:tabs>
        <w:ind w:left="3545" w:hanging="283"/>
      </w:pPr>
      <w:rPr>
        <w:b w:val="0"/>
        <w:bCs w:val="0"/>
        <w:sz w:val="24"/>
        <w:szCs w:val="24"/>
      </w:rPr>
    </w:lvl>
    <w:lvl w:ilvl="5">
      <w:start w:val="1"/>
      <w:numFmt w:val="decimal"/>
      <w:lvlText w:val="%6."/>
      <w:lvlJc w:val="left"/>
      <w:pPr>
        <w:tabs>
          <w:tab w:val="num" w:pos="4254"/>
        </w:tabs>
        <w:ind w:left="4254" w:hanging="283"/>
      </w:pPr>
      <w:rPr>
        <w:b w:val="0"/>
        <w:bCs w:val="0"/>
        <w:sz w:val="24"/>
        <w:szCs w:val="24"/>
      </w:rPr>
    </w:lvl>
    <w:lvl w:ilvl="6">
      <w:start w:val="1"/>
      <w:numFmt w:val="decimal"/>
      <w:lvlText w:val="%7."/>
      <w:lvlJc w:val="left"/>
      <w:pPr>
        <w:tabs>
          <w:tab w:val="num" w:pos="4963"/>
        </w:tabs>
        <w:ind w:left="4963" w:hanging="283"/>
      </w:pPr>
      <w:rPr>
        <w:b w:val="0"/>
        <w:bCs w:val="0"/>
        <w:sz w:val="24"/>
        <w:szCs w:val="24"/>
      </w:rPr>
    </w:lvl>
    <w:lvl w:ilvl="7">
      <w:start w:val="1"/>
      <w:numFmt w:val="decimal"/>
      <w:lvlText w:val="%8."/>
      <w:lvlJc w:val="left"/>
      <w:pPr>
        <w:tabs>
          <w:tab w:val="num" w:pos="5672"/>
        </w:tabs>
        <w:ind w:left="5672" w:hanging="283"/>
      </w:pPr>
      <w:rPr>
        <w:b w:val="0"/>
        <w:bCs w:val="0"/>
        <w:sz w:val="24"/>
        <w:szCs w:val="24"/>
      </w:rPr>
    </w:lvl>
    <w:lvl w:ilvl="8">
      <w:start w:val="1"/>
      <w:numFmt w:val="decimal"/>
      <w:lvlText w:val="%9."/>
      <w:lvlJc w:val="left"/>
      <w:pPr>
        <w:tabs>
          <w:tab w:val="num" w:pos="6381"/>
        </w:tabs>
        <w:ind w:left="6381" w:hanging="283"/>
      </w:pPr>
      <w:rPr>
        <w:b w:val="0"/>
        <w:bCs w:val="0"/>
        <w:sz w:val="24"/>
        <w:szCs w:val="24"/>
      </w:rPr>
    </w:lvl>
  </w:abstractNum>
  <w:num w:numId="1" w16cid:durableId="919944138">
    <w:abstractNumId w:val="1"/>
  </w:num>
  <w:num w:numId="2" w16cid:durableId="1376613055">
    <w:abstractNumId w:val="10"/>
  </w:num>
  <w:num w:numId="3" w16cid:durableId="1529029894">
    <w:abstractNumId w:val="8"/>
  </w:num>
  <w:num w:numId="4" w16cid:durableId="597641690">
    <w:abstractNumId w:val="3"/>
  </w:num>
  <w:num w:numId="5" w16cid:durableId="690499310">
    <w:abstractNumId w:val="7"/>
  </w:num>
  <w:num w:numId="6" w16cid:durableId="73675223">
    <w:abstractNumId w:val="5"/>
  </w:num>
  <w:num w:numId="7" w16cid:durableId="902522428">
    <w:abstractNumId w:val="4"/>
  </w:num>
  <w:num w:numId="8" w16cid:durableId="1197036099">
    <w:abstractNumId w:val="2"/>
  </w:num>
  <w:num w:numId="9" w16cid:durableId="1980458202">
    <w:abstractNumId w:val="0"/>
  </w:num>
  <w:num w:numId="10" w16cid:durableId="955454543">
    <w:abstractNumId w:val="9"/>
  </w:num>
  <w:num w:numId="11" w16cid:durableId="11351021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734"/>
    <w:rsid w:val="000B7FCE"/>
    <w:rsid w:val="000C54C9"/>
    <w:rsid w:val="00150616"/>
    <w:rsid w:val="00165D70"/>
    <w:rsid w:val="002C5424"/>
    <w:rsid w:val="00343205"/>
    <w:rsid w:val="003D27E7"/>
    <w:rsid w:val="004757FA"/>
    <w:rsid w:val="004B5593"/>
    <w:rsid w:val="006249F6"/>
    <w:rsid w:val="00640346"/>
    <w:rsid w:val="006F542D"/>
    <w:rsid w:val="0072140D"/>
    <w:rsid w:val="00772734"/>
    <w:rsid w:val="008C7E93"/>
    <w:rsid w:val="009655A0"/>
    <w:rsid w:val="00976F2F"/>
    <w:rsid w:val="00AA425B"/>
    <w:rsid w:val="00C04277"/>
    <w:rsid w:val="00CB5807"/>
    <w:rsid w:val="00D32BA9"/>
    <w:rsid w:val="00D77A4D"/>
    <w:rsid w:val="00E537FB"/>
    <w:rsid w:val="00E97C5C"/>
    <w:rsid w:val="00F124A1"/>
    <w:rsid w:val="00FE6E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C5105"/>
  <w15:chartTrackingRefBased/>
  <w15:docId w15:val="{5D6DA995-5C92-4EF4-A0C2-B006647BB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734"/>
    <w:pPr>
      <w:suppressAutoHyphens/>
    </w:pPr>
    <w:rPr>
      <w:lang w:bidi="ta-IN"/>
    </w:rPr>
  </w:style>
  <w:style w:type="paragraph" w:styleId="Heading1">
    <w:name w:val="heading 1"/>
    <w:basedOn w:val="Normal"/>
    <w:next w:val="Normal"/>
    <w:link w:val="Heading1Char"/>
    <w:qFormat/>
    <w:rsid w:val="00772734"/>
    <w:pPr>
      <w:keepNext/>
      <w:keepLines/>
      <w:numPr>
        <w:numId w:val="1"/>
      </w:numPr>
      <w:tabs>
        <w:tab w:val="left" w:pos="216"/>
      </w:tabs>
      <w:spacing w:before="160" w:after="80" w:line="240" w:lineRule="auto"/>
      <w:ind w:firstLine="0"/>
      <w:jc w:val="center"/>
      <w:outlineLvl w:val="0"/>
    </w:pPr>
    <w:rPr>
      <w:rFonts w:ascii="Times New Roman" w:eastAsia="SimSun" w:hAnsi="Times New Roman" w:cs="Times New Roman"/>
      <w:smallCaps/>
      <w:sz w:val="20"/>
      <w:szCs w:val="20"/>
      <w:lang w:val="en-US" w:bidi="ar-SA"/>
    </w:rPr>
  </w:style>
  <w:style w:type="paragraph" w:styleId="Heading2">
    <w:name w:val="heading 2"/>
    <w:basedOn w:val="Normal"/>
    <w:next w:val="Normal"/>
    <w:link w:val="Heading2Char"/>
    <w:qFormat/>
    <w:rsid w:val="00772734"/>
    <w:pPr>
      <w:keepNext/>
      <w:keepLines/>
      <w:numPr>
        <w:ilvl w:val="1"/>
        <w:numId w:val="1"/>
      </w:numPr>
      <w:tabs>
        <w:tab w:val="left" w:pos="288"/>
      </w:tabs>
      <w:spacing w:before="120" w:after="60" w:line="240" w:lineRule="auto"/>
      <w:outlineLvl w:val="1"/>
    </w:pPr>
    <w:rPr>
      <w:rFonts w:ascii="Times New Roman" w:eastAsia="SimSun" w:hAnsi="Times New Roman" w:cs="Times New Roman"/>
      <w:i/>
      <w:iCs/>
      <w:sz w:val="20"/>
      <w:szCs w:val="20"/>
      <w:lang w:val="en-US" w:bidi="ar-SA"/>
    </w:rPr>
  </w:style>
  <w:style w:type="paragraph" w:styleId="Heading3">
    <w:name w:val="heading 3"/>
    <w:basedOn w:val="Normal"/>
    <w:next w:val="Normal"/>
    <w:link w:val="Heading3Char"/>
    <w:qFormat/>
    <w:rsid w:val="00772734"/>
    <w:pPr>
      <w:numPr>
        <w:ilvl w:val="2"/>
        <w:numId w:val="1"/>
      </w:numPr>
      <w:spacing w:after="0" w:line="240" w:lineRule="exact"/>
      <w:ind w:firstLine="288"/>
      <w:jc w:val="both"/>
      <w:outlineLvl w:val="2"/>
    </w:pPr>
    <w:rPr>
      <w:rFonts w:ascii="Times New Roman" w:eastAsia="SimSun" w:hAnsi="Times New Roman" w:cs="Times New Roman"/>
      <w:i/>
      <w:iCs/>
      <w:sz w:val="20"/>
      <w:szCs w:val="20"/>
      <w:lang w:val="en-US" w:bidi="ar-SA"/>
    </w:rPr>
  </w:style>
  <w:style w:type="paragraph" w:styleId="Heading4">
    <w:name w:val="heading 4"/>
    <w:basedOn w:val="Normal"/>
    <w:next w:val="Normal"/>
    <w:link w:val="Heading4Char"/>
    <w:qFormat/>
    <w:rsid w:val="00772734"/>
    <w:pPr>
      <w:numPr>
        <w:ilvl w:val="3"/>
        <w:numId w:val="1"/>
      </w:numPr>
      <w:tabs>
        <w:tab w:val="left" w:pos="720"/>
      </w:tabs>
      <w:spacing w:before="40" w:after="40" w:line="240" w:lineRule="auto"/>
      <w:ind w:firstLine="504"/>
      <w:jc w:val="both"/>
      <w:outlineLvl w:val="3"/>
    </w:pPr>
    <w:rPr>
      <w:rFonts w:ascii="Times New Roman" w:eastAsia="SimSun" w:hAnsi="Times New Roman" w:cs="Times New Roman"/>
      <w:i/>
      <w:iCs/>
      <w:sz w:val="20"/>
      <w:szCs w:val="20"/>
      <w:lang w:val="en-US" w:bidi="ar-SA"/>
    </w:rPr>
  </w:style>
  <w:style w:type="paragraph" w:styleId="Heading5">
    <w:name w:val="heading 5"/>
    <w:basedOn w:val="Normal"/>
    <w:next w:val="BodyText"/>
    <w:link w:val="Heading5Char"/>
    <w:qFormat/>
    <w:rsid w:val="00772734"/>
    <w:pPr>
      <w:keepNext/>
      <w:numPr>
        <w:ilvl w:val="4"/>
        <w:numId w:val="1"/>
      </w:numPr>
      <w:spacing w:before="120" w:after="60"/>
      <w:outlineLvl w:val="4"/>
    </w:pPr>
    <w:rPr>
      <w:rFonts w:ascii="Liberation Sans" w:eastAsia="Bitstream Vera Sans" w:hAnsi="Liberation Sans" w:cs="FreeSans"/>
      <w:b/>
      <w:bCs/>
      <w:sz w:val="24"/>
      <w:szCs w:val="24"/>
    </w:rPr>
  </w:style>
  <w:style w:type="paragraph" w:styleId="Heading6">
    <w:name w:val="heading 6"/>
    <w:basedOn w:val="Normal"/>
    <w:next w:val="BodyText"/>
    <w:link w:val="Heading6Char"/>
    <w:qFormat/>
    <w:rsid w:val="00772734"/>
    <w:pPr>
      <w:keepNext/>
      <w:numPr>
        <w:ilvl w:val="5"/>
        <w:numId w:val="1"/>
      </w:numPr>
      <w:spacing w:before="60" w:after="60"/>
      <w:outlineLvl w:val="5"/>
    </w:pPr>
    <w:rPr>
      <w:rFonts w:ascii="Liberation Sans" w:eastAsia="Bitstream Vera Sans" w:hAnsi="Liberation Sans" w:cs="FreeSans"/>
      <w:b/>
      <w:bCs/>
      <w:i/>
      <w:iCs/>
      <w:sz w:val="24"/>
      <w:szCs w:val="24"/>
    </w:rPr>
  </w:style>
  <w:style w:type="paragraph" w:styleId="Heading7">
    <w:name w:val="heading 7"/>
    <w:basedOn w:val="Normal"/>
    <w:next w:val="BodyText"/>
    <w:link w:val="Heading7Char"/>
    <w:qFormat/>
    <w:rsid w:val="00772734"/>
    <w:pPr>
      <w:keepNext/>
      <w:numPr>
        <w:ilvl w:val="6"/>
        <w:numId w:val="1"/>
      </w:numPr>
      <w:spacing w:before="60" w:after="60"/>
      <w:outlineLvl w:val="6"/>
    </w:pPr>
    <w:rPr>
      <w:rFonts w:ascii="Liberation Sans" w:eastAsia="Bitstream Vera Sans" w:hAnsi="Liberation Sans" w:cs="FreeSans"/>
      <w:b/>
      <w:bCs/>
    </w:rPr>
  </w:style>
  <w:style w:type="paragraph" w:styleId="Heading8">
    <w:name w:val="heading 8"/>
    <w:basedOn w:val="Normal"/>
    <w:next w:val="BodyText"/>
    <w:link w:val="Heading8Char"/>
    <w:qFormat/>
    <w:rsid w:val="00772734"/>
    <w:pPr>
      <w:keepNext/>
      <w:numPr>
        <w:ilvl w:val="7"/>
        <w:numId w:val="1"/>
      </w:numPr>
      <w:spacing w:before="60" w:after="60"/>
      <w:outlineLvl w:val="7"/>
    </w:pPr>
    <w:rPr>
      <w:rFonts w:ascii="Liberation Sans" w:eastAsia="Bitstream Vera Sans" w:hAnsi="Liberation Sans" w:cs="FreeSans"/>
      <w:b/>
      <w:bCs/>
      <w:i/>
      <w:iCs/>
    </w:rPr>
  </w:style>
  <w:style w:type="paragraph" w:styleId="Heading9">
    <w:name w:val="heading 9"/>
    <w:basedOn w:val="Normal"/>
    <w:next w:val="BodyText"/>
    <w:link w:val="Heading9Char"/>
    <w:qFormat/>
    <w:rsid w:val="00772734"/>
    <w:pPr>
      <w:keepNext/>
      <w:numPr>
        <w:ilvl w:val="8"/>
        <w:numId w:val="1"/>
      </w:numPr>
      <w:spacing w:before="60" w:after="60"/>
      <w:outlineLvl w:val="8"/>
    </w:pPr>
    <w:rPr>
      <w:rFonts w:ascii="Liberation Sans" w:eastAsia="Bitstream Vera Sans" w:hAnsi="Liberation Sans" w:cs="FreeSans"/>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72734"/>
    <w:pPr>
      <w:suppressAutoHyphens/>
      <w:spacing w:after="0" w:line="240" w:lineRule="auto"/>
    </w:pPr>
    <w:rPr>
      <w:lang w:bidi="ta-IN"/>
    </w:rPr>
  </w:style>
  <w:style w:type="character" w:customStyle="1" w:styleId="Heading1Char">
    <w:name w:val="Heading 1 Char"/>
    <w:basedOn w:val="DefaultParagraphFont"/>
    <w:link w:val="Heading1"/>
    <w:qFormat/>
    <w:rsid w:val="00772734"/>
    <w:rPr>
      <w:rFonts w:ascii="Times New Roman" w:eastAsia="SimSun" w:hAnsi="Times New Roman" w:cs="Times New Roman"/>
      <w:smallCaps/>
      <w:sz w:val="20"/>
      <w:szCs w:val="20"/>
      <w:lang w:val="en-US"/>
    </w:rPr>
  </w:style>
  <w:style w:type="character" w:customStyle="1" w:styleId="Heading2Char">
    <w:name w:val="Heading 2 Char"/>
    <w:basedOn w:val="DefaultParagraphFont"/>
    <w:link w:val="Heading2"/>
    <w:qFormat/>
    <w:rsid w:val="00772734"/>
    <w:rPr>
      <w:rFonts w:ascii="Times New Roman" w:eastAsia="SimSun" w:hAnsi="Times New Roman" w:cs="Times New Roman"/>
      <w:i/>
      <w:iCs/>
      <w:sz w:val="20"/>
      <w:szCs w:val="20"/>
      <w:lang w:val="en-US"/>
    </w:rPr>
  </w:style>
  <w:style w:type="character" w:customStyle="1" w:styleId="Heading3Char">
    <w:name w:val="Heading 3 Char"/>
    <w:basedOn w:val="DefaultParagraphFont"/>
    <w:link w:val="Heading3"/>
    <w:rsid w:val="00772734"/>
    <w:rPr>
      <w:rFonts w:ascii="Times New Roman" w:eastAsia="SimSun" w:hAnsi="Times New Roman" w:cs="Times New Roman"/>
      <w:i/>
      <w:iCs/>
      <w:sz w:val="20"/>
      <w:szCs w:val="20"/>
      <w:lang w:val="en-US"/>
    </w:rPr>
  </w:style>
  <w:style w:type="character" w:customStyle="1" w:styleId="Heading4Char">
    <w:name w:val="Heading 4 Char"/>
    <w:basedOn w:val="DefaultParagraphFont"/>
    <w:link w:val="Heading4"/>
    <w:rsid w:val="00772734"/>
    <w:rPr>
      <w:rFonts w:ascii="Times New Roman" w:eastAsia="SimSun" w:hAnsi="Times New Roman" w:cs="Times New Roman"/>
      <w:i/>
      <w:iCs/>
      <w:sz w:val="20"/>
      <w:szCs w:val="20"/>
      <w:lang w:val="en-US"/>
    </w:rPr>
  </w:style>
  <w:style w:type="character" w:customStyle="1" w:styleId="Heading5Char">
    <w:name w:val="Heading 5 Char"/>
    <w:basedOn w:val="DefaultParagraphFont"/>
    <w:link w:val="Heading5"/>
    <w:rsid w:val="00772734"/>
    <w:rPr>
      <w:rFonts w:ascii="Liberation Sans" w:eastAsia="Bitstream Vera Sans" w:hAnsi="Liberation Sans" w:cs="FreeSans"/>
      <w:b/>
      <w:bCs/>
      <w:sz w:val="24"/>
      <w:szCs w:val="24"/>
      <w:lang w:bidi="ta-IN"/>
    </w:rPr>
  </w:style>
  <w:style w:type="character" w:customStyle="1" w:styleId="Heading6Char">
    <w:name w:val="Heading 6 Char"/>
    <w:basedOn w:val="DefaultParagraphFont"/>
    <w:link w:val="Heading6"/>
    <w:rsid w:val="00772734"/>
    <w:rPr>
      <w:rFonts w:ascii="Liberation Sans" w:eastAsia="Bitstream Vera Sans" w:hAnsi="Liberation Sans" w:cs="FreeSans"/>
      <w:b/>
      <w:bCs/>
      <w:i/>
      <w:iCs/>
      <w:sz w:val="24"/>
      <w:szCs w:val="24"/>
      <w:lang w:bidi="ta-IN"/>
    </w:rPr>
  </w:style>
  <w:style w:type="character" w:customStyle="1" w:styleId="Heading7Char">
    <w:name w:val="Heading 7 Char"/>
    <w:basedOn w:val="DefaultParagraphFont"/>
    <w:link w:val="Heading7"/>
    <w:rsid w:val="00772734"/>
    <w:rPr>
      <w:rFonts w:ascii="Liberation Sans" w:eastAsia="Bitstream Vera Sans" w:hAnsi="Liberation Sans" w:cs="FreeSans"/>
      <w:b/>
      <w:bCs/>
      <w:lang w:bidi="ta-IN"/>
    </w:rPr>
  </w:style>
  <w:style w:type="character" w:customStyle="1" w:styleId="Heading8Char">
    <w:name w:val="Heading 8 Char"/>
    <w:basedOn w:val="DefaultParagraphFont"/>
    <w:link w:val="Heading8"/>
    <w:rsid w:val="00772734"/>
    <w:rPr>
      <w:rFonts w:ascii="Liberation Sans" w:eastAsia="Bitstream Vera Sans" w:hAnsi="Liberation Sans" w:cs="FreeSans"/>
      <w:b/>
      <w:bCs/>
      <w:i/>
      <w:iCs/>
      <w:lang w:bidi="ta-IN"/>
    </w:rPr>
  </w:style>
  <w:style w:type="character" w:customStyle="1" w:styleId="Heading9Char">
    <w:name w:val="Heading 9 Char"/>
    <w:basedOn w:val="DefaultParagraphFont"/>
    <w:link w:val="Heading9"/>
    <w:rsid w:val="00772734"/>
    <w:rPr>
      <w:rFonts w:ascii="Liberation Sans" w:eastAsia="Bitstream Vera Sans" w:hAnsi="Liberation Sans" w:cs="FreeSans"/>
      <w:b/>
      <w:bCs/>
      <w:sz w:val="21"/>
      <w:szCs w:val="21"/>
      <w:lang w:bidi="ta-IN"/>
    </w:rPr>
  </w:style>
  <w:style w:type="character" w:customStyle="1" w:styleId="BodyTextChar">
    <w:name w:val="Body Text Char"/>
    <w:basedOn w:val="DefaultParagraphFont"/>
    <w:link w:val="BodyText"/>
    <w:qFormat/>
    <w:rsid w:val="00772734"/>
    <w:rPr>
      <w:rFonts w:ascii="Times New Roman" w:eastAsia="SimSun" w:hAnsi="Times New Roman" w:cs="Times New Roman"/>
      <w:spacing w:val="-1"/>
      <w:sz w:val="20"/>
      <w:szCs w:val="20"/>
      <w:lang w:val="x-none" w:eastAsia="x-none"/>
    </w:rPr>
  </w:style>
  <w:style w:type="paragraph" w:styleId="BodyText">
    <w:name w:val="Body Text"/>
    <w:basedOn w:val="Normal"/>
    <w:link w:val="BodyTextChar"/>
    <w:rsid w:val="00772734"/>
    <w:pPr>
      <w:tabs>
        <w:tab w:val="left" w:pos="288"/>
      </w:tabs>
      <w:spacing w:after="120" w:line="228" w:lineRule="auto"/>
      <w:ind w:firstLine="288"/>
      <w:jc w:val="both"/>
    </w:pPr>
    <w:rPr>
      <w:rFonts w:ascii="Times New Roman" w:eastAsia="SimSun" w:hAnsi="Times New Roman" w:cs="Times New Roman"/>
      <w:spacing w:val="-1"/>
      <w:sz w:val="20"/>
      <w:szCs w:val="20"/>
      <w:lang w:val="x-none" w:eastAsia="x-none" w:bidi="ar-SA"/>
    </w:rPr>
  </w:style>
  <w:style w:type="character" w:customStyle="1" w:styleId="BodyTextChar1">
    <w:name w:val="Body Text Char1"/>
    <w:basedOn w:val="DefaultParagraphFont"/>
    <w:uiPriority w:val="99"/>
    <w:semiHidden/>
    <w:rsid w:val="00772734"/>
    <w:rPr>
      <w:lang w:bidi="ta-IN"/>
    </w:rPr>
  </w:style>
  <w:style w:type="paragraph" w:customStyle="1" w:styleId="Abstract">
    <w:name w:val="Abstract"/>
    <w:qFormat/>
    <w:rsid w:val="00772734"/>
    <w:pPr>
      <w:suppressAutoHyphens/>
      <w:spacing w:after="200" w:line="240" w:lineRule="auto"/>
      <w:ind w:firstLine="272"/>
      <w:jc w:val="both"/>
    </w:pPr>
    <w:rPr>
      <w:rFonts w:ascii="Times New Roman" w:eastAsia="SimSun" w:hAnsi="Times New Roman" w:cs="Times New Roman"/>
      <w:b/>
      <w:bCs/>
      <w:sz w:val="18"/>
      <w:szCs w:val="18"/>
      <w:lang w:val="en-US"/>
    </w:rPr>
  </w:style>
  <w:style w:type="paragraph" w:styleId="ListParagraph">
    <w:name w:val="List Paragraph"/>
    <w:basedOn w:val="Normal"/>
    <w:uiPriority w:val="34"/>
    <w:qFormat/>
    <w:rsid w:val="003D27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428550">
      <w:bodyDiv w:val="1"/>
      <w:marLeft w:val="0"/>
      <w:marRight w:val="0"/>
      <w:marTop w:val="0"/>
      <w:marBottom w:val="0"/>
      <w:divBdr>
        <w:top w:val="none" w:sz="0" w:space="0" w:color="auto"/>
        <w:left w:val="none" w:sz="0" w:space="0" w:color="auto"/>
        <w:bottom w:val="none" w:sz="0" w:space="0" w:color="auto"/>
        <w:right w:val="none" w:sz="0" w:space="0" w:color="auto"/>
      </w:divBdr>
      <w:divsChild>
        <w:div w:id="1200309">
          <w:marLeft w:val="446"/>
          <w:marRight w:val="0"/>
          <w:marTop w:val="86"/>
          <w:marBottom w:val="60"/>
          <w:divBdr>
            <w:top w:val="none" w:sz="0" w:space="0" w:color="auto"/>
            <w:left w:val="none" w:sz="0" w:space="0" w:color="auto"/>
            <w:bottom w:val="none" w:sz="0" w:space="0" w:color="auto"/>
            <w:right w:val="none" w:sz="0" w:space="0" w:color="auto"/>
          </w:divBdr>
        </w:div>
        <w:div w:id="1728337849">
          <w:marLeft w:val="446"/>
          <w:marRight w:val="0"/>
          <w:marTop w:val="86"/>
          <w:marBottom w:val="60"/>
          <w:divBdr>
            <w:top w:val="none" w:sz="0" w:space="0" w:color="auto"/>
            <w:left w:val="none" w:sz="0" w:space="0" w:color="auto"/>
            <w:bottom w:val="none" w:sz="0" w:space="0" w:color="auto"/>
            <w:right w:val="none" w:sz="0" w:space="0" w:color="auto"/>
          </w:divBdr>
        </w:div>
        <w:div w:id="1305621184">
          <w:marLeft w:val="446"/>
          <w:marRight w:val="0"/>
          <w:marTop w:val="86"/>
          <w:marBottom w:val="60"/>
          <w:divBdr>
            <w:top w:val="none" w:sz="0" w:space="0" w:color="auto"/>
            <w:left w:val="none" w:sz="0" w:space="0" w:color="auto"/>
            <w:bottom w:val="none" w:sz="0" w:space="0" w:color="auto"/>
            <w:right w:val="none" w:sz="0" w:space="0" w:color="auto"/>
          </w:divBdr>
        </w:div>
        <w:div w:id="728965297">
          <w:marLeft w:val="446"/>
          <w:marRight w:val="0"/>
          <w:marTop w:val="86"/>
          <w:marBottom w:val="60"/>
          <w:divBdr>
            <w:top w:val="none" w:sz="0" w:space="0" w:color="auto"/>
            <w:left w:val="none" w:sz="0" w:space="0" w:color="auto"/>
            <w:bottom w:val="none" w:sz="0" w:space="0" w:color="auto"/>
            <w:right w:val="none" w:sz="0" w:space="0" w:color="auto"/>
          </w:divBdr>
        </w:div>
        <w:div w:id="1979258569">
          <w:marLeft w:val="446"/>
          <w:marRight w:val="0"/>
          <w:marTop w:val="86"/>
          <w:marBottom w:val="60"/>
          <w:divBdr>
            <w:top w:val="none" w:sz="0" w:space="0" w:color="auto"/>
            <w:left w:val="none" w:sz="0" w:space="0" w:color="auto"/>
            <w:bottom w:val="none" w:sz="0" w:space="0" w:color="auto"/>
            <w:right w:val="none" w:sz="0" w:space="0" w:color="auto"/>
          </w:divBdr>
        </w:div>
        <w:div w:id="1113205211">
          <w:marLeft w:val="446"/>
          <w:marRight w:val="0"/>
          <w:marTop w:val="86"/>
          <w:marBottom w:val="60"/>
          <w:divBdr>
            <w:top w:val="none" w:sz="0" w:space="0" w:color="auto"/>
            <w:left w:val="none" w:sz="0" w:space="0" w:color="auto"/>
            <w:bottom w:val="none" w:sz="0" w:space="0" w:color="auto"/>
            <w:right w:val="none" w:sz="0" w:space="0" w:color="auto"/>
          </w:divBdr>
        </w:div>
      </w:divsChild>
    </w:div>
    <w:div w:id="1537352694">
      <w:bodyDiv w:val="1"/>
      <w:marLeft w:val="0"/>
      <w:marRight w:val="0"/>
      <w:marTop w:val="0"/>
      <w:marBottom w:val="0"/>
      <w:divBdr>
        <w:top w:val="none" w:sz="0" w:space="0" w:color="auto"/>
        <w:left w:val="none" w:sz="0" w:space="0" w:color="auto"/>
        <w:bottom w:val="none" w:sz="0" w:space="0" w:color="auto"/>
        <w:right w:val="none" w:sz="0" w:space="0" w:color="auto"/>
      </w:divBdr>
      <w:divsChild>
        <w:div w:id="1730306046">
          <w:marLeft w:val="446"/>
          <w:marRight w:val="0"/>
          <w:marTop w:val="86"/>
          <w:marBottom w:val="60"/>
          <w:divBdr>
            <w:top w:val="none" w:sz="0" w:space="0" w:color="auto"/>
            <w:left w:val="none" w:sz="0" w:space="0" w:color="auto"/>
            <w:bottom w:val="none" w:sz="0" w:space="0" w:color="auto"/>
            <w:right w:val="none" w:sz="0" w:space="0" w:color="auto"/>
          </w:divBdr>
        </w:div>
        <w:div w:id="342822847">
          <w:marLeft w:val="446"/>
          <w:marRight w:val="0"/>
          <w:marTop w:val="86"/>
          <w:marBottom w:val="60"/>
          <w:divBdr>
            <w:top w:val="none" w:sz="0" w:space="0" w:color="auto"/>
            <w:left w:val="none" w:sz="0" w:space="0" w:color="auto"/>
            <w:bottom w:val="none" w:sz="0" w:space="0" w:color="auto"/>
            <w:right w:val="none" w:sz="0" w:space="0" w:color="auto"/>
          </w:divBdr>
        </w:div>
        <w:div w:id="70734527">
          <w:marLeft w:val="446"/>
          <w:marRight w:val="0"/>
          <w:marTop w:val="86"/>
          <w:marBottom w:val="60"/>
          <w:divBdr>
            <w:top w:val="none" w:sz="0" w:space="0" w:color="auto"/>
            <w:left w:val="none" w:sz="0" w:space="0" w:color="auto"/>
            <w:bottom w:val="none" w:sz="0" w:space="0" w:color="auto"/>
            <w:right w:val="none" w:sz="0" w:space="0" w:color="auto"/>
          </w:divBdr>
        </w:div>
        <w:div w:id="1675842945">
          <w:marLeft w:val="446"/>
          <w:marRight w:val="0"/>
          <w:marTop w:val="86"/>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10</Pages>
  <Words>3323</Words>
  <Characters>18943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giri murugan</cp:lastModifiedBy>
  <cp:revision>12</cp:revision>
  <dcterms:created xsi:type="dcterms:W3CDTF">2023-04-03T17:31:00Z</dcterms:created>
  <dcterms:modified xsi:type="dcterms:W3CDTF">2023-04-06T16:37:00Z</dcterms:modified>
</cp:coreProperties>
</file>