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A9A72" w14:textId="4BD871DA" w:rsidR="00D316BB" w:rsidRPr="00902167" w:rsidRDefault="00CC6116" w:rsidP="00CC6116">
      <w:pPr>
        <w:spacing w:after="0" w:line="360" w:lineRule="auto"/>
        <w:jc w:val="center"/>
        <w:rPr>
          <w:rFonts w:ascii="Times New Roman" w:eastAsiaTheme="minorHAnsi" w:hAnsi="Times New Roman" w:cs="Times New Roman"/>
          <w:b/>
          <w:sz w:val="28"/>
          <w:szCs w:val="28"/>
          <w:lang w:val="en-IN"/>
        </w:rPr>
      </w:pPr>
      <w:r w:rsidRPr="00902167">
        <w:rPr>
          <w:rFonts w:ascii="Times New Roman" w:eastAsiaTheme="minorHAnsi" w:hAnsi="Times New Roman" w:cs="Times New Roman"/>
          <w:b/>
          <w:sz w:val="28"/>
          <w:szCs w:val="28"/>
          <w:lang w:val="en-IN"/>
        </w:rPr>
        <w:t>A</w:t>
      </w:r>
    </w:p>
    <w:p w14:paraId="106B07C7" w14:textId="666DB583" w:rsidR="00D316BB" w:rsidRPr="00902167" w:rsidRDefault="00CC6116" w:rsidP="00CC6116">
      <w:pPr>
        <w:spacing w:after="0" w:line="360" w:lineRule="auto"/>
        <w:jc w:val="center"/>
        <w:rPr>
          <w:rFonts w:ascii="Times New Roman" w:eastAsiaTheme="minorHAnsi" w:hAnsi="Times New Roman" w:cs="Times New Roman"/>
          <w:b/>
          <w:sz w:val="28"/>
          <w:szCs w:val="28"/>
          <w:lang w:val="en-IN"/>
        </w:rPr>
      </w:pPr>
      <w:r w:rsidRPr="00902167">
        <w:rPr>
          <w:rFonts w:ascii="Times New Roman" w:eastAsiaTheme="minorHAnsi" w:hAnsi="Times New Roman" w:cs="Times New Roman"/>
          <w:b/>
          <w:sz w:val="28"/>
          <w:szCs w:val="28"/>
          <w:lang w:val="en-IN"/>
        </w:rPr>
        <w:t xml:space="preserve"> PROJECT REPORT </w:t>
      </w:r>
    </w:p>
    <w:p w14:paraId="4EF748A5" w14:textId="43063F0C" w:rsidR="006117B5" w:rsidRPr="00902167" w:rsidRDefault="00CC6116" w:rsidP="00CC6116">
      <w:pPr>
        <w:spacing w:after="0" w:line="360" w:lineRule="auto"/>
        <w:jc w:val="center"/>
        <w:rPr>
          <w:rFonts w:ascii="Times New Roman" w:eastAsiaTheme="minorHAnsi" w:hAnsi="Times New Roman" w:cs="Times New Roman"/>
          <w:b/>
          <w:sz w:val="28"/>
          <w:szCs w:val="28"/>
          <w:lang w:val="en-IN"/>
        </w:rPr>
      </w:pPr>
      <w:r w:rsidRPr="00902167">
        <w:rPr>
          <w:rFonts w:ascii="Times New Roman" w:eastAsiaTheme="minorHAnsi" w:hAnsi="Times New Roman" w:cs="Times New Roman"/>
          <w:b/>
          <w:sz w:val="28"/>
          <w:szCs w:val="28"/>
          <w:lang w:val="en-IN"/>
        </w:rPr>
        <w:t>ON</w:t>
      </w:r>
    </w:p>
    <w:p w14:paraId="3373240D" w14:textId="77777777" w:rsidR="00D316BB" w:rsidRPr="00902167" w:rsidRDefault="00231BE2" w:rsidP="00CC6116">
      <w:pPr>
        <w:spacing w:after="0" w:line="360" w:lineRule="auto"/>
        <w:ind w:left="-1020" w:right="-624"/>
        <w:jc w:val="center"/>
        <w:rPr>
          <w:rFonts w:ascii="Times New Roman" w:hAnsi="Times New Roman" w:cs="Times New Roman"/>
          <w:b/>
          <w:bCs/>
          <w:color w:val="FF0000"/>
          <w:sz w:val="28"/>
          <w:szCs w:val="28"/>
        </w:rPr>
      </w:pPr>
      <w:r w:rsidRPr="00902167">
        <w:rPr>
          <w:rFonts w:ascii="Times New Roman" w:hAnsi="Times New Roman" w:cs="Times New Roman"/>
          <w:color w:val="FF0000"/>
          <w:sz w:val="28"/>
          <w:szCs w:val="28"/>
        </w:rPr>
        <w:t>“</w:t>
      </w:r>
      <w:r w:rsidRPr="00902167">
        <w:rPr>
          <w:rFonts w:ascii="Times New Roman" w:hAnsi="Times New Roman" w:cs="Times New Roman"/>
          <w:b/>
          <w:bCs/>
          <w:color w:val="FF0000"/>
          <w:sz w:val="28"/>
          <w:szCs w:val="28"/>
        </w:rPr>
        <w:t xml:space="preserve">PERFORMANCE ANALYSIS OF PUMP AS TURBINE AT </w:t>
      </w:r>
    </w:p>
    <w:p w14:paraId="0857626C" w14:textId="77777777" w:rsidR="00D316BB" w:rsidRPr="00902167" w:rsidRDefault="00231BE2" w:rsidP="00CC6116">
      <w:pPr>
        <w:spacing w:after="0" w:line="360" w:lineRule="auto"/>
        <w:ind w:left="-1020" w:right="-624"/>
        <w:jc w:val="center"/>
        <w:rPr>
          <w:rFonts w:ascii="Times New Roman" w:hAnsi="Times New Roman" w:cs="Times New Roman"/>
          <w:b/>
          <w:bCs/>
          <w:color w:val="FF0000"/>
          <w:sz w:val="28"/>
          <w:szCs w:val="28"/>
        </w:rPr>
      </w:pPr>
      <w:r w:rsidRPr="00902167">
        <w:rPr>
          <w:rFonts w:ascii="Times New Roman" w:hAnsi="Times New Roman" w:cs="Times New Roman"/>
          <w:b/>
          <w:bCs/>
          <w:color w:val="FF0000"/>
          <w:sz w:val="28"/>
          <w:szCs w:val="28"/>
        </w:rPr>
        <w:t xml:space="preserve">DIFFERENT SHAPES AND SIZES NON-FLOW ZONES </w:t>
      </w:r>
    </w:p>
    <w:p w14:paraId="4D4B379E" w14:textId="6B78CBAD" w:rsidR="003A1A3A" w:rsidRPr="00902167" w:rsidRDefault="00231BE2" w:rsidP="00CC6116">
      <w:pPr>
        <w:spacing w:after="0" w:line="360" w:lineRule="auto"/>
        <w:ind w:left="-1020" w:right="-624"/>
        <w:jc w:val="center"/>
        <w:rPr>
          <w:rFonts w:ascii="Times New Roman" w:hAnsi="Times New Roman" w:cs="Times New Roman"/>
          <w:b/>
          <w:bCs/>
          <w:color w:val="FF0000"/>
          <w:sz w:val="28"/>
          <w:szCs w:val="28"/>
        </w:rPr>
      </w:pPr>
      <w:r w:rsidRPr="00902167">
        <w:rPr>
          <w:rFonts w:ascii="Times New Roman" w:hAnsi="Times New Roman" w:cs="Times New Roman"/>
          <w:b/>
          <w:bCs/>
          <w:color w:val="FF0000"/>
          <w:sz w:val="28"/>
          <w:szCs w:val="28"/>
        </w:rPr>
        <w:t>AND BALANCE HOLES”</w:t>
      </w:r>
    </w:p>
    <w:p w14:paraId="54B63088" w14:textId="22270082" w:rsidR="006117B5" w:rsidRPr="00902167" w:rsidRDefault="006117B5" w:rsidP="00CC6116">
      <w:pPr>
        <w:spacing w:after="0" w:line="360" w:lineRule="auto"/>
        <w:ind w:left="-1020" w:right="-624"/>
        <w:jc w:val="center"/>
        <w:rPr>
          <w:rFonts w:ascii="Times New Roman" w:hAnsi="Times New Roman" w:cs="Times New Roman"/>
          <w:b/>
          <w:bCs/>
          <w:color w:val="548DD4" w:themeColor="text2" w:themeTint="99"/>
          <w:sz w:val="40"/>
          <w:szCs w:val="40"/>
        </w:rPr>
      </w:pPr>
      <w:r w:rsidRPr="00902167">
        <w:rPr>
          <w:rFonts w:ascii="Times New Roman" w:eastAsiaTheme="minorHAnsi" w:hAnsi="Times New Roman" w:cs="Times New Roman"/>
          <w:b/>
          <w:bCs/>
          <w:sz w:val="28"/>
          <w:szCs w:val="28"/>
          <w:lang w:val="en-IN"/>
        </w:rPr>
        <w:t>Submitted in partial fulfilment of the requirements for the degree of</w:t>
      </w:r>
    </w:p>
    <w:p w14:paraId="6C70C59E" w14:textId="77777777" w:rsidR="006117B5" w:rsidRPr="00557F06" w:rsidRDefault="006117B5" w:rsidP="00CC6116">
      <w:pPr>
        <w:widowControl w:val="0"/>
        <w:kinsoku w:val="0"/>
        <w:overflowPunct w:val="0"/>
        <w:autoSpaceDE w:val="0"/>
        <w:autoSpaceDN w:val="0"/>
        <w:adjustRightInd w:val="0"/>
        <w:spacing w:after="0" w:line="360" w:lineRule="auto"/>
        <w:ind w:left="2131" w:right="2146"/>
        <w:jc w:val="center"/>
        <w:rPr>
          <w:rFonts w:ascii="Times New Roman" w:eastAsia="Times New Roman" w:hAnsi="Times New Roman" w:cs="Times New Roman"/>
          <w:b/>
          <w:bCs/>
          <w:spacing w:val="29"/>
          <w:sz w:val="28"/>
          <w:szCs w:val="28"/>
        </w:rPr>
      </w:pPr>
      <w:r w:rsidRPr="00557F06">
        <w:rPr>
          <w:rFonts w:ascii="Times New Roman" w:eastAsia="Times New Roman" w:hAnsi="Times New Roman" w:cs="Times New Roman"/>
          <w:b/>
          <w:bCs/>
          <w:spacing w:val="-2"/>
          <w:sz w:val="28"/>
          <w:szCs w:val="28"/>
        </w:rPr>
        <w:t>Bachelor of Technology</w:t>
      </w:r>
    </w:p>
    <w:p w14:paraId="3D5A3409" w14:textId="77777777" w:rsidR="006117B5" w:rsidRPr="00557F06" w:rsidRDefault="006117B5" w:rsidP="00CC6116">
      <w:pPr>
        <w:widowControl w:val="0"/>
        <w:kinsoku w:val="0"/>
        <w:overflowPunct w:val="0"/>
        <w:autoSpaceDE w:val="0"/>
        <w:autoSpaceDN w:val="0"/>
        <w:adjustRightInd w:val="0"/>
        <w:spacing w:after="0" w:line="360" w:lineRule="auto"/>
        <w:ind w:left="2131" w:right="2586"/>
        <w:jc w:val="center"/>
        <w:outlineLvl w:val="0"/>
        <w:rPr>
          <w:rFonts w:ascii="Times New Roman" w:eastAsia="Times New Roman" w:hAnsi="Times New Roman" w:cs="Times New Roman"/>
          <w:sz w:val="28"/>
          <w:szCs w:val="28"/>
        </w:rPr>
      </w:pPr>
      <w:r w:rsidRPr="00557F06">
        <w:rPr>
          <w:rFonts w:ascii="Times New Roman" w:eastAsia="Times New Roman" w:hAnsi="Times New Roman" w:cs="Times New Roman"/>
          <w:b/>
          <w:bCs/>
          <w:spacing w:val="1"/>
          <w:sz w:val="28"/>
          <w:szCs w:val="28"/>
        </w:rPr>
        <w:t xml:space="preserve">       in</w:t>
      </w:r>
    </w:p>
    <w:p w14:paraId="488B1E00" w14:textId="77777777" w:rsidR="006117B5" w:rsidRPr="00557F06" w:rsidRDefault="00222F9E" w:rsidP="00CC6116">
      <w:pPr>
        <w:widowControl w:val="0"/>
        <w:kinsoku w:val="0"/>
        <w:overflowPunct w:val="0"/>
        <w:autoSpaceDE w:val="0"/>
        <w:autoSpaceDN w:val="0"/>
        <w:adjustRightInd w:val="0"/>
        <w:spacing w:after="0" w:line="360" w:lineRule="auto"/>
        <w:ind w:left="2131" w:right="2146"/>
        <w:jc w:val="center"/>
        <w:rPr>
          <w:rFonts w:ascii="Times New Roman" w:eastAsia="Times New Roman" w:hAnsi="Times New Roman" w:cs="Times New Roman"/>
          <w:b/>
          <w:bCs/>
          <w:spacing w:val="-1"/>
          <w:sz w:val="28"/>
          <w:szCs w:val="28"/>
        </w:rPr>
      </w:pPr>
      <w:r w:rsidRPr="00557F06">
        <w:rPr>
          <w:rFonts w:ascii="Times New Roman" w:eastAsia="Times New Roman" w:hAnsi="Times New Roman" w:cs="Times New Roman"/>
          <w:b/>
          <w:bCs/>
          <w:spacing w:val="-2"/>
          <w:sz w:val="28"/>
          <w:szCs w:val="28"/>
        </w:rPr>
        <w:t>Mechanical Engineering</w:t>
      </w:r>
    </w:p>
    <w:p w14:paraId="767361CC" w14:textId="7649BA32" w:rsidR="00D316BB" w:rsidRPr="00902167" w:rsidRDefault="006117B5" w:rsidP="00902167">
      <w:pPr>
        <w:widowControl w:val="0"/>
        <w:kinsoku w:val="0"/>
        <w:overflowPunct w:val="0"/>
        <w:autoSpaceDE w:val="0"/>
        <w:autoSpaceDN w:val="0"/>
        <w:adjustRightInd w:val="0"/>
        <w:spacing w:after="0" w:line="360" w:lineRule="auto"/>
        <w:ind w:right="27"/>
        <w:jc w:val="center"/>
        <w:rPr>
          <w:rFonts w:ascii="Times New Roman" w:eastAsia="Times New Roman" w:hAnsi="Times New Roman" w:cs="Times New Roman"/>
          <w:b/>
          <w:bCs/>
          <w:sz w:val="28"/>
          <w:szCs w:val="28"/>
        </w:rPr>
      </w:pPr>
      <w:r w:rsidRPr="00902167">
        <w:rPr>
          <w:rFonts w:ascii="Times New Roman" w:eastAsia="Times New Roman" w:hAnsi="Times New Roman" w:cs="Times New Roman"/>
          <w:b/>
          <w:bCs/>
          <w:spacing w:val="-1"/>
          <w:sz w:val="28"/>
          <w:szCs w:val="28"/>
        </w:rPr>
        <w:t>Submitted</w:t>
      </w:r>
      <w:r w:rsidRPr="00902167">
        <w:rPr>
          <w:rFonts w:ascii="Times New Roman" w:eastAsia="Times New Roman" w:hAnsi="Times New Roman" w:cs="Times New Roman"/>
          <w:b/>
          <w:bCs/>
          <w:sz w:val="28"/>
          <w:szCs w:val="28"/>
        </w:rPr>
        <w:t xml:space="preserve"> by</w:t>
      </w:r>
    </w:p>
    <w:tbl>
      <w:tblPr>
        <w:tblpPr w:leftFromText="180" w:rightFromText="180" w:vertAnchor="text" w:horzAnchor="page" w:tblpX="3670" w:tblpY="86"/>
        <w:tblW w:w="0" w:type="auto"/>
        <w:tblLayout w:type="fixed"/>
        <w:tblCellMar>
          <w:left w:w="0" w:type="dxa"/>
          <w:right w:w="0" w:type="dxa"/>
        </w:tblCellMar>
        <w:tblLook w:val="01E0" w:firstRow="1" w:lastRow="1" w:firstColumn="1" w:lastColumn="1" w:noHBand="0" w:noVBand="0"/>
      </w:tblPr>
      <w:tblGrid>
        <w:gridCol w:w="3897"/>
        <w:gridCol w:w="1554"/>
      </w:tblGrid>
      <w:tr w:rsidR="003510ED" w:rsidRPr="003510ED" w14:paraId="1979A650" w14:textId="77777777" w:rsidTr="00D316BB">
        <w:trPr>
          <w:trHeight w:val="20"/>
        </w:trPr>
        <w:tc>
          <w:tcPr>
            <w:tcW w:w="3897" w:type="dxa"/>
            <w:vAlign w:val="center"/>
          </w:tcPr>
          <w:p w14:paraId="43C08C2B" w14:textId="77777777" w:rsidR="00D316BB" w:rsidRPr="003510ED" w:rsidRDefault="00D316BB" w:rsidP="00CC6116">
            <w:pPr>
              <w:pStyle w:val="TableParagraph"/>
              <w:spacing w:line="360" w:lineRule="auto"/>
              <w:rPr>
                <w:b/>
                <w:color w:val="7030A0"/>
                <w:sz w:val="28"/>
                <w:szCs w:val="28"/>
              </w:rPr>
            </w:pPr>
            <w:r w:rsidRPr="003510ED">
              <w:rPr>
                <w:b/>
                <w:color w:val="7030A0"/>
                <w:sz w:val="28"/>
                <w:szCs w:val="28"/>
              </w:rPr>
              <w:t>Mr.</w:t>
            </w:r>
            <w:r w:rsidRPr="003510ED">
              <w:rPr>
                <w:b/>
                <w:color w:val="7030A0"/>
                <w:spacing w:val="-2"/>
                <w:sz w:val="28"/>
                <w:szCs w:val="28"/>
              </w:rPr>
              <w:t xml:space="preserve"> </w:t>
            </w:r>
            <w:r w:rsidRPr="003510ED">
              <w:rPr>
                <w:b/>
                <w:color w:val="7030A0"/>
                <w:sz w:val="28"/>
                <w:szCs w:val="28"/>
              </w:rPr>
              <w:t xml:space="preserve">Satyajit Kashinath </w:t>
            </w:r>
            <w:proofErr w:type="spellStart"/>
            <w:r w:rsidRPr="003510ED">
              <w:rPr>
                <w:b/>
                <w:color w:val="7030A0"/>
                <w:sz w:val="28"/>
                <w:szCs w:val="28"/>
              </w:rPr>
              <w:t>Jare</w:t>
            </w:r>
            <w:proofErr w:type="spellEnd"/>
          </w:p>
        </w:tc>
        <w:tc>
          <w:tcPr>
            <w:tcW w:w="1554" w:type="dxa"/>
            <w:vAlign w:val="center"/>
          </w:tcPr>
          <w:p w14:paraId="4CCE17F3" w14:textId="77777777" w:rsidR="00D316BB" w:rsidRPr="003510ED" w:rsidRDefault="00D316BB" w:rsidP="00CC6116">
            <w:pPr>
              <w:pStyle w:val="TableParagraph"/>
              <w:spacing w:line="360" w:lineRule="auto"/>
              <w:ind w:right="66"/>
              <w:rPr>
                <w:b/>
                <w:color w:val="7030A0"/>
                <w:sz w:val="28"/>
                <w:szCs w:val="28"/>
              </w:rPr>
            </w:pPr>
            <w:r w:rsidRPr="003510ED">
              <w:rPr>
                <w:b/>
                <w:color w:val="7030A0"/>
                <w:sz w:val="28"/>
                <w:szCs w:val="28"/>
              </w:rPr>
              <w:t>(19111058)</w:t>
            </w:r>
          </w:p>
        </w:tc>
      </w:tr>
      <w:tr w:rsidR="003510ED" w:rsidRPr="003510ED" w14:paraId="2434DABB" w14:textId="77777777" w:rsidTr="00D316BB">
        <w:trPr>
          <w:trHeight w:val="17"/>
        </w:trPr>
        <w:tc>
          <w:tcPr>
            <w:tcW w:w="3897" w:type="dxa"/>
            <w:vAlign w:val="center"/>
          </w:tcPr>
          <w:p w14:paraId="6AEE0727" w14:textId="77777777" w:rsidR="00D316BB" w:rsidRPr="003510ED" w:rsidRDefault="00D316BB" w:rsidP="00CC6116">
            <w:pPr>
              <w:pStyle w:val="TableParagraph"/>
              <w:spacing w:line="360" w:lineRule="auto"/>
              <w:rPr>
                <w:b/>
                <w:color w:val="7030A0"/>
                <w:sz w:val="28"/>
                <w:szCs w:val="28"/>
              </w:rPr>
            </w:pPr>
            <w:r w:rsidRPr="003510ED">
              <w:rPr>
                <w:b/>
                <w:color w:val="7030A0"/>
                <w:sz w:val="28"/>
                <w:szCs w:val="28"/>
              </w:rPr>
              <w:t>Mr.</w:t>
            </w:r>
            <w:r w:rsidRPr="003510ED">
              <w:rPr>
                <w:b/>
                <w:color w:val="7030A0"/>
                <w:spacing w:val="-3"/>
                <w:sz w:val="28"/>
                <w:szCs w:val="28"/>
              </w:rPr>
              <w:t xml:space="preserve"> </w:t>
            </w:r>
            <w:r w:rsidRPr="003510ED">
              <w:rPr>
                <w:b/>
                <w:color w:val="7030A0"/>
                <w:sz w:val="28"/>
                <w:szCs w:val="28"/>
              </w:rPr>
              <w:t>Atharv Bhalchandra Kale</w:t>
            </w:r>
          </w:p>
        </w:tc>
        <w:tc>
          <w:tcPr>
            <w:tcW w:w="1554" w:type="dxa"/>
            <w:vAlign w:val="center"/>
          </w:tcPr>
          <w:p w14:paraId="489556EF" w14:textId="77777777" w:rsidR="00D316BB" w:rsidRPr="003510ED" w:rsidRDefault="00D316BB" w:rsidP="00CC6116">
            <w:pPr>
              <w:pStyle w:val="TableParagraph"/>
              <w:spacing w:line="360" w:lineRule="auto"/>
              <w:ind w:right="67"/>
              <w:rPr>
                <w:b/>
                <w:color w:val="7030A0"/>
                <w:sz w:val="28"/>
                <w:szCs w:val="28"/>
              </w:rPr>
            </w:pPr>
            <w:r w:rsidRPr="003510ED">
              <w:rPr>
                <w:b/>
                <w:color w:val="7030A0"/>
                <w:sz w:val="28"/>
                <w:szCs w:val="28"/>
              </w:rPr>
              <w:t>(19111059)</w:t>
            </w:r>
          </w:p>
        </w:tc>
      </w:tr>
      <w:tr w:rsidR="003510ED" w:rsidRPr="003510ED" w14:paraId="37A65135" w14:textId="77777777" w:rsidTr="00D316BB">
        <w:trPr>
          <w:trHeight w:val="17"/>
        </w:trPr>
        <w:tc>
          <w:tcPr>
            <w:tcW w:w="3897" w:type="dxa"/>
            <w:vAlign w:val="center"/>
          </w:tcPr>
          <w:p w14:paraId="1AB7EB7D" w14:textId="77777777" w:rsidR="00D316BB" w:rsidRPr="003510ED" w:rsidRDefault="00D316BB" w:rsidP="00CC6116">
            <w:pPr>
              <w:pStyle w:val="TableParagraph"/>
              <w:spacing w:line="360" w:lineRule="auto"/>
              <w:rPr>
                <w:b/>
                <w:color w:val="7030A0"/>
                <w:sz w:val="28"/>
                <w:szCs w:val="28"/>
              </w:rPr>
            </w:pPr>
            <w:r w:rsidRPr="003510ED">
              <w:rPr>
                <w:b/>
                <w:color w:val="7030A0"/>
                <w:sz w:val="28"/>
                <w:szCs w:val="28"/>
              </w:rPr>
              <w:t>Mr.</w:t>
            </w:r>
            <w:r w:rsidRPr="003510ED">
              <w:rPr>
                <w:b/>
                <w:color w:val="7030A0"/>
                <w:spacing w:val="-2"/>
                <w:sz w:val="28"/>
                <w:szCs w:val="28"/>
              </w:rPr>
              <w:t xml:space="preserve"> </w:t>
            </w:r>
            <w:r w:rsidRPr="003510ED">
              <w:rPr>
                <w:b/>
                <w:color w:val="7030A0"/>
                <w:sz w:val="28"/>
                <w:szCs w:val="28"/>
              </w:rPr>
              <w:t xml:space="preserve">Saurabh Sunil </w:t>
            </w:r>
            <w:proofErr w:type="spellStart"/>
            <w:r w:rsidRPr="003510ED">
              <w:rPr>
                <w:b/>
                <w:color w:val="7030A0"/>
                <w:sz w:val="28"/>
                <w:szCs w:val="28"/>
              </w:rPr>
              <w:t>Nangare</w:t>
            </w:r>
            <w:proofErr w:type="spellEnd"/>
          </w:p>
        </w:tc>
        <w:tc>
          <w:tcPr>
            <w:tcW w:w="1554" w:type="dxa"/>
            <w:vAlign w:val="center"/>
          </w:tcPr>
          <w:p w14:paraId="1CD1CCB1" w14:textId="77777777" w:rsidR="00D316BB" w:rsidRPr="003510ED" w:rsidRDefault="00D316BB" w:rsidP="00CC6116">
            <w:pPr>
              <w:pStyle w:val="TableParagraph"/>
              <w:spacing w:line="360" w:lineRule="auto"/>
              <w:ind w:right="52"/>
              <w:rPr>
                <w:b/>
                <w:color w:val="7030A0"/>
                <w:sz w:val="28"/>
                <w:szCs w:val="28"/>
              </w:rPr>
            </w:pPr>
            <w:r w:rsidRPr="003510ED">
              <w:rPr>
                <w:b/>
                <w:color w:val="7030A0"/>
                <w:sz w:val="28"/>
                <w:szCs w:val="28"/>
              </w:rPr>
              <w:t>(19111060)</w:t>
            </w:r>
          </w:p>
        </w:tc>
      </w:tr>
      <w:tr w:rsidR="003510ED" w:rsidRPr="003510ED" w14:paraId="1D46441F" w14:textId="77777777" w:rsidTr="00D316BB">
        <w:trPr>
          <w:trHeight w:val="17"/>
        </w:trPr>
        <w:tc>
          <w:tcPr>
            <w:tcW w:w="3897" w:type="dxa"/>
            <w:vAlign w:val="center"/>
          </w:tcPr>
          <w:p w14:paraId="02862CDC" w14:textId="77777777" w:rsidR="00D316BB" w:rsidRPr="003510ED" w:rsidRDefault="00D316BB" w:rsidP="00CC6116">
            <w:pPr>
              <w:pStyle w:val="TableParagraph"/>
              <w:spacing w:line="360" w:lineRule="auto"/>
              <w:rPr>
                <w:b/>
                <w:color w:val="7030A0"/>
                <w:sz w:val="28"/>
                <w:szCs w:val="28"/>
              </w:rPr>
            </w:pPr>
            <w:r w:rsidRPr="003510ED">
              <w:rPr>
                <w:b/>
                <w:color w:val="7030A0"/>
                <w:sz w:val="28"/>
                <w:szCs w:val="28"/>
              </w:rPr>
              <w:t>Mr.</w:t>
            </w:r>
            <w:r w:rsidRPr="003510ED">
              <w:rPr>
                <w:b/>
                <w:color w:val="7030A0"/>
                <w:spacing w:val="-1"/>
                <w:sz w:val="28"/>
                <w:szCs w:val="28"/>
              </w:rPr>
              <w:t xml:space="preserve"> </w:t>
            </w:r>
            <w:r w:rsidRPr="003510ED">
              <w:rPr>
                <w:b/>
                <w:color w:val="7030A0"/>
                <w:sz w:val="28"/>
                <w:szCs w:val="28"/>
              </w:rPr>
              <w:t xml:space="preserve">Mahesh </w:t>
            </w:r>
            <w:proofErr w:type="spellStart"/>
            <w:r w:rsidRPr="003510ED">
              <w:rPr>
                <w:b/>
                <w:color w:val="7030A0"/>
                <w:sz w:val="28"/>
                <w:szCs w:val="28"/>
              </w:rPr>
              <w:t>Jaysing</w:t>
            </w:r>
            <w:proofErr w:type="spellEnd"/>
            <w:r w:rsidRPr="003510ED">
              <w:rPr>
                <w:b/>
                <w:color w:val="7030A0"/>
                <w:sz w:val="28"/>
                <w:szCs w:val="28"/>
              </w:rPr>
              <w:t xml:space="preserve"> Babar</w:t>
            </w:r>
          </w:p>
        </w:tc>
        <w:tc>
          <w:tcPr>
            <w:tcW w:w="1554" w:type="dxa"/>
            <w:vAlign w:val="center"/>
          </w:tcPr>
          <w:p w14:paraId="707395C9" w14:textId="77777777" w:rsidR="00D316BB" w:rsidRPr="003510ED" w:rsidRDefault="00D316BB" w:rsidP="00CC6116">
            <w:pPr>
              <w:pStyle w:val="TableParagraph"/>
              <w:spacing w:line="360" w:lineRule="auto"/>
              <w:ind w:right="102"/>
              <w:rPr>
                <w:b/>
                <w:color w:val="7030A0"/>
                <w:sz w:val="28"/>
                <w:szCs w:val="28"/>
              </w:rPr>
            </w:pPr>
            <w:r w:rsidRPr="003510ED">
              <w:rPr>
                <w:b/>
                <w:color w:val="7030A0"/>
                <w:sz w:val="28"/>
                <w:szCs w:val="28"/>
              </w:rPr>
              <w:t>(19111062)</w:t>
            </w:r>
          </w:p>
        </w:tc>
      </w:tr>
      <w:tr w:rsidR="003510ED" w:rsidRPr="003510ED" w14:paraId="4FA54BB1" w14:textId="77777777" w:rsidTr="00D316BB">
        <w:trPr>
          <w:trHeight w:val="17"/>
        </w:trPr>
        <w:tc>
          <w:tcPr>
            <w:tcW w:w="3897" w:type="dxa"/>
            <w:vAlign w:val="center"/>
          </w:tcPr>
          <w:p w14:paraId="2BB02CA9" w14:textId="77777777" w:rsidR="00D316BB" w:rsidRPr="003510ED" w:rsidRDefault="00D316BB" w:rsidP="00CC6116">
            <w:pPr>
              <w:pStyle w:val="TableParagraph"/>
              <w:spacing w:line="360" w:lineRule="auto"/>
              <w:rPr>
                <w:b/>
                <w:color w:val="7030A0"/>
                <w:sz w:val="28"/>
                <w:szCs w:val="28"/>
              </w:rPr>
            </w:pPr>
            <w:r w:rsidRPr="003510ED">
              <w:rPr>
                <w:b/>
                <w:color w:val="7030A0"/>
                <w:sz w:val="28"/>
                <w:szCs w:val="28"/>
              </w:rPr>
              <w:t>Mr. Shubham Dattatray Pawar</w:t>
            </w:r>
          </w:p>
        </w:tc>
        <w:tc>
          <w:tcPr>
            <w:tcW w:w="1554" w:type="dxa"/>
            <w:vAlign w:val="center"/>
          </w:tcPr>
          <w:p w14:paraId="20AE093E" w14:textId="77777777" w:rsidR="00D316BB" w:rsidRPr="003510ED" w:rsidRDefault="00D316BB" w:rsidP="00CC6116">
            <w:pPr>
              <w:pStyle w:val="TableParagraph"/>
              <w:spacing w:line="360" w:lineRule="auto"/>
              <w:ind w:right="52"/>
              <w:rPr>
                <w:b/>
                <w:color w:val="7030A0"/>
                <w:sz w:val="28"/>
                <w:szCs w:val="28"/>
              </w:rPr>
            </w:pPr>
            <w:r w:rsidRPr="003510ED">
              <w:rPr>
                <w:b/>
                <w:color w:val="7030A0"/>
                <w:sz w:val="28"/>
                <w:szCs w:val="28"/>
              </w:rPr>
              <w:t>(19111066)</w:t>
            </w:r>
          </w:p>
        </w:tc>
      </w:tr>
      <w:tr w:rsidR="003510ED" w:rsidRPr="003510ED" w14:paraId="3853E21F" w14:textId="77777777" w:rsidTr="00D316BB">
        <w:trPr>
          <w:trHeight w:val="17"/>
        </w:trPr>
        <w:tc>
          <w:tcPr>
            <w:tcW w:w="3897" w:type="dxa"/>
            <w:vAlign w:val="center"/>
          </w:tcPr>
          <w:p w14:paraId="135599AC" w14:textId="77777777" w:rsidR="00D316BB" w:rsidRPr="003510ED" w:rsidRDefault="00D316BB" w:rsidP="00CC6116">
            <w:pPr>
              <w:pStyle w:val="TableParagraph"/>
              <w:spacing w:line="360" w:lineRule="auto"/>
              <w:rPr>
                <w:b/>
                <w:color w:val="7030A0"/>
                <w:sz w:val="28"/>
                <w:szCs w:val="28"/>
              </w:rPr>
            </w:pPr>
            <w:r w:rsidRPr="003510ED">
              <w:rPr>
                <w:b/>
                <w:color w:val="7030A0"/>
                <w:sz w:val="28"/>
                <w:szCs w:val="28"/>
              </w:rPr>
              <w:t xml:space="preserve">Mr. </w:t>
            </w:r>
            <w:proofErr w:type="spellStart"/>
            <w:r w:rsidRPr="003510ED">
              <w:rPr>
                <w:b/>
                <w:color w:val="7030A0"/>
                <w:sz w:val="28"/>
                <w:szCs w:val="28"/>
              </w:rPr>
              <w:t>Sanket</w:t>
            </w:r>
            <w:proofErr w:type="spellEnd"/>
            <w:r w:rsidRPr="003510ED">
              <w:rPr>
                <w:b/>
                <w:color w:val="7030A0"/>
                <w:sz w:val="28"/>
                <w:szCs w:val="28"/>
              </w:rPr>
              <w:t xml:space="preserve"> </w:t>
            </w:r>
            <w:proofErr w:type="spellStart"/>
            <w:r w:rsidRPr="003510ED">
              <w:rPr>
                <w:b/>
                <w:color w:val="7030A0"/>
                <w:sz w:val="28"/>
                <w:szCs w:val="28"/>
              </w:rPr>
              <w:t>Sanjaykumar</w:t>
            </w:r>
            <w:proofErr w:type="spellEnd"/>
            <w:r w:rsidRPr="003510ED">
              <w:rPr>
                <w:b/>
                <w:color w:val="7030A0"/>
                <w:sz w:val="28"/>
                <w:szCs w:val="28"/>
              </w:rPr>
              <w:t xml:space="preserve"> Patil</w:t>
            </w:r>
          </w:p>
        </w:tc>
        <w:tc>
          <w:tcPr>
            <w:tcW w:w="1554" w:type="dxa"/>
            <w:vAlign w:val="center"/>
          </w:tcPr>
          <w:p w14:paraId="55F52331" w14:textId="77777777" w:rsidR="00D316BB" w:rsidRPr="003510ED" w:rsidRDefault="00D316BB" w:rsidP="00CC6116">
            <w:pPr>
              <w:pStyle w:val="TableParagraph"/>
              <w:spacing w:line="360" w:lineRule="auto"/>
              <w:ind w:right="47"/>
              <w:rPr>
                <w:b/>
                <w:color w:val="7030A0"/>
                <w:sz w:val="28"/>
                <w:szCs w:val="28"/>
              </w:rPr>
            </w:pPr>
            <w:r w:rsidRPr="003510ED">
              <w:rPr>
                <w:b/>
                <w:color w:val="7030A0"/>
                <w:sz w:val="28"/>
                <w:szCs w:val="28"/>
              </w:rPr>
              <w:t>(19111067)</w:t>
            </w:r>
          </w:p>
        </w:tc>
      </w:tr>
    </w:tbl>
    <w:p w14:paraId="05790B93" w14:textId="77777777" w:rsidR="006117B5" w:rsidRPr="00D316BB" w:rsidRDefault="006117B5" w:rsidP="00CC6116">
      <w:pPr>
        <w:spacing w:after="0" w:line="360" w:lineRule="auto"/>
        <w:jc w:val="center"/>
        <w:rPr>
          <w:rFonts w:ascii="Times New Roman" w:eastAsia="Times New Roman" w:hAnsi="Times New Roman" w:cs="Times New Roman"/>
          <w:sz w:val="28"/>
          <w:szCs w:val="28"/>
        </w:rPr>
      </w:pPr>
    </w:p>
    <w:p w14:paraId="72DE0D52" w14:textId="77777777" w:rsidR="00992BD1" w:rsidRDefault="00992BD1" w:rsidP="00CC6116">
      <w:pPr>
        <w:widowControl w:val="0"/>
        <w:kinsoku w:val="0"/>
        <w:overflowPunct w:val="0"/>
        <w:autoSpaceDE w:val="0"/>
        <w:autoSpaceDN w:val="0"/>
        <w:adjustRightInd w:val="0"/>
        <w:spacing w:after="0" w:line="360" w:lineRule="auto"/>
        <w:ind w:left="3329" w:right="3348" w:firstLine="3"/>
        <w:jc w:val="center"/>
        <w:rPr>
          <w:rFonts w:ascii="Times New Roman" w:eastAsia="Times New Roman" w:hAnsi="Times New Roman" w:cs="Times New Roman"/>
          <w:spacing w:val="-1"/>
          <w:sz w:val="28"/>
          <w:szCs w:val="28"/>
        </w:rPr>
      </w:pPr>
    </w:p>
    <w:p w14:paraId="4A38C4FB" w14:textId="77777777" w:rsidR="00C95AC6" w:rsidRDefault="00C95AC6" w:rsidP="00CC6116">
      <w:pPr>
        <w:widowControl w:val="0"/>
        <w:kinsoku w:val="0"/>
        <w:overflowPunct w:val="0"/>
        <w:autoSpaceDE w:val="0"/>
        <w:autoSpaceDN w:val="0"/>
        <w:adjustRightInd w:val="0"/>
        <w:spacing w:after="0" w:line="360" w:lineRule="auto"/>
        <w:ind w:left="3329" w:right="3348" w:firstLine="3"/>
        <w:jc w:val="center"/>
        <w:rPr>
          <w:rFonts w:ascii="Times New Roman" w:eastAsia="Times New Roman" w:hAnsi="Times New Roman" w:cs="Times New Roman"/>
          <w:spacing w:val="-1"/>
          <w:sz w:val="28"/>
          <w:szCs w:val="28"/>
        </w:rPr>
      </w:pPr>
    </w:p>
    <w:p w14:paraId="1A6EDE1A" w14:textId="19A42C00" w:rsidR="006117B5" w:rsidRPr="00902167" w:rsidRDefault="006117B5" w:rsidP="00CC6116">
      <w:pPr>
        <w:widowControl w:val="0"/>
        <w:kinsoku w:val="0"/>
        <w:overflowPunct w:val="0"/>
        <w:autoSpaceDE w:val="0"/>
        <w:autoSpaceDN w:val="0"/>
        <w:adjustRightInd w:val="0"/>
        <w:spacing w:after="0" w:line="360" w:lineRule="auto"/>
        <w:ind w:left="2880" w:right="2907" w:firstLine="3"/>
        <w:jc w:val="center"/>
        <w:rPr>
          <w:rFonts w:ascii="Times New Roman" w:eastAsia="Times New Roman" w:hAnsi="Times New Roman" w:cs="Times New Roman"/>
          <w:b/>
          <w:bCs/>
          <w:sz w:val="28"/>
          <w:szCs w:val="28"/>
        </w:rPr>
      </w:pPr>
      <w:r w:rsidRPr="00902167">
        <w:rPr>
          <w:rFonts w:ascii="Times New Roman" w:eastAsia="Times New Roman" w:hAnsi="Times New Roman" w:cs="Times New Roman"/>
          <w:b/>
          <w:bCs/>
          <w:spacing w:val="-1"/>
          <w:sz w:val="28"/>
          <w:szCs w:val="28"/>
        </w:rPr>
        <w:t>Under</w:t>
      </w:r>
      <w:r w:rsidRPr="00902167">
        <w:rPr>
          <w:rFonts w:ascii="Times New Roman" w:eastAsia="Times New Roman" w:hAnsi="Times New Roman" w:cs="Times New Roman"/>
          <w:b/>
          <w:bCs/>
          <w:sz w:val="28"/>
          <w:szCs w:val="28"/>
        </w:rPr>
        <w:t xml:space="preserve"> the </w:t>
      </w:r>
      <w:r w:rsidRPr="00902167">
        <w:rPr>
          <w:rFonts w:ascii="Times New Roman" w:eastAsia="Times New Roman" w:hAnsi="Times New Roman" w:cs="Times New Roman"/>
          <w:b/>
          <w:bCs/>
          <w:spacing w:val="-1"/>
          <w:sz w:val="28"/>
          <w:szCs w:val="28"/>
        </w:rPr>
        <w:t xml:space="preserve">guidance </w:t>
      </w:r>
      <w:r w:rsidRPr="00902167">
        <w:rPr>
          <w:rFonts w:ascii="Times New Roman" w:eastAsia="Times New Roman" w:hAnsi="Times New Roman" w:cs="Times New Roman"/>
          <w:b/>
          <w:bCs/>
          <w:sz w:val="28"/>
          <w:szCs w:val="28"/>
        </w:rPr>
        <w:t>of</w:t>
      </w:r>
    </w:p>
    <w:p w14:paraId="282EE211" w14:textId="532981D6" w:rsidR="006117B5" w:rsidRPr="003510ED" w:rsidRDefault="006117B5" w:rsidP="00CC6116">
      <w:pPr>
        <w:spacing w:after="0" w:line="360" w:lineRule="auto"/>
        <w:jc w:val="center"/>
        <w:rPr>
          <w:rFonts w:ascii="Times New Roman" w:eastAsiaTheme="minorHAnsi" w:hAnsi="Times New Roman" w:cs="Times New Roman"/>
          <w:b/>
          <w:color w:val="C00000"/>
          <w:sz w:val="24"/>
          <w:szCs w:val="24"/>
          <w:lang w:val="en-IN"/>
        </w:rPr>
      </w:pPr>
      <w:r w:rsidRPr="003510ED">
        <w:rPr>
          <w:rFonts w:ascii="Times New Roman" w:eastAsiaTheme="minorHAnsi" w:hAnsi="Times New Roman" w:cs="Times New Roman"/>
          <w:b/>
          <w:bCs/>
          <w:color w:val="C00000"/>
          <w:sz w:val="28"/>
          <w:szCs w:val="28"/>
          <w:lang w:val="en-IN"/>
        </w:rPr>
        <w:t xml:space="preserve">Mr. </w:t>
      </w:r>
      <w:r w:rsidR="00231BE2" w:rsidRPr="003510ED">
        <w:rPr>
          <w:rFonts w:ascii="Times New Roman" w:eastAsiaTheme="minorHAnsi" w:hAnsi="Times New Roman" w:cs="Times New Roman"/>
          <w:b/>
          <w:bCs/>
          <w:color w:val="C00000"/>
          <w:sz w:val="28"/>
          <w:szCs w:val="28"/>
          <w:lang w:val="en-IN"/>
        </w:rPr>
        <w:t xml:space="preserve">R.R. </w:t>
      </w:r>
      <w:proofErr w:type="spellStart"/>
      <w:r w:rsidR="00231BE2" w:rsidRPr="003510ED">
        <w:rPr>
          <w:rFonts w:ascii="Times New Roman" w:eastAsiaTheme="minorHAnsi" w:hAnsi="Times New Roman" w:cs="Times New Roman"/>
          <w:b/>
          <w:bCs/>
          <w:color w:val="C00000"/>
          <w:sz w:val="28"/>
          <w:szCs w:val="28"/>
          <w:lang w:val="en-IN"/>
        </w:rPr>
        <w:t>Ga</w:t>
      </w:r>
      <w:r w:rsidR="00196266" w:rsidRPr="003510ED">
        <w:rPr>
          <w:rFonts w:ascii="Times New Roman" w:eastAsiaTheme="minorHAnsi" w:hAnsi="Times New Roman" w:cs="Times New Roman"/>
          <w:b/>
          <w:bCs/>
          <w:color w:val="C00000"/>
          <w:sz w:val="28"/>
          <w:szCs w:val="28"/>
          <w:lang w:val="en-IN"/>
        </w:rPr>
        <w:t>j</w:t>
      </w:r>
      <w:r w:rsidR="00231BE2" w:rsidRPr="003510ED">
        <w:rPr>
          <w:rFonts w:ascii="Times New Roman" w:eastAsiaTheme="minorHAnsi" w:hAnsi="Times New Roman" w:cs="Times New Roman"/>
          <w:b/>
          <w:bCs/>
          <w:color w:val="C00000"/>
          <w:sz w:val="28"/>
          <w:szCs w:val="28"/>
          <w:lang w:val="en-IN"/>
        </w:rPr>
        <w:t>i</w:t>
      </w:r>
      <w:proofErr w:type="spellEnd"/>
    </w:p>
    <w:p w14:paraId="29A366C4" w14:textId="5B61829D" w:rsidR="006117B5" w:rsidRDefault="006117B5" w:rsidP="00CC6116">
      <w:pPr>
        <w:spacing w:after="0" w:line="360" w:lineRule="auto"/>
        <w:jc w:val="center"/>
        <w:rPr>
          <w:rFonts w:ascii="Times New Roman" w:eastAsiaTheme="minorHAnsi" w:hAnsi="Times New Roman" w:cs="Times New Roman"/>
          <w:noProof/>
          <w:color w:val="000000"/>
          <w:lang w:val="en-IN" w:eastAsia="en-IN"/>
        </w:rPr>
      </w:pPr>
      <w:r w:rsidRPr="00557F06">
        <w:rPr>
          <w:rFonts w:ascii="Times New Roman" w:eastAsiaTheme="minorHAnsi" w:hAnsi="Times New Roman" w:cs="Times New Roman"/>
          <w:noProof/>
          <w:lang w:bidi="mr-IN"/>
        </w:rPr>
        <w:drawing>
          <wp:inline distT="0" distB="0" distL="0" distR="0" wp14:anchorId="102FDF80" wp14:editId="179DEABF">
            <wp:extent cx="1371600" cy="1298448"/>
            <wp:effectExtent l="0" t="0" r="0" b="0"/>
            <wp:docPr id="3" name="Picture 3" descr="Description: dang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nge colleg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298448"/>
                    </a:xfrm>
                    <a:prstGeom prst="rect">
                      <a:avLst/>
                    </a:prstGeom>
                    <a:noFill/>
                    <a:ln>
                      <a:noFill/>
                    </a:ln>
                  </pic:spPr>
                </pic:pic>
              </a:graphicData>
            </a:graphic>
          </wp:inline>
        </w:drawing>
      </w:r>
    </w:p>
    <w:p w14:paraId="3E384759" w14:textId="09C4BBB3" w:rsidR="006117B5" w:rsidRPr="005C7099" w:rsidRDefault="006117B5" w:rsidP="00CC6116">
      <w:pPr>
        <w:spacing w:after="0" w:line="360" w:lineRule="auto"/>
        <w:jc w:val="center"/>
        <w:rPr>
          <w:rFonts w:ascii="Times New Roman" w:eastAsiaTheme="minorHAnsi" w:hAnsi="Times New Roman" w:cs="Times New Roman"/>
          <w:b/>
          <w:color w:val="000000"/>
          <w:sz w:val="32"/>
          <w:szCs w:val="32"/>
          <w:lang w:val="en-IN"/>
        </w:rPr>
      </w:pPr>
      <w:r w:rsidRPr="00557F06">
        <w:rPr>
          <w:rFonts w:ascii="Times New Roman" w:eastAsiaTheme="minorHAnsi" w:hAnsi="Times New Roman" w:cs="Times New Roman"/>
          <w:b/>
          <w:color w:val="000000"/>
          <w:sz w:val="32"/>
          <w:szCs w:val="32"/>
          <w:lang w:val="en-IN"/>
        </w:rPr>
        <w:t>DEPARTMENT OF MECHANICAL ENGINEERING</w:t>
      </w:r>
    </w:p>
    <w:p w14:paraId="1015EA9D" w14:textId="77777777" w:rsidR="006117B5" w:rsidRPr="00557F06" w:rsidRDefault="006117B5" w:rsidP="00CC6116">
      <w:pPr>
        <w:spacing w:after="0" w:line="360" w:lineRule="auto"/>
        <w:jc w:val="center"/>
        <w:rPr>
          <w:rFonts w:ascii="Times New Roman" w:eastAsiaTheme="minorHAnsi" w:hAnsi="Times New Roman" w:cs="Times New Roman"/>
          <w:b/>
          <w:color w:val="000000"/>
          <w:sz w:val="32"/>
          <w:szCs w:val="32"/>
          <w:lang w:val="en-IN"/>
        </w:rPr>
      </w:pPr>
      <w:r w:rsidRPr="00557F06">
        <w:rPr>
          <w:rFonts w:ascii="Times New Roman" w:eastAsiaTheme="minorHAnsi" w:hAnsi="Times New Roman" w:cs="Times New Roman"/>
          <w:b/>
          <w:color w:val="000000"/>
          <w:sz w:val="32"/>
          <w:szCs w:val="32"/>
          <w:lang w:val="en-IN"/>
        </w:rPr>
        <w:t>ANNASAHEB DANGE COLLEGE OF ENGINEERING AND TECHNOLOGY, ASHTA.</w:t>
      </w:r>
    </w:p>
    <w:p w14:paraId="33D6553D" w14:textId="77777777" w:rsidR="006117B5" w:rsidRPr="00557F06" w:rsidRDefault="006117B5" w:rsidP="00CC6116">
      <w:pPr>
        <w:spacing w:after="0" w:line="360" w:lineRule="auto"/>
        <w:jc w:val="center"/>
        <w:rPr>
          <w:rFonts w:ascii="Times New Roman" w:eastAsiaTheme="minorHAnsi" w:hAnsi="Times New Roman" w:cs="Times New Roman"/>
          <w:lang w:val="en-IN"/>
        </w:rPr>
      </w:pPr>
      <w:r w:rsidRPr="00557F06">
        <w:rPr>
          <w:rFonts w:ascii="Times New Roman" w:eastAsiaTheme="minorHAnsi" w:hAnsi="Times New Roman" w:cs="Times New Roman"/>
          <w:b/>
          <w:color w:val="000000"/>
          <w:sz w:val="32"/>
          <w:szCs w:val="32"/>
          <w:lang w:val="en-IN"/>
        </w:rPr>
        <w:t>202</w:t>
      </w:r>
      <w:r w:rsidR="0056032C" w:rsidRPr="00557F06">
        <w:rPr>
          <w:rFonts w:ascii="Times New Roman" w:eastAsiaTheme="minorHAnsi" w:hAnsi="Times New Roman" w:cs="Times New Roman"/>
          <w:b/>
          <w:color w:val="000000"/>
          <w:sz w:val="32"/>
          <w:szCs w:val="32"/>
          <w:lang w:val="en-IN"/>
        </w:rPr>
        <w:t>2</w:t>
      </w:r>
      <w:r w:rsidRPr="00557F06">
        <w:rPr>
          <w:rFonts w:ascii="Times New Roman" w:eastAsiaTheme="minorHAnsi" w:hAnsi="Times New Roman" w:cs="Times New Roman"/>
          <w:b/>
          <w:color w:val="000000"/>
          <w:sz w:val="32"/>
          <w:szCs w:val="32"/>
          <w:lang w:val="en-IN"/>
        </w:rPr>
        <w:t>-2</w:t>
      </w:r>
      <w:r w:rsidR="0056032C" w:rsidRPr="00557F06">
        <w:rPr>
          <w:rFonts w:ascii="Times New Roman" w:eastAsiaTheme="minorHAnsi" w:hAnsi="Times New Roman" w:cs="Times New Roman"/>
          <w:b/>
          <w:color w:val="000000"/>
          <w:sz w:val="32"/>
          <w:szCs w:val="32"/>
          <w:lang w:val="en-IN"/>
        </w:rPr>
        <w:t>3</w:t>
      </w:r>
    </w:p>
    <w:p w14:paraId="4090D496" w14:textId="77777777" w:rsidR="00665AE1" w:rsidRPr="00557F06" w:rsidRDefault="00665AE1" w:rsidP="00CC6116">
      <w:pPr>
        <w:pageBreakBefore/>
        <w:autoSpaceDE w:val="0"/>
        <w:autoSpaceDN w:val="0"/>
        <w:adjustRightInd w:val="0"/>
        <w:spacing w:after="0" w:line="360" w:lineRule="auto"/>
        <w:jc w:val="center"/>
        <w:rPr>
          <w:rFonts w:ascii="Times New Roman" w:eastAsiaTheme="minorHAnsi" w:hAnsi="Times New Roman" w:cs="Times New Roman"/>
          <w:color w:val="000000"/>
          <w:sz w:val="24"/>
          <w:szCs w:val="24"/>
          <w:lang w:val="en-IN"/>
        </w:rPr>
      </w:pPr>
      <w:r w:rsidRPr="00557F06">
        <w:rPr>
          <w:rFonts w:ascii="Times New Roman" w:eastAsiaTheme="minorHAnsi" w:hAnsi="Times New Roman" w:cs="Times New Roman"/>
          <w:b/>
          <w:bCs/>
          <w:color w:val="000000"/>
          <w:sz w:val="32"/>
          <w:szCs w:val="32"/>
          <w:lang w:val="en-IN"/>
        </w:rPr>
        <w:lastRenderedPageBreak/>
        <w:t>C E R T I F I C A T E</w:t>
      </w:r>
    </w:p>
    <w:p w14:paraId="0F3846A7" w14:textId="77777777" w:rsidR="0056032C" w:rsidRPr="00557F06" w:rsidRDefault="0056032C" w:rsidP="00CC6116">
      <w:pPr>
        <w:autoSpaceDE w:val="0"/>
        <w:autoSpaceDN w:val="0"/>
        <w:adjustRightInd w:val="0"/>
        <w:spacing w:after="0" w:line="360" w:lineRule="auto"/>
        <w:ind w:left="72" w:right="386"/>
        <w:jc w:val="both"/>
        <w:rPr>
          <w:rFonts w:ascii="Times New Roman" w:eastAsiaTheme="minorHAnsi" w:hAnsi="Times New Roman" w:cs="Times New Roman"/>
          <w:color w:val="000000"/>
          <w:sz w:val="24"/>
          <w:szCs w:val="24"/>
          <w:lang w:val="en-IN"/>
        </w:rPr>
      </w:pPr>
    </w:p>
    <w:p w14:paraId="7CFB2511" w14:textId="4C346039" w:rsidR="00665AE1" w:rsidRPr="0055149D" w:rsidRDefault="00AB4919" w:rsidP="00CC6116">
      <w:pPr>
        <w:autoSpaceDE w:val="0"/>
        <w:autoSpaceDN w:val="0"/>
        <w:adjustRightInd w:val="0"/>
        <w:spacing w:after="0" w:line="360" w:lineRule="auto"/>
        <w:ind w:left="72" w:right="386" w:firstLine="648"/>
        <w:jc w:val="both"/>
        <w:rPr>
          <w:rFonts w:ascii="Times New Roman" w:eastAsiaTheme="minorHAnsi" w:hAnsi="Times New Roman" w:cs="Times New Roman"/>
          <w:color w:val="000000"/>
          <w:sz w:val="32"/>
          <w:szCs w:val="32"/>
          <w:lang w:val="en-IN"/>
        </w:rPr>
      </w:pPr>
      <w:r w:rsidRPr="0055149D">
        <w:rPr>
          <w:rFonts w:ascii="Times New Roman" w:hAnsi="Times New Roman" w:cs="Times New Roman"/>
          <w:sz w:val="28"/>
          <w:szCs w:val="28"/>
        </w:rPr>
        <w:t>This is to certify that the project report entitled “</w:t>
      </w:r>
      <w:r w:rsidR="004E2B13" w:rsidRPr="0055149D">
        <w:rPr>
          <w:rFonts w:ascii="Times New Roman" w:hAnsi="Times New Roman" w:cs="Times New Roman"/>
          <w:color w:val="FF0000"/>
          <w:sz w:val="28"/>
          <w:szCs w:val="28"/>
        </w:rPr>
        <w:t xml:space="preserve">Performance Analysis of Pump </w:t>
      </w:r>
      <w:r w:rsidR="00344E29" w:rsidRPr="0055149D">
        <w:rPr>
          <w:rFonts w:ascii="Times New Roman" w:hAnsi="Times New Roman" w:cs="Times New Roman"/>
          <w:color w:val="FF0000"/>
          <w:sz w:val="28"/>
          <w:szCs w:val="28"/>
        </w:rPr>
        <w:t>as</w:t>
      </w:r>
      <w:r w:rsidR="004E2B13" w:rsidRPr="0055149D">
        <w:rPr>
          <w:rFonts w:ascii="Times New Roman" w:hAnsi="Times New Roman" w:cs="Times New Roman"/>
          <w:color w:val="FF0000"/>
          <w:sz w:val="28"/>
          <w:szCs w:val="28"/>
        </w:rPr>
        <w:t xml:space="preserve"> Turbine at different shapes and size of non-flow zones and balance holes</w:t>
      </w:r>
      <w:r w:rsidRPr="0055149D">
        <w:rPr>
          <w:rFonts w:ascii="Times New Roman" w:hAnsi="Times New Roman" w:cs="Times New Roman"/>
          <w:sz w:val="28"/>
          <w:szCs w:val="28"/>
        </w:rPr>
        <w:t>” submitted by</w:t>
      </w:r>
    </w:p>
    <w:tbl>
      <w:tblPr>
        <w:tblpPr w:leftFromText="180" w:rightFromText="180" w:vertAnchor="text" w:horzAnchor="margin" w:tblpXSpec="center" w:tblpY="382"/>
        <w:tblW w:w="0" w:type="auto"/>
        <w:tblLayout w:type="fixed"/>
        <w:tblCellMar>
          <w:left w:w="0" w:type="dxa"/>
          <w:right w:w="0" w:type="dxa"/>
        </w:tblCellMar>
        <w:tblLook w:val="01E0" w:firstRow="1" w:lastRow="1" w:firstColumn="1" w:lastColumn="1" w:noHBand="0" w:noVBand="0"/>
      </w:tblPr>
      <w:tblGrid>
        <w:gridCol w:w="3785"/>
        <w:gridCol w:w="1537"/>
      </w:tblGrid>
      <w:tr w:rsidR="003510ED" w:rsidRPr="003510ED" w14:paraId="7869BA22" w14:textId="77777777" w:rsidTr="003510ED">
        <w:trPr>
          <w:trHeight w:val="340"/>
        </w:trPr>
        <w:tc>
          <w:tcPr>
            <w:tcW w:w="3785" w:type="dxa"/>
          </w:tcPr>
          <w:p w14:paraId="256D5653" w14:textId="77777777" w:rsidR="00610972" w:rsidRPr="003510ED" w:rsidRDefault="00610972" w:rsidP="00CC6116">
            <w:pPr>
              <w:pStyle w:val="TableParagraph"/>
              <w:spacing w:line="360" w:lineRule="auto"/>
              <w:rPr>
                <w:b/>
                <w:color w:val="002060"/>
                <w:sz w:val="28"/>
                <w:szCs w:val="28"/>
              </w:rPr>
            </w:pPr>
            <w:r w:rsidRPr="003510ED">
              <w:rPr>
                <w:b/>
                <w:color w:val="002060"/>
                <w:sz w:val="28"/>
                <w:szCs w:val="28"/>
              </w:rPr>
              <w:t>Mr.</w:t>
            </w:r>
            <w:r w:rsidRPr="003510ED">
              <w:rPr>
                <w:b/>
                <w:color w:val="002060"/>
                <w:spacing w:val="-2"/>
                <w:sz w:val="28"/>
                <w:szCs w:val="28"/>
              </w:rPr>
              <w:t xml:space="preserve"> </w:t>
            </w:r>
            <w:r w:rsidRPr="003510ED">
              <w:rPr>
                <w:b/>
                <w:color w:val="002060"/>
                <w:sz w:val="28"/>
                <w:szCs w:val="28"/>
              </w:rPr>
              <w:t xml:space="preserve">Satyajit Kashinath </w:t>
            </w:r>
            <w:proofErr w:type="spellStart"/>
            <w:r w:rsidRPr="003510ED">
              <w:rPr>
                <w:b/>
                <w:color w:val="002060"/>
                <w:sz w:val="28"/>
                <w:szCs w:val="28"/>
              </w:rPr>
              <w:t>Jare</w:t>
            </w:r>
            <w:proofErr w:type="spellEnd"/>
          </w:p>
        </w:tc>
        <w:tc>
          <w:tcPr>
            <w:tcW w:w="1537" w:type="dxa"/>
          </w:tcPr>
          <w:p w14:paraId="6E958059" w14:textId="77777777" w:rsidR="00610972" w:rsidRPr="003510ED" w:rsidRDefault="00610972" w:rsidP="00CC6116">
            <w:pPr>
              <w:pStyle w:val="TableParagraph"/>
              <w:spacing w:line="360" w:lineRule="auto"/>
              <w:ind w:right="66"/>
              <w:jc w:val="center"/>
              <w:rPr>
                <w:b/>
                <w:color w:val="002060"/>
                <w:sz w:val="28"/>
                <w:szCs w:val="28"/>
              </w:rPr>
            </w:pPr>
            <w:r w:rsidRPr="003510ED">
              <w:rPr>
                <w:b/>
                <w:color w:val="002060"/>
                <w:sz w:val="28"/>
                <w:szCs w:val="28"/>
              </w:rPr>
              <w:t>(19111058)</w:t>
            </w:r>
          </w:p>
        </w:tc>
      </w:tr>
      <w:tr w:rsidR="003510ED" w:rsidRPr="003510ED" w14:paraId="3CCC974C" w14:textId="77777777" w:rsidTr="003510ED">
        <w:trPr>
          <w:trHeight w:val="412"/>
        </w:trPr>
        <w:tc>
          <w:tcPr>
            <w:tcW w:w="3785" w:type="dxa"/>
          </w:tcPr>
          <w:p w14:paraId="0B16A876" w14:textId="77777777" w:rsidR="00610972" w:rsidRPr="003510ED" w:rsidRDefault="00610972" w:rsidP="00CC6116">
            <w:pPr>
              <w:pStyle w:val="TableParagraph"/>
              <w:spacing w:line="360" w:lineRule="auto"/>
              <w:rPr>
                <w:b/>
                <w:color w:val="002060"/>
                <w:sz w:val="28"/>
                <w:szCs w:val="28"/>
              </w:rPr>
            </w:pPr>
            <w:r w:rsidRPr="003510ED">
              <w:rPr>
                <w:b/>
                <w:color w:val="002060"/>
                <w:sz w:val="28"/>
                <w:szCs w:val="28"/>
              </w:rPr>
              <w:t>Mr.</w:t>
            </w:r>
            <w:r w:rsidRPr="003510ED">
              <w:rPr>
                <w:b/>
                <w:color w:val="002060"/>
                <w:spacing w:val="-3"/>
                <w:sz w:val="28"/>
                <w:szCs w:val="28"/>
              </w:rPr>
              <w:t xml:space="preserve"> </w:t>
            </w:r>
            <w:r w:rsidRPr="003510ED">
              <w:rPr>
                <w:b/>
                <w:color w:val="002060"/>
                <w:sz w:val="28"/>
                <w:szCs w:val="28"/>
              </w:rPr>
              <w:t>Atharv Bhalchandra Kale</w:t>
            </w:r>
          </w:p>
        </w:tc>
        <w:tc>
          <w:tcPr>
            <w:tcW w:w="1537" w:type="dxa"/>
          </w:tcPr>
          <w:p w14:paraId="7F495EF3" w14:textId="77777777" w:rsidR="00610972" w:rsidRPr="003510ED" w:rsidRDefault="00610972" w:rsidP="00CC6116">
            <w:pPr>
              <w:pStyle w:val="TableParagraph"/>
              <w:spacing w:line="360" w:lineRule="auto"/>
              <w:ind w:right="67"/>
              <w:jc w:val="center"/>
              <w:rPr>
                <w:b/>
                <w:color w:val="002060"/>
                <w:sz w:val="28"/>
                <w:szCs w:val="28"/>
              </w:rPr>
            </w:pPr>
            <w:r w:rsidRPr="003510ED">
              <w:rPr>
                <w:b/>
                <w:color w:val="002060"/>
                <w:sz w:val="28"/>
                <w:szCs w:val="28"/>
              </w:rPr>
              <w:t>(19111059)</w:t>
            </w:r>
          </w:p>
        </w:tc>
      </w:tr>
      <w:tr w:rsidR="003510ED" w:rsidRPr="003510ED" w14:paraId="391A7C3C" w14:textId="77777777" w:rsidTr="003510ED">
        <w:trPr>
          <w:trHeight w:val="412"/>
        </w:trPr>
        <w:tc>
          <w:tcPr>
            <w:tcW w:w="3785" w:type="dxa"/>
          </w:tcPr>
          <w:p w14:paraId="0FD524BD" w14:textId="77777777" w:rsidR="00610972" w:rsidRPr="003510ED" w:rsidRDefault="00610972" w:rsidP="00CC6116">
            <w:pPr>
              <w:pStyle w:val="TableParagraph"/>
              <w:spacing w:line="360" w:lineRule="auto"/>
              <w:rPr>
                <w:b/>
                <w:color w:val="002060"/>
                <w:sz w:val="28"/>
                <w:szCs w:val="28"/>
              </w:rPr>
            </w:pPr>
            <w:r w:rsidRPr="003510ED">
              <w:rPr>
                <w:b/>
                <w:color w:val="002060"/>
                <w:sz w:val="28"/>
                <w:szCs w:val="28"/>
              </w:rPr>
              <w:t>Mr.</w:t>
            </w:r>
            <w:r w:rsidRPr="003510ED">
              <w:rPr>
                <w:b/>
                <w:color w:val="002060"/>
                <w:spacing w:val="-2"/>
                <w:sz w:val="28"/>
                <w:szCs w:val="28"/>
              </w:rPr>
              <w:t xml:space="preserve"> </w:t>
            </w:r>
            <w:r w:rsidRPr="003510ED">
              <w:rPr>
                <w:b/>
                <w:color w:val="002060"/>
                <w:sz w:val="28"/>
                <w:szCs w:val="28"/>
              </w:rPr>
              <w:t xml:space="preserve">Saurabh Sunil </w:t>
            </w:r>
            <w:proofErr w:type="spellStart"/>
            <w:r w:rsidRPr="003510ED">
              <w:rPr>
                <w:b/>
                <w:color w:val="002060"/>
                <w:sz w:val="28"/>
                <w:szCs w:val="28"/>
              </w:rPr>
              <w:t>Nangare</w:t>
            </w:r>
            <w:proofErr w:type="spellEnd"/>
          </w:p>
        </w:tc>
        <w:tc>
          <w:tcPr>
            <w:tcW w:w="1537" w:type="dxa"/>
          </w:tcPr>
          <w:p w14:paraId="7EEF303C" w14:textId="77777777" w:rsidR="00610972" w:rsidRPr="003510ED" w:rsidRDefault="00610972" w:rsidP="00CC6116">
            <w:pPr>
              <w:pStyle w:val="TableParagraph"/>
              <w:spacing w:line="360" w:lineRule="auto"/>
              <w:ind w:right="52"/>
              <w:jc w:val="center"/>
              <w:rPr>
                <w:b/>
                <w:color w:val="002060"/>
                <w:sz w:val="28"/>
                <w:szCs w:val="28"/>
              </w:rPr>
            </w:pPr>
            <w:r w:rsidRPr="003510ED">
              <w:rPr>
                <w:b/>
                <w:color w:val="002060"/>
                <w:sz w:val="28"/>
                <w:szCs w:val="28"/>
              </w:rPr>
              <w:t>(19111060)</w:t>
            </w:r>
          </w:p>
        </w:tc>
      </w:tr>
      <w:tr w:rsidR="003510ED" w:rsidRPr="003510ED" w14:paraId="248B5205" w14:textId="77777777" w:rsidTr="003510ED">
        <w:trPr>
          <w:trHeight w:val="415"/>
        </w:trPr>
        <w:tc>
          <w:tcPr>
            <w:tcW w:w="3785" w:type="dxa"/>
          </w:tcPr>
          <w:p w14:paraId="481CEF2D" w14:textId="77777777" w:rsidR="00610972" w:rsidRPr="003510ED" w:rsidRDefault="00610972" w:rsidP="00CC6116">
            <w:pPr>
              <w:pStyle w:val="TableParagraph"/>
              <w:spacing w:line="360" w:lineRule="auto"/>
              <w:rPr>
                <w:b/>
                <w:color w:val="002060"/>
                <w:sz w:val="28"/>
                <w:szCs w:val="28"/>
              </w:rPr>
            </w:pPr>
            <w:r w:rsidRPr="003510ED">
              <w:rPr>
                <w:b/>
                <w:color w:val="002060"/>
                <w:sz w:val="28"/>
                <w:szCs w:val="28"/>
              </w:rPr>
              <w:t>Mr.</w:t>
            </w:r>
            <w:r w:rsidRPr="003510ED">
              <w:rPr>
                <w:b/>
                <w:color w:val="002060"/>
                <w:spacing w:val="-1"/>
                <w:sz w:val="28"/>
                <w:szCs w:val="28"/>
              </w:rPr>
              <w:t xml:space="preserve"> </w:t>
            </w:r>
            <w:r w:rsidRPr="003510ED">
              <w:rPr>
                <w:b/>
                <w:color w:val="002060"/>
                <w:sz w:val="28"/>
                <w:szCs w:val="28"/>
              </w:rPr>
              <w:t xml:space="preserve">Mahesh </w:t>
            </w:r>
            <w:proofErr w:type="spellStart"/>
            <w:r w:rsidRPr="003510ED">
              <w:rPr>
                <w:b/>
                <w:color w:val="002060"/>
                <w:sz w:val="28"/>
                <w:szCs w:val="28"/>
              </w:rPr>
              <w:t>Jaysing</w:t>
            </w:r>
            <w:proofErr w:type="spellEnd"/>
            <w:r w:rsidRPr="003510ED">
              <w:rPr>
                <w:b/>
                <w:color w:val="002060"/>
                <w:sz w:val="28"/>
                <w:szCs w:val="28"/>
              </w:rPr>
              <w:t xml:space="preserve"> Babar</w:t>
            </w:r>
          </w:p>
        </w:tc>
        <w:tc>
          <w:tcPr>
            <w:tcW w:w="1537" w:type="dxa"/>
          </w:tcPr>
          <w:p w14:paraId="191061F9" w14:textId="645F6FA4" w:rsidR="00610972" w:rsidRPr="003510ED" w:rsidRDefault="00610972" w:rsidP="00CC6116">
            <w:pPr>
              <w:pStyle w:val="TableParagraph"/>
              <w:spacing w:line="360" w:lineRule="auto"/>
              <w:ind w:right="102"/>
              <w:jc w:val="center"/>
              <w:rPr>
                <w:b/>
                <w:color w:val="002060"/>
                <w:sz w:val="28"/>
                <w:szCs w:val="28"/>
              </w:rPr>
            </w:pPr>
            <w:r w:rsidRPr="003510ED">
              <w:rPr>
                <w:b/>
                <w:color w:val="002060"/>
                <w:sz w:val="28"/>
                <w:szCs w:val="28"/>
              </w:rPr>
              <w:t>(19111062)</w:t>
            </w:r>
          </w:p>
        </w:tc>
      </w:tr>
      <w:tr w:rsidR="003510ED" w:rsidRPr="003510ED" w14:paraId="0094A681" w14:textId="77777777" w:rsidTr="003510ED">
        <w:trPr>
          <w:trHeight w:val="415"/>
        </w:trPr>
        <w:tc>
          <w:tcPr>
            <w:tcW w:w="3785" w:type="dxa"/>
          </w:tcPr>
          <w:p w14:paraId="0FD64503" w14:textId="77777777" w:rsidR="00610972" w:rsidRPr="003510ED" w:rsidRDefault="00610972" w:rsidP="00CC6116">
            <w:pPr>
              <w:pStyle w:val="TableParagraph"/>
              <w:spacing w:line="360" w:lineRule="auto"/>
              <w:jc w:val="center"/>
              <w:rPr>
                <w:b/>
                <w:color w:val="002060"/>
                <w:sz w:val="28"/>
                <w:szCs w:val="28"/>
              </w:rPr>
            </w:pPr>
            <w:r w:rsidRPr="003510ED">
              <w:rPr>
                <w:b/>
                <w:color w:val="002060"/>
                <w:sz w:val="28"/>
                <w:szCs w:val="28"/>
              </w:rPr>
              <w:t>Mr. Shubham Dattatray Pawar</w:t>
            </w:r>
          </w:p>
        </w:tc>
        <w:tc>
          <w:tcPr>
            <w:tcW w:w="1537" w:type="dxa"/>
          </w:tcPr>
          <w:p w14:paraId="2A224A99" w14:textId="77777777" w:rsidR="00610972" w:rsidRPr="003510ED" w:rsidRDefault="00610972" w:rsidP="00CC6116">
            <w:pPr>
              <w:pStyle w:val="TableParagraph"/>
              <w:spacing w:line="360" w:lineRule="auto"/>
              <w:ind w:right="52"/>
              <w:jc w:val="center"/>
              <w:rPr>
                <w:b/>
                <w:color w:val="002060"/>
                <w:sz w:val="28"/>
                <w:szCs w:val="28"/>
              </w:rPr>
            </w:pPr>
            <w:r w:rsidRPr="003510ED">
              <w:rPr>
                <w:b/>
                <w:color w:val="002060"/>
                <w:sz w:val="28"/>
                <w:szCs w:val="28"/>
              </w:rPr>
              <w:t>(19111066)</w:t>
            </w:r>
          </w:p>
        </w:tc>
      </w:tr>
      <w:tr w:rsidR="003510ED" w:rsidRPr="003510ED" w14:paraId="30D4BE44" w14:textId="77777777" w:rsidTr="003510ED">
        <w:trPr>
          <w:trHeight w:val="340"/>
        </w:trPr>
        <w:tc>
          <w:tcPr>
            <w:tcW w:w="3785" w:type="dxa"/>
          </w:tcPr>
          <w:p w14:paraId="61C44AF3" w14:textId="77777777" w:rsidR="00610972" w:rsidRPr="003510ED" w:rsidRDefault="00610972" w:rsidP="00CC6116">
            <w:pPr>
              <w:pStyle w:val="TableParagraph"/>
              <w:spacing w:line="360" w:lineRule="auto"/>
              <w:rPr>
                <w:b/>
                <w:color w:val="002060"/>
                <w:sz w:val="28"/>
                <w:szCs w:val="28"/>
              </w:rPr>
            </w:pPr>
            <w:r w:rsidRPr="003510ED">
              <w:rPr>
                <w:b/>
                <w:color w:val="002060"/>
                <w:sz w:val="28"/>
                <w:szCs w:val="28"/>
              </w:rPr>
              <w:t xml:space="preserve">Mr. </w:t>
            </w:r>
            <w:proofErr w:type="spellStart"/>
            <w:r w:rsidRPr="003510ED">
              <w:rPr>
                <w:b/>
                <w:color w:val="002060"/>
                <w:sz w:val="28"/>
                <w:szCs w:val="28"/>
              </w:rPr>
              <w:t>Sanket</w:t>
            </w:r>
            <w:proofErr w:type="spellEnd"/>
            <w:r w:rsidRPr="003510ED">
              <w:rPr>
                <w:b/>
                <w:color w:val="002060"/>
                <w:sz w:val="28"/>
                <w:szCs w:val="28"/>
              </w:rPr>
              <w:t xml:space="preserve"> </w:t>
            </w:r>
            <w:proofErr w:type="spellStart"/>
            <w:r w:rsidRPr="003510ED">
              <w:rPr>
                <w:b/>
                <w:color w:val="002060"/>
                <w:sz w:val="28"/>
                <w:szCs w:val="28"/>
              </w:rPr>
              <w:t>Sanjaykumar</w:t>
            </w:r>
            <w:proofErr w:type="spellEnd"/>
            <w:r w:rsidRPr="003510ED">
              <w:rPr>
                <w:b/>
                <w:color w:val="002060"/>
                <w:sz w:val="28"/>
                <w:szCs w:val="28"/>
              </w:rPr>
              <w:t xml:space="preserve"> Patil</w:t>
            </w:r>
          </w:p>
        </w:tc>
        <w:tc>
          <w:tcPr>
            <w:tcW w:w="1537" w:type="dxa"/>
          </w:tcPr>
          <w:p w14:paraId="427C2CF0" w14:textId="77777777" w:rsidR="00610972" w:rsidRPr="003510ED" w:rsidRDefault="00610972" w:rsidP="00CC6116">
            <w:pPr>
              <w:pStyle w:val="TableParagraph"/>
              <w:spacing w:line="360" w:lineRule="auto"/>
              <w:ind w:right="47"/>
              <w:jc w:val="center"/>
              <w:rPr>
                <w:b/>
                <w:color w:val="002060"/>
                <w:sz w:val="28"/>
                <w:szCs w:val="28"/>
              </w:rPr>
            </w:pPr>
            <w:r w:rsidRPr="003510ED">
              <w:rPr>
                <w:b/>
                <w:color w:val="002060"/>
                <w:sz w:val="28"/>
                <w:szCs w:val="28"/>
              </w:rPr>
              <w:t>(19111067)</w:t>
            </w:r>
          </w:p>
        </w:tc>
      </w:tr>
    </w:tbl>
    <w:p w14:paraId="7A992543" w14:textId="603784D5" w:rsidR="00610972" w:rsidRPr="00557F06" w:rsidRDefault="00610972" w:rsidP="00CC6116">
      <w:pPr>
        <w:autoSpaceDE w:val="0"/>
        <w:autoSpaceDN w:val="0"/>
        <w:adjustRightInd w:val="0"/>
        <w:spacing w:after="0" w:line="360" w:lineRule="auto"/>
        <w:ind w:left="72" w:right="386"/>
        <w:jc w:val="center"/>
        <w:rPr>
          <w:rFonts w:ascii="Times New Roman" w:eastAsiaTheme="minorHAnsi" w:hAnsi="Times New Roman" w:cs="Times New Roman"/>
          <w:bCs/>
          <w:color w:val="000000"/>
          <w:sz w:val="24"/>
          <w:szCs w:val="24"/>
          <w:lang w:val="en-IN"/>
        </w:rPr>
      </w:pPr>
    </w:p>
    <w:p w14:paraId="4CEFC535" w14:textId="77777777" w:rsidR="00610972" w:rsidRPr="00557F06" w:rsidRDefault="00610972" w:rsidP="00CC6116">
      <w:pPr>
        <w:autoSpaceDE w:val="0"/>
        <w:autoSpaceDN w:val="0"/>
        <w:adjustRightInd w:val="0"/>
        <w:spacing w:after="0" w:line="360" w:lineRule="auto"/>
        <w:ind w:left="72" w:right="386"/>
        <w:jc w:val="center"/>
        <w:rPr>
          <w:rFonts w:ascii="Times New Roman" w:eastAsiaTheme="minorHAnsi" w:hAnsi="Times New Roman" w:cs="Times New Roman"/>
          <w:bCs/>
          <w:color w:val="000000"/>
          <w:sz w:val="24"/>
          <w:szCs w:val="24"/>
          <w:lang w:val="en-IN"/>
        </w:rPr>
      </w:pPr>
    </w:p>
    <w:p w14:paraId="1C6CE44D" w14:textId="77777777" w:rsidR="0056032C" w:rsidRPr="00557F06" w:rsidRDefault="0056032C" w:rsidP="00CC6116">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p>
    <w:p w14:paraId="4DA2F46F" w14:textId="77777777" w:rsidR="00610972" w:rsidRPr="00557F06" w:rsidRDefault="00610972" w:rsidP="00CC6116">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p>
    <w:p w14:paraId="27435A88" w14:textId="77777777" w:rsidR="00610972" w:rsidRPr="00557F06" w:rsidRDefault="00610972" w:rsidP="00CC6116">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p>
    <w:p w14:paraId="14E0025C" w14:textId="77777777" w:rsidR="00610972" w:rsidRPr="00557F06" w:rsidRDefault="00610972" w:rsidP="00CC6116">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p>
    <w:p w14:paraId="26CE1901" w14:textId="77777777" w:rsidR="00610972" w:rsidRPr="00557F06" w:rsidRDefault="00610972" w:rsidP="00CC6116">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p>
    <w:p w14:paraId="1F517466" w14:textId="77777777" w:rsidR="00610972" w:rsidRPr="00557F06" w:rsidRDefault="00610972" w:rsidP="00CC6116">
      <w:pPr>
        <w:autoSpaceDE w:val="0"/>
        <w:autoSpaceDN w:val="0"/>
        <w:adjustRightInd w:val="0"/>
        <w:spacing w:after="0" w:line="360" w:lineRule="auto"/>
        <w:ind w:left="72"/>
        <w:jc w:val="both"/>
        <w:rPr>
          <w:rFonts w:ascii="Times New Roman" w:eastAsiaTheme="minorHAnsi" w:hAnsi="Times New Roman" w:cs="Times New Roman"/>
          <w:color w:val="000000"/>
          <w:sz w:val="24"/>
          <w:szCs w:val="24"/>
          <w:lang w:val="en-IN"/>
        </w:rPr>
      </w:pPr>
    </w:p>
    <w:p w14:paraId="5E517480" w14:textId="7F44434D" w:rsidR="00665AE1" w:rsidRPr="00811A03" w:rsidRDefault="00902167" w:rsidP="00902167">
      <w:pPr>
        <w:autoSpaceDE w:val="0"/>
        <w:autoSpaceDN w:val="0"/>
        <w:adjustRightInd w:val="0"/>
        <w:spacing w:after="0" w:line="360" w:lineRule="auto"/>
        <w:ind w:left="72" w:firstLine="648"/>
        <w:jc w:val="both"/>
        <w:rPr>
          <w:rFonts w:ascii="Times New Roman" w:eastAsiaTheme="minorHAnsi" w:hAnsi="Times New Roman" w:cs="Times New Roman"/>
          <w:color w:val="000000"/>
          <w:sz w:val="32"/>
          <w:szCs w:val="32"/>
          <w:lang w:val="en-IN"/>
        </w:rPr>
      </w:pPr>
      <w:r>
        <w:rPr>
          <w:rFonts w:ascii="Times New Roman" w:hAnsi="Times New Roman" w:cs="Times New Roman"/>
          <w:sz w:val="28"/>
          <w:szCs w:val="28"/>
        </w:rPr>
        <w:t>A</w:t>
      </w:r>
      <w:r w:rsidR="00A25F6E" w:rsidRPr="00811A03">
        <w:rPr>
          <w:rFonts w:ascii="Times New Roman" w:hAnsi="Times New Roman" w:cs="Times New Roman"/>
          <w:sz w:val="28"/>
          <w:szCs w:val="28"/>
        </w:rPr>
        <w:t xml:space="preserve">s the record of the project work carried out by them, is accepted as the Project Report in partial fulfilment of the requirements for the award of degree of Bachelor of Technology in Mechanical Engineering from </w:t>
      </w:r>
      <w:proofErr w:type="spellStart"/>
      <w:r w:rsidR="00A25F6E" w:rsidRPr="00811A03">
        <w:rPr>
          <w:rFonts w:ascii="Times New Roman" w:hAnsi="Times New Roman" w:cs="Times New Roman"/>
          <w:sz w:val="28"/>
          <w:szCs w:val="28"/>
        </w:rPr>
        <w:t>Annasaheb</w:t>
      </w:r>
      <w:proofErr w:type="spellEnd"/>
      <w:r w:rsidR="00A25F6E" w:rsidRPr="00811A03">
        <w:rPr>
          <w:rFonts w:ascii="Times New Roman" w:hAnsi="Times New Roman" w:cs="Times New Roman"/>
          <w:sz w:val="28"/>
          <w:szCs w:val="28"/>
        </w:rPr>
        <w:t xml:space="preserve"> </w:t>
      </w:r>
      <w:proofErr w:type="spellStart"/>
      <w:r w:rsidR="00A25F6E" w:rsidRPr="00811A03">
        <w:rPr>
          <w:rFonts w:ascii="Times New Roman" w:hAnsi="Times New Roman" w:cs="Times New Roman"/>
          <w:sz w:val="28"/>
          <w:szCs w:val="28"/>
        </w:rPr>
        <w:t>Dange</w:t>
      </w:r>
      <w:proofErr w:type="spellEnd"/>
      <w:r w:rsidR="00A25F6E" w:rsidRPr="00811A03">
        <w:rPr>
          <w:rFonts w:ascii="Times New Roman" w:hAnsi="Times New Roman" w:cs="Times New Roman"/>
          <w:sz w:val="28"/>
          <w:szCs w:val="28"/>
        </w:rPr>
        <w:t xml:space="preserve"> College of Engineering, </w:t>
      </w:r>
      <w:proofErr w:type="spellStart"/>
      <w:r w:rsidR="00A25F6E" w:rsidRPr="00811A03">
        <w:rPr>
          <w:rFonts w:ascii="Times New Roman" w:hAnsi="Times New Roman" w:cs="Times New Roman"/>
          <w:sz w:val="28"/>
          <w:szCs w:val="28"/>
        </w:rPr>
        <w:t>Ashta</w:t>
      </w:r>
      <w:proofErr w:type="spellEnd"/>
      <w:r w:rsidR="00A25F6E" w:rsidRPr="00811A03">
        <w:rPr>
          <w:rFonts w:ascii="Times New Roman" w:hAnsi="Times New Roman" w:cs="Times New Roman"/>
          <w:sz w:val="28"/>
          <w:szCs w:val="28"/>
        </w:rPr>
        <w:t>, during the academic year 2022- 2023.</w:t>
      </w:r>
    </w:p>
    <w:p w14:paraId="75EF2E22" w14:textId="77777777" w:rsidR="00665AE1" w:rsidRPr="00811A03" w:rsidRDefault="00665AE1" w:rsidP="00CC6116">
      <w:pPr>
        <w:autoSpaceDE w:val="0"/>
        <w:autoSpaceDN w:val="0"/>
        <w:adjustRightInd w:val="0"/>
        <w:spacing w:after="0" w:line="360" w:lineRule="auto"/>
        <w:ind w:left="72"/>
        <w:rPr>
          <w:rFonts w:ascii="Times New Roman" w:eastAsiaTheme="minorHAnsi" w:hAnsi="Times New Roman" w:cs="Times New Roman"/>
          <w:color w:val="000000"/>
          <w:sz w:val="28"/>
          <w:szCs w:val="28"/>
          <w:lang w:val="en-IN"/>
        </w:rPr>
      </w:pPr>
      <w:r w:rsidRPr="00811A03">
        <w:rPr>
          <w:rFonts w:ascii="Times New Roman" w:eastAsiaTheme="minorHAnsi" w:hAnsi="Times New Roman" w:cs="Times New Roman"/>
          <w:color w:val="000000"/>
          <w:sz w:val="28"/>
          <w:szCs w:val="28"/>
          <w:lang w:val="en-IN"/>
        </w:rPr>
        <w:t xml:space="preserve">Place: </w:t>
      </w:r>
      <w:proofErr w:type="spellStart"/>
      <w:r w:rsidRPr="00811A03">
        <w:rPr>
          <w:rFonts w:ascii="Times New Roman" w:eastAsiaTheme="minorHAnsi" w:hAnsi="Times New Roman" w:cs="Times New Roman"/>
          <w:color w:val="000000"/>
          <w:sz w:val="28"/>
          <w:szCs w:val="28"/>
          <w:lang w:val="en-IN"/>
        </w:rPr>
        <w:t>Ashta</w:t>
      </w:r>
      <w:proofErr w:type="spellEnd"/>
      <w:r w:rsidRPr="00811A03">
        <w:rPr>
          <w:rFonts w:ascii="Times New Roman" w:eastAsiaTheme="minorHAnsi" w:hAnsi="Times New Roman" w:cs="Times New Roman"/>
          <w:color w:val="000000"/>
          <w:sz w:val="28"/>
          <w:szCs w:val="28"/>
          <w:lang w:val="en-IN"/>
        </w:rPr>
        <w:t xml:space="preserve"> </w:t>
      </w:r>
    </w:p>
    <w:p w14:paraId="73C9D42C" w14:textId="768B2310" w:rsidR="00665AE1" w:rsidRPr="00811A03" w:rsidRDefault="00665AE1" w:rsidP="00CC6116">
      <w:pPr>
        <w:autoSpaceDE w:val="0"/>
        <w:autoSpaceDN w:val="0"/>
        <w:adjustRightInd w:val="0"/>
        <w:spacing w:after="0" w:line="360" w:lineRule="auto"/>
        <w:ind w:left="72"/>
        <w:rPr>
          <w:rFonts w:ascii="Times New Roman" w:eastAsiaTheme="minorHAnsi" w:hAnsi="Times New Roman" w:cs="Times New Roman"/>
          <w:color w:val="000000"/>
          <w:sz w:val="28"/>
          <w:szCs w:val="28"/>
          <w:lang w:val="en-IN"/>
        </w:rPr>
      </w:pPr>
      <w:r w:rsidRPr="00811A03">
        <w:rPr>
          <w:rFonts w:ascii="Times New Roman" w:eastAsiaTheme="minorHAnsi" w:hAnsi="Times New Roman" w:cs="Times New Roman"/>
          <w:color w:val="000000"/>
          <w:sz w:val="28"/>
          <w:szCs w:val="28"/>
          <w:lang w:val="en-IN"/>
        </w:rPr>
        <w:t>Date:</w:t>
      </w:r>
      <w:r w:rsidR="001A001A" w:rsidRPr="00811A03">
        <w:rPr>
          <w:rFonts w:ascii="Times New Roman" w:eastAsiaTheme="minorHAnsi" w:hAnsi="Times New Roman" w:cs="Times New Roman"/>
          <w:color w:val="000000"/>
          <w:sz w:val="28"/>
          <w:szCs w:val="28"/>
          <w:lang w:val="en-IN"/>
        </w:rPr>
        <w:t xml:space="preserve"> 2</w:t>
      </w:r>
      <w:r w:rsidR="00811A03">
        <w:rPr>
          <w:rFonts w:ascii="Times New Roman" w:eastAsiaTheme="minorHAnsi" w:hAnsi="Times New Roman" w:cs="Times New Roman"/>
          <w:color w:val="000000"/>
          <w:sz w:val="28"/>
          <w:szCs w:val="28"/>
          <w:lang w:val="en-IN"/>
        </w:rPr>
        <w:t>9</w:t>
      </w:r>
      <w:r w:rsidR="001A001A" w:rsidRPr="00811A03">
        <w:rPr>
          <w:rFonts w:ascii="Times New Roman" w:eastAsiaTheme="minorHAnsi" w:hAnsi="Times New Roman" w:cs="Times New Roman"/>
          <w:color w:val="000000"/>
          <w:sz w:val="28"/>
          <w:szCs w:val="28"/>
          <w:lang w:val="en-IN"/>
        </w:rPr>
        <w:t>/03/2023</w:t>
      </w:r>
    </w:p>
    <w:p w14:paraId="20DD85B6" w14:textId="77777777" w:rsidR="00665AE1" w:rsidRPr="00557F06" w:rsidRDefault="00665AE1" w:rsidP="00CC6116">
      <w:pPr>
        <w:autoSpaceDE w:val="0"/>
        <w:autoSpaceDN w:val="0"/>
        <w:adjustRightInd w:val="0"/>
        <w:spacing w:after="0" w:line="360" w:lineRule="auto"/>
        <w:jc w:val="center"/>
        <w:rPr>
          <w:rFonts w:ascii="Times New Roman" w:eastAsiaTheme="minorHAnsi" w:hAnsi="Times New Roman" w:cs="Times New Roman"/>
          <w:color w:val="000000"/>
          <w:sz w:val="24"/>
          <w:szCs w:val="24"/>
          <w:lang w:val="en-IN"/>
        </w:rPr>
      </w:pPr>
    </w:p>
    <w:tbl>
      <w:tblPr>
        <w:tblStyle w:val="TableGrid1"/>
        <w:tblpPr w:leftFromText="180" w:rightFromText="180" w:vertAnchor="text" w:horzAnchor="margin" w:tblpY="10"/>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2"/>
        <w:gridCol w:w="1423"/>
        <w:gridCol w:w="3878"/>
      </w:tblGrid>
      <w:tr w:rsidR="00FD7A83" w:rsidRPr="00557F06" w14:paraId="2A41CF03" w14:textId="77777777" w:rsidTr="000675D1">
        <w:trPr>
          <w:trHeight w:val="1966"/>
        </w:trPr>
        <w:tc>
          <w:tcPr>
            <w:tcW w:w="2132" w:type="pct"/>
            <w:vAlign w:val="bottom"/>
          </w:tcPr>
          <w:p w14:paraId="05CA2F55" w14:textId="30D324D8" w:rsidR="00992BD1" w:rsidRPr="008F5563" w:rsidRDefault="00992BD1" w:rsidP="00CC6116">
            <w:pPr>
              <w:spacing w:line="360" w:lineRule="auto"/>
              <w:jc w:val="center"/>
              <w:rPr>
                <w:rFonts w:ascii="Times New Roman" w:hAnsi="Times New Roman" w:cs="Times New Roman"/>
                <w:color w:val="000000"/>
                <w:sz w:val="24"/>
                <w:szCs w:val="24"/>
              </w:rPr>
            </w:pPr>
            <w:r w:rsidRPr="008F5563">
              <w:rPr>
                <w:rFonts w:ascii="Times New Roman" w:hAnsi="Times New Roman" w:cs="Times New Roman"/>
                <w:color w:val="000000"/>
                <w:sz w:val="24"/>
                <w:szCs w:val="24"/>
              </w:rPr>
              <w:t xml:space="preserve">Mr. R.R. </w:t>
            </w:r>
            <w:proofErr w:type="spellStart"/>
            <w:r w:rsidRPr="008F5563">
              <w:rPr>
                <w:rFonts w:ascii="Times New Roman" w:hAnsi="Times New Roman" w:cs="Times New Roman"/>
                <w:color w:val="000000"/>
                <w:sz w:val="24"/>
                <w:szCs w:val="24"/>
              </w:rPr>
              <w:t>Gaji</w:t>
            </w:r>
            <w:proofErr w:type="spellEnd"/>
          </w:p>
          <w:p w14:paraId="3F0717DA" w14:textId="2F393861" w:rsidR="00992BD1" w:rsidRDefault="00FD7A83" w:rsidP="00CC6116">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Guide</w:t>
            </w:r>
          </w:p>
          <w:p w14:paraId="2D5FBED2" w14:textId="4134A6C6" w:rsidR="00FD7A83" w:rsidRDefault="00FD7A83" w:rsidP="00CC6116">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Dept. of Mechanical Engineering</w:t>
            </w:r>
          </w:p>
          <w:p w14:paraId="38867831" w14:textId="1BEEC2FD" w:rsidR="00FD7A83" w:rsidRPr="00FD7A83" w:rsidRDefault="00FD7A83" w:rsidP="00CC6116">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ADCET, </w:t>
            </w:r>
            <w:proofErr w:type="spellStart"/>
            <w:r>
              <w:rPr>
                <w:rFonts w:ascii="Times New Roman" w:hAnsi="Times New Roman" w:cs="Times New Roman"/>
                <w:color w:val="000000"/>
                <w:sz w:val="24"/>
                <w:szCs w:val="24"/>
              </w:rPr>
              <w:t>Ashta</w:t>
            </w:r>
            <w:proofErr w:type="spellEnd"/>
          </w:p>
        </w:tc>
        <w:tc>
          <w:tcPr>
            <w:tcW w:w="770" w:type="pct"/>
            <w:vAlign w:val="bottom"/>
          </w:tcPr>
          <w:p w14:paraId="19BDBF01" w14:textId="77777777" w:rsidR="00992BD1" w:rsidRPr="00557F06" w:rsidRDefault="00992BD1" w:rsidP="00CC6116">
            <w:pPr>
              <w:spacing w:line="360" w:lineRule="auto"/>
              <w:jc w:val="center"/>
              <w:rPr>
                <w:rFonts w:ascii="Times New Roman" w:hAnsi="Times New Roman" w:cs="Times New Roman"/>
                <w:color w:val="000000"/>
                <w:sz w:val="24"/>
                <w:szCs w:val="24"/>
              </w:rPr>
            </w:pPr>
          </w:p>
        </w:tc>
        <w:tc>
          <w:tcPr>
            <w:tcW w:w="2098" w:type="pct"/>
            <w:vAlign w:val="bottom"/>
          </w:tcPr>
          <w:p w14:paraId="1F553C9E" w14:textId="77777777" w:rsidR="00992BD1" w:rsidRPr="008F5563" w:rsidRDefault="00992BD1" w:rsidP="00CC6116">
            <w:pPr>
              <w:spacing w:line="360" w:lineRule="auto"/>
              <w:jc w:val="center"/>
              <w:rPr>
                <w:rFonts w:ascii="Times New Roman" w:hAnsi="Times New Roman" w:cs="Times New Roman"/>
                <w:color w:val="000000"/>
                <w:sz w:val="24"/>
                <w:szCs w:val="24"/>
              </w:rPr>
            </w:pPr>
            <w:r w:rsidRPr="008F5563">
              <w:rPr>
                <w:rFonts w:ascii="Times New Roman" w:hAnsi="Times New Roman" w:cs="Times New Roman"/>
                <w:color w:val="000000"/>
                <w:sz w:val="24"/>
                <w:szCs w:val="24"/>
              </w:rPr>
              <w:t>Prof. M. M. Jadhav</w:t>
            </w:r>
          </w:p>
          <w:p w14:paraId="5856CF48" w14:textId="77777777" w:rsidR="00992BD1" w:rsidRDefault="00FD7A83" w:rsidP="00CC6116">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Head</w:t>
            </w:r>
          </w:p>
          <w:p w14:paraId="16405C62" w14:textId="77777777" w:rsidR="00FD7A83" w:rsidRDefault="00FD7A83" w:rsidP="00CC6116">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Dept. of Mechanical Engineering</w:t>
            </w:r>
          </w:p>
          <w:p w14:paraId="2403362B" w14:textId="33ADE266" w:rsidR="00FD7A83" w:rsidRPr="00557F06" w:rsidRDefault="00FD7A83" w:rsidP="00CC6116">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ADCET, </w:t>
            </w:r>
            <w:proofErr w:type="spellStart"/>
            <w:r>
              <w:rPr>
                <w:rFonts w:ascii="Times New Roman" w:hAnsi="Times New Roman" w:cs="Times New Roman"/>
                <w:color w:val="000000"/>
                <w:sz w:val="24"/>
                <w:szCs w:val="24"/>
              </w:rPr>
              <w:t>Ashta</w:t>
            </w:r>
            <w:proofErr w:type="spellEnd"/>
          </w:p>
        </w:tc>
      </w:tr>
      <w:tr w:rsidR="00992BD1" w:rsidRPr="00557F06" w14:paraId="0B6FC4E7" w14:textId="77777777" w:rsidTr="000675D1">
        <w:trPr>
          <w:trHeight w:val="1658"/>
        </w:trPr>
        <w:tc>
          <w:tcPr>
            <w:tcW w:w="2132" w:type="pct"/>
            <w:vAlign w:val="bottom"/>
          </w:tcPr>
          <w:p w14:paraId="78D6CA65" w14:textId="77777777" w:rsidR="00902167" w:rsidRDefault="00902167" w:rsidP="00CC6116">
            <w:pPr>
              <w:spacing w:line="360" w:lineRule="auto"/>
              <w:jc w:val="center"/>
              <w:rPr>
                <w:rFonts w:ascii="Times New Roman" w:hAnsi="Times New Roman" w:cs="Times New Roman"/>
                <w:sz w:val="24"/>
                <w:szCs w:val="24"/>
              </w:rPr>
            </w:pPr>
          </w:p>
          <w:p w14:paraId="631F7468" w14:textId="77777777" w:rsidR="00902167" w:rsidRDefault="00902167" w:rsidP="00CC6116">
            <w:pPr>
              <w:spacing w:line="360" w:lineRule="auto"/>
              <w:jc w:val="center"/>
              <w:rPr>
                <w:rFonts w:ascii="Times New Roman" w:hAnsi="Times New Roman" w:cs="Times New Roman"/>
                <w:sz w:val="24"/>
                <w:szCs w:val="24"/>
              </w:rPr>
            </w:pPr>
          </w:p>
          <w:p w14:paraId="3CECB3AD" w14:textId="77777777" w:rsidR="00992BD1" w:rsidRDefault="008F5563" w:rsidP="00CC6116">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Vikram S. Patil</w:t>
            </w:r>
          </w:p>
          <w:p w14:paraId="4E8B11FF" w14:textId="77777777" w:rsidR="008F5563" w:rsidRPr="00C25968" w:rsidRDefault="008F5563" w:rsidP="00CC6116">
            <w:pPr>
              <w:spacing w:line="360" w:lineRule="auto"/>
              <w:jc w:val="center"/>
              <w:rPr>
                <w:rFonts w:ascii="Times New Roman" w:hAnsi="Times New Roman" w:cs="Times New Roman"/>
                <w:color w:val="000000"/>
                <w:sz w:val="24"/>
                <w:szCs w:val="24"/>
              </w:rPr>
            </w:pPr>
            <w:r w:rsidRPr="00C25968">
              <w:rPr>
                <w:rFonts w:ascii="Times New Roman" w:hAnsi="Times New Roman" w:cs="Times New Roman"/>
                <w:color w:val="000000"/>
                <w:sz w:val="24"/>
                <w:szCs w:val="24"/>
              </w:rPr>
              <w:t>Director</w:t>
            </w:r>
          </w:p>
          <w:p w14:paraId="406EFCD3" w14:textId="475B3E12" w:rsidR="008F5563" w:rsidRPr="008F5563" w:rsidRDefault="008F5563" w:rsidP="00CC6116">
            <w:pPr>
              <w:spacing w:line="360" w:lineRule="auto"/>
              <w:jc w:val="center"/>
              <w:rPr>
                <w:rFonts w:ascii="Times New Roman" w:hAnsi="Times New Roman" w:cs="Times New Roman"/>
                <w:b/>
                <w:bCs/>
                <w:color w:val="000000"/>
                <w:sz w:val="24"/>
                <w:szCs w:val="24"/>
              </w:rPr>
            </w:pPr>
            <w:r w:rsidRPr="00C25968">
              <w:rPr>
                <w:rFonts w:ascii="Times New Roman" w:hAnsi="Times New Roman" w:cs="Times New Roman"/>
                <w:color w:val="000000"/>
                <w:sz w:val="24"/>
                <w:szCs w:val="24"/>
              </w:rPr>
              <w:t xml:space="preserve">ADCET, </w:t>
            </w:r>
            <w:proofErr w:type="spellStart"/>
            <w:r w:rsidRPr="00C25968">
              <w:rPr>
                <w:rFonts w:ascii="Times New Roman" w:hAnsi="Times New Roman" w:cs="Times New Roman"/>
                <w:color w:val="000000"/>
                <w:sz w:val="24"/>
                <w:szCs w:val="24"/>
              </w:rPr>
              <w:t>Ashta</w:t>
            </w:r>
            <w:proofErr w:type="spellEnd"/>
          </w:p>
        </w:tc>
        <w:tc>
          <w:tcPr>
            <w:tcW w:w="770" w:type="pct"/>
            <w:vAlign w:val="bottom"/>
          </w:tcPr>
          <w:p w14:paraId="7CE60EC1" w14:textId="77777777" w:rsidR="00992BD1" w:rsidRPr="00557F06" w:rsidRDefault="00992BD1" w:rsidP="00CC6116">
            <w:pPr>
              <w:spacing w:line="360" w:lineRule="auto"/>
              <w:jc w:val="center"/>
              <w:rPr>
                <w:rFonts w:ascii="Times New Roman" w:hAnsi="Times New Roman" w:cs="Times New Roman"/>
                <w:color w:val="000000"/>
                <w:sz w:val="24"/>
                <w:szCs w:val="24"/>
              </w:rPr>
            </w:pPr>
          </w:p>
        </w:tc>
        <w:tc>
          <w:tcPr>
            <w:tcW w:w="2098" w:type="pct"/>
            <w:vAlign w:val="center"/>
          </w:tcPr>
          <w:p w14:paraId="3EC1B5CF" w14:textId="77777777" w:rsidR="008F5563" w:rsidRDefault="008F5563" w:rsidP="00CC6116">
            <w:pPr>
              <w:spacing w:line="360" w:lineRule="auto"/>
              <w:jc w:val="center"/>
              <w:rPr>
                <w:rFonts w:ascii="Times New Roman" w:hAnsi="Times New Roman" w:cs="Times New Roman"/>
                <w:color w:val="000000"/>
                <w:sz w:val="24"/>
                <w:szCs w:val="24"/>
              </w:rPr>
            </w:pPr>
          </w:p>
          <w:p w14:paraId="20D0F5BB" w14:textId="7710134F" w:rsidR="00992BD1" w:rsidRPr="008F5563" w:rsidRDefault="008F5563" w:rsidP="00CC6116">
            <w:pPr>
              <w:spacing w:line="360" w:lineRule="auto"/>
              <w:jc w:val="center"/>
              <w:rPr>
                <w:rFonts w:ascii="Times New Roman" w:hAnsi="Times New Roman" w:cs="Times New Roman"/>
                <w:color w:val="000000"/>
                <w:sz w:val="24"/>
                <w:szCs w:val="24"/>
              </w:rPr>
            </w:pPr>
            <w:r w:rsidRPr="008F5563">
              <w:rPr>
                <w:rFonts w:ascii="Times New Roman" w:hAnsi="Times New Roman" w:cs="Times New Roman"/>
                <w:color w:val="000000"/>
                <w:sz w:val="24"/>
                <w:szCs w:val="24"/>
              </w:rPr>
              <w:t>External Examiner</w:t>
            </w:r>
          </w:p>
        </w:tc>
      </w:tr>
    </w:tbl>
    <w:p w14:paraId="1F1B195B" w14:textId="6DA86E4E" w:rsidR="00E86DBC" w:rsidRDefault="00E86DBC" w:rsidP="00CC6116">
      <w:pPr>
        <w:autoSpaceDE w:val="0"/>
        <w:autoSpaceDN w:val="0"/>
        <w:adjustRightInd w:val="0"/>
        <w:spacing w:after="0" w:line="360" w:lineRule="auto"/>
        <w:rPr>
          <w:rFonts w:ascii="Times New Roman" w:eastAsiaTheme="minorHAnsi" w:hAnsi="Times New Roman" w:cs="Times New Roman"/>
          <w:color w:val="000000"/>
          <w:sz w:val="24"/>
          <w:szCs w:val="24"/>
          <w:lang w:val="en-IN"/>
        </w:rPr>
      </w:pPr>
    </w:p>
    <w:p w14:paraId="1A597B06" w14:textId="77777777" w:rsidR="003510ED" w:rsidRDefault="003510ED" w:rsidP="00CC6116">
      <w:pPr>
        <w:autoSpaceDE w:val="0"/>
        <w:autoSpaceDN w:val="0"/>
        <w:adjustRightInd w:val="0"/>
        <w:spacing w:after="0" w:line="360" w:lineRule="auto"/>
        <w:jc w:val="center"/>
        <w:rPr>
          <w:rFonts w:ascii="Times New Roman" w:hAnsi="Times New Roman" w:cs="Times New Roman"/>
          <w:b/>
          <w:bCs/>
          <w:sz w:val="32"/>
          <w:szCs w:val="32"/>
        </w:rPr>
      </w:pPr>
    </w:p>
    <w:p w14:paraId="2469E856" w14:textId="77777777" w:rsidR="00533E01" w:rsidRDefault="00533E01" w:rsidP="00CC6116">
      <w:pPr>
        <w:spacing w:after="0" w:line="360" w:lineRule="auto"/>
        <w:rPr>
          <w:rFonts w:ascii="Times New Roman" w:hAnsi="Times New Roman" w:cs="Times New Roman"/>
          <w:b/>
          <w:sz w:val="20"/>
          <w:szCs w:val="20"/>
        </w:rPr>
      </w:pPr>
    </w:p>
    <w:p w14:paraId="08BB3859" w14:textId="77777777" w:rsidR="003510ED" w:rsidRPr="00533E01" w:rsidRDefault="003510ED" w:rsidP="00CC6116">
      <w:pPr>
        <w:spacing w:after="0" w:line="360" w:lineRule="auto"/>
        <w:rPr>
          <w:rFonts w:ascii="Times New Roman" w:hAnsi="Times New Roman" w:cs="Times New Roman"/>
          <w:b/>
          <w:sz w:val="20"/>
          <w:szCs w:val="20"/>
        </w:rPr>
      </w:pPr>
    </w:p>
    <w:p w14:paraId="75B4F980" w14:textId="1E2D9915" w:rsidR="0065250F" w:rsidRDefault="0065250F" w:rsidP="00CC6116">
      <w:pPr>
        <w:spacing w:after="0" w:line="360" w:lineRule="auto"/>
        <w:jc w:val="center"/>
        <w:rPr>
          <w:rFonts w:ascii="Times New Roman" w:hAnsi="Times New Roman" w:cs="Times New Roman"/>
          <w:b/>
          <w:bCs/>
          <w:sz w:val="32"/>
          <w:szCs w:val="32"/>
        </w:rPr>
      </w:pPr>
      <w:r w:rsidRPr="00D541C0">
        <w:rPr>
          <w:rFonts w:ascii="Times New Roman" w:hAnsi="Times New Roman" w:cs="Times New Roman"/>
          <w:b/>
          <w:bCs/>
          <w:sz w:val="32"/>
          <w:szCs w:val="32"/>
        </w:rPr>
        <w:t xml:space="preserve">ACKNOWLEDGEMENT </w:t>
      </w:r>
    </w:p>
    <w:p w14:paraId="5656881B" w14:textId="77777777" w:rsidR="00D541C0" w:rsidRPr="00D541C0" w:rsidRDefault="00D541C0" w:rsidP="00CC6116">
      <w:pPr>
        <w:spacing w:after="0" w:line="360" w:lineRule="auto"/>
        <w:jc w:val="center"/>
        <w:rPr>
          <w:rFonts w:ascii="Times New Roman" w:hAnsi="Times New Roman" w:cs="Times New Roman"/>
          <w:b/>
          <w:bCs/>
          <w:sz w:val="32"/>
          <w:szCs w:val="32"/>
        </w:rPr>
      </w:pPr>
    </w:p>
    <w:p w14:paraId="57BF8051" w14:textId="77777777" w:rsidR="0025137E" w:rsidRDefault="0065250F" w:rsidP="00902167">
      <w:pPr>
        <w:spacing w:after="0" w:line="360" w:lineRule="auto"/>
        <w:ind w:firstLine="720"/>
        <w:jc w:val="both"/>
        <w:rPr>
          <w:rFonts w:ascii="Times New Roman" w:hAnsi="Times New Roman" w:cs="Times New Roman"/>
          <w:sz w:val="28"/>
          <w:szCs w:val="28"/>
        </w:rPr>
      </w:pPr>
      <w:r w:rsidRPr="0065250F">
        <w:rPr>
          <w:rFonts w:ascii="Times New Roman" w:hAnsi="Times New Roman" w:cs="Times New Roman"/>
          <w:sz w:val="28"/>
          <w:szCs w:val="28"/>
        </w:rPr>
        <w:t xml:space="preserve">We would like to express our deep and sincere gratitude to our Guide Mr. </w:t>
      </w:r>
      <w:r w:rsidR="00992879" w:rsidRPr="0025137E">
        <w:rPr>
          <w:rFonts w:ascii="Times New Roman" w:hAnsi="Times New Roman" w:cs="Times New Roman"/>
          <w:b/>
          <w:bCs/>
          <w:sz w:val="28"/>
          <w:szCs w:val="28"/>
        </w:rPr>
        <w:t xml:space="preserve">R. R. </w:t>
      </w:r>
      <w:proofErr w:type="spellStart"/>
      <w:r w:rsidR="00992879" w:rsidRPr="0025137E">
        <w:rPr>
          <w:rFonts w:ascii="Times New Roman" w:hAnsi="Times New Roman" w:cs="Times New Roman"/>
          <w:b/>
          <w:bCs/>
          <w:sz w:val="28"/>
          <w:szCs w:val="28"/>
        </w:rPr>
        <w:t>Gaji</w:t>
      </w:r>
      <w:proofErr w:type="spellEnd"/>
      <w:r w:rsidRPr="0065250F">
        <w:rPr>
          <w:rFonts w:ascii="Times New Roman" w:hAnsi="Times New Roman" w:cs="Times New Roman"/>
          <w:sz w:val="28"/>
          <w:szCs w:val="28"/>
        </w:rPr>
        <w:t xml:space="preserve">, Department of Mechanical Engineering, for guiding us to accomplish this Project work. It was our privilege and pleasure to work under his able guidance. We are indeed grateful to him for providing helpful suggestion, from time to time. Due to his constant encouragement and inspiration, we are able to present this </w:t>
      </w:r>
      <w:r w:rsidR="0025137E">
        <w:rPr>
          <w:rFonts w:ascii="Times New Roman" w:hAnsi="Times New Roman" w:cs="Times New Roman"/>
          <w:sz w:val="28"/>
          <w:szCs w:val="28"/>
        </w:rPr>
        <w:t>mega</w:t>
      </w:r>
      <w:r w:rsidRPr="0065250F">
        <w:rPr>
          <w:rFonts w:ascii="Times New Roman" w:hAnsi="Times New Roman" w:cs="Times New Roman"/>
          <w:sz w:val="28"/>
          <w:szCs w:val="28"/>
        </w:rPr>
        <w:t xml:space="preserve"> project.</w:t>
      </w:r>
    </w:p>
    <w:p w14:paraId="48195DBC" w14:textId="48C1B364" w:rsidR="00115BCC" w:rsidRDefault="0065250F" w:rsidP="00CC6116">
      <w:pPr>
        <w:spacing w:after="0" w:line="360" w:lineRule="auto"/>
        <w:jc w:val="both"/>
        <w:rPr>
          <w:rFonts w:ascii="Times New Roman" w:hAnsi="Times New Roman" w:cs="Times New Roman"/>
          <w:sz w:val="28"/>
          <w:szCs w:val="28"/>
        </w:rPr>
      </w:pPr>
      <w:r w:rsidRPr="0065250F">
        <w:rPr>
          <w:rFonts w:ascii="Times New Roman" w:hAnsi="Times New Roman" w:cs="Times New Roman"/>
          <w:sz w:val="28"/>
          <w:szCs w:val="28"/>
        </w:rPr>
        <w:t xml:space="preserve"> </w:t>
      </w:r>
      <w:r w:rsidR="00902167">
        <w:rPr>
          <w:rFonts w:ascii="Times New Roman" w:hAnsi="Times New Roman" w:cs="Times New Roman"/>
          <w:sz w:val="28"/>
          <w:szCs w:val="28"/>
        </w:rPr>
        <w:tab/>
      </w:r>
      <w:r w:rsidRPr="0065250F">
        <w:rPr>
          <w:rFonts w:ascii="Times New Roman" w:hAnsi="Times New Roman" w:cs="Times New Roman"/>
          <w:sz w:val="28"/>
          <w:szCs w:val="28"/>
        </w:rPr>
        <w:t xml:space="preserve">We express our deep gratitude to </w:t>
      </w:r>
      <w:r w:rsidRPr="0025137E">
        <w:rPr>
          <w:rFonts w:ascii="Times New Roman" w:hAnsi="Times New Roman" w:cs="Times New Roman"/>
          <w:b/>
          <w:bCs/>
          <w:sz w:val="28"/>
          <w:szCs w:val="28"/>
        </w:rPr>
        <w:t>Dr. M. M. Jadhav</w:t>
      </w:r>
      <w:r w:rsidRPr="0065250F">
        <w:rPr>
          <w:rFonts w:ascii="Times New Roman" w:hAnsi="Times New Roman" w:cs="Times New Roman"/>
          <w:sz w:val="28"/>
          <w:szCs w:val="28"/>
        </w:rPr>
        <w:t xml:space="preserve">, Head of Mechanical Engineering Department, for his valuable guidance and constant encouragement. We are very much thankful to </w:t>
      </w:r>
      <w:r w:rsidRPr="0025137E">
        <w:rPr>
          <w:rFonts w:ascii="Times New Roman" w:hAnsi="Times New Roman" w:cs="Times New Roman"/>
          <w:b/>
          <w:bCs/>
          <w:sz w:val="28"/>
          <w:szCs w:val="28"/>
        </w:rPr>
        <w:t>Dr. V. S. Patil</w:t>
      </w:r>
      <w:r w:rsidRPr="0065250F">
        <w:rPr>
          <w:rFonts w:ascii="Times New Roman" w:hAnsi="Times New Roman" w:cs="Times New Roman"/>
          <w:sz w:val="28"/>
          <w:szCs w:val="28"/>
        </w:rPr>
        <w:t xml:space="preserve">, Director, </w:t>
      </w:r>
      <w:proofErr w:type="spellStart"/>
      <w:r w:rsidRPr="0065250F">
        <w:rPr>
          <w:rFonts w:ascii="Times New Roman" w:hAnsi="Times New Roman" w:cs="Times New Roman"/>
          <w:sz w:val="28"/>
          <w:szCs w:val="28"/>
        </w:rPr>
        <w:t>Annasaheb</w:t>
      </w:r>
      <w:proofErr w:type="spellEnd"/>
      <w:r w:rsidRPr="0065250F">
        <w:rPr>
          <w:rFonts w:ascii="Times New Roman" w:hAnsi="Times New Roman" w:cs="Times New Roman"/>
          <w:sz w:val="28"/>
          <w:szCs w:val="28"/>
        </w:rPr>
        <w:t xml:space="preserve"> </w:t>
      </w:r>
      <w:proofErr w:type="spellStart"/>
      <w:r w:rsidRPr="0065250F">
        <w:rPr>
          <w:rFonts w:ascii="Times New Roman" w:hAnsi="Times New Roman" w:cs="Times New Roman"/>
          <w:sz w:val="28"/>
          <w:szCs w:val="28"/>
        </w:rPr>
        <w:t>Dange</w:t>
      </w:r>
      <w:proofErr w:type="spellEnd"/>
      <w:r w:rsidRPr="0065250F">
        <w:rPr>
          <w:rFonts w:ascii="Times New Roman" w:hAnsi="Times New Roman" w:cs="Times New Roman"/>
          <w:sz w:val="28"/>
          <w:szCs w:val="28"/>
        </w:rPr>
        <w:t xml:space="preserve"> college of Engineering and Technology, </w:t>
      </w:r>
      <w:proofErr w:type="spellStart"/>
      <w:r w:rsidRPr="0065250F">
        <w:rPr>
          <w:rFonts w:ascii="Times New Roman" w:hAnsi="Times New Roman" w:cs="Times New Roman"/>
          <w:sz w:val="28"/>
          <w:szCs w:val="28"/>
        </w:rPr>
        <w:t>Ashta</w:t>
      </w:r>
      <w:proofErr w:type="spellEnd"/>
      <w:r w:rsidRPr="0065250F">
        <w:rPr>
          <w:rFonts w:ascii="Times New Roman" w:hAnsi="Times New Roman" w:cs="Times New Roman"/>
          <w:sz w:val="28"/>
          <w:szCs w:val="28"/>
        </w:rPr>
        <w:t xml:space="preserve"> for providing all the necessary facilities to carry out project work.</w:t>
      </w:r>
    </w:p>
    <w:p w14:paraId="3794B7E2" w14:textId="68EE9A59" w:rsidR="0000692F" w:rsidRDefault="0000692F" w:rsidP="00CC6116">
      <w:pPr>
        <w:spacing w:after="0" w:line="360" w:lineRule="auto"/>
        <w:jc w:val="both"/>
        <w:rPr>
          <w:rFonts w:ascii="Times New Roman" w:hAnsi="Times New Roman" w:cs="Times New Roman"/>
          <w:sz w:val="28"/>
          <w:szCs w:val="28"/>
        </w:rPr>
      </w:pPr>
    </w:p>
    <w:p w14:paraId="24A431C2" w14:textId="4A15A8C2" w:rsidR="0015551D" w:rsidRDefault="0015551D" w:rsidP="00CC6116">
      <w:pPr>
        <w:spacing w:after="0" w:line="360" w:lineRule="auto"/>
        <w:jc w:val="both"/>
        <w:rPr>
          <w:rFonts w:ascii="Times New Roman" w:hAnsi="Times New Roman" w:cs="Times New Roman"/>
          <w:sz w:val="28"/>
          <w:szCs w:val="28"/>
        </w:rPr>
      </w:pPr>
    </w:p>
    <w:tbl>
      <w:tblPr>
        <w:tblpPr w:leftFromText="180" w:rightFromText="180" w:vertAnchor="text" w:horzAnchor="page" w:tblpX="2246" w:tblpY="363"/>
        <w:tblW w:w="0" w:type="auto"/>
        <w:tblLayout w:type="fixed"/>
        <w:tblCellMar>
          <w:left w:w="0" w:type="dxa"/>
          <w:right w:w="0" w:type="dxa"/>
        </w:tblCellMar>
        <w:tblLook w:val="01E0" w:firstRow="1" w:lastRow="1" w:firstColumn="1" w:lastColumn="1" w:noHBand="0" w:noVBand="0"/>
      </w:tblPr>
      <w:tblGrid>
        <w:gridCol w:w="3785"/>
        <w:gridCol w:w="1537"/>
      </w:tblGrid>
      <w:tr w:rsidR="00902167" w:rsidRPr="003510ED" w14:paraId="753265F3" w14:textId="77777777" w:rsidTr="00902167">
        <w:trPr>
          <w:trHeight w:val="340"/>
        </w:trPr>
        <w:tc>
          <w:tcPr>
            <w:tcW w:w="3785" w:type="dxa"/>
          </w:tcPr>
          <w:p w14:paraId="7C48EEA0" w14:textId="77777777" w:rsidR="00902167" w:rsidRPr="003510ED" w:rsidRDefault="00902167" w:rsidP="00902167">
            <w:pPr>
              <w:pStyle w:val="TableParagraph"/>
              <w:spacing w:line="360" w:lineRule="auto"/>
              <w:rPr>
                <w:b/>
                <w:color w:val="002060"/>
                <w:sz w:val="28"/>
                <w:szCs w:val="28"/>
              </w:rPr>
            </w:pPr>
            <w:r w:rsidRPr="003510ED">
              <w:rPr>
                <w:b/>
                <w:color w:val="002060"/>
                <w:sz w:val="28"/>
                <w:szCs w:val="28"/>
              </w:rPr>
              <w:t>Mr.</w:t>
            </w:r>
            <w:r w:rsidRPr="003510ED">
              <w:rPr>
                <w:b/>
                <w:color w:val="002060"/>
                <w:spacing w:val="-2"/>
                <w:sz w:val="28"/>
                <w:szCs w:val="28"/>
              </w:rPr>
              <w:t xml:space="preserve"> </w:t>
            </w:r>
            <w:r w:rsidRPr="003510ED">
              <w:rPr>
                <w:b/>
                <w:color w:val="002060"/>
                <w:sz w:val="28"/>
                <w:szCs w:val="28"/>
              </w:rPr>
              <w:t xml:space="preserve">Satyajit Kashinath </w:t>
            </w:r>
            <w:proofErr w:type="spellStart"/>
            <w:r w:rsidRPr="003510ED">
              <w:rPr>
                <w:b/>
                <w:color w:val="002060"/>
                <w:sz w:val="28"/>
                <w:szCs w:val="28"/>
              </w:rPr>
              <w:t>Jare</w:t>
            </w:r>
            <w:proofErr w:type="spellEnd"/>
          </w:p>
        </w:tc>
        <w:tc>
          <w:tcPr>
            <w:tcW w:w="1537" w:type="dxa"/>
          </w:tcPr>
          <w:p w14:paraId="14F77AE5" w14:textId="77777777" w:rsidR="00902167" w:rsidRPr="003510ED" w:rsidRDefault="00902167" w:rsidP="00902167">
            <w:pPr>
              <w:pStyle w:val="TableParagraph"/>
              <w:spacing w:line="360" w:lineRule="auto"/>
              <w:ind w:right="66"/>
              <w:jc w:val="center"/>
              <w:rPr>
                <w:b/>
                <w:color w:val="002060"/>
                <w:sz w:val="28"/>
                <w:szCs w:val="28"/>
              </w:rPr>
            </w:pPr>
            <w:r w:rsidRPr="003510ED">
              <w:rPr>
                <w:b/>
                <w:color w:val="002060"/>
                <w:sz w:val="28"/>
                <w:szCs w:val="28"/>
              </w:rPr>
              <w:t>(19111058)</w:t>
            </w:r>
          </w:p>
        </w:tc>
      </w:tr>
      <w:tr w:rsidR="00902167" w:rsidRPr="003510ED" w14:paraId="07A52E0D" w14:textId="77777777" w:rsidTr="00902167">
        <w:trPr>
          <w:trHeight w:val="412"/>
        </w:trPr>
        <w:tc>
          <w:tcPr>
            <w:tcW w:w="3785" w:type="dxa"/>
          </w:tcPr>
          <w:p w14:paraId="297E156A" w14:textId="77777777" w:rsidR="00902167" w:rsidRPr="003510ED" w:rsidRDefault="00902167" w:rsidP="00902167">
            <w:pPr>
              <w:pStyle w:val="TableParagraph"/>
              <w:spacing w:line="360" w:lineRule="auto"/>
              <w:rPr>
                <w:b/>
                <w:color w:val="002060"/>
                <w:sz w:val="28"/>
                <w:szCs w:val="28"/>
              </w:rPr>
            </w:pPr>
            <w:r w:rsidRPr="003510ED">
              <w:rPr>
                <w:b/>
                <w:color w:val="002060"/>
                <w:sz w:val="28"/>
                <w:szCs w:val="28"/>
              </w:rPr>
              <w:t>Mr.</w:t>
            </w:r>
            <w:r w:rsidRPr="003510ED">
              <w:rPr>
                <w:b/>
                <w:color w:val="002060"/>
                <w:spacing w:val="-3"/>
                <w:sz w:val="28"/>
                <w:szCs w:val="28"/>
              </w:rPr>
              <w:t xml:space="preserve"> </w:t>
            </w:r>
            <w:r w:rsidRPr="003510ED">
              <w:rPr>
                <w:b/>
                <w:color w:val="002060"/>
                <w:sz w:val="28"/>
                <w:szCs w:val="28"/>
              </w:rPr>
              <w:t>Atharv Bhalchandra Kale</w:t>
            </w:r>
          </w:p>
        </w:tc>
        <w:tc>
          <w:tcPr>
            <w:tcW w:w="1537" w:type="dxa"/>
          </w:tcPr>
          <w:p w14:paraId="650839FB" w14:textId="77777777" w:rsidR="00902167" w:rsidRPr="003510ED" w:rsidRDefault="00902167" w:rsidP="00902167">
            <w:pPr>
              <w:pStyle w:val="TableParagraph"/>
              <w:spacing w:line="360" w:lineRule="auto"/>
              <w:ind w:right="67"/>
              <w:jc w:val="center"/>
              <w:rPr>
                <w:b/>
                <w:color w:val="002060"/>
                <w:sz w:val="28"/>
                <w:szCs w:val="28"/>
              </w:rPr>
            </w:pPr>
            <w:r w:rsidRPr="003510ED">
              <w:rPr>
                <w:b/>
                <w:color w:val="002060"/>
                <w:sz w:val="28"/>
                <w:szCs w:val="28"/>
              </w:rPr>
              <w:t>(19111059)</w:t>
            </w:r>
          </w:p>
        </w:tc>
      </w:tr>
      <w:tr w:rsidR="00902167" w:rsidRPr="003510ED" w14:paraId="70CA3D30" w14:textId="77777777" w:rsidTr="00902167">
        <w:trPr>
          <w:trHeight w:val="412"/>
        </w:trPr>
        <w:tc>
          <w:tcPr>
            <w:tcW w:w="3785" w:type="dxa"/>
          </w:tcPr>
          <w:p w14:paraId="66E4505C" w14:textId="77777777" w:rsidR="00902167" w:rsidRPr="003510ED" w:rsidRDefault="00902167" w:rsidP="00902167">
            <w:pPr>
              <w:pStyle w:val="TableParagraph"/>
              <w:spacing w:line="360" w:lineRule="auto"/>
              <w:rPr>
                <w:b/>
                <w:color w:val="002060"/>
                <w:sz w:val="28"/>
                <w:szCs w:val="28"/>
              </w:rPr>
            </w:pPr>
            <w:r w:rsidRPr="003510ED">
              <w:rPr>
                <w:b/>
                <w:color w:val="002060"/>
                <w:sz w:val="28"/>
                <w:szCs w:val="28"/>
              </w:rPr>
              <w:t>Mr.</w:t>
            </w:r>
            <w:r w:rsidRPr="003510ED">
              <w:rPr>
                <w:b/>
                <w:color w:val="002060"/>
                <w:spacing w:val="-2"/>
                <w:sz w:val="28"/>
                <w:szCs w:val="28"/>
              </w:rPr>
              <w:t xml:space="preserve"> </w:t>
            </w:r>
            <w:r w:rsidRPr="003510ED">
              <w:rPr>
                <w:b/>
                <w:color w:val="002060"/>
                <w:sz w:val="28"/>
                <w:szCs w:val="28"/>
              </w:rPr>
              <w:t xml:space="preserve">Saurabh Sunil </w:t>
            </w:r>
            <w:proofErr w:type="spellStart"/>
            <w:r w:rsidRPr="003510ED">
              <w:rPr>
                <w:b/>
                <w:color w:val="002060"/>
                <w:sz w:val="28"/>
                <w:szCs w:val="28"/>
              </w:rPr>
              <w:t>Nangare</w:t>
            </w:r>
            <w:proofErr w:type="spellEnd"/>
          </w:p>
        </w:tc>
        <w:tc>
          <w:tcPr>
            <w:tcW w:w="1537" w:type="dxa"/>
          </w:tcPr>
          <w:p w14:paraId="5FEBB6A2" w14:textId="77777777" w:rsidR="00902167" w:rsidRPr="003510ED" w:rsidRDefault="00902167" w:rsidP="00902167">
            <w:pPr>
              <w:pStyle w:val="TableParagraph"/>
              <w:spacing w:line="360" w:lineRule="auto"/>
              <w:ind w:right="52"/>
              <w:jc w:val="center"/>
              <w:rPr>
                <w:b/>
                <w:color w:val="002060"/>
                <w:sz w:val="28"/>
                <w:szCs w:val="28"/>
              </w:rPr>
            </w:pPr>
            <w:r w:rsidRPr="003510ED">
              <w:rPr>
                <w:b/>
                <w:color w:val="002060"/>
                <w:sz w:val="28"/>
                <w:szCs w:val="28"/>
              </w:rPr>
              <w:t>(19111060)</w:t>
            </w:r>
          </w:p>
        </w:tc>
      </w:tr>
      <w:tr w:rsidR="00902167" w:rsidRPr="003510ED" w14:paraId="410D38BE" w14:textId="77777777" w:rsidTr="00902167">
        <w:trPr>
          <w:trHeight w:val="415"/>
        </w:trPr>
        <w:tc>
          <w:tcPr>
            <w:tcW w:w="3785" w:type="dxa"/>
          </w:tcPr>
          <w:p w14:paraId="199A6090" w14:textId="77777777" w:rsidR="00902167" w:rsidRPr="003510ED" w:rsidRDefault="00902167" w:rsidP="00902167">
            <w:pPr>
              <w:pStyle w:val="TableParagraph"/>
              <w:spacing w:line="360" w:lineRule="auto"/>
              <w:rPr>
                <w:b/>
                <w:color w:val="002060"/>
                <w:sz w:val="28"/>
                <w:szCs w:val="28"/>
              </w:rPr>
            </w:pPr>
            <w:r w:rsidRPr="003510ED">
              <w:rPr>
                <w:b/>
                <w:color w:val="002060"/>
                <w:sz w:val="28"/>
                <w:szCs w:val="28"/>
              </w:rPr>
              <w:t>Mr.</w:t>
            </w:r>
            <w:r w:rsidRPr="003510ED">
              <w:rPr>
                <w:b/>
                <w:color w:val="002060"/>
                <w:spacing w:val="-1"/>
                <w:sz w:val="28"/>
                <w:szCs w:val="28"/>
              </w:rPr>
              <w:t xml:space="preserve"> </w:t>
            </w:r>
            <w:r w:rsidRPr="003510ED">
              <w:rPr>
                <w:b/>
                <w:color w:val="002060"/>
                <w:sz w:val="28"/>
                <w:szCs w:val="28"/>
              </w:rPr>
              <w:t xml:space="preserve">Mahesh </w:t>
            </w:r>
            <w:proofErr w:type="spellStart"/>
            <w:r w:rsidRPr="003510ED">
              <w:rPr>
                <w:b/>
                <w:color w:val="002060"/>
                <w:sz w:val="28"/>
                <w:szCs w:val="28"/>
              </w:rPr>
              <w:t>Jaysing</w:t>
            </w:r>
            <w:proofErr w:type="spellEnd"/>
            <w:r w:rsidRPr="003510ED">
              <w:rPr>
                <w:b/>
                <w:color w:val="002060"/>
                <w:sz w:val="28"/>
                <w:szCs w:val="28"/>
              </w:rPr>
              <w:t xml:space="preserve"> Babar</w:t>
            </w:r>
          </w:p>
        </w:tc>
        <w:tc>
          <w:tcPr>
            <w:tcW w:w="1537" w:type="dxa"/>
          </w:tcPr>
          <w:p w14:paraId="52772D2F" w14:textId="77777777" w:rsidR="00902167" w:rsidRPr="003510ED" w:rsidRDefault="00902167" w:rsidP="00902167">
            <w:pPr>
              <w:pStyle w:val="TableParagraph"/>
              <w:spacing w:line="360" w:lineRule="auto"/>
              <w:ind w:right="102"/>
              <w:jc w:val="center"/>
              <w:rPr>
                <w:b/>
                <w:color w:val="002060"/>
                <w:sz w:val="28"/>
                <w:szCs w:val="28"/>
              </w:rPr>
            </w:pPr>
            <w:r w:rsidRPr="003510ED">
              <w:rPr>
                <w:b/>
                <w:color w:val="002060"/>
                <w:sz w:val="28"/>
                <w:szCs w:val="28"/>
              </w:rPr>
              <w:t>(19111062)</w:t>
            </w:r>
          </w:p>
        </w:tc>
      </w:tr>
      <w:tr w:rsidR="00902167" w:rsidRPr="003510ED" w14:paraId="101AA32F" w14:textId="77777777" w:rsidTr="00902167">
        <w:trPr>
          <w:trHeight w:val="415"/>
        </w:trPr>
        <w:tc>
          <w:tcPr>
            <w:tcW w:w="3785" w:type="dxa"/>
          </w:tcPr>
          <w:p w14:paraId="3346B49B" w14:textId="77777777" w:rsidR="00902167" w:rsidRPr="003510ED" w:rsidRDefault="00902167" w:rsidP="00902167">
            <w:pPr>
              <w:pStyle w:val="TableParagraph"/>
              <w:spacing w:line="360" w:lineRule="auto"/>
              <w:jc w:val="center"/>
              <w:rPr>
                <w:b/>
                <w:color w:val="002060"/>
                <w:sz w:val="28"/>
                <w:szCs w:val="28"/>
              </w:rPr>
            </w:pPr>
            <w:r w:rsidRPr="003510ED">
              <w:rPr>
                <w:b/>
                <w:color w:val="002060"/>
                <w:sz w:val="28"/>
                <w:szCs w:val="28"/>
              </w:rPr>
              <w:t>Mr. Shubham Dattatray Pawar</w:t>
            </w:r>
          </w:p>
        </w:tc>
        <w:tc>
          <w:tcPr>
            <w:tcW w:w="1537" w:type="dxa"/>
          </w:tcPr>
          <w:p w14:paraId="3A8B6125" w14:textId="77777777" w:rsidR="00902167" w:rsidRPr="003510ED" w:rsidRDefault="00902167" w:rsidP="00902167">
            <w:pPr>
              <w:pStyle w:val="TableParagraph"/>
              <w:spacing w:line="360" w:lineRule="auto"/>
              <w:ind w:right="52"/>
              <w:jc w:val="center"/>
              <w:rPr>
                <w:b/>
                <w:color w:val="002060"/>
                <w:sz w:val="28"/>
                <w:szCs w:val="28"/>
              </w:rPr>
            </w:pPr>
            <w:r w:rsidRPr="003510ED">
              <w:rPr>
                <w:b/>
                <w:color w:val="002060"/>
                <w:sz w:val="28"/>
                <w:szCs w:val="28"/>
              </w:rPr>
              <w:t>(19111066)</w:t>
            </w:r>
          </w:p>
        </w:tc>
      </w:tr>
      <w:tr w:rsidR="00902167" w:rsidRPr="003510ED" w14:paraId="3E666971" w14:textId="77777777" w:rsidTr="00902167">
        <w:trPr>
          <w:trHeight w:val="340"/>
        </w:trPr>
        <w:tc>
          <w:tcPr>
            <w:tcW w:w="3785" w:type="dxa"/>
          </w:tcPr>
          <w:p w14:paraId="68F2F446" w14:textId="77777777" w:rsidR="00902167" w:rsidRPr="003510ED" w:rsidRDefault="00902167" w:rsidP="00902167">
            <w:pPr>
              <w:pStyle w:val="TableParagraph"/>
              <w:spacing w:line="360" w:lineRule="auto"/>
              <w:rPr>
                <w:b/>
                <w:color w:val="002060"/>
                <w:sz w:val="28"/>
                <w:szCs w:val="28"/>
              </w:rPr>
            </w:pPr>
            <w:r w:rsidRPr="003510ED">
              <w:rPr>
                <w:b/>
                <w:color w:val="002060"/>
                <w:sz w:val="28"/>
                <w:szCs w:val="28"/>
              </w:rPr>
              <w:t xml:space="preserve">Mr. </w:t>
            </w:r>
            <w:proofErr w:type="spellStart"/>
            <w:r w:rsidRPr="003510ED">
              <w:rPr>
                <w:b/>
                <w:color w:val="002060"/>
                <w:sz w:val="28"/>
                <w:szCs w:val="28"/>
              </w:rPr>
              <w:t>Sanket</w:t>
            </w:r>
            <w:proofErr w:type="spellEnd"/>
            <w:r w:rsidRPr="003510ED">
              <w:rPr>
                <w:b/>
                <w:color w:val="002060"/>
                <w:sz w:val="28"/>
                <w:szCs w:val="28"/>
              </w:rPr>
              <w:t xml:space="preserve"> </w:t>
            </w:r>
            <w:proofErr w:type="spellStart"/>
            <w:r w:rsidRPr="003510ED">
              <w:rPr>
                <w:b/>
                <w:color w:val="002060"/>
                <w:sz w:val="28"/>
                <w:szCs w:val="28"/>
              </w:rPr>
              <w:t>Sanjaykumar</w:t>
            </w:r>
            <w:proofErr w:type="spellEnd"/>
            <w:r w:rsidRPr="003510ED">
              <w:rPr>
                <w:b/>
                <w:color w:val="002060"/>
                <w:sz w:val="28"/>
                <w:szCs w:val="28"/>
              </w:rPr>
              <w:t xml:space="preserve"> Patil</w:t>
            </w:r>
          </w:p>
        </w:tc>
        <w:tc>
          <w:tcPr>
            <w:tcW w:w="1537" w:type="dxa"/>
          </w:tcPr>
          <w:p w14:paraId="4B921618" w14:textId="77777777" w:rsidR="00902167" w:rsidRPr="003510ED" w:rsidRDefault="00902167" w:rsidP="00902167">
            <w:pPr>
              <w:pStyle w:val="TableParagraph"/>
              <w:spacing w:line="360" w:lineRule="auto"/>
              <w:ind w:right="47"/>
              <w:jc w:val="center"/>
              <w:rPr>
                <w:b/>
                <w:color w:val="002060"/>
                <w:sz w:val="28"/>
                <w:szCs w:val="28"/>
              </w:rPr>
            </w:pPr>
            <w:r w:rsidRPr="003510ED">
              <w:rPr>
                <w:b/>
                <w:color w:val="002060"/>
                <w:sz w:val="28"/>
                <w:szCs w:val="28"/>
              </w:rPr>
              <w:t>(19111067)</w:t>
            </w:r>
          </w:p>
        </w:tc>
      </w:tr>
    </w:tbl>
    <w:p w14:paraId="3BF7E6AE" w14:textId="77777777" w:rsidR="0015551D" w:rsidRDefault="0015551D" w:rsidP="00CC6116">
      <w:pPr>
        <w:spacing w:after="0" w:line="360" w:lineRule="auto"/>
        <w:jc w:val="both"/>
        <w:rPr>
          <w:rFonts w:ascii="Times New Roman" w:hAnsi="Times New Roman" w:cs="Times New Roman"/>
          <w:sz w:val="28"/>
          <w:szCs w:val="28"/>
        </w:rPr>
      </w:pPr>
    </w:p>
    <w:p w14:paraId="31957C20" w14:textId="4EC79C55" w:rsidR="0065250F" w:rsidRDefault="0065250F" w:rsidP="00CC6116">
      <w:pPr>
        <w:spacing w:after="0" w:line="360" w:lineRule="auto"/>
        <w:jc w:val="both"/>
        <w:rPr>
          <w:rFonts w:ascii="Times New Roman" w:hAnsi="Times New Roman" w:cs="Times New Roman"/>
          <w:sz w:val="28"/>
          <w:szCs w:val="28"/>
        </w:rPr>
      </w:pPr>
    </w:p>
    <w:p w14:paraId="5AC5585F" w14:textId="5FDC1924" w:rsidR="0065250F" w:rsidRDefault="0065250F" w:rsidP="00CC6116">
      <w:pPr>
        <w:spacing w:after="0" w:line="360" w:lineRule="auto"/>
        <w:jc w:val="both"/>
        <w:rPr>
          <w:rFonts w:ascii="Times New Roman" w:hAnsi="Times New Roman" w:cs="Times New Roman"/>
          <w:sz w:val="28"/>
          <w:szCs w:val="28"/>
        </w:rPr>
      </w:pPr>
    </w:p>
    <w:p w14:paraId="19BD51BF" w14:textId="0EF5D3CC" w:rsidR="0065250F" w:rsidRDefault="0065250F" w:rsidP="00CC6116">
      <w:pPr>
        <w:spacing w:after="0" w:line="360" w:lineRule="auto"/>
        <w:jc w:val="both"/>
        <w:rPr>
          <w:rFonts w:ascii="Times New Roman" w:hAnsi="Times New Roman" w:cs="Times New Roman"/>
          <w:sz w:val="28"/>
          <w:szCs w:val="28"/>
        </w:rPr>
      </w:pPr>
    </w:p>
    <w:p w14:paraId="07CAF08F" w14:textId="0F7B6150" w:rsidR="0065250F" w:rsidRDefault="0065250F" w:rsidP="00CC6116">
      <w:pPr>
        <w:spacing w:after="0" w:line="360" w:lineRule="auto"/>
        <w:jc w:val="both"/>
        <w:rPr>
          <w:rFonts w:ascii="Times New Roman" w:hAnsi="Times New Roman" w:cs="Times New Roman"/>
          <w:sz w:val="28"/>
          <w:szCs w:val="28"/>
        </w:rPr>
      </w:pPr>
    </w:p>
    <w:p w14:paraId="0B50F8DB" w14:textId="3C67A547" w:rsidR="0065250F" w:rsidRDefault="0065250F" w:rsidP="00CC6116">
      <w:pPr>
        <w:spacing w:after="0" w:line="360" w:lineRule="auto"/>
        <w:jc w:val="both"/>
        <w:rPr>
          <w:rFonts w:ascii="Times New Roman" w:hAnsi="Times New Roman" w:cs="Times New Roman"/>
          <w:sz w:val="28"/>
          <w:szCs w:val="28"/>
        </w:rPr>
      </w:pPr>
    </w:p>
    <w:p w14:paraId="6F3C65B7" w14:textId="7B16FDE9" w:rsidR="0065250F" w:rsidRDefault="0065250F" w:rsidP="00CC6116">
      <w:pPr>
        <w:spacing w:after="0" w:line="360" w:lineRule="auto"/>
        <w:jc w:val="both"/>
        <w:rPr>
          <w:rFonts w:ascii="Times New Roman" w:hAnsi="Times New Roman" w:cs="Times New Roman"/>
          <w:sz w:val="28"/>
          <w:szCs w:val="28"/>
        </w:rPr>
      </w:pPr>
    </w:p>
    <w:p w14:paraId="3C17CB28" w14:textId="77D98C94" w:rsidR="0065250F" w:rsidRDefault="0065250F" w:rsidP="00CC6116">
      <w:pPr>
        <w:spacing w:after="0" w:line="360" w:lineRule="auto"/>
        <w:jc w:val="both"/>
        <w:rPr>
          <w:rFonts w:ascii="Times New Roman" w:hAnsi="Times New Roman" w:cs="Times New Roman"/>
          <w:sz w:val="28"/>
          <w:szCs w:val="28"/>
        </w:rPr>
      </w:pPr>
    </w:p>
    <w:p w14:paraId="116D530D" w14:textId="77777777" w:rsidR="003510ED" w:rsidRDefault="003510ED" w:rsidP="00CC6116">
      <w:pPr>
        <w:autoSpaceDE w:val="0"/>
        <w:autoSpaceDN w:val="0"/>
        <w:adjustRightInd w:val="0"/>
        <w:spacing w:after="0" w:line="360" w:lineRule="auto"/>
        <w:jc w:val="center"/>
        <w:rPr>
          <w:rFonts w:ascii="Times New Roman" w:hAnsi="Times New Roman" w:cs="Times New Roman"/>
          <w:b/>
          <w:bCs/>
          <w:sz w:val="32"/>
          <w:szCs w:val="32"/>
        </w:rPr>
      </w:pPr>
    </w:p>
    <w:p w14:paraId="2A17CD5A" w14:textId="77777777" w:rsidR="003510ED" w:rsidRDefault="003510ED" w:rsidP="00CC6116">
      <w:pPr>
        <w:autoSpaceDE w:val="0"/>
        <w:autoSpaceDN w:val="0"/>
        <w:adjustRightInd w:val="0"/>
        <w:spacing w:after="0" w:line="360" w:lineRule="auto"/>
        <w:jc w:val="center"/>
        <w:rPr>
          <w:rFonts w:ascii="Times New Roman" w:hAnsi="Times New Roman" w:cs="Times New Roman"/>
          <w:b/>
          <w:bCs/>
          <w:sz w:val="32"/>
          <w:szCs w:val="32"/>
        </w:rPr>
      </w:pPr>
    </w:p>
    <w:p w14:paraId="6E2DAEF0" w14:textId="77777777" w:rsidR="003510ED" w:rsidRDefault="003510ED" w:rsidP="00CC6116">
      <w:pPr>
        <w:autoSpaceDE w:val="0"/>
        <w:autoSpaceDN w:val="0"/>
        <w:adjustRightInd w:val="0"/>
        <w:spacing w:after="0" w:line="360" w:lineRule="auto"/>
        <w:jc w:val="center"/>
        <w:rPr>
          <w:rFonts w:ascii="Times New Roman" w:hAnsi="Times New Roman" w:cs="Times New Roman"/>
          <w:b/>
          <w:bCs/>
          <w:sz w:val="32"/>
          <w:szCs w:val="32"/>
        </w:rPr>
      </w:pPr>
    </w:p>
    <w:p w14:paraId="162E83A6" w14:textId="77777777" w:rsidR="00E44659" w:rsidRDefault="00E44659" w:rsidP="00CC6116">
      <w:pPr>
        <w:autoSpaceDE w:val="0"/>
        <w:autoSpaceDN w:val="0"/>
        <w:adjustRightInd w:val="0"/>
        <w:spacing w:after="0" w:line="360" w:lineRule="auto"/>
        <w:jc w:val="center"/>
        <w:rPr>
          <w:rFonts w:ascii="Times New Roman" w:hAnsi="Times New Roman" w:cs="Times New Roman"/>
          <w:b/>
          <w:bCs/>
          <w:sz w:val="32"/>
          <w:szCs w:val="32"/>
        </w:rPr>
      </w:pPr>
    </w:p>
    <w:p w14:paraId="2BB439BC" w14:textId="7870B075" w:rsidR="003510ED" w:rsidRPr="00402073" w:rsidRDefault="003510ED" w:rsidP="00CC6116">
      <w:pPr>
        <w:autoSpaceDE w:val="0"/>
        <w:autoSpaceDN w:val="0"/>
        <w:adjustRightInd w:val="0"/>
        <w:spacing w:after="0" w:line="360" w:lineRule="auto"/>
        <w:jc w:val="center"/>
        <w:rPr>
          <w:rFonts w:ascii="Times New Roman" w:hAnsi="Times New Roman" w:cs="Times New Roman"/>
          <w:b/>
          <w:bCs/>
          <w:sz w:val="32"/>
          <w:szCs w:val="32"/>
        </w:rPr>
      </w:pPr>
      <w:r w:rsidRPr="00402073">
        <w:rPr>
          <w:rFonts w:ascii="Times New Roman" w:hAnsi="Times New Roman" w:cs="Times New Roman"/>
          <w:b/>
          <w:bCs/>
          <w:sz w:val="32"/>
          <w:szCs w:val="32"/>
        </w:rPr>
        <w:t>DECLERATION</w:t>
      </w:r>
    </w:p>
    <w:p w14:paraId="3C17B5D1" w14:textId="77777777" w:rsidR="003510ED" w:rsidRPr="00E86DBC" w:rsidRDefault="003510ED" w:rsidP="00CC6116">
      <w:pPr>
        <w:autoSpaceDE w:val="0"/>
        <w:autoSpaceDN w:val="0"/>
        <w:adjustRightInd w:val="0"/>
        <w:spacing w:after="0" w:line="360" w:lineRule="auto"/>
        <w:jc w:val="center"/>
        <w:rPr>
          <w:rFonts w:ascii="Times New Roman" w:hAnsi="Times New Roman" w:cs="Times New Roman"/>
          <w:b/>
          <w:bCs/>
          <w:sz w:val="28"/>
          <w:szCs w:val="28"/>
        </w:rPr>
      </w:pPr>
    </w:p>
    <w:p w14:paraId="74A6E891" w14:textId="77777777" w:rsidR="003510ED" w:rsidRDefault="003510ED" w:rsidP="00902167">
      <w:pPr>
        <w:autoSpaceDE w:val="0"/>
        <w:autoSpaceDN w:val="0"/>
        <w:adjustRightInd w:val="0"/>
        <w:spacing w:after="0" w:line="360" w:lineRule="auto"/>
        <w:ind w:firstLine="720"/>
        <w:jc w:val="both"/>
        <w:rPr>
          <w:rFonts w:ascii="Times New Roman" w:hAnsi="Times New Roman" w:cs="Times New Roman"/>
          <w:sz w:val="28"/>
          <w:szCs w:val="28"/>
        </w:rPr>
      </w:pPr>
      <w:r w:rsidRPr="001A001A">
        <w:rPr>
          <w:rFonts w:ascii="Times New Roman" w:hAnsi="Times New Roman" w:cs="Times New Roman"/>
          <w:sz w:val="28"/>
          <w:szCs w:val="28"/>
        </w:rPr>
        <w:t>We hereby declare that, the work reported in this project report entitled ‘</w:t>
      </w:r>
      <w:r w:rsidRPr="00B46209">
        <w:rPr>
          <w:rFonts w:ascii="Times New Roman" w:hAnsi="Times New Roman" w:cs="Times New Roman"/>
          <w:b/>
          <w:bCs/>
          <w:sz w:val="28"/>
          <w:szCs w:val="28"/>
        </w:rPr>
        <w:t xml:space="preserve">Performance Analysis of Pump </w:t>
      </w:r>
      <w:proofErr w:type="gramStart"/>
      <w:r w:rsidRPr="00B46209">
        <w:rPr>
          <w:rFonts w:ascii="Times New Roman" w:hAnsi="Times New Roman" w:cs="Times New Roman"/>
          <w:b/>
          <w:bCs/>
          <w:sz w:val="28"/>
          <w:szCs w:val="28"/>
        </w:rPr>
        <w:t>As</w:t>
      </w:r>
      <w:proofErr w:type="gramEnd"/>
      <w:r w:rsidRPr="00B46209">
        <w:rPr>
          <w:rFonts w:ascii="Times New Roman" w:hAnsi="Times New Roman" w:cs="Times New Roman"/>
          <w:b/>
          <w:bCs/>
          <w:sz w:val="28"/>
          <w:szCs w:val="28"/>
        </w:rPr>
        <w:t xml:space="preserve"> Turbine at different shapes and size of non-flow zones and balance holes</w:t>
      </w:r>
      <w:r w:rsidRPr="001A001A">
        <w:rPr>
          <w:rFonts w:ascii="Times New Roman" w:hAnsi="Times New Roman" w:cs="Times New Roman"/>
          <w:sz w:val="28"/>
          <w:szCs w:val="28"/>
        </w:rPr>
        <w:t xml:space="preserve">’ “which is being submitted in partial fulfilment of the requirements for the award of the Degree of Bachelor of Technology in Mechanical Engineering from </w:t>
      </w:r>
      <w:proofErr w:type="spellStart"/>
      <w:r w:rsidRPr="001A001A">
        <w:rPr>
          <w:rFonts w:ascii="Times New Roman" w:hAnsi="Times New Roman" w:cs="Times New Roman"/>
          <w:sz w:val="28"/>
          <w:szCs w:val="28"/>
        </w:rPr>
        <w:t>Annasaheb</w:t>
      </w:r>
      <w:proofErr w:type="spellEnd"/>
      <w:r w:rsidRPr="001A001A">
        <w:rPr>
          <w:rFonts w:ascii="Times New Roman" w:hAnsi="Times New Roman" w:cs="Times New Roman"/>
          <w:sz w:val="28"/>
          <w:szCs w:val="28"/>
        </w:rPr>
        <w:t xml:space="preserve"> </w:t>
      </w:r>
      <w:proofErr w:type="spellStart"/>
      <w:r w:rsidRPr="001A001A">
        <w:rPr>
          <w:rFonts w:ascii="Times New Roman" w:hAnsi="Times New Roman" w:cs="Times New Roman"/>
          <w:sz w:val="28"/>
          <w:szCs w:val="28"/>
        </w:rPr>
        <w:t>Dange</w:t>
      </w:r>
      <w:proofErr w:type="spellEnd"/>
      <w:r w:rsidRPr="001A001A">
        <w:rPr>
          <w:rFonts w:ascii="Times New Roman" w:hAnsi="Times New Roman" w:cs="Times New Roman"/>
          <w:sz w:val="28"/>
          <w:szCs w:val="28"/>
        </w:rPr>
        <w:t xml:space="preserve"> College of Engineering, </w:t>
      </w:r>
      <w:proofErr w:type="spellStart"/>
      <w:r w:rsidRPr="001A001A">
        <w:rPr>
          <w:rFonts w:ascii="Times New Roman" w:hAnsi="Times New Roman" w:cs="Times New Roman"/>
          <w:sz w:val="28"/>
          <w:szCs w:val="28"/>
        </w:rPr>
        <w:t>Ashta</w:t>
      </w:r>
      <w:proofErr w:type="spellEnd"/>
      <w:r w:rsidRPr="001A001A">
        <w:rPr>
          <w:rFonts w:ascii="Times New Roman" w:hAnsi="Times New Roman" w:cs="Times New Roman"/>
          <w:sz w:val="28"/>
          <w:szCs w:val="28"/>
        </w:rPr>
        <w:t xml:space="preserve"> has not been submitted to any University or Institution for the award of any degree. </w:t>
      </w:r>
    </w:p>
    <w:p w14:paraId="4234F41E" w14:textId="77777777" w:rsidR="003510ED" w:rsidRDefault="003510ED" w:rsidP="00CC6116">
      <w:pPr>
        <w:autoSpaceDE w:val="0"/>
        <w:autoSpaceDN w:val="0"/>
        <w:adjustRightInd w:val="0"/>
        <w:spacing w:after="0" w:line="360" w:lineRule="auto"/>
        <w:jc w:val="both"/>
        <w:rPr>
          <w:rFonts w:ascii="Times New Roman" w:hAnsi="Times New Roman" w:cs="Times New Roman"/>
          <w:sz w:val="28"/>
          <w:szCs w:val="28"/>
        </w:rPr>
      </w:pPr>
    </w:p>
    <w:p w14:paraId="0485FD0B" w14:textId="77777777" w:rsidR="003510ED" w:rsidRDefault="003510ED" w:rsidP="00CC6116">
      <w:pPr>
        <w:autoSpaceDE w:val="0"/>
        <w:autoSpaceDN w:val="0"/>
        <w:adjustRightInd w:val="0"/>
        <w:spacing w:after="0" w:line="360" w:lineRule="auto"/>
        <w:jc w:val="both"/>
        <w:rPr>
          <w:rFonts w:ascii="Times New Roman" w:hAnsi="Times New Roman" w:cs="Times New Roman"/>
          <w:sz w:val="28"/>
          <w:szCs w:val="28"/>
        </w:rPr>
      </w:pPr>
      <w:r w:rsidRPr="001A001A">
        <w:rPr>
          <w:rFonts w:ascii="Times New Roman" w:hAnsi="Times New Roman" w:cs="Times New Roman"/>
          <w:sz w:val="28"/>
          <w:szCs w:val="28"/>
        </w:rPr>
        <w:t xml:space="preserve">Place: </w:t>
      </w:r>
      <w:proofErr w:type="spellStart"/>
      <w:r w:rsidRPr="001A001A">
        <w:rPr>
          <w:rFonts w:ascii="Times New Roman" w:hAnsi="Times New Roman" w:cs="Times New Roman"/>
          <w:sz w:val="28"/>
          <w:szCs w:val="28"/>
        </w:rPr>
        <w:t>Ashta</w:t>
      </w:r>
      <w:proofErr w:type="spellEnd"/>
      <w:r w:rsidRPr="001A001A">
        <w:rPr>
          <w:rFonts w:ascii="Times New Roman" w:hAnsi="Times New Roman" w:cs="Times New Roman"/>
          <w:sz w:val="28"/>
          <w:szCs w:val="28"/>
        </w:rPr>
        <w:t xml:space="preserve"> </w:t>
      </w:r>
    </w:p>
    <w:p w14:paraId="79E7DBE7" w14:textId="77777777" w:rsidR="00902167" w:rsidRDefault="00902167" w:rsidP="00CC6116">
      <w:pPr>
        <w:autoSpaceDE w:val="0"/>
        <w:autoSpaceDN w:val="0"/>
        <w:adjustRightInd w:val="0"/>
        <w:spacing w:after="0" w:line="360" w:lineRule="auto"/>
        <w:jc w:val="both"/>
        <w:rPr>
          <w:rFonts w:ascii="Times New Roman" w:hAnsi="Times New Roman" w:cs="Times New Roman"/>
          <w:sz w:val="28"/>
          <w:szCs w:val="28"/>
        </w:rPr>
      </w:pPr>
    </w:p>
    <w:p w14:paraId="23492FD1" w14:textId="77777777" w:rsidR="003510ED" w:rsidRDefault="003510ED" w:rsidP="00CC6116">
      <w:pPr>
        <w:autoSpaceDE w:val="0"/>
        <w:autoSpaceDN w:val="0"/>
        <w:adjustRightInd w:val="0"/>
        <w:spacing w:after="0" w:line="360" w:lineRule="auto"/>
        <w:jc w:val="both"/>
        <w:rPr>
          <w:rFonts w:ascii="Times New Roman" w:hAnsi="Times New Roman" w:cs="Times New Roman"/>
          <w:sz w:val="28"/>
          <w:szCs w:val="28"/>
        </w:rPr>
      </w:pPr>
      <w:r w:rsidRPr="001A001A">
        <w:rPr>
          <w:rFonts w:ascii="Times New Roman" w:hAnsi="Times New Roman" w:cs="Times New Roman"/>
          <w:sz w:val="28"/>
          <w:szCs w:val="28"/>
        </w:rPr>
        <w:t>Date: 2</w:t>
      </w:r>
      <w:r>
        <w:rPr>
          <w:rFonts w:ascii="Times New Roman" w:hAnsi="Times New Roman" w:cs="Times New Roman"/>
          <w:sz w:val="28"/>
          <w:szCs w:val="28"/>
        </w:rPr>
        <w:t>8</w:t>
      </w:r>
      <w:r w:rsidRPr="001A001A">
        <w:rPr>
          <w:rFonts w:ascii="Times New Roman" w:hAnsi="Times New Roman" w:cs="Times New Roman"/>
          <w:sz w:val="28"/>
          <w:szCs w:val="28"/>
        </w:rPr>
        <w:t>/03/2023</w:t>
      </w:r>
    </w:p>
    <w:p w14:paraId="49BC2DD5" w14:textId="77777777" w:rsidR="003510ED" w:rsidRDefault="003510ED" w:rsidP="00CC6116">
      <w:pPr>
        <w:autoSpaceDE w:val="0"/>
        <w:autoSpaceDN w:val="0"/>
        <w:adjustRightInd w:val="0"/>
        <w:spacing w:after="0" w:line="360" w:lineRule="auto"/>
        <w:jc w:val="both"/>
        <w:rPr>
          <w:rFonts w:ascii="Times New Roman" w:hAnsi="Times New Roman" w:cs="Times New Roman"/>
          <w:sz w:val="28"/>
          <w:szCs w:val="28"/>
        </w:rPr>
      </w:pPr>
    </w:p>
    <w:p w14:paraId="5337141A" w14:textId="77777777" w:rsidR="003510ED" w:rsidRDefault="003510ED" w:rsidP="00CC6116">
      <w:pPr>
        <w:autoSpaceDE w:val="0"/>
        <w:autoSpaceDN w:val="0"/>
        <w:adjustRightInd w:val="0"/>
        <w:spacing w:after="0" w:line="360" w:lineRule="auto"/>
        <w:jc w:val="both"/>
        <w:rPr>
          <w:rFonts w:ascii="Times New Roman" w:hAnsi="Times New Roman" w:cs="Times New Roman"/>
          <w:sz w:val="28"/>
          <w:szCs w:val="28"/>
        </w:rPr>
      </w:pPr>
    </w:p>
    <w:p w14:paraId="50C64752" w14:textId="77777777" w:rsidR="003510ED" w:rsidRDefault="003510ED" w:rsidP="00CC6116">
      <w:pPr>
        <w:autoSpaceDE w:val="0"/>
        <w:autoSpaceDN w:val="0"/>
        <w:adjustRightInd w:val="0"/>
        <w:spacing w:after="0" w:line="360" w:lineRule="auto"/>
        <w:jc w:val="both"/>
        <w:rPr>
          <w:rFonts w:ascii="Times New Roman" w:hAnsi="Times New Roman" w:cs="Times New Roman"/>
          <w:sz w:val="28"/>
          <w:szCs w:val="28"/>
        </w:rPr>
      </w:pPr>
    </w:p>
    <w:tbl>
      <w:tblPr>
        <w:tblStyle w:val="TableGrid"/>
        <w:tblW w:w="83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08"/>
        <w:gridCol w:w="1991"/>
        <w:gridCol w:w="1930"/>
      </w:tblGrid>
      <w:tr w:rsidR="003510ED" w14:paraId="2308EDB5" w14:textId="77777777" w:rsidTr="00902167">
        <w:trPr>
          <w:trHeight w:val="34"/>
          <w:jc w:val="center"/>
        </w:trPr>
        <w:tc>
          <w:tcPr>
            <w:tcW w:w="4408" w:type="dxa"/>
            <w:vAlign w:val="center"/>
          </w:tcPr>
          <w:p w14:paraId="61AB069A" w14:textId="77777777" w:rsidR="003510ED" w:rsidRPr="00B671B8" w:rsidRDefault="003510ED" w:rsidP="00902167">
            <w:pPr>
              <w:autoSpaceDE w:val="0"/>
              <w:autoSpaceDN w:val="0"/>
              <w:adjustRightInd w:val="0"/>
              <w:spacing w:line="360" w:lineRule="auto"/>
              <w:jc w:val="center"/>
              <w:rPr>
                <w:rFonts w:ascii="Times New Roman" w:eastAsiaTheme="minorHAnsi" w:hAnsi="Times New Roman" w:cs="Times New Roman"/>
                <w:b/>
                <w:bCs/>
                <w:color w:val="000000"/>
                <w:sz w:val="28"/>
                <w:szCs w:val="28"/>
                <w:lang w:val="en-IN"/>
              </w:rPr>
            </w:pPr>
            <w:r>
              <w:rPr>
                <w:rFonts w:ascii="Times New Roman" w:eastAsiaTheme="minorHAnsi" w:hAnsi="Times New Roman" w:cs="Times New Roman"/>
                <w:b/>
                <w:bCs/>
                <w:color w:val="000000"/>
                <w:sz w:val="28"/>
                <w:szCs w:val="28"/>
                <w:lang w:val="en-IN"/>
              </w:rPr>
              <w:t>Name of Student</w:t>
            </w:r>
          </w:p>
        </w:tc>
        <w:tc>
          <w:tcPr>
            <w:tcW w:w="1991" w:type="dxa"/>
            <w:vAlign w:val="center"/>
          </w:tcPr>
          <w:p w14:paraId="79293EC6" w14:textId="77777777" w:rsidR="003510ED" w:rsidRPr="00B671B8" w:rsidRDefault="003510ED" w:rsidP="00902167">
            <w:pPr>
              <w:autoSpaceDE w:val="0"/>
              <w:autoSpaceDN w:val="0"/>
              <w:adjustRightInd w:val="0"/>
              <w:spacing w:line="360" w:lineRule="auto"/>
              <w:jc w:val="center"/>
              <w:rPr>
                <w:rFonts w:ascii="Times New Roman" w:eastAsiaTheme="minorHAnsi" w:hAnsi="Times New Roman" w:cs="Times New Roman"/>
                <w:b/>
                <w:bCs/>
                <w:color w:val="000000"/>
                <w:sz w:val="28"/>
                <w:szCs w:val="28"/>
                <w:lang w:val="en-IN"/>
              </w:rPr>
            </w:pPr>
            <w:r>
              <w:rPr>
                <w:rFonts w:ascii="Times New Roman" w:eastAsiaTheme="minorHAnsi" w:hAnsi="Times New Roman" w:cs="Times New Roman"/>
                <w:b/>
                <w:bCs/>
                <w:color w:val="000000"/>
                <w:sz w:val="28"/>
                <w:szCs w:val="28"/>
                <w:lang w:val="en-IN"/>
              </w:rPr>
              <w:t>URN</w:t>
            </w:r>
          </w:p>
        </w:tc>
        <w:tc>
          <w:tcPr>
            <w:tcW w:w="1930" w:type="dxa"/>
            <w:vAlign w:val="center"/>
          </w:tcPr>
          <w:p w14:paraId="3E5A234C" w14:textId="77777777" w:rsidR="003510ED" w:rsidRPr="00B671B8" w:rsidRDefault="003510ED" w:rsidP="00902167">
            <w:pPr>
              <w:autoSpaceDE w:val="0"/>
              <w:autoSpaceDN w:val="0"/>
              <w:adjustRightInd w:val="0"/>
              <w:spacing w:line="360" w:lineRule="auto"/>
              <w:jc w:val="center"/>
              <w:rPr>
                <w:rFonts w:ascii="Times New Roman" w:eastAsiaTheme="minorHAnsi" w:hAnsi="Times New Roman" w:cs="Times New Roman"/>
                <w:b/>
                <w:bCs/>
                <w:color w:val="000000"/>
                <w:sz w:val="28"/>
                <w:szCs w:val="28"/>
                <w:lang w:val="en-IN"/>
              </w:rPr>
            </w:pPr>
            <w:r>
              <w:rPr>
                <w:rFonts w:ascii="Times New Roman" w:eastAsiaTheme="minorHAnsi" w:hAnsi="Times New Roman" w:cs="Times New Roman"/>
                <w:b/>
                <w:bCs/>
                <w:color w:val="000000"/>
                <w:sz w:val="28"/>
                <w:szCs w:val="28"/>
                <w:lang w:val="en-IN"/>
              </w:rPr>
              <w:t>Sign</w:t>
            </w:r>
          </w:p>
        </w:tc>
      </w:tr>
      <w:tr w:rsidR="003510ED" w14:paraId="10526E61" w14:textId="77777777" w:rsidTr="00902167">
        <w:trPr>
          <w:trHeight w:val="34"/>
          <w:jc w:val="center"/>
        </w:trPr>
        <w:tc>
          <w:tcPr>
            <w:tcW w:w="4408" w:type="dxa"/>
          </w:tcPr>
          <w:p w14:paraId="2893FD17" w14:textId="77777777" w:rsidR="003510ED" w:rsidRPr="009B5043" w:rsidRDefault="003510ED" w:rsidP="00CC6116">
            <w:pPr>
              <w:autoSpaceDE w:val="0"/>
              <w:autoSpaceDN w:val="0"/>
              <w:adjustRightInd w:val="0"/>
              <w:spacing w:line="360" w:lineRule="auto"/>
              <w:rPr>
                <w:rFonts w:ascii="Times New Roman" w:eastAsiaTheme="minorHAnsi" w:hAnsi="Times New Roman" w:cs="Times New Roman"/>
                <w:bCs/>
                <w:color w:val="000000" w:themeColor="text1"/>
                <w:sz w:val="32"/>
                <w:szCs w:val="32"/>
                <w:lang w:val="en-IN"/>
              </w:rPr>
            </w:pPr>
            <w:r w:rsidRPr="009B5043">
              <w:rPr>
                <w:rFonts w:ascii="Times New Roman" w:hAnsi="Times New Roman" w:cs="Times New Roman"/>
                <w:bCs/>
                <w:color w:val="000000" w:themeColor="text1"/>
                <w:sz w:val="28"/>
                <w:szCs w:val="28"/>
              </w:rPr>
              <w:t>Mr.</w:t>
            </w:r>
            <w:r w:rsidRPr="009B5043">
              <w:rPr>
                <w:rFonts w:ascii="Times New Roman" w:hAnsi="Times New Roman" w:cs="Times New Roman"/>
                <w:bCs/>
                <w:color w:val="000000" w:themeColor="text1"/>
                <w:spacing w:val="-2"/>
                <w:sz w:val="28"/>
                <w:szCs w:val="28"/>
              </w:rPr>
              <w:t xml:space="preserve"> </w:t>
            </w:r>
            <w:r w:rsidRPr="009B5043">
              <w:rPr>
                <w:rFonts w:ascii="Times New Roman" w:hAnsi="Times New Roman" w:cs="Times New Roman"/>
                <w:bCs/>
                <w:color w:val="000000" w:themeColor="text1"/>
                <w:sz w:val="28"/>
                <w:szCs w:val="28"/>
              </w:rPr>
              <w:t xml:space="preserve">Satyajit Kashinath </w:t>
            </w:r>
            <w:proofErr w:type="spellStart"/>
            <w:r w:rsidRPr="009B5043">
              <w:rPr>
                <w:rFonts w:ascii="Times New Roman" w:hAnsi="Times New Roman" w:cs="Times New Roman"/>
                <w:bCs/>
                <w:color w:val="000000" w:themeColor="text1"/>
                <w:sz w:val="28"/>
                <w:szCs w:val="28"/>
              </w:rPr>
              <w:t>Jare</w:t>
            </w:r>
            <w:proofErr w:type="spellEnd"/>
          </w:p>
        </w:tc>
        <w:tc>
          <w:tcPr>
            <w:tcW w:w="1991" w:type="dxa"/>
            <w:vAlign w:val="center"/>
          </w:tcPr>
          <w:p w14:paraId="50612802" w14:textId="77777777" w:rsidR="003510ED" w:rsidRPr="009B5043" w:rsidRDefault="003510ED" w:rsidP="00CC6116">
            <w:pPr>
              <w:autoSpaceDE w:val="0"/>
              <w:autoSpaceDN w:val="0"/>
              <w:adjustRightInd w:val="0"/>
              <w:spacing w:line="360" w:lineRule="auto"/>
              <w:jc w:val="center"/>
              <w:rPr>
                <w:rFonts w:ascii="Times New Roman" w:eastAsiaTheme="minorHAnsi" w:hAnsi="Times New Roman" w:cs="Times New Roman"/>
                <w:color w:val="000000"/>
                <w:sz w:val="28"/>
                <w:szCs w:val="28"/>
                <w:lang w:val="en-IN"/>
              </w:rPr>
            </w:pPr>
            <w:r w:rsidRPr="009B5043">
              <w:rPr>
                <w:rFonts w:ascii="Times New Roman" w:eastAsiaTheme="minorHAnsi" w:hAnsi="Times New Roman" w:cs="Times New Roman"/>
                <w:color w:val="000000"/>
                <w:sz w:val="28"/>
                <w:szCs w:val="28"/>
                <w:lang w:val="en-IN"/>
              </w:rPr>
              <w:t>19111058</w:t>
            </w:r>
          </w:p>
        </w:tc>
        <w:tc>
          <w:tcPr>
            <w:tcW w:w="1930" w:type="dxa"/>
            <w:vAlign w:val="center"/>
          </w:tcPr>
          <w:p w14:paraId="3A48A799" w14:textId="77777777" w:rsidR="003510ED" w:rsidRDefault="003510ED" w:rsidP="00CC6116">
            <w:pPr>
              <w:autoSpaceDE w:val="0"/>
              <w:autoSpaceDN w:val="0"/>
              <w:adjustRightInd w:val="0"/>
              <w:spacing w:line="360" w:lineRule="auto"/>
              <w:jc w:val="center"/>
              <w:rPr>
                <w:rFonts w:ascii="Times New Roman" w:eastAsiaTheme="minorHAnsi" w:hAnsi="Times New Roman" w:cs="Times New Roman"/>
                <w:color w:val="000000"/>
                <w:sz w:val="32"/>
                <w:szCs w:val="32"/>
                <w:lang w:val="en-IN"/>
              </w:rPr>
            </w:pPr>
          </w:p>
        </w:tc>
      </w:tr>
      <w:tr w:rsidR="003510ED" w14:paraId="5D3FBEF1" w14:textId="77777777" w:rsidTr="00902167">
        <w:trPr>
          <w:trHeight w:val="34"/>
          <w:jc w:val="center"/>
        </w:trPr>
        <w:tc>
          <w:tcPr>
            <w:tcW w:w="4408" w:type="dxa"/>
            <w:vAlign w:val="center"/>
          </w:tcPr>
          <w:p w14:paraId="456131E4" w14:textId="77777777" w:rsidR="003510ED" w:rsidRPr="009B5043" w:rsidRDefault="003510ED" w:rsidP="00CC6116">
            <w:pPr>
              <w:autoSpaceDE w:val="0"/>
              <w:autoSpaceDN w:val="0"/>
              <w:adjustRightInd w:val="0"/>
              <w:spacing w:line="360" w:lineRule="auto"/>
              <w:rPr>
                <w:rFonts w:ascii="Times New Roman" w:eastAsiaTheme="minorHAnsi" w:hAnsi="Times New Roman" w:cs="Times New Roman"/>
                <w:bCs/>
                <w:color w:val="000000" w:themeColor="text1"/>
                <w:sz w:val="32"/>
                <w:szCs w:val="32"/>
                <w:lang w:val="en-IN"/>
              </w:rPr>
            </w:pPr>
            <w:r w:rsidRPr="009B5043">
              <w:rPr>
                <w:rFonts w:ascii="Times New Roman" w:hAnsi="Times New Roman" w:cs="Times New Roman"/>
                <w:bCs/>
                <w:color w:val="000000" w:themeColor="text1"/>
                <w:sz w:val="28"/>
                <w:szCs w:val="28"/>
              </w:rPr>
              <w:t>Mr.</w:t>
            </w:r>
            <w:r w:rsidRPr="009B5043">
              <w:rPr>
                <w:rFonts w:ascii="Times New Roman" w:hAnsi="Times New Roman" w:cs="Times New Roman"/>
                <w:bCs/>
                <w:color w:val="000000" w:themeColor="text1"/>
                <w:spacing w:val="-3"/>
                <w:sz w:val="28"/>
                <w:szCs w:val="28"/>
              </w:rPr>
              <w:t xml:space="preserve"> </w:t>
            </w:r>
            <w:r w:rsidRPr="009B5043">
              <w:rPr>
                <w:rFonts w:ascii="Times New Roman" w:hAnsi="Times New Roman" w:cs="Times New Roman"/>
                <w:bCs/>
                <w:color w:val="000000" w:themeColor="text1"/>
                <w:sz w:val="28"/>
                <w:szCs w:val="28"/>
              </w:rPr>
              <w:t>Atharv Bhalchandra Kale</w:t>
            </w:r>
          </w:p>
        </w:tc>
        <w:tc>
          <w:tcPr>
            <w:tcW w:w="1991" w:type="dxa"/>
            <w:vAlign w:val="center"/>
          </w:tcPr>
          <w:p w14:paraId="3CC3C993" w14:textId="77777777" w:rsidR="003510ED" w:rsidRPr="009B5043" w:rsidRDefault="003510ED" w:rsidP="00CC6116">
            <w:pPr>
              <w:autoSpaceDE w:val="0"/>
              <w:autoSpaceDN w:val="0"/>
              <w:adjustRightInd w:val="0"/>
              <w:spacing w:line="360" w:lineRule="auto"/>
              <w:jc w:val="center"/>
              <w:rPr>
                <w:rFonts w:ascii="Times New Roman" w:eastAsiaTheme="minorHAnsi" w:hAnsi="Times New Roman" w:cs="Times New Roman"/>
                <w:color w:val="000000"/>
                <w:sz w:val="28"/>
                <w:szCs w:val="28"/>
                <w:lang w:val="en-IN"/>
              </w:rPr>
            </w:pPr>
            <w:r w:rsidRPr="009B5043">
              <w:rPr>
                <w:rFonts w:ascii="Times New Roman" w:eastAsiaTheme="minorHAnsi" w:hAnsi="Times New Roman" w:cs="Times New Roman"/>
                <w:color w:val="000000"/>
                <w:sz w:val="28"/>
                <w:szCs w:val="28"/>
                <w:lang w:val="en-IN"/>
              </w:rPr>
              <w:t>19111059</w:t>
            </w:r>
          </w:p>
        </w:tc>
        <w:tc>
          <w:tcPr>
            <w:tcW w:w="1930" w:type="dxa"/>
            <w:vAlign w:val="center"/>
          </w:tcPr>
          <w:p w14:paraId="3E18ECC3" w14:textId="77777777" w:rsidR="003510ED" w:rsidRDefault="003510ED" w:rsidP="00CC6116">
            <w:pPr>
              <w:autoSpaceDE w:val="0"/>
              <w:autoSpaceDN w:val="0"/>
              <w:adjustRightInd w:val="0"/>
              <w:spacing w:line="360" w:lineRule="auto"/>
              <w:jc w:val="center"/>
              <w:rPr>
                <w:rFonts w:ascii="Times New Roman" w:eastAsiaTheme="minorHAnsi" w:hAnsi="Times New Roman" w:cs="Times New Roman"/>
                <w:color w:val="000000"/>
                <w:sz w:val="32"/>
                <w:szCs w:val="32"/>
                <w:lang w:val="en-IN"/>
              </w:rPr>
            </w:pPr>
          </w:p>
        </w:tc>
      </w:tr>
      <w:tr w:rsidR="003510ED" w14:paraId="7A664121" w14:textId="77777777" w:rsidTr="00902167">
        <w:trPr>
          <w:trHeight w:val="34"/>
          <w:jc w:val="center"/>
        </w:trPr>
        <w:tc>
          <w:tcPr>
            <w:tcW w:w="4408" w:type="dxa"/>
            <w:vAlign w:val="center"/>
          </w:tcPr>
          <w:p w14:paraId="718D160A" w14:textId="77777777" w:rsidR="003510ED" w:rsidRPr="009B5043" w:rsidRDefault="003510ED" w:rsidP="00CC6116">
            <w:pPr>
              <w:autoSpaceDE w:val="0"/>
              <w:autoSpaceDN w:val="0"/>
              <w:adjustRightInd w:val="0"/>
              <w:spacing w:line="360" w:lineRule="auto"/>
              <w:rPr>
                <w:rFonts w:ascii="Times New Roman" w:eastAsiaTheme="minorHAnsi" w:hAnsi="Times New Roman" w:cs="Times New Roman"/>
                <w:bCs/>
                <w:color w:val="000000" w:themeColor="text1"/>
                <w:sz w:val="32"/>
                <w:szCs w:val="32"/>
                <w:lang w:val="en-IN"/>
              </w:rPr>
            </w:pPr>
            <w:r w:rsidRPr="009B5043">
              <w:rPr>
                <w:rFonts w:ascii="Times New Roman" w:hAnsi="Times New Roman" w:cs="Times New Roman"/>
                <w:bCs/>
                <w:color w:val="000000" w:themeColor="text1"/>
                <w:sz w:val="28"/>
                <w:szCs w:val="28"/>
              </w:rPr>
              <w:t>Mr.</w:t>
            </w:r>
            <w:r w:rsidRPr="009B5043">
              <w:rPr>
                <w:rFonts w:ascii="Times New Roman" w:hAnsi="Times New Roman" w:cs="Times New Roman"/>
                <w:bCs/>
                <w:color w:val="000000" w:themeColor="text1"/>
                <w:spacing w:val="-2"/>
                <w:sz w:val="28"/>
                <w:szCs w:val="28"/>
              </w:rPr>
              <w:t xml:space="preserve"> </w:t>
            </w:r>
            <w:r w:rsidRPr="009B5043">
              <w:rPr>
                <w:rFonts w:ascii="Times New Roman" w:hAnsi="Times New Roman" w:cs="Times New Roman"/>
                <w:bCs/>
                <w:color w:val="000000" w:themeColor="text1"/>
                <w:sz w:val="28"/>
                <w:szCs w:val="28"/>
              </w:rPr>
              <w:t xml:space="preserve">Saurabh Sunil </w:t>
            </w:r>
            <w:proofErr w:type="spellStart"/>
            <w:r w:rsidRPr="009B5043">
              <w:rPr>
                <w:rFonts w:ascii="Times New Roman" w:hAnsi="Times New Roman" w:cs="Times New Roman"/>
                <w:bCs/>
                <w:color w:val="000000" w:themeColor="text1"/>
                <w:sz w:val="28"/>
                <w:szCs w:val="28"/>
              </w:rPr>
              <w:t>Nangare</w:t>
            </w:r>
            <w:proofErr w:type="spellEnd"/>
          </w:p>
        </w:tc>
        <w:tc>
          <w:tcPr>
            <w:tcW w:w="1991" w:type="dxa"/>
            <w:vAlign w:val="center"/>
          </w:tcPr>
          <w:p w14:paraId="4C936C74" w14:textId="77777777" w:rsidR="003510ED" w:rsidRPr="009B5043" w:rsidRDefault="003510ED" w:rsidP="00CC6116">
            <w:pPr>
              <w:autoSpaceDE w:val="0"/>
              <w:autoSpaceDN w:val="0"/>
              <w:adjustRightInd w:val="0"/>
              <w:spacing w:line="360" w:lineRule="auto"/>
              <w:jc w:val="center"/>
              <w:rPr>
                <w:rFonts w:ascii="Times New Roman" w:eastAsiaTheme="minorHAnsi" w:hAnsi="Times New Roman" w:cs="Times New Roman"/>
                <w:color w:val="000000"/>
                <w:sz w:val="28"/>
                <w:szCs w:val="28"/>
                <w:lang w:val="en-IN"/>
              </w:rPr>
            </w:pPr>
            <w:r w:rsidRPr="009B5043">
              <w:rPr>
                <w:rFonts w:ascii="Times New Roman" w:eastAsiaTheme="minorHAnsi" w:hAnsi="Times New Roman" w:cs="Times New Roman"/>
                <w:color w:val="000000"/>
                <w:sz w:val="28"/>
                <w:szCs w:val="28"/>
                <w:lang w:val="en-IN"/>
              </w:rPr>
              <w:t>19111060</w:t>
            </w:r>
          </w:p>
        </w:tc>
        <w:tc>
          <w:tcPr>
            <w:tcW w:w="1930" w:type="dxa"/>
            <w:vAlign w:val="center"/>
          </w:tcPr>
          <w:p w14:paraId="4EB46A7E" w14:textId="77777777" w:rsidR="003510ED" w:rsidRDefault="003510ED" w:rsidP="00CC6116">
            <w:pPr>
              <w:autoSpaceDE w:val="0"/>
              <w:autoSpaceDN w:val="0"/>
              <w:adjustRightInd w:val="0"/>
              <w:spacing w:line="360" w:lineRule="auto"/>
              <w:jc w:val="center"/>
              <w:rPr>
                <w:rFonts w:ascii="Times New Roman" w:eastAsiaTheme="minorHAnsi" w:hAnsi="Times New Roman" w:cs="Times New Roman"/>
                <w:color w:val="000000"/>
                <w:sz w:val="32"/>
                <w:szCs w:val="32"/>
                <w:lang w:val="en-IN"/>
              </w:rPr>
            </w:pPr>
          </w:p>
        </w:tc>
      </w:tr>
      <w:tr w:rsidR="003510ED" w14:paraId="1084BB1C" w14:textId="77777777" w:rsidTr="00902167">
        <w:trPr>
          <w:trHeight w:val="34"/>
          <w:jc w:val="center"/>
        </w:trPr>
        <w:tc>
          <w:tcPr>
            <w:tcW w:w="4408" w:type="dxa"/>
            <w:vAlign w:val="center"/>
          </w:tcPr>
          <w:p w14:paraId="3FDD9BA1" w14:textId="77777777" w:rsidR="003510ED" w:rsidRPr="009B5043" w:rsidRDefault="003510ED" w:rsidP="00CC6116">
            <w:pPr>
              <w:autoSpaceDE w:val="0"/>
              <w:autoSpaceDN w:val="0"/>
              <w:adjustRightInd w:val="0"/>
              <w:spacing w:line="360" w:lineRule="auto"/>
              <w:rPr>
                <w:rFonts w:ascii="Times New Roman" w:eastAsiaTheme="minorHAnsi" w:hAnsi="Times New Roman" w:cs="Times New Roman"/>
                <w:bCs/>
                <w:color w:val="000000" w:themeColor="text1"/>
                <w:sz w:val="32"/>
                <w:szCs w:val="32"/>
                <w:lang w:val="en-IN"/>
              </w:rPr>
            </w:pPr>
            <w:r w:rsidRPr="009B5043">
              <w:rPr>
                <w:rFonts w:ascii="Times New Roman" w:hAnsi="Times New Roman" w:cs="Times New Roman"/>
                <w:bCs/>
                <w:color w:val="000000" w:themeColor="text1"/>
                <w:sz w:val="28"/>
                <w:szCs w:val="28"/>
              </w:rPr>
              <w:t>Mr.</w:t>
            </w:r>
            <w:r w:rsidRPr="009B5043">
              <w:rPr>
                <w:rFonts w:ascii="Times New Roman" w:hAnsi="Times New Roman" w:cs="Times New Roman"/>
                <w:bCs/>
                <w:color w:val="000000" w:themeColor="text1"/>
                <w:spacing w:val="-1"/>
                <w:sz w:val="28"/>
                <w:szCs w:val="28"/>
              </w:rPr>
              <w:t xml:space="preserve"> </w:t>
            </w:r>
            <w:r w:rsidRPr="009B5043">
              <w:rPr>
                <w:rFonts w:ascii="Times New Roman" w:hAnsi="Times New Roman" w:cs="Times New Roman"/>
                <w:bCs/>
                <w:color w:val="000000" w:themeColor="text1"/>
                <w:sz w:val="28"/>
                <w:szCs w:val="28"/>
              </w:rPr>
              <w:t xml:space="preserve">Mahesh </w:t>
            </w:r>
            <w:proofErr w:type="spellStart"/>
            <w:r w:rsidRPr="009B5043">
              <w:rPr>
                <w:rFonts w:ascii="Times New Roman" w:hAnsi="Times New Roman" w:cs="Times New Roman"/>
                <w:bCs/>
                <w:color w:val="000000" w:themeColor="text1"/>
                <w:sz w:val="28"/>
                <w:szCs w:val="28"/>
              </w:rPr>
              <w:t>Jaysing</w:t>
            </w:r>
            <w:proofErr w:type="spellEnd"/>
            <w:r w:rsidRPr="009B5043">
              <w:rPr>
                <w:rFonts w:ascii="Times New Roman" w:hAnsi="Times New Roman" w:cs="Times New Roman"/>
                <w:bCs/>
                <w:color w:val="000000" w:themeColor="text1"/>
                <w:sz w:val="28"/>
                <w:szCs w:val="28"/>
              </w:rPr>
              <w:t xml:space="preserve"> Babar</w:t>
            </w:r>
          </w:p>
        </w:tc>
        <w:tc>
          <w:tcPr>
            <w:tcW w:w="1991" w:type="dxa"/>
            <w:vAlign w:val="center"/>
          </w:tcPr>
          <w:p w14:paraId="33A84715" w14:textId="77777777" w:rsidR="003510ED" w:rsidRPr="009B5043" w:rsidRDefault="003510ED" w:rsidP="00CC6116">
            <w:pPr>
              <w:autoSpaceDE w:val="0"/>
              <w:autoSpaceDN w:val="0"/>
              <w:adjustRightInd w:val="0"/>
              <w:spacing w:line="360" w:lineRule="auto"/>
              <w:jc w:val="center"/>
              <w:rPr>
                <w:rFonts w:ascii="Times New Roman" w:eastAsiaTheme="minorHAnsi" w:hAnsi="Times New Roman" w:cs="Times New Roman"/>
                <w:color w:val="000000"/>
                <w:sz w:val="28"/>
                <w:szCs w:val="28"/>
                <w:lang w:val="en-IN"/>
              </w:rPr>
            </w:pPr>
            <w:r w:rsidRPr="009B5043">
              <w:rPr>
                <w:rFonts w:ascii="Times New Roman" w:eastAsiaTheme="minorHAnsi" w:hAnsi="Times New Roman" w:cs="Times New Roman"/>
                <w:color w:val="000000"/>
                <w:sz w:val="28"/>
                <w:szCs w:val="28"/>
                <w:lang w:val="en-IN"/>
              </w:rPr>
              <w:t>19111062</w:t>
            </w:r>
          </w:p>
        </w:tc>
        <w:tc>
          <w:tcPr>
            <w:tcW w:w="1930" w:type="dxa"/>
            <w:vAlign w:val="center"/>
          </w:tcPr>
          <w:p w14:paraId="59BBB111" w14:textId="77777777" w:rsidR="003510ED" w:rsidRDefault="003510ED" w:rsidP="00CC6116">
            <w:pPr>
              <w:autoSpaceDE w:val="0"/>
              <w:autoSpaceDN w:val="0"/>
              <w:adjustRightInd w:val="0"/>
              <w:spacing w:line="360" w:lineRule="auto"/>
              <w:jc w:val="center"/>
              <w:rPr>
                <w:rFonts w:ascii="Times New Roman" w:eastAsiaTheme="minorHAnsi" w:hAnsi="Times New Roman" w:cs="Times New Roman"/>
                <w:color w:val="000000"/>
                <w:sz w:val="32"/>
                <w:szCs w:val="32"/>
                <w:lang w:val="en-IN"/>
              </w:rPr>
            </w:pPr>
          </w:p>
        </w:tc>
      </w:tr>
      <w:tr w:rsidR="003510ED" w14:paraId="0F0BECD1" w14:textId="77777777" w:rsidTr="00902167">
        <w:trPr>
          <w:trHeight w:val="34"/>
          <w:jc w:val="center"/>
        </w:trPr>
        <w:tc>
          <w:tcPr>
            <w:tcW w:w="4408" w:type="dxa"/>
            <w:vAlign w:val="center"/>
          </w:tcPr>
          <w:p w14:paraId="4F0AE428" w14:textId="77777777" w:rsidR="003510ED" w:rsidRPr="009B5043" w:rsidRDefault="003510ED" w:rsidP="00CC6116">
            <w:pPr>
              <w:autoSpaceDE w:val="0"/>
              <w:autoSpaceDN w:val="0"/>
              <w:adjustRightInd w:val="0"/>
              <w:spacing w:line="360" w:lineRule="auto"/>
              <w:rPr>
                <w:rFonts w:ascii="Times New Roman" w:eastAsiaTheme="minorHAnsi" w:hAnsi="Times New Roman" w:cs="Times New Roman"/>
                <w:bCs/>
                <w:color w:val="000000" w:themeColor="text1"/>
                <w:sz w:val="32"/>
                <w:szCs w:val="32"/>
                <w:lang w:val="en-IN"/>
              </w:rPr>
            </w:pPr>
            <w:r w:rsidRPr="009B5043">
              <w:rPr>
                <w:rFonts w:ascii="Times New Roman" w:hAnsi="Times New Roman" w:cs="Times New Roman"/>
                <w:bCs/>
                <w:color w:val="000000" w:themeColor="text1"/>
                <w:sz w:val="28"/>
                <w:szCs w:val="28"/>
              </w:rPr>
              <w:t>Mr. Shubham Dattatray Pawar</w:t>
            </w:r>
          </w:p>
        </w:tc>
        <w:tc>
          <w:tcPr>
            <w:tcW w:w="1991" w:type="dxa"/>
            <w:vAlign w:val="center"/>
          </w:tcPr>
          <w:p w14:paraId="6FDFBB34" w14:textId="77777777" w:rsidR="003510ED" w:rsidRPr="009B5043" w:rsidRDefault="003510ED" w:rsidP="00CC6116">
            <w:pPr>
              <w:autoSpaceDE w:val="0"/>
              <w:autoSpaceDN w:val="0"/>
              <w:adjustRightInd w:val="0"/>
              <w:spacing w:line="360" w:lineRule="auto"/>
              <w:jc w:val="center"/>
              <w:rPr>
                <w:rFonts w:ascii="Times New Roman" w:eastAsiaTheme="minorHAnsi" w:hAnsi="Times New Roman" w:cs="Times New Roman"/>
                <w:color w:val="000000"/>
                <w:sz w:val="28"/>
                <w:szCs w:val="28"/>
                <w:lang w:val="en-IN"/>
              </w:rPr>
            </w:pPr>
            <w:r w:rsidRPr="009B5043">
              <w:rPr>
                <w:rFonts w:ascii="Times New Roman" w:eastAsiaTheme="minorHAnsi" w:hAnsi="Times New Roman" w:cs="Times New Roman"/>
                <w:color w:val="000000"/>
                <w:sz w:val="28"/>
                <w:szCs w:val="28"/>
                <w:lang w:val="en-IN"/>
              </w:rPr>
              <w:t>19111066</w:t>
            </w:r>
          </w:p>
        </w:tc>
        <w:tc>
          <w:tcPr>
            <w:tcW w:w="1930" w:type="dxa"/>
            <w:vAlign w:val="center"/>
          </w:tcPr>
          <w:p w14:paraId="751DB093" w14:textId="77777777" w:rsidR="003510ED" w:rsidRDefault="003510ED" w:rsidP="00CC6116">
            <w:pPr>
              <w:autoSpaceDE w:val="0"/>
              <w:autoSpaceDN w:val="0"/>
              <w:adjustRightInd w:val="0"/>
              <w:spacing w:line="360" w:lineRule="auto"/>
              <w:jc w:val="center"/>
              <w:rPr>
                <w:rFonts w:ascii="Times New Roman" w:eastAsiaTheme="minorHAnsi" w:hAnsi="Times New Roman" w:cs="Times New Roman"/>
                <w:color w:val="000000"/>
                <w:sz w:val="32"/>
                <w:szCs w:val="32"/>
                <w:lang w:val="en-IN"/>
              </w:rPr>
            </w:pPr>
          </w:p>
        </w:tc>
      </w:tr>
      <w:tr w:rsidR="003510ED" w14:paraId="4B6BFC4F" w14:textId="77777777" w:rsidTr="00902167">
        <w:trPr>
          <w:trHeight w:val="34"/>
          <w:jc w:val="center"/>
        </w:trPr>
        <w:tc>
          <w:tcPr>
            <w:tcW w:w="4408" w:type="dxa"/>
            <w:vAlign w:val="center"/>
          </w:tcPr>
          <w:p w14:paraId="5788D9AD" w14:textId="77777777" w:rsidR="003510ED" w:rsidRPr="009B5043" w:rsidRDefault="003510ED" w:rsidP="00CC6116">
            <w:pPr>
              <w:autoSpaceDE w:val="0"/>
              <w:autoSpaceDN w:val="0"/>
              <w:adjustRightInd w:val="0"/>
              <w:spacing w:line="360" w:lineRule="auto"/>
              <w:rPr>
                <w:rFonts w:ascii="Times New Roman" w:eastAsiaTheme="minorHAnsi" w:hAnsi="Times New Roman" w:cs="Times New Roman"/>
                <w:bCs/>
                <w:color w:val="000000" w:themeColor="text1"/>
                <w:sz w:val="32"/>
                <w:szCs w:val="32"/>
                <w:lang w:val="en-IN"/>
              </w:rPr>
            </w:pPr>
            <w:r w:rsidRPr="009B5043">
              <w:rPr>
                <w:rFonts w:ascii="Times New Roman" w:hAnsi="Times New Roman" w:cs="Times New Roman"/>
                <w:bCs/>
                <w:color w:val="000000" w:themeColor="text1"/>
                <w:sz w:val="28"/>
                <w:szCs w:val="28"/>
              </w:rPr>
              <w:t xml:space="preserve">Mr. </w:t>
            </w:r>
            <w:proofErr w:type="spellStart"/>
            <w:r w:rsidRPr="009B5043">
              <w:rPr>
                <w:rFonts w:ascii="Times New Roman" w:hAnsi="Times New Roman" w:cs="Times New Roman"/>
                <w:bCs/>
                <w:color w:val="000000" w:themeColor="text1"/>
                <w:sz w:val="28"/>
                <w:szCs w:val="28"/>
              </w:rPr>
              <w:t>Sanket</w:t>
            </w:r>
            <w:proofErr w:type="spellEnd"/>
            <w:r w:rsidRPr="009B5043">
              <w:rPr>
                <w:rFonts w:ascii="Times New Roman" w:hAnsi="Times New Roman" w:cs="Times New Roman"/>
                <w:bCs/>
                <w:color w:val="000000" w:themeColor="text1"/>
                <w:sz w:val="28"/>
                <w:szCs w:val="28"/>
              </w:rPr>
              <w:t xml:space="preserve"> </w:t>
            </w:r>
            <w:proofErr w:type="spellStart"/>
            <w:r w:rsidRPr="009B5043">
              <w:rPr>
                <w:rFonts w:ascii="Times New Roman" w:hAnsi="Times New Roman" w:cs="Times New Roman"/>
                <w:bCs/>
                <w:color w:val="000000" w:themeColor="text1"/>
                <w:sz w:val="28"/>
                <w:szCs w:val="28"/>
              </w:rPr>
              <w:t>Sanjaykumar</w:t>
            </w:r>
            <w:proofErr w:type="spellEnd"/>
            <w:r w:rsidRPr="009B5043">
              <w:rPr>
                <w:rFonts w:ascii="Times New Roman" w:hAnsi="Times New Roman" w:cs="Times New Roman"/>
                <w:bCs/>
                <w:color w:val="000000" w:themeColor="text1"/>
                <w:sz w:val="28"/>
                <w:szCs w:val="28"/>
              </w:rPr>
              <w:t xml:space="preserve"> Patil</w:t>
            </w:r>
          </w:p>
        </w:tc>
        <w:tc>
          <w:tcPr>
            <w:tcW w:w="1991" w:type="dxa"/>
            <w:vAlign w:val="center"/>
          </w:tcPr>
          <w:p w14:paraId="3813B430" w14:textId="77777777" w:rsidR="003510ED" w:rsidRPr="009B5043" w:rsidRDefault="003510ED" w:rsidP="00CC6116">
            <w:pPr>
              <w:autoSpaceDE w:val="0"/>
              <w:autoSpaceDN w:val="0"/>
              <w:adjustRightInd w:val="0"/>
              <w:spacing w:line="360" w:lineRule="auto"/>
              <w:jc w:val="center"/>
              <w:rPr>
                <w:rFonts w:ascii="Times New Roman" w:eastAsiaTheme="minorHAnsi" w:hAnsi="Times New Roman" w:cs="Times New Roman"/>
                <w:color w:val="000000"/>
                <w:sz w:val="28"/>
                <w:szCs w:val="28"/>
                <w:lang w:val="en-IN"/>
              </w:rPr>
            </w:pPr>
            <w:r w:rsidRPr="009B5043">
              <w:rPr>
                <w:rFonts w:ascii="Times New Roman" w:eastAsiaTheme="minorHAnsi" w:hAnsi="Times New Roman" w:cs="Times New Roman"/>
                <w:color w:val="000000"/>
                <w:sz w:val="28"/>
                <w:szCs w:val="28"/>
                <w:lang w:val="en-IN"/>
              </w:rPr>
              <w:t>19111067</w:t>
            </w:r>
          </w:p>
        </w:tc>
        <w:tc>
          <w:tcPr>
            <w:tcW w:w="1930" w:type="dxa"/>
            <w:vAlign w:val="center"/>
          </w:tcPr>
          <w:p w14:paraId="66F47651" w14:textId="77777777" w:rsidR="003510ED" w:rsidRDefault="003510ED" w:rsidP="00CC6116">
            <w:pPr>
              <w:autoSpaceDE w:val="0"/>
              <w:autoSpaceDN w:val="0"/>
              <w:adjustRightInd w:val="0"/>
              <w:spacing w:line="360" w:lineRule="auto"/>
              <w:jc w:val="center"/>
              <w:rPr>
                <w:rFonts w:ascii="Times New Roman" w:eastAsiaTheme="minorHAnsi" w:hAnsi="Times New Roman" w:cs="Times New Roman"/>
                <w:color w:val="000000"/>
                <w:sz w:val="32"/>
                <w:szCs w:val="32"/>
                <w:lang w:val="en-IN"/>
              </w:rPr>
            </w:pPr>
          </w:p>
        </w:tc>
      </w:tr>
    </w:tbl>
    <w:p w14:paraId="75D159E3" w14:textId="77777777" w:rsidR="003510ED" w:rsidRDefault="003510ED" w:rsidP="00CC6116">
      <w:pPr>
        <w:spacing w:after="0" w:line="360" w:lineRule="auto"/>
        <w:jc w:val="center"/>
        <w:rPr>
          <w:rFonts w:ascii="Times New Roman" w:hAnsi="Times New Roman" w:cs="Times New Roman"/>
          <w:b/>
          <w:sz w:val="32"/>
          <w:szCs w:val="24"/>
        </w:rPr>
      </w:pPr>
    </w:p>
    <w:p w14:paraId="7B7248F4" w14:textId="77777777" w:rsidR="003510ED" w:rsidRDefault="003510ED" w:rsidP="00CC6116">
      <w:pPr>
        <w:spacing w:after="0" w:line="360" w:lineRule="auto"/>
        <w:jc w:val="center"/>
        <w:rPr>
          <w:rFonts w:ascii="Times New Roman" w:hAnsi="Times New Roman" w:cs="Times New Roman"/>
          <w:b/>
          <w:sz w:val="32"/>
          <w:szCs w:val="24"/>
        </w:rPr>
      </w:pPr>
    </w:p>
    <w:p w14:paraId="6A65C3A1" w14:textId="77777777" w:rsidR="003510ED" w:rsidRDefault="003510ED" w:rsidP="00CC6116">
      <w:pPr>
        <w:spacing w:after="0" w:line="360" w:lineRule="auto"/>
        <w:jc w:val="center"/>
        <w:rPr>
          <w:rFonts w:ascii="Times New Roman" w:hAnsi="Times New Roman" w:cs="Times New Roman"/>
          <w:b/>
          <w:sz w:val="32"/>
          <w:szCs w:val="24"/>
        </w:rPr>
      </w:pPr>
    </w:p>
    <w:p w14:paraId="4EEC348A" w14:textId="77777777" w:rsidR="00902167" w:rsidRDefault="00902167" w:rsidP="00CC6116">
      <w:pPr>
        <w:spacing w:after="0" w:line="360" w:lineRule="auto"/>
        <w:jc w:val="center"/>
        <w:rPr>
          <w:rFonts w:ascii="Times New Roman" w:hAnsi="Times New Roman" w:cs="Times New Roman"/>
          <w:b/>
          <w:sz w:val="32"/>
          <w:szCs w:val="24"/>
        </w:rPr>
      </w:pPr>
    </w:p>
    <w:p w14:paraId="1951AF1A" w14:textId="03CCBBFA" w:rsidR="00521A71" w:rsidRDefault="00521A71" w:rsidP="00CC6116">
      <w:pPr>
        <w:spacing w:after="0" w:line="360" w:lineRule="auto"/>
        <w:jc w:val="center"/>
        <w:rPr>
          <w:rFonts w:ascii="Times New Roman" w:hAnsi="Times New Roman" w:cs="Times New Roman"/>
          <w:b/>
          <w:sz w:val="32"/>
          <w:szCs w:val="24"/>
        </w:rPr>
      </w:pPr>
      <w:r w:rsidRPr="00A57636">
        <w:rPr>
          <w:rFonts w:ascii="Times New Roman" w:hAnsi="Times New Roman" w:cs="Times New Roman"/>
          <w:b/>
          <w:sz w:val="32"/>
          <w:szCs w:val="24"/>
        </w:rPr>
        <w:t>ABSTRACT</w:t>
      </w:r>
    </w:p>
    <w:p w14:paraId="605410E7" w14:textId="77777777" w:rsidR="005B0E9D" w:rsidRPr="00A57636" w:rsidRDefault="005B0E9D" w:rsidP="00CC6116">
      <w:pPr>
        <w:spacing w:after="0" w:line="360" w:lineRule="auto"/>
        <w:jc w:val="center"/>
        <w:rPr>
          <w:rFonts w:ascii="Times New Roman" w:hAnsi="Times New Roman" w:cs="Times New Roman"/>
          <w:b/>
          <w:sz w:val="32"/>
          <w:szCs w:val="24"/>
        </w:rPr>
      </w:pPr>
    </w:p>
    <w:p w14:paraId="6CBB54DB" w14:textId="77777777" w:rsidR="008E0011" w:rsidRPr="008E0011" w:rsidRDefault="008E0011" w:rsidP="008E0011">
      <w:pPr>
        <w:spacing w:after="0" w:line="360" w:lineRule="auto"/>
        <w:jc w:val="both"/>
        <w:rPr>
          <w:rFonts w:ascii="Times New Roman" w:hAnsi="Times New Roman" w:cs="Times New Roman"/>
          <w:sz w:val="28"/>
          <w:szCs w:val="28"/>
        </w:rPr>
      </w:pPr>
      <w:r w:rsidRPr="008E0011">
        <w:rPr>
          <w:rFonts w:ascii="Times New Roman" w:hAnsi="Times New Roman" w:cs="Times New Roman"/>
          <w:sz w:val="28"/>
          <w:szCs w:val="28"/>
        </w:rPr>
        <w:t>Micro hydropower projects are the best alternatives for electricity generation. These power plants can be installed on small streams, rivers, channels, etc. without causing any effect on the environment. But the only problem is the high cost. The cost of a conventional turbine is very high. Hence the use of pumps instead of turbines is the best solution. This concept is generally known as a pump as turbine i.e., PAT. But the efficiency of PAT is low compared to conventional turbines. To improve the efficiency of PAT, a back cavity is filled with material like wood, which avoid the water to enter inside non-flow zones of PAT. Because of this, the disk-friction losses get reduced which increases efficiency.</w:t>
      </w:r>
    </w:p>
    <w:p w14:paraId="2697056C" w14:textId="69B3493F" w:rsidR="00436352" w:rsidRPr="00557F06" w:rsidRDefault="008E0011" w:rsidP="008E0011">
      <w:pPr>
        <w:spacing w:after="0" w:line="360" w:lineRule="auto"/>
        <w:jc w:val="both"/>
        <w:rPr>
          <w:rFonts w:ascii="Times New Roman" w:hAnsi="Times New Roman" w:cs="Times New Roman"/>
          <w:b/>
          <w:sz w:val="24"/>
          <w:szCs w:val="20"/>
        </w:rPr>
      </w:pPr>
      <w:r w:rsidRPr="008E0011">
        <w:rPr>
          <w:rFonts w:ascii="Times New Roman" w:hAnsi="Times New Roman" w:cs="Times New Roman"/>
          <w:sz w:val="28"/>
          <w:szCs w:val="28"/>
        </w:rPr>
        <w:t xml:space="preserve">        But it cannot increase the efficiency by a significant amount so if we add the balance holes on the impeller it results in a further increase in efficiency and also it reduces the pressure gap between the front and back cavities.</w:t>
      </w:r>
    </w:p>
    <w:p w14:paraId="0AB7B822" w14:textId="77777777" w:rsidR="00436352" w:rsidRPr="00557F06" w:rsidRDefault="00436352" w:rsidP="008E0011">
      <w:pPr>
        <w:spacing w:after="0" w:line="360" w:lineRule="auto"/>
        <w:jc w:val="both"/>
        <w:rPr>
          <w:rFonts w:ascii="Times New Roman" w:hAnsi="Times New Roman" w:cs="Times New Roman"/>
          <w:b/>
          <w:sz w:val="24"/>
          <w:szCs w:val="20"/>
        </w:rPr>
      </w:pPr>
    </w:p>
    <w:p w14:paraId="451FB729" w14:textId="77777777" w:rsidR="00436352" w:rsidRPr="00557F06" w:rsidRDefault="00436352" w:rsidP="00CC6116">
      <w:pPr>
        <w:spacing w:after="0" w:line="360" w:lineRule="auto"/>
        <w:jc w:val="center"/>
        <w:rPr>
          <w:rFonts w:ascii="Times New Roman" w:hAnsi="Times New Roman" w:cs="Times New Roman"/>
          <w:b/>
          <w:sz w:val="24"/>
          <w:szCs w:val="20"/>
        </w:rPr>
      </w:pPr>
    </w:p>
    <w:p w14:paraId="6CC26C52" w14:textId="77777777" w:rsidR="00436352" w:rsidRPr="00557F06" w:rsidRDefault="00436352" w:rsidP="00CC6116">
      <w:pPr>
        <w:spacing w:after="0" w:line="360" w:lineRule="auto"/>
        <w:jc w:val="center"/>
        <w:rPr>
          <w:rFonts w:ascii="Times New Roman" w:hAnsi="Times New Roman" w:cs="Times New Roman"/>
          <w:b/>
          <w:sz w:val="24"/>
          <w:szCs w:val="20"/>
        </w:rPr>
      </w:pPr>
    </w:p>
    <w:p w14:paraId="79C26A1D" w14:textId="3A3188F5" w:rsidR="008D05AC" w:rsidRPr="00557F06" w:rsidRDefault="008D05AC" w:rsidP="00CC6116">
      <w:pPr>
        <w:spacing w:after="0" w:line="360" w:lineRule="auto"/>
        <w:jc w:val="center"/>
        <w:rPr>
          <w:rFonts w:ascii="Times New Roman" w:hAnsi="Times New Roman" w:cs="Times New Roman"/>
          <w:b/>
          <w:sz w:val="24"/>
          <w:szCs w:val="20"/>
        </w:rPr>
      </w:pPr>
    </w:p>
    <w:p w14:paraId="195FFD0B" w14:textId="127B40E7" w:rsidR="00115BCC" w:rsidRPr="00557F06" w:rsidRDefault="00115BCC" w:rsidP="00CC6116">
      <w:pPr>
        <w:spacing w:after="0" w:line="360" w:lineRule="auto"/>
        <w:jc w:val="center"/>
        <w:rPr>
          <w:rFonts w:ascii="Times New Roman" w:hAnsi="Times New Roman" w:cs="Times New Roman"/>
          <w:b/>
          <w:sz w:val="28"/>
        </w:rPr>
      </w:pPr>
    </w:p>
    <w:p w14:paraId="1D759059" w14:textId="422F632D" w:rsidR="00115BCC" w:rsidRPr="00557F06" w:rsidRDefault="00115BCC" w:rsidP="00CC6116">
      <w:pPr>
        <w:spacing w:after="0" w:line="360" w:lineRule="auto"/>
        <w:jc w:val="center"/>
        <w:rPr>
          <w:rFonts w:ascii="Times New Roman" w:hAnsi="Times New Roman" w:cs="Times New Roman"/>
          <w:b/>
          <w:sz w:val="28"/>
        </w:rPr>
      </w:pPr>
    </w:p>
    <w:p w14:paraId="2EFC7BB5" w14:textId="272297BC" w:rsidR="00115BCC" w:rsidRPr="00557F06" w:rsidRDefault="00115BCC" w:rsidP="00CC6116">
      <w:pPr>
        <w:spacing w:after="0" w:line="360" w:lineRule="auto"/>
        <w:jc w:val="center"/>
        <w:rPr>
          <w:rFonts w:ascii="Times New Roman" w:hAnsi="Times New Roman" w:cs="Times New Roman"/>
          <w:b/>
          <w:sz w:val="28"/>
        </w:rPr>
      </w:pPr>
    </w:p>
    <w:p w14:paraId="7523DDFC" w14:textId="7C0812D1" w:rsidR="00115BCC" w:rsidRPr="00557F06" w:rsidRDefault="00115BCC" w:rsidP="00CC6116">
      <w:pPr>
        <w:spacing w:after="0" w:line="360" w:lineRule="auto"/>
        <w:jc w:val="center"/>
        <w:rPr>
          <w:rFonts w:ascii="Times New Roman" w:hAnsi="Times New Roman" w:cs="Times New Roman"/>
          <w:b/>
          <w:sz w:val="28"/>
        </w:rPr>
      </w:pPr>
    </w:p>
    <w:p w14:paraId="5CC6C8F2" w14:textId="5117D0D7" w:rsidR="00115BCC" w:rsidRPr="00557F06" w:rsidRDefault="00115BCC" w:rsidP="00CC6116">
      <w:pPr>
        <w:spacing w:after="0" w:line="360" w:lineRule="auto"/>
        <w:jc w:val="center"/>
        <w:rPr>
          <w:rFonts w:ascii="Times New Roman" w:hAnsi="Times New Roman" w:cs="Times New Roman"/>
          <w:b/>
          <w:sz w:val="28"/>
        </w:rPr>
      </w:pPr>
    </w:p>
    <w:p w14:paraId="19B3BBA6" w14:textId="1F32863B" w:rsidR="00115BCC" w:rsidRDefault="00115BCC" w:rsidP="00CC6116">
      <w:pPr>
        <w:spacing w:after="0" w:line="360" w:lineRule="auto"/>
        <w:jc w:val="center"/>
        <w:rPr>
          <w:rFonts w:ascii="Times New Roman" w:hAnsi="Times New Roman" w:cs="Times New Roman"/>
          <w:b/>
          <w:sz w:val="28"/>
        </w:rPr>
      </w:pPr>
    </w:p>
    <w:p w14:paraId="699D24B2" w14:textId="77777777" w:rsidR="003510ED" w:rsidRDefault="003510ED" w:rsidP="00CC6116">
      <w:pPr>
        <w:spacing w:after="0" w:line="360" w:lineRule="auto"/>
        <w:jc w:val="center"/>
        <w:rPr>
          <w:rFonts w:ascii="Times New Roman" w:hAnsi="Times New Roman" w:cs="Times New Roman"/>
          <w:b/>
          <w:sz w:val="28"/>
        </w:rPr>
      </w:pPr>
    </w:p>
    <w:p w14:paraId="4C95B614" w14:textId="77777777" w:rsidR="003510ED" w:rsidRDefault="003510ED" w:rsidP="00CC6116">
      <w:pPr>
        <w:spacing w:after="0" w:line="360" w:lineRule="auto"/>
        <w:jc w:val="center"/>
        <w:rPr>
          <w:rFonts w:ascii="Times New Roman" w:hAnsi="Times New Roman" w:cs="Times New Roman"/>
          <w:b/>
          <w:sz w:val="28"/>
        </w:rPr>
      </w:pPr>
    </w:p>
    <w:p w14:paraId="2676E8F2" w14:textId="77777777" w:rsidR="003510ED" w:rsidRPr="00557F06" w:rsidRDefault="003510ED" w:rsidP="00CC6116">
      <w:pPr>
        <w:spacing w:after="0" w:line="360" w:lineRule="auto"/>
        <w:jc w:val="center"/>
        <w:rPr>
          <w:rFonts w:ascii="Times New Roman" w:hAnsi="Times New Roman" w:cs="Times New Roman"/>
          <w:b/>
          <w:sz w:val="28"/>
        </w:rPr>
      </w:pPr>
    </w:p>
    <w:p w14:paraId="5CAB7182" w14:textId="77777777" w:rsidR="00B5665F" w:rsidRDefault="00B5665F" w:rsidP="00CC6116">
      <w:pPr>
        <w:spacing w:after="0" w:line="360" w:lineRule="auto"/>
        <w:jc w:val="center"/>
        <w:rPr>
          <w:rFonts w:ascii="Times New Roman" w:hAnsi="Times New Roman" w:cs="Times New Roman"/>
          <w:b/>
          <w:sz w:val="28"/>
        </w:rPr>
      </w:pPr>
    </w:p>
    <w:p w14:paraId="326DE321" w14:textId="354E5186" w:rsidR="00C71ABD" w:rsidRDefault="009104FE" w:rsidP="00CC6116">
      <w:pPr>
        <w:spacing w:after="0" w:line="360" w:lineRule="auto"/>
        <w:jc w:val="center"/>
        <w:rPr>
          <w:rFonts w:ascii="Times New Roman" w:hAnsi="Times New Roman" w:cs="Times New Roman"/>
          <w:b/>
          <w:sz w:val="28"/>
        </w:rPr>
      </w:pPr>
      <w:r w:rsidRPr="00557F06">
        <w:rPr>
          <w:rFonts w:ascii="Times New Roman" w:hAnsi="Times New Roman" w:cs="Times New Roman"/>
          <w:b/>
          <w:sz w:val="28"/>
        </w:rPr>
        <w:t>INDEX</w:t>
      </w:r>
    </w:p>
    <w:p w14:paraId="2EE75916" w14:textId="77777777" w:rsidR="00B5665F" w:rsidRDefault="00B5665F" w:rsidP="00CC6116">
      <w:pPr>
        <w:spacing w:after="0" w:line="360" w:lineRule="auto"/>
        <w:jc w:val="center"/>
        <w:rPr>
          <w:rFonts w:ascii="Times New Roman" w:hAnsi="Times New Roman" w:cs="Times New Roman"/>
          <w:b/>
          <w:sz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793"/>
        <w:gridCol w:w="776"/>
        <w:gridCol w:w="6072"/>
        <w:gridCol w:w="496"/>
      </w:tblGrid>
      <w:tr w:rsidR="009104FE" w:rsidRPr="00557F06" w14:paraId="3BF248E9" w14:textId="77777777" w:rsidTr="00557304">
        <w:trPr>
          <w:jc w:val="center"/>
        </w:trPr>
        <w:tc>
          <w:tcPr>
            <w:tcW w:w="386" w:type="dxa"/>
          </w:tcPr>
          <w:p w14:paraId="3CAF47EC" w14:textId="77777777" w:rsidR="009104FE" w:rsidRPr="00557F06" w:rsidRDefault="009104FE" w:rsidP="00CC6116">
            <w:pPr>
              <w:spacing w:line="360" w:lineRule="auto"/>
              <w:jc w:val="center"/>
              <w:rPr>
                <w:rFonts w:ascii="Times New Roman" w:hAnsi="Times New Roman" w:cs="Times New Roman"/>
                <w:sz w:val="28"/>
              </w:rPr>
            </w:pPr>
          </w:p>
        </w:tc>
        <w:tc>
          <w:tcPr>
            <w:tcW w:w="793" w:type="dxa"/>
          </w:tcPr>
          <w:p w14:paraId="2B6707E5" w14:textId="77777777" w:rsidR="009104FE" w:rsidRPr="00557F06" w:rsidRDefault="009104FE" w:rsidP="00CC6116">
            <w:pPr>
              <w:spacing w:line="360" w:lineRule="auto"/>
              <w:jc w:val="center"/>
              <w:rPr>
                <w:rFonts w:ascii="Times New Roman" w:hAnsi="Times New Roman" w:cs="Times New Roman"/>
                <w:sz w:val="28"/>
              </w:rPr>
            </w:pPr>
          </w:p>
        </w:tc>
        <w:tc>
          <w:tcPr>
            <w:tcW w:w="776" w:type="dxa"/>
          </w:tcPr>
          <w:p w14:paraId="2AA6A9E5" w14:textId="77777777" w:rsidR="009104FE" w:rsidRPr="00557F06" w:rsidRDefault="009104FE" w:rsidP="00CC6116">
            <w:pPr>
              <w:spacing w:line="360" w:lineRule="auto"/>
              <w:jc w:val="center"/>
              <w:rPr>
                <w:rFonts w:ascii="Times New Roman" w:hAnsi="Times New Roman" w:cs="Times New Roman"/>
                <w:sz w:val="28"/>
              </w:rPr>
            </w:pPr>
          </w:p>
        </w:tc>
        <w:tc>
          <w:tcPr>
            <w:tcW w:w="6072" w:type="dxa"/>
          </w:tcPr>
          <w:p w14:paraId="56D07787" w14:textId="77777777" w:rsidR="009104FE" w:rsidRPr="00557F06" w:rsidRDefault="009104FE" w:rsidP="0070206C">
            <w:pPr>
              <w:spacing w:line="360" w:lineRule="auto"/>
              <w:rPr>
                <w:rFonts w:ascii="Times New Roman" w:hAnsi="Times New Roman" w:cs="Times New Roman"/>
                <w:sz w:val="28"/>
              </w:rPr>
            </w:pPr>
            <w:r w:rsidRPr="00557F06">
              <w:rPr>
                <w:rFonts w:ascii="Times New Roman" w:hAnsi="Times New Roman" w:cs="Times New Roman"/>
                <w:sz w:val="28"/>
              </w:rPr>
              <w:t>List of Figures</w:t>
            </w:r>
          </w:p>
        </w:tc>
        <w:tc>
          <w:tcPr>
            <w:tcW w:w="496" w:type="dxa"/>
          </w:tcPr>
          <w:p w14:paraId="16865EDF" w14:textId="77777777" w:rsidR="009104FE" w:rsidRPr="00557F06" w:rsidRDefault="009104FE" w:rsidP="00CC6116">
            <w:pPr>
              <w:spacing w:line="360" w:lineRule="auto"/>
              <w:jc w:val="center"/>
              <w:rPr>
                <w:rFonts w:ascii="Times New Roman" w:hAnsi="Times New Roman" w:cs="Times New Roman"/>
                <w:sz w:val="28"/>
              </w:rPr>
            </w:pPr>
            <w:proofErr w:type="spellStart"/>
            <w:r w:rsidRPr="00557F06">
              <w:rPr>
                <w:rFonts w:ascii="Times New Roman" w:hAnsi="Times New Roman" w:cs="Times New Roman"/>
                <w:sz w:val="28"/>
              </w:rPr>
              <w:t>i</w:t>
            </w:r>
            <w:proofErr w:type="spellEnd"/>
          </w:p>
        </w:tc>
      </w:tr>
      <w:tr w:rsidR="009104FE" w:rsidRPr="00557F06" w14:paraId="6CDA9190" w14:textId="77777777" w:rsidTr="00557304">
        <w:trPr>
          <w:jc w:val="center"/>
        </w:trPr>
        <w:tc>
          <w:tcPr>
            <w:tcW w:w="386" w:type="dxa"/>
          </w:tcPr>
          <w:p w14:paraId="58E3D973" w14:textId="77777777" w:rsidR="009104FE" w:rsidRPr="00557F06" w:rsidRDefault="009104FE" w:rsidP="00CC6116">
            <w:pPr>
              <w:spacing w:line="360" w:lineRule="auto"/>
              <w:jc w:val="center"/>
              <w:rPr>
                <w:rFonts w:ascii="Times New Roman" w:hAnsi="Times New Roman" w:cs="Times New Roman"/>
                <w:sz w:val="28"/>
              </w:rPr>
            </w:pPr>
          </w:p>
        </w:tc>
        <w:tc>
          <w:tcPr>
            <w:tcW w:w="793" w:type="dxa"/>
          </w:tcPr>
          <w:p w14:paraId="381A0391" w14:textId="77777777" w:rsidR="009104FE" w:rsidRPr="00557F06" w:rsidRDefault="009104FE" w:rsidP="00CC6116">
            <w:pPr>
              <w:spacing w:line="360" w:lineRule="auto"/>
              <w:jc w:val="center"/>
              <w:rPr>
                <w:rFonts w:ascii="Times New Roman" w:hAnsi="Times New Roman" w:cs="Times New Roman"/>
                <w:sz w:val="28"/>
              </w:rPr>
            </w:pPr>
          </w:p>
        </w:tc>
        <w:tc>
          <w:tcPr>
            <w:tcW w:w="776" w:type="dxa"/>
          </w:tcPr>
          <w:p w14:paraId="5907B601" w14:textId="77777777" w:rsidR="009104FE" w:rsidRPr="00557F06" w:rsidRDefault="009104FE" w:rsidP="00CC6116">
            <w:pPr>
              <w:spacing w:line="360" w:lineRule="auto"/>
              <w:jc w:val="center"/>
              <w:rPr>
                <w:rFonts w:ascii="Times New Roman" w:hAnsi="Times New Roman" w:cs="Times New Roman"/>
                <w:sz w:val="28"/>
              </w:rPr>
            </w:pPr>
          </w:p>
        </w:tc>
        <w:tc>
          <w:tcPr>
            <w:tcW w:w="6072" w:type="dxa"/>
          </w:tcPr>
          <w:p w14:paraId="17DE2686" w14:textId="77777777" w:rsidR="009104FE" w:rsidRPr="00557F06" w:rsidRDefault="009104FE" w:rsidP="0070206C">
            <w:pPr>
              <w:spacing w:line="360" w:lineRule="auto"/>
              <w:rPr>
                <w:rFonts w:ascii="Times New Roman" w:hAnsi="Times New Roman" w:cs="Times New Roman"/>
                <w:sz w:val="28"/>
              </w:rPr>
            </w:pPr>
            <w:r w:rsidRPr="00557F06">
              <w:rPr>
                <w:rFonts w:ascii="Times New Roman" w:hAnsi="Times New Roman" w:cs="Times New Roman"/>
                <w:sz w:val="28"/>
              </w:rPr>
              <w:t>List of Tables</w:t>
            </w:r>
          </w:p>
        </w:tc>
        <w:tc>
          <w:tcPr>
            <w:tcW w:w="496" w:type="dxa"/>
          </w:tcPr>
          <w:p w14:paraId="40789435" w14:textId="77777777" w:rsidR="009104FE" w:rsidRPr="00557F06" w:rsidRDefault="009104FE" w:rsidP="00CC6116">
            <w:pPr>
              <w:spacing w:line="360" w:lineRule="auto"/>
              <w:jc w:val="center"/>
              <w:rPr>
                <w:rFonts w:ascii="Times New Roman" w:hAnsi="Times New Roman" w:cs="Times New Roman"/>
                <w:sz w:val="28"/>
              </w:rPr>
            </w:pPr>
            <w:r w:rsidRPr="00557F06">
              <w:rPr>
                <w:rFonts w:ascii="Times New Roman" w:hAnsi="Times New Roman" w:cs="Times New Roman"/>
                <w:sz w:val="28"/>
              </w:rPr>
              <w:t>ii</w:t>
            </w:r>
          </w:p>
        </w:tc>
      </w:tr>
      <w:tr w:rsidR="009104FE" w:rsidRPr="00557F06" w14:paraId="3D341E0E" w14:textId="77777777" w:rsidTr="00557304">
        <w:trPr>
          <w:jc w:val="center"/>
        </w:trPr>
        <w:tc>
          <w:tcPr>
            <w:tcW w:w="386" w:type="dxa"/>
          </w:tcPr>
          <w:p w14:paraId="180F3920" w14:textId="77777777" w:rsidR="009104FE" w:rsidRPr="00557F06" w:rsidRDefault="009104FE" w:rsidP="00CC6116">
            <w:pPr>
              <w:spacing w:line="360" w:lineRule="auto"/>
              <w:jc w:val="center"/>
              <w:rPr>
                <w:rFonts w:ascii="Times New Roman" w:hAnsi="Times New Roman" w:cs="Times New Roman"/>
                <w:sz w:val="28"/>
              </w:rPr>
            </w:pPr>
          </w:p>
        </w:tc>
        <w:tc>
          <w:tcPr>
            <w:tcW w:w="793" w:type="dxa"/>
          </w:tcPr>
          <w:p w14:paraId="1B0F4530" w14:textId="77777777" w:rsidR="009104FE" w:rsidRPr="00557F06" w:rsidRDefault="009104FE" w:rsidP="00CC6116">
            <w:pPr>
              <w:spacing w:line="360" w:lineRule="auto"/>
              <w:jc w:val="center"/>
              <w:rPr>
                <w:rFonts w:ascii="Times New Roman" w:hAnsi="Times New Roman" w:cs="Times New Roman"/>
                <w:sz w:val="28"/>
              </w:rPr>
            </w:pPr>
          </w:p>
        </w:tc>
        <w:tc>
          <w:tcPr>
            <w:tcW w:w="776" w:type="dxa"/>
          </w:tcPr>
          <w:p w14:paraId="33DDFDA2" w14:textId="77777777" w:rsidR="009104FE" w:rsidRPr="00557F06" w:rsidRDefault="009104FE" w:rsidP="00CC6116">
            <w:pPr>
              <w:spacing w:line="360" w:lineRule="auto"/>
              <w:jc w:val="center"/>
              <w:rPr>
                <w:rFonts w:ascii="Times New Roman" w:hAnsi="Times New Roman" w:cs="Times New Roman"/>
                <w:sz w:val="28"/>
              </w:rPr>
            </w:pPr>
          </w:p>
        </w:tc>
        <w:tc>
          <w:tcPr>
            <w:tcW w:w="6072" w:type="dxa"/>
          </w:tcPr>
          <w:p w14:paraId="6657F65B" w14:textId="77777777" w:rsidR="009104FE" w:rsidRPr="00557F06" w:rsidRDefault="009104FE" w:rsidP="0070206C">
            <w:pPr>
              <w:spacing w:line="360" w:lineRule="auto"/>
              <w:rPr>
                <w:rFonts w:ascii="Times New Roman" w:hAnsi="Times New Roman" w:cs="Times New Roman"/>
                <w:sz w:val="28"/>
              </w:rPr>
            </w:pPr>
            <w:r w:rsidRPr="00557F06">
              <w:rPr>
                <w:rFonts w:ascii="Times New Roman" w:hAnsi="Times New Roman" w:cs="Times New Roman"/>
                <w:sz w:val="28"/>
              </w:rPr>
              <w:t>Symbols and Notations</w:t>
            </w:r>
          </w:p>
        </w:tc>
        <w:tc>
          <w:tcPr>
            <w:tcW w:w="496" w:type="dxa"/>
          </w:tcPr>
          <w:p w14:paraId="5792FE56" w14:textId="77777777" w:rsidR="009104FE" w:rsidRPr="00557F06" w:rsidRDefault="009104FE" w:rsidP="00CC6116">
            <w:pPr>
              <w:spacing w:line="360" w:lineRule="auto"/>
              <w:jc w:val="center"/>
              <w:rPr>
                <w:rFonts w:ascii="Times New Roman" w:hAnsi="Times New Roman" w:cs="Times New Roman"/>
                <w:sz w:val="28"/>
              </w:rPr>
            </w:pPr>
            <w:r w:rsidRPr="00557F06">
              <w:rPr>
                <w:rFonts w:ascii="Times New Roman" w:hAnsi="Times New Roman" w:cs="Times New Roman"/>
                <w:sz w:val="28"/>
              </w:rPr>
              <w:t>iii</w:t>
            </w:r>
          </w:p>
        </w:tc>
      </w:tr>
      <w:tr w:rsidR="00634669" w:rsidRPr="00557F06" w14:paraId="537F9CE6" w14:textId="77777777" w:rsidTr="00557304">
        <w:trPr>
          <w:jc w:val="center"/>
        </w:trPr>
        <w:tc>
          <w:tcPr>
            <w:tcW w:w="386" w:type="dxa"/>
          </w:tcPr>
          <w:p w14:paraId="1371DFBF" w14:textId="77777777" w:rsidR="00634669" w:rsidRPr="00557F06" w:rsidRDefault="00634669" w:rsidP="00CC6116">
            <w:pPr>
              <w:spacing w:line="360" w:lineRule="auto"/>
              <w:jc w:val="center"/>
              <w:rPr>
                <w:rFonts w:ascii="Times New Roman" w:hAnsi="Times New Roman" w:cs="Times New Roman"/>
                <w:sz w:val="28"/>
              </w:rPr>
            </w:pPr>
          </w:p>
        </w:tc>
        <w:tc>
          <w:tcPr>
            <w:tcW w:w="793" w:type="dxa"/>
          </w:tcPr>
          <w:p w14:paraId="12A16201" w14:textId="77777777" w:rsidR="00634669" w:rsidRPr="00557F06" w:rsidRDefault="00634669" w:rsidP="00CC6116">
            <w:pPr>
              <w:spacing w:line="360" w:lineRule="auto"/>
              <w:jc w:val="center"/>
              <w:rPr>
                <w:rFonts w:ascii="Times New Roman" w:hAnsi="Times New Roman" w:cs="Times New Roman"/>
                <w:sz w:val="28"/>
              </w:rPr>
            </w:pPr>
          </w:p>
        </w:tc>
        <w:tc>
          <w:tcPr>
            <w:tcW w:w="776" w:type="dxa"/>
          </w:tcPr>
          <w:p w14:paraId="54397C01" w14:textId="77777777" w:rsidR="00634669" w:rsidRPr="00557F06" w:rsidRDefault="00634669" w:rsidP="00CC6116">
            <w:pPr>
              <w:spacing w:line="360" w:lineRule="auto"/>
              <w:jc w:val="center"/>
              <w:rPr>
                <w:rFonts w:ascii="Times New Roman" w:hAnsi="Times New Roman" w:cs="Times New Roman"/>
                <w:sz w:val="28"/>
              </w:rPr>
            </w:pPr>
          </w:p>
        </w:tc>
        <w:tc>
          <w:tcPr>
            <w:tcW w:w="6072" w:type="dxa"/>
          </w:tcPr>
          <w:p w14:paraId="3C5722AE" w14:textId="77777777" w:rsidR="00634669" w:rsidRPr="00557F06" w:rsidRDefault="00634669" w:rsidP="0070206C">
            <w:pPr>
              <w:spacing w:line="360" w:lineRule="auto"/>
              <w:rPr>
                <w:rFonts w:ascii="Times New Roman" w:hAnsi="Times New Roman" w:cs="Times New Roman"/>
                <w:sz w:val="28"/>
              </w:rPr>
            </w:pPr>
            <w:r w:rsidRPr="00557F06">
              <w:rPr>
                <w:rFonts w:ascii="Times New Roman" w:hAnsi="Times New Roman" w:cs="Times New Roman"/>
                <w:sz w:val="28"/>
              </w:rPr>
              <w:t>Synopsis approved copy</w:t>
            </w:r>
          </w:p>
        </w:tc>
        <w:tc>
          <w:tcPr>
            <w:tcW w:w="496" w:type="dxa"/>
          </w:tcPr>
          <w:p w14:paraId="75DA51C3" w14:textId="77777777" w:rsidR="00634669" w:rsidRPr="00557F06" w:rsidRDefault="00634669" w:rsidP="00CC6116">
            <w:pPr>
              <w:spacing w:line="360" w:lineRule="auto"/>
              <w:jc w:val="center"/>
              <w:rPr>
                <w:rFonts w:ascii="Times New Roman" w:hAnsi="Times New Roman" w:cs="Times New Roman"/>
                <w:sz w:val="28"/>
              </w:rPr>
            </w:pPr>
            <w:r w:rsidRPr="00557F06">
              <w:rPr>
                <w:rFonts w:ascii="Times New Roman" w:hAnsi="Times New Roman" w:cs="Times New Roman"/>
                <w:sz w:val="28"/>
              </w:rPr>
              <w:t>iv</w:t>
            </w:r>
          </w:p>
        </w:tc>
      </w:tr>
      <w:tr w:rsidR="009104FE" w:rsidRPr="00557F06" w14:paraId="32729F20" w14:textId="77777777" w:rsidTr="00557304">
        <w:trPr>
          <w:jc w:val="center"/>
        </w:trPr>
        <w:tc>
          <w:tcPr>
            <w:tcW w:w="386" w:type="dxa"/>
          </w:tcPr>
          <w:p w14:paraId="61B31585" w14:textId="77777777" w:rsidR="009104FE" w:rsidRPr="00557F06" w:rsidRDefault="009104FE" w:rsidP="00CC6116">
            <w:pPr>
              <w:spacing w:line="360" w:lineRule="auto"/>
              <w:jc w:val="center"/>
              <w:rPr>
                <w:rFonts w:ascii="Times New Roman" w:hAnsi="Times New Roman" w:cs="Times New Roman"/>
                <w:b/>
                <w:sz w:val="28"/>
              </w:rPr>
            </w:pPr>
            <w:r w:rsidRPr="00557F06">
              <w:rPr>
                <w:rFonts w:ascii="Times New Roman" w:hAnsi="Times New Roman" w:cs="Times New Roman"/>
                <w:b/>
                <w:sz w:val="28"/>
              </w:rPr>
              <w:t>1</w:t>
            </w:r>
          </w:p>
        </w:tc>
        <w:tc>
          <w:tcPr>
            <w:tcW w:w="793" w:type="dxa"/>
          </w:tcPr>
          <w:p w14:paraId="2E4D73B9" w14:textId="77777777" w:rsidR="009104FE" w:rsidRPr="00557F06" w:rsidRDefault="009104FE" w:rsidP="00CC6116">
            <w:pPr>
              <w:spacing w:line="360" w:lineRule="auto"/>
              <w:jc w:val="center"/>
              <w:rPr>
                <w:rFonts w:ascii="Times New Roman" w:hAnsi="Times New Roman" w:cs="Times New Roman"/>
                <w:b/>
                <w:sz w:val="28"/>
              </w:rPr>
            </w:pPr>
          </w:p>
        </w:tc>
        <w:tc>
          <w:tcPr>
            <w:tcW w:w="776" w:type="dxa"/>
          </w:tcPr>
          <w:p w14:paraId="6C5D42F7" w14:textId="77777777" w:rsidR="009104FE" w:rsidRPr="00557F06" w:rsidRDefault="009104FE" w:rsidP="00CC6116">
            <w:pPr>
              <w:spacing w:line="360" w:lineRule="auto"/>
              <w:jc w:val="center"/>
              <w:rPr>
                <w:rFonts w:ascii="Times New Roman" w:hAnsi="Times New Roman" w:cs="Times New Roman"/>
                <w:b/>
                <w:sz w:val="28"/>
              </w:rPr>
            </w:pPr>
          </w:p>
        </w:tc>
        <w:tc>
          <w:tcPr>
            <w:tcW w:w="6072" w:type="dxa"/>
          </w:tcPr>
          <w:p w14:paraId="50DEF7DD" w14:textId="77777777" w:rsidR="009104FE" w:rsidRPr="00557F06" w:rsidRDefault="009104FE" w:rsidP="0070206C">
            <w:pPr>
              <w:spacing w:line="360" w:lineRule="auto"/>
              <w:rPr>
                <w:rFonts w:ascii="Times New Roman" w:hAnsi="Times New Roman" w:cs="Times New Roman"/>
                <w:b/>
                <w:sz w:val="28"/>
              </w:rPr>
            </w:pPr>
            <w:r w:rsidRPr="00557F06">
              <w:rPr>
                <w:rFonts w:ascii="Times New Roman" w:hAnsi="Times New Roman" w:cs="Times New Roman"/>
                <w:b/>
                <w:sz w:val="28"/>
              </w:rPr>
              <w:t>Introduction</w:t>
            </w:r>
          </w:p>
        </w:tc>
        <w:tc>
          <w:tcPr>
            <w:tcW w:w="496" w:type="dxa"/>
          </w:tcPr>
          <w:p w14:paraId="14D7B620" w14:textId="77777777" w:rsidR="009104FE" w:rsidRPr="00557F06" w:rsidRDefault="009104FE" w:rsidP="00CC6116">
            <w:pPr>
              <w:spacing w:line="360" w:lineRule="auto"/>
              <w:jc w:val="center"/>
              <w:rPr>
                <w:rFonts w:ascii="Times New Roman" w:hAnsi="Times New Roman" w:cs="Times New Roman"/>
                <w:b/>
                <w:sz w:val="28"/>
              </w:rPr>
            </w:pPr>
            <w:r w:rsidRPr="00557F06">
              <w:rPr>
                <w:rFonts w:ascii="Times New Roman" w:hAnsi="Times New Roman" w:cs="Times New Roman"/>
                <w:b/>
                <w:sz w:val="28"/>
              </w:rPr>
              <w:t>1</w:t>
            </w:r>
          </w:p>
        </w:tc>
      </w:tr>
      <w:tr w:rsidR="009104FE" w:rsidRPr="00557F06" w14:paraId="0A5BC3F5" w14:textId="77777777" w:rsidTr="00557304">
        <w:trPr>
          <w:jc w:val="center"/>
        </w:trPr>
        <w:tc>
          <w:tcPr>
            <w:tcW w:w="386" w:type="dxa"/>
          </w:tcPr>
          <w:p w14:paraId="724F5C9F" w14:textId="77777777" w:rsidR="009104FE" w:rsidRPr="00557F06" w:rsidRDefault="009104FE" w:rsidP="00CC6116">
            <w:pPr>
              <w:spacing w:line="360" w:lineRule="auto"/>
              <w:jc w:val="center"/>
              <w:rPr>
                <w:rFonts w:ascii="Times New Roman" w:hAnsi="Times New Roman" w:cs="Times New Roman"/>
                <w:sz w:val="28"/>
              </w:rPr>
            </w:pPr>
          </w:p>
        </w:tc>
        <w:tc>
          <w:tcPr>
            <w:tcW w:w="793" w:type="dxa"/>
          </w:tcPr>
          <w:p w14:paraId="69A14355" w14:textId="77777777" w:rsidR="009104FE" w:rsidRPr="00557F06" w:rsidRDefault="009104FE"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1.1</w:t>
            </w:r>
          </w:p>
        </w:tc>
        <w:tc>
          <w:tcPr>
            <w:tcW w:w="776" w:type="dxa"/>
          </w:tcPr>
          <w:p w14:paraId="6AA11295" w14:textId="77777777" w:rsidR="009104FE" w:rsidRPr="00557F06" w:rsidRDefault="009104FE" w:rsidP="00CC6116">
            <w:pPr>
              <w:spacing w:line="360" w:lineRule="auto"/>
              <w:jc w:val="center"/>
              <w:rPr>
                <w:rFonts w:ascii="Times New Roman" w:hAnsi="Times New Roman" w:cs="Times New Roman"/>
                <w:sz w:val="28"/>
              </w:rPr>
            </w:pPr>
          </w:p>
        </w:tc>
        <w:tc>
          <w:tcPr>
            <w:tcW w:w="6072" w:type="dxa"/>
          </w:tcPr>
          <w:p w14:paraId="4052BDE3" w14:textId="77777777" w:rsidR="009104FE" w:rsidRPr="00557F06" w:rsidRDefault="009104FE" w:rsidP="0070206C">
            <w:pPr>
              <w:spacing w:line="360" w:lineRule="auto"/>
              <w:rPr>
                <w:rFonts w:ascii="Times New Roman" w:hAnsi="Times New Roman" w:cs="Times New Roman"/>
                <w:sz w:val="28"/>
              </w:rPr>
            </w:pPr>
            <w:r w:rsidRPr="00557F06">
              <w:rPr>
                <w:rFonts w:ascii="Times New Roman" w:hAnsi="Times New Roman" w:cs="Times New Roman"/>
                <w:sz w:val="28"/>
              </w:rPr>
              <w:t>Background</w:t>
            </w:r>
          </w:p>
        </w:tc>
        <w:tc>
          <w:tcPr>
            <w:tcW w:w="496" w:type="dxa"/>
          </w:tcPr>
          <w:p w14:paraId="414B8C8D" w14:textId="77777777" w:rsidR="009104FE" w:rsidRPr="00557F06" w:rsidRDefault="009104FE"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w:t>
            </w:r>
          </w:p>
        </w:tc>
      </w:tr>
      <w:tr w:rsidR="00E93A17" w:rsidRPr="00557F06" w14:paraId="7F09BA66" w14:textId="77777777" w:rsidTr="00557304">
        <w:trPr>
          <w:jc w:val="center"/>
        </w:trPr>
        <w:tc>
          <w:tcPr>
            <w:tcW w:w="386" w:type="dxa"/>
          </w:tcPr>
          <w:p w14:paraId="07DFC3BE" w14:textId="77777777" w:rsidR="00E93A17" w:rsidRPr="00557F06" w:rsidRDefault="00E93A17" w:rsidP="00CC6116">
            <w:pPr>
              <w:spacing w:line="360" w:lineRule="auto"/>
              <w:jc w:val="center"/>
              <w:rPr>
                <w:rFonts w:ascii="Times New Roman" w:hAnsi="Times New Roman" w:cs="Times New Roman"/>
                <w:sz w:val="28"/>
              </w:rPr>
            </w:pPr>
          </w:p>
        </w:tc>
        <w:tc>
          <w:tcPr>
            <w:tcW w:w="793" w:type="dxa"/>
          </w:tcPr>
          <w:p w14:paraId="2E650287" w14:textId="44850EC7" w:rsidR="00E93A17" w:rsidRPr="00557F06" w:rsidRDefault="00E93A17"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1.2</w:t>
            </w:r>
          </w:p>
        </w:tc>
        <w:tc>
          <w:tcPr>
            <w:tcW w:w="776" w:type="dxa"/>
          </w:tcPr>
          <w:p w14:paraId="741EB8DA" w14:textId="77777777" w:rsidR="00E93A17" w:rsidRPr="00557F06" w:rsidRDefault="00E93A17" w:rsidP="00CC6116">
            <w:pPr>
              <w:spacing w:line="360" w:lineRule="auto"/>
              <w:jc w:val="center"/>
              <w:rPr>
                <w:rFonts w:ascii="Times New Roman" w:hAnsi="Times New Roman" w:cs="Times New Roman"/>
                <w:sz w:val="28"/>
              </w:rPr>
            </w:pPr>
          </w:p>
        </w:tc>
        <w:tc>
          <w:tcPr>
            <w:tcW w:w="6072" w:type="dxa"/>
          </w:tcPr>
          <w:p w14:paraId="59A66BCB" w14:textId="24511F02" w:rsidR="00E93A17" w:rsidRPr="00557F06" w:rsidRDefault="00E93A17" w:rsidP="0070206C">
            <w:pPr>
              <w:spacing w:line="360" w:lineRule="auto"/>
              <w:rPr>
                <w:rFonts w:ascii="Times New Roman" w:hAnsi="Times New Roman" w:cs="Times New Roman"/>
                <w:sz w:val="28"/>
                <w:szCs w:val="28"/>
              </w:rPr>
            </w:pPr>
            <w:r w:rsidRPr="00557F06">
              <w:rPr>
                <w:rFonts w:ascii="Times New Roman" w:hAnsi="Times New Roman" w:cs="Times New Roman"/>
                <w:sz w:val="28"/>
                <w:szCs w:val="28"/>
              </w:rPr>
              <w:t>Internal flow physics of PAT control volume</w:t>
            </w:r>
          </w:p>
        </w:tc>
        <w:tc>
          <w:tcPr>
            <w:tcW w:w="496" w:type="dxa"/>
          </w:tcPr>
          <w:p w14:paraId="60823A76" w14:textId="571F4407" w:rsidR="00E93A17" w:rsidRPr="00557F06" w:rsidRDefault="00E93A17" w:rsidP="00CC6116">
            <w:pPr>
              <w:spacing w:line="360" w:lineRule="auto"/>
              <w:jc w:val="center"/>
              <w:rPr>
                <w:rFonts w:ascii="Times New Roman" w:hAnsi="Times New Roman" w:cs="Times New Roman"/>
                <w:sz w:val="28"/>
              </w:rPr>
            </w:pPr>
            <w:r w:rsidRPr="00557F06">
              <w:rPr>
                <w:rFonts w:ascii="Times New Roman" w:hAnsi="Times New Roman" w:cs="Times New Roman"/>
                <w:sz w:val="28"/>
              </w:rPr>
              <w:t>2</w:t>
            </w:r>
          </w:p>
        </w:tc>
      </w:tr>
      <w:tr w:rsidR="009104FE" w:rsidRPr="00557F06" w14:paraId="35C558D5" w14:textId="77777777" w:rsidTr="00557304">
        <w:trPr>
          <w:jc w:val="center"/>
        </w:trPr>
        <w:tc>
          <w:tcPr>
            <w:tcW w:w="386" w:type="dxa"/>
          </w:tcPr>
          <w:p w14:paraId="7D795376" w14:textId="77777777" w:rsidR="009104FE" w:rsidRPr="00557F06" w:rsidRDefault="009104FE" w:rsidP="00CC6116">
            <w:pPr>
              <w:spacing w:line="360" w:lineRule="auto"/>
              <w:jc w:val="center"/>
              <w:rPr>
                <w:rFonts w:ascii="Times New Roman" w:hAnsi="Times New Roman" w:cs="Times New Roman"/>
                <w:sz w:val="28"/>
              </w:rPr>
            </w:pPr>
          </w:p>
        </w:tc>
        <w:tc>
          <w:tcPr>
            <w:tcW w:w="793" w:type="dxa"/>
          </w:tcPr>
          <w:p w14:paraId="3283BE52" w14:textId="4727F833" w:rsidR="009104FE" w:rsidRPr="00557F06" w:rsidRDefault="009104FE"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w:t>
            </w:r>
            <w:r w:rsidR="00E93A17" w:rsidRPr="00557F06">
              <w:rPr>
                <w:rFonts w:ascii="Times New Roman" w:hAnsi="Times New Roman" w:cs="Times New Roman"/>
                <w:sz w:val="28"/>
              </w:rPr>
              <w:t>3</w:t>
            </w:r>
          </w:p>
        </w:tc>
        <w:tc>
          <w:tcPr>
            <w:tcW w:w="776" w:type="dxa"/>
          </w:tcPr>
          <w:p w14:paraId="03290B5C" w14:textId="77777777" w:rsidR="009104FE" w:rsidRPr="00557F06" w:rsidRDefault="009104FE" w:rsidP="00CC6116">
            <w:pPr>
              <w:spacing w:line="360" w:lineRule="auto"/>
              <w:jc w:val="center"/>
              <w:rPr>
                <w:rFonts w:ascii="Times New Roman" w:hAnsi="Times New Roman" w:cs="Times New Roman"/>
                <w:sz w:val="28"/>
              </w:rPr>
            </w:pPr>
          </w:p>
        </w:tc>
        <w:tc>
          <w:tcPr>
            <w:tcW w:w="6072" w:type="dxa"/>
          </w:tcPr>
          <w:p w14:paraId="58A58B68" w14:textId="5774C7D5" w:rsidR="009104FE" w:rsidRPr="00557F06" w:rsidRDefault="00EB0CE3" w:rsidP="0070206C">
            <w:pPr>
              <w:spacing w:line="360" w:lineRule="auto"/>
              <w:rPr>
                <w:rFonts w:ascii="Times New Roman" w:hAnsi="Times New Roman" w:cs="Times New Roman"/>
                <w:sz w:val="28"/>
              </w:rPr>
            </w:pPr>
            <w:r w:rsidRPr="00557F06">
              <w:rPr>
                <w:rFonts w:ascii="Times New Roman" w:hAnsi="Times New Roman" w:cs="Times New Roman"/>
                <w:sz w:val="28"/>
              </w:rPr>
              <w:t>Problem Statement</w:t>
            </w:r>
          </w:p>
        </w:tc>
        <w:tc>
          <w:tcPr>
            <w:tcW w:w="496" w:type="dxa"/>
          </w:tcPr>
          <w:p w14:paraId="61E1FD75" w14:textId="36D04180" w:rsidR="009104FE" w:rsidRPr="00557F06" w:rsidRDefault="00E93A17" w:rsidP="00CC6116">
            <w:pPr>
              <w:spacing w:line="360" w:lineRule="auto"/>
              <w:jc w:val="center"/>
              <w:rPr>
                <w:rFonts w:ascii="Times New Roman" w:hAnsi="Times New Roman" w:cs="Times New Roman"/>
                <w:sz w:val="28"/>
              </w:rPr>
            </w:pPr>
            <w:r w:rsidRPr="00557F06">
              <w:rPr>
                <w:rFonts w:ascii="Times New Roman" w:hAnsi="Times New Roman" w:cs="Times New Roman"/>
                <w:sz w:val="28"/>
              </w:rPr>
              <w:t>3</w:t>
            </w:r>
          </w:p>
        </w:tc>
      </w:tr>
      <w:tr w:rsidR="009104FE" w:rsidRPr="00557F06" w14:paraId="0BEA4FD9" w14:textId="77777777" w:rsidTr="00557304">
        <w:trPr>
          <w:jc w:val="center"/>
        </w:trPr>
        <w:tc>
          <w:tcPr>
            <w:tcW w:w="386" w:type="dxa"/>
          </w:tcPr>
          <w:p w14:paraId="6EEDA95C" w14:textId="77777777" w:rsidR="009104FE" w:rsidRPr="00557F06" w:rsidRDefault="009104FE" w:rsidP="00CC6116">
            <w:pPr>
              <w:spacing w:line="360" w:lineRule="auto"/>
              <w:jc w:val="center"/>
              <w:rPr>
                <w:rFonts w:ascii="Times New Roman" w:hAnsi="Times New Roman" w:cs="Times New Roman"/>
                <w:sz w:val="28"/>
              </w:rPr>
            </w:pPr>
          </w:p>
        </w:tc>
        <w:tc>
          <w:tcPr>
            <w:tcW w:w="793" w:type="dxa"/>
          </w:tcPr>
          <w:p w14:paraId="2E87214A" w14:textId="2641743F" w:rsidR="00EB0CE3" w:rsidRPr="00557F06" w:rsidRDefault="009104FE"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w:t>
            </w:r>
            <w:r w:rsidR="00E93A17" w:rsidRPr="00557F06">
              <w:rPr>
                <w:rFonts w:ascii="Times New Roman" w:hAnsi="Times New Roman" w:cs="Times New Roman"/>
                <w:sz w:val="28"/>
              </w:rPr>
              <w:t>4</w:t>
            </w:r>
          </w:p>
        </w:tc>
        <w:tc>
          <w:tcPr>
            <w:tcW w:w="776" w:type="dxa"/>
          </w:tcPr>
          <w:p w14:paraId="1114D8E5" w14:textId="77777777" w:rsidR="009104FE" w:rsidRPr="00557F06" w:rsidRDefault="009104FE" w:rsidP="00CC6116">
            <w:pPr>
              <w:spacing w:line="360" w:lineRule="auto"/>
              <w:jc w:val="center"/>
              <w:rPr>
                <w:rFonts w:ascii="Times New Roman" w:hAnsi="Times New Roman" w:cs="Times New Roman"/>
                <w:sz w:val="28"/>
              </w:rPr>
            </w:pPr>
          </w:p>
        </w:tc>
        <w:tc>
          <w:tcPr>
            <w:tcW w:w="6072" w:type="dxa"/>
          </w:tcPr>
          <w:p w14:paraId="67D187D4" w14:textId="381E0C5E" w:rsidR="00EB0CE3" w:rsidRPr="00557F06" w:rsidRDefault="00EB0CE3" w:rsidP="0070206C">
            <w:pPr>
              <w:spacing w:line="360" w:lineRule="auto"/>
              <w:rPr>
                <w:rFonts w:ascii="Times New Roman" w:hAnsi="Times New Roman" w:cs="Times New Roman"/>
                <w:sz w:val="28"/>
              </w:rPr>
            </w:pPr>
            <w:r w:rsidRPr="00557F06">
              <w:rPr>
                <w:rFonts w:ascii="Times New Roman" w:hAnsi="Times New Roman" w:cs="Times New Roman"/>
                <w:sz w:val="28"/>
              </w:rPr>
              <w:t>Objectives</w:t>
            </w:r>
          </w:p>
        </w:tc>
        <w:tc>
          <w:tcPr>
            <w:tcW w:w="496" w:type="dxa"/>
          </w:tcPr>
          <w:p w14:paraId="6C54CA85" w14:textId="22E0BC83" w:rsidR="009104FE"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3</w:t>
            </w:r>
          </w:p>
        </w:tc>
      </w:tr>
      <w:tr w:rsidR="00EB0CE3" w:rsidRPr="00557F06" w14:paraId="508B4DAE" w14:textId="77777777" w:rsidTr="00557304">
        <w:trPr>
          <w:jc w:val="center"/>
        </w:trPr>
        <w:tc>
          <w:tcPr>
            <w:tcW w:w="386" w:type="dxa"/>
          </w:tcPr>
          <w:p w14:paraId="3C8BDDDB" w14:textId="77777777" w:rsidR="00EB0CE3" w:rsidRPr="00557F06" w:rsidRDefault="00EB0CE3" w:rsidP="00CC6116">
            <w:pPr>
              <w:spacing w:line="360" w:lineRule="auto"/>
              <w:jc w:val="center"/>
              <w:rPr>
                <w:rFonts w:ascii="Times New Roman" w:hAnsi="Times New Roman" w:cs="Times New Roman"/>
                <w:sz w:val="28"/>
              </w:rPr>
            </w:pPr>
          </w:p>
        </w:tc>
        <w:tc>
          <w:tcPr>
            <w:tcW w:w="793" w:type="dxa"/>
          </w:tcPr>
          <w:p w14:paraId="5CCAED0E" w14:textId="6F6FE113" w:rsidR="00EB0CE3" w:rsidRPr="00557F06" w:rsidRDefault="00EB0CE3"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w:t>
            </w:r>
            <w:r w:rsidR="00E93A17" w:rsidRPr="00557F06">
              <w:rPr>
                <w:rFonts w:ascii="Times New Roman" w:hAnsi="Times New Roman" w:cs="Times New Roman"/>
                <w:sz w:val="28"/>
              </w:rPr>
              <w:t>5</w:t>
            </w:r>
          </w:p>
        </w:tc>
        <w:tc>
          <w:tcPr>
            <w:tcW w:w="776" w:type="dxa"/>
          </w:tcPr>
          <w:p w14:paraId="6FF50B66" w14:textId="77777777" w:rsidR="00EB0CE3" w:rsidRPr="00557F06" w:rsidRDefault="00EB0CE3" w:rsidP="00CC6116">
            <w:pPr>
              <w:spacing w:line="360" w:lineRule="auto"/>
              <w:jc w:val="center"/>
              <w:rPr>
                <w:rFonts w:ascii="Times New Roman" w:hAnsi="Times New Roman" w:cs="Times New Roman"/>
                <w:sz w:val="28"/>
              </w:rPr>
            </w:pPr>
          </w:p>
        </w:tc>
        <w:tc>
          <w:tcPr>
            <w:tcW w:w="6072" w:type="dxa"/>
          </w:tcPr>
          <w:p w14:paraId="26C335AD" w14:textId="09B4BA8D" w:rsidR="00EB0CE3" w:rsidRPr="00557F06" w:rsidRDefault="00EB0CE3" w:rsidP="0070206C">
            <w:pPr>
              <w:spacing w:line="360" w:lineRule="auto"/>
              <w:rPr>
                <w:rFonts w:ascii="Times New Roman" w:hAnsi="Times New Roman" w:cs="Times New Roman"/>
                <w:sz w:val="28"/>
              </w:rPr>
            </w:pPr>
            <w:r w:rsidRPr="00557F06">
              <w:rPr>
                <w:rFonts w:ascii="Times New Roman" w:hAnsi="Times New Roman" w:cs="Times New Roman"/>
                <w:sz w:val="28"/>
              </w:rPr>
              <w:t xml:space="preserve">Outcomes of </w:t>
            </w:r>
            <w:r w:rsidR="00A54351" w:rsidRPr="00557F06">
              <w:rPr>
                <w:rFonts w:ascii="Times New Roman" w:hAnsi="Times New Roman" w:cs="Times New Roman"/>
                <w:sz w:val="28"/>
              </w:rPr>
              <w:t>project</w:t>
            </w:r>
          </w:p>
        </w:tc>
        <w:tc>
          <w:tcPr>
            <w:tcW w:w="496" w:type="dxa"/>
          </w:tcPr>
          <w:p w14:paraId="29EEFDCC" w14:textId="56ED7558" w:rsidR="00EB0CE3"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3</w:t>
            </w:r>
          </w:p>
        </w:tc>
      </w:tr>
      <w:tr w:rsidR="009104FE" w:rsidRPr="00557F06" w14:paraId="3395036B" w14:textId="77777777" w:rsidTr="00557304">
        <w:trPr>
          <w:jc w:val="center"/>
        </w:trPr>
        <w:tc>
          <w:tcPr>
            <w:tcW w:w="386" w:type="dxa"/>
          </w:tcPr>
          <w:p w14:paraId="3705F14E" w14:textId="77777777" w:rsidR="009104FE" w:rsidRPr="00557F06" w:rsidRDefault="009104FE" w:rsidP="00CC6116">
            <w:pPr>
              <w:spacing w:line="360" w:lineRule="auto"/>
              <w:jc w:val="center"/>
              <w:rPr>
                <w:rFonts w:ascii="Times New Roman" w:hAnsi="Times New Roman" w:cs="Times New Roman"/>
                <w:b/>
                <w:sz w:val="28"/>
              </w:rPr>
            </w:pPr>
            <w:r w:rsidRPr="00557F06">
              <w:rPr>
                <w:rFonts w:ascii="Times New Roman" w:hAnsi="Times New Roman" w:cs="Times New Roman"/>
                <w:b/>
                <w:sz w:val="28"/>
              </w:rPr>
              <w:t>2</w:t>
            </w:r>
          </w:p>
        </w:tc>
        <w:tc>
          <w:tcPr>
            <w:tcW w:w="793" w:type="dxa"/>
          </w:tcPr>
          <w:p w14:paraId="7A06FD06" w14:textId="77777777" w:rsidR="009104FE" w:rsidRPr="00557F06" w:rsidRDefault="009104FE" w:rsidP="00CC6116">
            <w:pPr>
              <w:spacing w:line="360" w:lineRule="auto"/>
              <w:jc w:val="center"/>
              <w:rPr>
                <w:rFonts w:ascii="Times New Roman" w:hAnsi="Times New Roman" w:cs="Times New Roman"/>
                <w:sz w:val="28"/>
              </w:rPr>
            </w:pPr>
          </w:p>
        </w:tc>
        <w:tc>
          <w:tcPr>
            <w:tcW w:w="776" w:type="dxa"/>
          </w:tcPr>
          <w:p w14:paraId="7925B827" w14:textId="77777777" w:rsidR="009104FE" w:rsidRPr="00557F06" w:rsidRDefault="009104FE" w:rsidP="00CC6116">
            <w:pPr>
              <w:spacing w:line="360" w:lineRule="auto"/>
              <w:jc w:val="center"/>
              <w:rPr>
                <w:rFonts w:ascii="Times New Roman" w:hAnsi="Times New Roman" w:cs="Times New Roman"/>
                <w:sz w:val="28"/>
              </w:rPr>
            </w:pPr>
          </w:p>
        </w:tc>
        <w:tc>
          <w:tcPr>
            <w:tcW w:w="6072" w:type="dxa"/>
          </w:tcPr>
          <w:p w14:paraId="37169C71" w14:textId="77777777" w:rsidR="009104FE" w:rsidRPr="00557F06" w:rsidRDefault="006F0C99" w:rsidP="0070206C">
            <w:pPr>
              <w:spacing w:line="360" w:lineRule="auto"/>
              <w:rPr>
                <w:rFonts w:ascii="Times New Roman" w:hAnsi="Times New Roman" w:cs="Times New Roman"/>
                <w:b/>
                <w:sz w:val="28"/>
              </w:rPr>
            </w:pPr>
            <w:r w:rsidRPr="00557F06">
              <w:rPr>
                <w:rFonts w:ascii="Times New Roman" w:hAnsi="Times New Roman" w:cs="Times New Roman"/>
                <w:b/>
                <w:sz w:val="28"/>
              </w:rPr>
              <w:t>Literature Review</w:t>
            </w:r>
          </w:p>
        </w:tc>
        <w:tc>
          <w:tcPr>
            <w:tcW w:w="496" w:type="dxa"/>
          </w:tcPr>
          <w:p w14:paraId="797C60A8" w14:textId="2AD783BC" w:rsidR="009104FE"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4</w:t>
            </w:r>
          </w:p>
        </w:tc>
      </w:tr>
      <w:tr w:rsidR="009104FE" w:rsidRPr="00557F06" w14:paraId="095F0149" w14:textId="77777777" w:rsidTr="00557304">
        <w:trPr>
          <w:jc w:val="center"/>
        </w:trPr>
        <w:tc>
          <w:tcPr>
            <w:tcW w:w="386" w:type="dxa"/>
          </w:tcPr>
          <w:p w14:paraId="1CFE4C78" w14:textId="77777777" w:rsidR="009104FE" w:rsidRPr="00557F06" w:rsidRDefault="009104FE" w:rsidP="00CC6116">
            <w:pPr>
              <w:spacing w:line="360" w:lineRule="auto"/>
              <w:jc w:val="center"/>
              <w:rPr>
                <w:rFonts w:ascii="Times New Roman" w:hAnsi="Times New Roman" w:cs="Times New Roman"/>
                <w:b/>
                <w:sz w:val="28"/>
              </w:rPr>
            </w:pPr>
            <w:r w:rsidRPr="00557F06">
              <w:rPr>
                <w:rFonts w:ascii="Times New Roman" w:hAnsi="Times New Roman" w:cs="Times New Roman"/>
                <w:b/>
                <w:sz w:val="28"/>
              </w:rPr>
              <w:t>3</w:t>
            </w:r>
          </w:p>
        </w:tc>
        <w:tc>
          <w:tcPr>
            <w:tcW w:w="793" w:type="dxa"/>
          </w:tcPr>
          <w:p w14:paraId="62C8484C" w14:textId="77777777" w:rsidR="009104FE" w:rsidRPr="00557F06" w:rsidRDefault="009104FE" w:rsidP="00CC6116">
            <w:pPr>
              <w:spacing w:line="360" w:lineRule="auto"/>
              <w:jc w:val="center"/>
              <w:rPr>
                <w:rFonts w:ascii="Times New Roman" w:hAnsi="Times New Roman" w:cs="Times New Roman"/>
                <w:sz w:val="28"/>
              </w:rPr>
            </w:pPr>
          </w:p>
        </w:tc>
        <w:tc>
          <w:tcPr>
            <w:tcW w:w="776" w:type="dxa"/>
          </w:tcPr>
          <w:p w14:paraId="388A67FF" w14:textId="77777777" w:rsidR="009104FE" w:rsidRPr="00557F06" w:rsidRDefault="009104FE" w:rsidP="00CC6116">
            <w:pPr>
              <w:spacing w:line="360" w:lineRule="auto"/>
              <w:jc w:val="center"/>
              <w:rPr>
                <w:rFonts w:ascii="Times New Roman" w:hAnsi="Times New Roman" w:cs="Times New Roman"/>
                <w:sz w:val="28"/>
              </w:rPr>
            </w:pPr>
          </w:p>
        </w:tc>
        <w:tc>
          <w:tcPr>
            <w:tcW w:w="6072" w:type="dxa"/>
          </w:tcPr>
          <w:p w14:paraId="7C8B2B72" w14:textId="6CE00ED8" w:rsidR="009104FE" w:rsidRPr="00557F06" w:rsidRDefault="00A54351" w:rsidP="0070206C">
            <w:pPr>
              <w:spacing w:line="360" w:lineRule="auto"/>
              <w:rPr>
                <w:rFonts w:ascii="Times New Roman" w:hAnsi="Times New Roman" w:cs="Times New Roman"/>
                <w:b/>
                <w:sz w:val="28"/>
              </w:rPr>
            </w:pPr>
            <w:r w:rsidRPr="00557F06">
              <w:rPr>
                <w:rFonts w:ascii="Times New Roman" w:hAnsi="Times New Roman" w:cs="Times New Roman"/>
                <w:b/>
                <w:sz w:val="28"/>
              </w:rPr>
              <w:t>Theoretical Model</w:t>
            </w:r>
          </w:p>
        </w:tc>
        <w:tc>
          <w:tcPr>
            <w:tcW w:w="496" w:type="dxa"/>
          </w:tcPr>
          <w:p w14:paraId="020EB5BF" w14:textId="0BE1185B" w:rsidR="009104FE"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6</w:t>
            </w:r>
          </w:p>
        </w:tc>
      </w:tr>
      <w:tr w:rsidR="009104FE" w:rsidRPr="00557F06" w14:paraId="6A6F87FE" w14:textId="77777777" w:rsidTr="00557304">
        <w:trPr>
          <w:jc w:val="center"/>
        </w:trPr>
        <w:tc>
          <w:tcPr>
            <w:tcW w:w="386" w:type="dxa"/>
          </w:tcPr>
          <w:p w14:paraId="1CC0F709" w14:textId="77777777" w:rsidR="009104FE" w:rsidRPr="00557F06" w:rsidRDefault="009104FE" w:rsidP="00CC6116">
            <w:pPr>
              <w:spacing w:line="360" w:lineRule="auto"/>
              <w:jc w:val="center"/>
              <w:rPr>
                <w:rFonts w:ascii="Times New Roman" w:hAnsi="Times New Roman" w:cs="Times New Roman"/>
                <w:sz w:val="28"/>
              </w:rPr>
            </w:pPr>
          </w:p>
        </w:tc>
        <w:tc>
          <w:tcPr>
            <w:tcW w:w="793" w:type="dxa"/>
          </w:tcPr>
          <w:p w14:paraId="31D1D081" w14:textId="77777777" w:rsidR="009104FE" w:rsidRPr="00557F06" w:rsidRDefault="009104FE" w:rsidP="00CC6116">
            <w:pPr>
              <w:spacing w:line="360" w:lineRule="auto"/>
              <w:jc w:val="center"/>
              <w:rPr>
                <w:rFonts w:ascii="Times New Roman" w:hAnsi="Times New Roman" w:cs="Times New Roman"/>
                <w:sz w:val="28"/>
              </w:rPr>
            </w:pPr>
            <w:r w:rsidRPr="00557F06">
              <w:rPr>
                <w:rFonts w:ascii="Times New Roman" w:hAnsi="Times New Roman" w:cs="Times New Roman"/>
                <w:sz w:val="28"/>
              </w:rPr>
              <w:t>3.1</w:t>
            </w:r>
          </w:p>
        </w:tc>
        <w:tc>
          <w:tcPr>
            <w:tcW w:w="776" w:type="dxa"/>
          </w:tcPr>
          <w:p w14:paraId="5938B0F4" w14:textId="77777777" w:rsidR="009104FE" w:rsidRPr="00557F06" w:rsidRDefault="009104FE" w:rsidP="00CC6116">
            <w:pPr>
              <w:spacing w:line="360" w:lineRule="auto"/>
              <w:jc w:val="center"/>
              <w:rPr>
                <w:rFonts w:ascii="Times New Roman" w:hAnsi="Times New Roman" w:cs="Times New Roman"/>
                <w:sz w:val="28"/>
              </w:rPr>
            </w:pPr>
          </w:p>
        </w:tc>
        <w:tc>
          <w:tcPr>
            <w:tcW w:w="6072" w:type="dxa"/>
          </w:tcPr>
          <w:p w14:paraId="6EE958CB" w14:textId="6AA66383" w:rsidR="009104FE" w:rsidRPr="00557F06" w:rsidRDefault="00A54351" w:rsidP="0070206C">
            <w:pPr>
              <w:spacing w:line="360" w:lineRule="auto"/>
              <w:rPr>
                <w:rFonts w:ascii="Times New Roman" w:hAnsi="Times New Roman" w:cs="Times New Roman"/>
                <w:sz w:val="28"/>
              </w:rPr>
            </w:pPr>
            <w:r w:rsidRPr="00557F06">
              <w:rPr>
                <w:rFonts w:ascii="Times New Roman" w:hAnsi="Times New Roman" w:cs="Times New Roman"/>
                <w:sz w:val="28"/>
                <w:szCs w:val="28"/>
              </w:rPr>
              <w:t>Theoretical models to analyze the performance of PAT</w:t>
            </w:r>
          </w:p>
        </w:tc>
        <w:tc>
          <w:tcPr>
            <w:tcW w:w="496" w:type="dxa"/>
          </w:tcPr>
          <w:p w14:paraId="0900454E" w14:textId="47A826E8" w:rsidR="009104FE"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6</w:t>
            </w:r>
          </w:p>
        </w:tc>
      </w:tr>
      <w:tr w:rsidR="009104FE" w:rsidRPr="00557F06" w14:paraId="246E981A" w14:textId="77777777" w:rsidTr="00557304">
        <w:trPr>
          <w:jc w:val="center"/>
        </w:trPr>
        <w:tc>
          <w:tcPr>
            <w:tcW w:w="386" w:type="dxa"/>
          </w:tcPr>
          <w:p w14:paraId="53C10020" w14:textId="77777777" w:rsidR="009104FE" w:rsidRPr="00557F06" w:rsidRDefault="009104FE" w:rsidP="00CC6116">
            <w:pPr>
              <w:spacing w:line="360" w:lineRule="auto"/>
              <w:jc w:val="center"/>
              <w:rPr>
                <w:rFonts w:ascii="Times New Roman" w:hAnsi="Times New Roman" w:cs="Times New Roman"/>
                <w:sz w:val="28"/>
              </w:rPr>
            </w:pPr>
          </w:p>
        </w:tc>
        <w:tc>
          <w:tcPr>
            <w:tcW w:w="793" w:type="dxa"/>
          </w:tcPr>
          <w:p w14:paraId="2E2EB833" w14:textId="77777777" w:rsidR="009104FE" w:rsidRPr="00557F06" w:rsidRDefault="009104FE" w:rsidP="00CC6116">
            <w:pPr>
              <w:spacing w:line="360" w:lineRule="auto"/>
              <w:jc w:val="center"/>
              <w:rPr>
                <w:rFonts w:ascii="Times New Roman" w:hAnsi="Times New Roman" w:cs="Times New Roman"/>
                <w:sz w:val="28"/>
              </w:rPr>
            </w:pPr>
          </w:p>
        </w:tc>
        <w:tc>
          <w:tcPr>
            <w:tcW w:w="776" w:type="dxa"/>
          </w:tcPr>
          <w:p w14:paraId="515D3792" w14:textId="381552A1" w:rsidR="009104FE" w:rsidRPr="00557F06" w:rsidRDefault="009104FE" w:rsidP="00CC6116">
            <w:pPr>
              <w:spacing w:line="360" w:lineRule="auto"/>
              <w:jc w:val="center"/>
              <w:rPr>
                <w:rFonts w:ascii="Times New Roman" w:hAnsi="Times New Roman" w:cs="Times New Roman"/>
                <w:sz w:val="28"/>
              </w:rPr>
            </w:pPr>
            <w:r w:rsidRPr="00557F06">
              <w:rPr>
                <w:rFonts w:ascii="Times New Roman" w:hAnsi="Times New Roman" w:cs="Times New Roman"/>
                <w:sz w:val="28"/>
              </w:rPr>
              <w:t>3.1.1</w:t>
            </w:r>
          </w:p>
        </w:tc>
        <w:tc>
          <w:tcPr>
            <w:tcW w:w="6072" w:type="dxa"/>
          </w:tcPr>
          <w:p w14:paraId="0029BAFA" w14:textId="09B0404B" w:rsidR="009104FE" w:rsidRPr="00557F06" w:rsidRDefault="00955AD3" w:rsidP="0070206C">
            <w:pPr>
              <w:spacing w:line="360" w:lineRule="auto"/>
              <w:rPr>
                <w:rFonts w:ascii="Times New Roman" w:hAnsi="Times New Roman" w:cs="Times New Roman"/>
                <w:sz w:val="28"/>
              </w:rPr>
            </w:pPr>
            <w:r w:rsidRPr="00557F06">
              <w:rPr>
                <w:rFonts w:ascii="Times New Roman" w:hAnsi="Times New Roman" w:cs="Times New Roman"/>
                <w:sz w:val="28"/>
                <w:szCs w:val="28"/>
              </w:rPr>
              <w:t>Impeller torque or Euler head (H</w:t>
            </w:r>
            <w:r w:rsidRPr="00557F06">
              <w:rPr>
                <w:rFonts w:ascii="Times New Roman" w:hAnsi="Times New Roman" w:cs="Times New Roman"/>
                <w:sz w:val="28"/>
                <w:szCs w:val="28"/>
                <w:vertAlign w:val="subscript"/>
              </w:rPr>
              <w:t>E</w:t>
            </w:r>
            <w:r w:rsidRPr="00557F06">
              <w:rPr>
                <w:rFonts w:ascii="Times New Roman" w:hAnsi="Times New Roman" w:cs="Times New Roman"/>
                <w:sz w:val="28"/>
                <w:szCs w:val="28"/>
              </w:rPr>
              <w:t>)</w:t>
            </w:r>
          </w:p>
        </w:tc>
        <w:tc>
          <w:tcPr>
            <w:tcW w:w="496" w:type="dxa"/>
          </w:tcPr>
          <w:p w14:paraId="5BF6C19D" w14:textId="4D5039A8" w:rsidR="009104FE"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6</w:t>
            </w:r>
          </w:p>
        </w:tc>
      </w:tr>
      <w:tr w:rsidR="00955AD3" w:rsidRPr="00557F06" w14:paraId="4EE7E1BB" w14:textId="77777777" w:rsidTr="00557304">
        <w:trPr>
          <w:jc w:val="center"/>
        </w:trPr>
        <w:tc>
          <w:tcPr>
            <w:tcW w:w="386" w:type="dxa"/>
          </w:tcPr>
          <w:p w14:paraId="3BFFDE86" w14:textId="77777777" w:rsidR="00955AD3" w:rsidRPr="00557F06" w:rsidRDefault="00955AD3" w:rsidP="00CC6116">
            <w:pPr>
              <w:spacing w:line="360" w:lineRule="auto"/>
              <w:jc w:val="center"/>
              <w:rPr>
                <w:rFonts w:ascii="Times New Roman" w:hAnsi="Times New Roman" w:cs="Times New Roman"/>
                <w:sz w:val="28"/>
              </w:rPr>
            </w:pPr>
          </w:p>
        </w:tc>
        <w:tc>
          <w:tcPr>
            <w:tcW w:w="793" w:type="dxa"/>
          </w:tcPr>
          <w:p w14:paraId="62088A1A" w14:textId="77777777" w:rsidR="00955AD3" w:rsidRPr="00557F06" w:rsidRDefault="00955AD3" w:rsidP="00CC6116">
            <w:pPr>
              <w:spacing w:line="360" w:lineRule="auto"/>
              <w:jc w:val="center"/>
              <w:rPr>
                <w:rFonts w:ascii="Times New Roman" w:hAnsi="Times New Roman" w:cs="Times New Roman"/>
                <w:sz w:val="28"/>
              </w:rPr>
            </w:pPr>
          </w:p>
        </w:tc>
        <w:tc>
          <w:tcPr>
            <w:tcW w:w="776" w:type="dxa"/>
          </w:tcPr>
          <w:p w14:paraId="7CA6F5F6" w14:textId="04C64BD9" w:rsidR="00955AD3" w:rsidRPr="00557F06" w:rsidRDefault="00955AD3" w:rsidP="00CC6116">
            <w:pPr>
              <w:spacing w:line="360" w:lineRule="auto"/>
              <w:jc w:val="center"/>
              <w:rPr>
                <w:rFonts w:ascii="Times New Roman" w:hAnsi="Times New Roman" w:cs="Times New Roman"/>
                <w:sz w:val="28"/>
              </w:rPr>
            </w:pPr>
            <w:r w:rsidRPr="00557F06">
              <w:rPr>
                <w:rFonts w:ascii="Times New Roman" w:hAnsi="Times New Roman" w:cs="Times New Roman"/>
                <w:sz w:val="28"/>
              </w:rPr>
              <w:t>3.1.2</w:t>
            </w:r>
          </w:p>
        </w:tc>
        <w:tc>
          <w:tcPr>
            <w:tcW w:w="6072" w:type="dxa"/>
          </w:tcPr>
          <w:p w14:paraId="2C36DB80" w14:textId="3E6C3DF9" w:rsidR="00955AD3" w:rsidRPr="00557F06" w:rsidRDefault="00955AD3" w:rsidP="0070206C">
            <w:pPr>
              <w:spacing w:line="360" w:lineRule="auto"/>
              <w:rPr>
                <w:rFonts w:ascii="Times New Roman" w:hAnsi="Times New Roman" w:cs="Times New Roman"/>
                <w:sz w:val="28"/>
                <w:szCs w:val="28"/>
              </w:rPr>
            </w:pPr>
            <w:r w:rsidRPr="00557F06">
              <w:rPr>
                <w:rFonts w:ascii="Times New Roman" w:hAnsi="Times New Roman" w:cs="Times New Roman"/>
                <w:sz w:val="28"/>
                <w:szCs w:val="28"/>
              </w:rPr>
              <w:t>Net Head (H)</w:t>
            </w:r>
          </w:p>
        </w:tc>
        <w:tc>
          <w:tcPr>
            <w:tcW w:w="496" w:type="dxa"/>
          </w:tcPr>
          <w:p w14:paraId="4F8F7E2A" w14:textId="154145AA" w:rsidR="00955AD3"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6</w:t>
            </w:r>
          </w:p>
        </w:tc>
      </w:tr>
      <w:tr w:rsidR="00955AD3" w:rsidRPr="00557F06" w14:paraId="677FA9DE" w14:textId="77777777" w:rsidTr="00557304">
        <w:trPr>
          <w:jc w:val="center"/>
        </w:trPr>
        <w:tc>
          <w:tcPr>
            <w:tcW w:w="386" w:type="dxa"/>
          </w:tcPr>
          <w:p w14:paraId="013AA8B5" w14:textId="77777777" w:rsidR="00955AD3" w:rsidRPr="00557F06" w:rsidRDefault="00955AD3" w:rsidP="00CC6116">
            <w:pPr>
              <w:spacing w:line="360" w:lineRule="auto"/>
              <w:jc w:val="center"/>
              <w:rPr>
                <w:rFonts w:ascii="Times New Roman" w:hAnsi="Times New Roman" w:cs="Times New Roman"/>
                <w:sz w:val="28"/>
              </w:rPr>
            </w:pPr>
          </w:p>
        </w:tc>
        <w:tc>
          <w:tcPr>
            <w:tcW w:w="793" w:type="dxa"/>
          </w:tcPr>
          <w:p w14:paraId="4266E1AC" w14:textId="77777777" w:rsidR="00955AD3" w:rsidRPr="00557F06" w:rsidRDefault="00955AD3" w:rsidP="00CC6116">
            <w:pPr>
              <w:spacing w:line="360" w:lineRule="auto"/>
              <w:jc w:val="center"/>
              <w:rPr>
                <w:rFonts w:ascii="Times New Roman" w:hAnsi="Times New Roman" w:cs="Times New Roman"/>
                <w:sz w:val="28"/>
              </w:rPr>
            </w:pPr>
          </w:p>
        </w:tc>
        <w:tc>
          <w:tcPr>
            <w:tcW w:w="776" w:type="dxa"/>
          </w:tcPr>
          <w:p w14:paraId="7FEC6CFB" w14:textId="11C4A54C" w:rsidR="00955AD3" w:rsidRPr="00557F06" w:rsidRDefault="00955AD3" w:rsidP="00CC6116">
            <w:pPr>
              <w:spacing w:line="360" w:lineRule="auto"/>
              <w:jc w:val="center"/>
              <w:rPr>
                <w:rFonts w:ascii="Times New Roman" w:hAnsi="Times New Roman" w:cs="Times New Roman"/>
                <w:sz w:val="28"/>
              </w:rPr>
            </w:pPr>
            <w:r w:rsidRPr="00557F06">
              <w:rPr>
                <w:rFonts w:ascii="Times New Roman" w:hAnsi="Times New Roman" w:cs="Times New Roman"/>
                <w:sz w:val="28"/>
              </w:rPr>
              <w:t>3.1.3</w:t>
            </w:r>
          </w:p>
        </w:tc>
        <w:tc>
          <w:tcPr>
            <w:tcW w:w="6072" w:type="dxa"/>
          </w:tcPr>
          <w:p w14:paraId="2C1DDB43" w14:textId="4F71AE47" w:rsidR="00955AD3" w:rsidRPr="00557F06" w:rsidRDefault="00955AD3" w:rsidP="0070206C">
            <w:pPr>
              <w:spacing w:line="360" w:lineRule="auto"/>
              <w:rPr>
                <w:rFonts w:ascii="Times New Roman" w:hAnsi="Times New Roman" w:cs="Times New Roman"/>
                <w:sz w:val="28"/>
                <w:szCs w:val="28"/>
              </w:rPr>
            </w:pPr>
            <w:r w:rsidRPr="00557F06">
              <w:rPr>
                <w:rFonts w:ascii="Times New Roman" w:hAnsi="Times New Roman" w:cs="Times New Roman"/>
                <w:sz w:val="28"/>
                <w:szCs w:val="28"/>
              </w:rPr>
              <w:t>Shaft Torque</w:t>
            </w:r>
          </w:p>
        </w:tc>
        <w:tc>
          <w:tcPr>
            <w:tcW w:w="496" w:type="dxa"/>
          </w:tcPr>
          <w:p w14:paraId="10715968" w14:textId="00283A93" w:rsidR="00955AD3"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6</w:t>
            </w:r>
          </w:p>
        </w:tc>
      </w:tr>
      <w:tr w:rsidR="00195FE5" w:rsidRPr="00557F06" w14:paraId="58543F4A" w14:textId="77777777" w:rsidTr="00557304">
        <w:trPr>
          <w:jc w:val="center"/>
        </w:trPr>
        <w:tc>
          <w:tcPr>
            <w:tcW w:w="386" w:type="dxa"/>
          </w:tcPr>
          <w:p w14:paraId="7A5DB760" w14:textId="77777777" w:rsidR="00195FE5" w:rsidRPr="00557F06" w:rsidRDefault="00195FE5" w:rsidP="00CC6116">
            <w:pPr>
              <w:spacing w:line="360" w:lineRule="auto"/>
              <w:jc w:val="center"/>
              <w:rPr>
                <w:rFonts w:ascii="Times New Roman" w:hAnsi="Times New Roman" w:cs="Times New Roman"/>
                <w:sz w:val="28"/>
              </w:rPr>
            </w:pPr>
          </w:p>
        </w:tc>
        <w:tc>
          <w:tcPr>
            <w:tcW w:w="793" w:type="dxa"/>
          </w:tcPr>
          <w:p w14:paraId="7850D7DB" w14:textId="77777777" w:rsidR="00195FE5" w:rsidRPr="00557F06" w:rsidRDefault="00195FE5" w:rsidP="00CC6116">
            <w:pPr>
              <w:spacing w:line="360" w:lineRule="auto"/>
              <w:jc w:val="center"/>
              <w:rPr>
                <w:rFonts w:ascii="Times New Roman" w:hAnsi="Times New Roman" w:cs="Times New Roman"/>
                <w:sz w:val="28"/>
              </w:rPr>
            </w:pPr>
          </w:p>
        </w:tc>
        <w:tc>
          <w:tcPr>
            <w:tcW w:w="776" w:type="dxa"/>
          </w:tcPr>
          <w:p w14:paraId="5075E1AC" w14:textId="76B9DA77" w:rsidR="00195FE5" w:rsidRPr="00557F06" w:rsidRDefault="00195FE5" w:rsidP="00CC6116">
            <w:pPr>
              <w:spacing w:line="360" w:lineRule="auto"/>
              <w:jc w:val="center"/>
              <w:rPr>
                <w:rFonts w:ascii="Times New Roman" w:hAnsi="Times New Roman" w:cs="Times New Roman"/>
                <w:sz w:val="28"/>
              </w:rPr>
            </w:pPr>
            <w:r w:rsidRPr="00557F06">
              <w:rPr>
                <w:rFonts w:ascii="Times New Roman" w:hAnsi="Times New Roman" w:cs="Times New Roman"/>
                <w:sz w:val="28"/>
              </w:rPr>
              <w:t>3.1.4</w:t>
            </w:r>
          </w:p>
        </w:tc>
        <w:tc>
          <w:tcPr>
            <w:tcW w:w="6072" w:type="dxa"/>
          </w:tcPr>
          <w:p w14:paraId="555F59BA" w14:textId="2368F452" w:rsidR="00195FE5" w:rsidRPr="00557F06" w:rsidRDefault="00195FE5" w:rsidP="0070206C">
            <w:pPr>
              <w:spacing w:line="360" w:lineRule="auto"/>
              <w:rPr>
                <w:rFonts w:ascii="Times New Roman" w:hAnsi="Times New Roman" w:cs="Times New Roman"/>
                <w:bCs/>
                <w:sz w:val="28"/>
                <w:szCs w:val="28"/>
              </w:rPr>
            </w:pPr>
            <w:r w:rsidRPr="00557F06">
              <w:rPr>
                <w:rFonts w:ascii="Times New Roman" w:hAnsi="Times New Roman" w:cs="Times New Roman"/>
                <w:bCs/>
                <w:sz w:val="28"/>
                <w:szCs w:val="24"/>
              </w:rPr>
              <w:t>Axial thrust calculation</w:t>
            </w:r>
          </w:p>
        </w:tc>
        <w:tc>
          <w:tcPr>
            <w:tcW w:w="496" w:type="dxa"/>
          </w:tcPr>
          <w:p w14:paraId="46021108" w14:textId="70FA4CD1" w:rsidR="00195FE5"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7</w:t>
            </w:r>
          </w:p>
        </w:tc>
      </w:tr>
      <w:tr w:rsidR="00195FE5" w:rsidRPr="00557F06" w14:paraId="179F66DF" w14:textId="77777777" w:rsidTr="00557304">
        <w:trPr>
          <w:jc w:val="center"/>
        </w:trPr>
        <w:tc>
          <w:tcPr>
            <w:tcW w:w="386" w:type="dxa"/>
          </w:tcPr>
          <w:p w14:paraId="03326755" w14:textId="77777777" w:rsidR="00195FE5" w:rsidRPr="00557F06" w:rsidRDefault="00195FE5" w:rsidP="00CC6116">
            <w:pPr>
              <w:spacing w:line="360" w:lineRule="auto"/>
              <w:jc w:val="center"/>
              <w:rPr>
                <w:rFonts w:ascii="Times New Roman" w:hAnsi="Times New Roman" w:cs="Times New Roman"/>
                <w:sz w:val="28"/>
              </w:rPr>
            </w:pPr>
          </w:p>
        </w:tc>
        <w:tc>
          <w:tcPr>
            <w:tcW w:w="793" w:type="dxa"/>
          </w:tcPr>
          <w:p w14:paraId="3FB2D762" w14:textId="77777777" w:rsidR="00195FE5" w:rsidRPr="00557F06" w:rsidRDefault="00195FE5" w:rsidP="00CC6116">
            <w:pPr>
              <w:spacing w:line="360" w:lineRule="auto"/>
              <w:jc w:val="center"/>
              <w:rPr>
                <w:rFonts w:ascii="Times New Roman" w:hAnsi="Times New Roman" w:cs="Times New Roman"/>
                <w:sz w:val="28"/>
              </w:rPr>
            </w:pPr>
          </w:p>
        </w:tc>
        <w:tc>
          <w:tcPr>
            <w:tcW w:w="776" w:type="dxa"/>
          </w:tcPr>
          <w:p w14:paraId="4AFDAA96" w14:textId="4AB6F6D3" w:rsidR="00195FE5" w:rsidRPr="00557F06" w:rsidRDefault="00195FE5" w:rsidP="00CC6116">
            <w:pPr>
              <w:spacing w:line="360" w:lineRule="auto"/>
              <w:jc w:val="center"/>
              <w:rPr>
                <w:rFonts w:ascii="Times New Roman" w:hAnsi="Times New Roman" w:cs="Times New Roman"/>
                <w:sz w:val="28"/>
              </w:rPr>
            </w:pPr>
            <w:r w:rsidRPr="00557F06">
              <w:rPr>
                <w:rFonts w:ascii="Times New Roman" w:hAnsi="Times New Roman" w:cs="Times New Roman"/>
                <w:sz w:val="28"/>
              </w:rPr>
              <w:t>3.1.5</w:t>
            </w:r>
          </w:p>
        </w:tc>
        <w:tc>
          <w:tcPr>
            <w:tcW w:w="6072" w:type="dxa"/>
          </w:tcPr>
          <w:p w14:paraId="00862120" w14:textId="0C445E65" w:rsidR="00195FE5" w:rsidRPr="00557F06" w:rsidRDefault="00195FE5" w:rsidP="0070206C">
            <w:pPr>
              <w:spacing w:line="360" w:lineRule="auto"/>
              <w:rPr>
                <w:rFonts w:ascii="Times New Roman" w:hAnsi="Times New Roman" w:cs="Times New Roman"/>
                <w:sz w:val="28"/>
                <w:szCs w:val="28"/>
              </w:rPr>
            </w:pPr>
            <w:r w:rsidRPr="00557F06">
              <w:rPr>
                <w:rFonts w:ascii="Times New Roman" w:hAnsi="Times New Roman" w:cs="Times New Roman"/>
                <w:bCs/>
                <w:sz w:val="28"/>
                <w:szCs w:val="24"/>
              </w:rPr>
              <w:t>Radial thrust calculation</w:t>
            </w:r>
          </w:p>
        </w:tc>
        <w:tc>
          <w:tcPr>
            <w:tcW w:w="496" w:type="dxa"/>
          </w:tcPr>
          <w:p w14:paraId="34B179EE" w14:textId="794A3301" w:rsidR="00195FE5"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9</w:t>
            </w:r>
          </w:p>
        </w:tc>
      </w:tr>
      <w:tr w:rsidR="00F60E4E" w:rsidRPr="00557F06" w14:paraId="2ED72986" w14:textId="77777777" w:rsidTr="00557304">
        <w:trPr>
          <w:jc w:val="center"/>
        </w:trPr>
        <w:tc>
          <w:tcPr>
            <w:tcW w:w="386" w:type="dxa"/>
          </w:tcPr>
          <w:p w14:paraId="41CDED2B" w14:textId="77777777" w:rsidR="00F60E4E" w:rsidRPr="00557F06" w:rsidRDefault="00F60E4E" w:rsidP="00CC6116">
            <w:pPr>
              <w:spacing w:line="360" w:lineRule="auto"/>
              <w:jc w:val="center"/>
              <w:rPr>
                <w:rFonts w:ascii="Times New Roman" w:hAnsi="Times New Roman" w:cs="Times New Roman"/>
                <w:b/>
                <w:sz w:val="28"/>
              </w:rPr>
            </w:pPr>
            <w:r w:rsidRPr="00557F06">
              <w:rPr>
                <w:rFonts w:ascii="Times New Roman" w:hAnsi="Times New Roman" w:cs="Times New Roman"/>
                <w:b/>
                <w:sz w:val="28"/>
              </w:rPr>
              <w:t>4</w:t>
            </w:r>
          </w:p>
        </w:tc>
        <w:tc>
          <w:tcPr>
            <w:tcW w:w="793" w:type="dxa"/>
          </w:tcPr>
          <w:p w14:paraId="14106EA7" w14:textId="77777777" w:rsidR="00F60E4E" w:rsidRPr="00557F06" w:rsidRDefault="00F60E4E" w:rsidP="00CC6116">
            <w:pPr>
              <w:spacing w:line="360" w:lineRule="auto"/>
              <w:jc w:val="center"/>
              <w:rPr>
                <w:rFonts w:ascii="Times New Roman" w:hAnsi="Times New Roman" w:cs="Times New Roman"/>
                <w:sz w:val="28"/>
              </w:rPr>
            </w:pPr>
          </w:p>
        </w:tc>
        <w:tc>
          <w:tcPr>
            <w:tcW w:w="776" w:type="dxa"/>
          </w:tcPr>
          <w:p w14:paraId="5571C2F3" w14:textId="77777777" w:rsidR="00F60E4E" w:rsidRPr="00557F06" w:rsidRDefault="00F60E4E" w:rsidP="00CC6116">
            <w:pPr>
              <w:spacing w:line="360" w:lineRule="auto"/>
              <w:jc w:val="center"/>
              <w:rPr>
                <w:rFonts w:ascii="Times New Roman" w:hAnsi="Times New Roman" w:cs="Times New Roman"/>
                <w:sz w:val="28"/>
              </w:rPr>
            </w:pPr>
          </w:p>
        </w:tc>
        <w:tc>
          <w:tcPr>
            <w:tcW w:w="6072" w:type="dxa"/>
          </w:tcPr>
          <w:p w14:paraId="1EC7FD7C" w14:textId="7CE21C0F" w:rsidR="00F60E4E" w:rsidRPr="00557F06" w:rsidRDefault="009C633B" w:rsidP="0070206C">
            <w:pPr>
              <w:spacing w:line="360" w:lineRule="auto"/>
              <w:rPr>
                <w:rFonts w:ascii="Times New Roman" w:hAnsi="Times New Roman" w:cs="Times New Roman"/>
                <w:b/>
                <w:sz w:val="28"/>
                <w:szCs w:val="28"/>
              </w:rPr>
            </w:pPr>
            <w:r w:rsidRPr="00557F06">
              <w:rPr>
                <w:rFonts w:ascii="Times New Roman" w:hAnsi="Times New Roman" w:cs="Times New Roman"/>
                <w:b/>
                <w:sz w:val="28"/>
                <w:szCs w:val="28"/>
              </w:rPr>
              <w:t>Numerical Simulation</w:t>
            </w:r>
          </w:p>
        </w:tc>
        <w:tc>
          <w:tcPr>
            <w:tcW w:w="496" w:type="dxa"/>
          </w:tcPr>
          <w:p w14:paraId="79543737" w14:textId="6F57495F" w:rsidR="00F60E4E" w:rsidRPr="00557F06" w:rsidRDefault="007C7EC5"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w:t>
            </w:r>
            <w:r w:rsidR="001131DF">
              <w:rPr>
                <w:rFonts w:ascii="Times New Roman" w:hAnsi="Times New Roman" w:cs="Times New Roman"/>
                <w:sz w:val="28"/>
              </w:rPr>
              <w:t>0</w:t>
            </w:r>
          </w:p>
        </w:tc>
      </w:tr>
      <w:tr w:rsidR="00F60E4E" w:rsidRPr="00557F06" w14:paraId="5B94735E" w14:textId="77777777" w:rsidTr="00557304">
        <w:trPr>
          <w:jc w:val="center"/>
        </w:trPr>
        <w:tc>
          <w:tcPr>
            <w:tcW w:w="386" w:type="dxa"/>
          </w:tcPr>
          <w:p w14:paraId="0F60CCEE" w14:textId="77777777" w:rsidR="00F60E4E" w:rsidRPr="00557F06" w:rsidRDefault="00F60E4E" w:rsidP="00CC6116">
            <w:pPr>
              <w:spacing w:line="360" w:lineRule="auto"/>
              <w:jc w:val="center"/>
              <w:rPr>
                <w:rFonts w:ascii="Times New Roman" w:hAnsi="Times New Roman" w:cs="Times New Roman"/>
                <w:b/>
                <w:sz w:val="28"/>
              </w:rPr>
            </w:pPr>
          </w:p>
        </w:tc>
        <w:tc>
          <w:tcPr>
            <w:tcW w:w="793" w:type="dxa"/>
          </w:tcPr>
          <w:p w14:paraId="0FA2725F" w14:textId="77777777" w:rsidR="00F60E4E" w:rsidRPr="00557F06" w:rsidRDefault="00F60E4E" w:rsidP="00CC6116">
            <w:pPr>
              <w:spacing w:line="360" w:lineRule="auto"/>
              <w:jc w:val="center"/>
              <w:rPr>
                <w:rFonts w:ascii="Times New Roman" w:hAnsi="Times New Roman" w:cs="Times New Roman"/>
                <w:sz w:val="28"/>
              </w:rPr>
            </w:pPr>
            <w:r w:rsidRPr="00557F06">
              <w:rPr>
                <w:rFonts w:ascii="Times New Roman" w:hAnsi="Times New Roman" w:cs="Times New Roman"/>
                <w:sz w:val="28"/>
              </w:rPr>
              <w:t>4.1</w:t>
            </w:r>
          </w:p>
        </w:tc>
        <w:tc>
          <w:tcPr>
            <w:tcW w:w="776" w:type="dxa"/>
          </w:tcPr>
          <w:p w14:paraId="660A6AEB" w14:textId="77777777" w:rsidR="00F60E4E" w:rsidRPr="00557F06" w:rsidRDefault="00F60E4E" w:rsidP="00CC6116">
            <w:pPr>
              <w:spacing w:line="360" w:lineRule="auto"/>
              <w:jc w:val="center"/>
              <w:rPr>
                <w:rFonts w:ascii="Times New Roman" w:hAnsi="Times New Roman" w:cs="Times New Roman"/>
                <w:sz w:val="28"/>
              </w:rPr>
            </w:pPr>
          </w:p>
        </w:tc>
        <w:tc>
          <w:tcPr>
            <w:tcW w:w="6072" w:type="dxa"/>
          </w:tcPr>
          <w:p w14:paraId="38B4B35B" w14:textId="75354BDD" w:rsidR="00F60E4E" w:rsidRPr="00557F06" w:rsidRDefault="009C633B" w:rsidP="0070206C">
            <w:pPr>
              <w:spacing w:line="360" w:lineRule="auto"/>
              <w:rPr>
                <w:rFonts w:ascii="Times New Roman" w:hAnsi="Times New Roman" w:cs="Times New Roman"/>
                <w:bCs/>
                <w:sz w:val="28"/>
              </w:rPr>
            </w:pPr>
            <w:r w:rsidRPr="00557F06">
              <w:rPr>
                <w:rFonts w:ascii="Times New Roman" w:hAnsi="Times New Roman" w:cs="Times New Roman"/>
                <w:bCs/>
                <w:sz w:val="28"/>
              </w:rPr>
              <w:t>Solid Modelling of PAT</w:t>
            </w:r>
          </w:p>
        </w:tc>
        <w:tc>
          <w:tcPr>
            <w:tcW w:w="496" w:type="dxa"/>
          </w:tcPr>
          <w:p w14:paraId="075178D0" w14:textId="529338F4" w:rsidR="00F60E4E" w:rsidRPr="00557F06" w:rsidRDefault="00AE671F"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w:t>
            </w:r>
            <w:r w:rsidR="001131DF">
              <w:rPr>
                <w:rFonts w:ascii="Times New Roman" w:hAnsi="Times New Roman" w:cs="Times New Roman"/>
                <w:sz w:val="28"/>
              </w:rPr>
              <w:t>0</w:t>
            </w:r>
          </w:p>
        </w:tc>
      </w:tr>
      <w:tr w:rsidR="001C51F2" w:rsidRPr="00557F06" w14:paraId="19F6A46F" w14:textId="77777777" w:rsidTr="00557304">
        <w:trPr>
          <w:jc w:val="center"/>
        </w:trPr>
        <w:tc>
          <w:tcPr>
            <w:tcW w:w="386" w:type="dxa"/>
          </w:tcPr>
          <w:p w14:paraId="3D8B9A25" w14:textId="77777777" w:rsidR="001C51F2" w:rsidRPr="00557F06" w:rsidRDefault="001C51F2" w:rsidP="00CC6116">
            <w:pPr>
              <w:spacing w:line="360" w:lineRule="auto"/>
              <w:jc w:val="center"/>
              <w:rPr>
                <w:rFonts w:ascii="Times New Roman" w:hAnsi="Times New Roman" w:cs="Times New Roman"/>
                <w:b/>
                <w:sz w:val="28"/>
              </w:rPr>
            </w:pPr>
          </w:p>
        </w:tc>
        <w:tc>
          <w:tcPr>
            <w:tcW w:w="793" w:type="dxa"/>
          </w:tcPr>
          <w:p w14:paraId="2FA546A6" w14:textId="637870C0" w:rsidR="001C51F2" w:rsidRPr="00557F06" w:rsidRDefault="001C51F2" w:rsidP="00CC6116">
            <w:pPr>
              <w:spacing w:line="360" w:lineRule="auto"/>
              <w:jc w:val="center"/>
              <w:rPr>
                <w:rFonts w:ascii="Times New Roman" w:hAnsi="Times New Roman" w:cs="Times New Roman"/>
                <w:sz w:val="28"/>
              </w:rPr>
            </w:pPr>
            <w:r>
              <w:rPr>
                <w:rFonts w:ascii="Times New Roman" w:hAnsi="Times New Roman" w:cs="Times New Roman"/>
                <w:sz w:val="28"/>
              </w:rPr>
              <w:t>4.2</w:t>
            </w:r>
          </w:p>
        </w:tc>
        <w:tc>
          <w:tcPr>
            <w:tcW w:w="776" w:type="dxa"/>
          </w:tcPr>
          <w:p w14:paraId="72941389" w14:textId="77777777" w:rsidR="001C51F2" w:rsidRPr="00557F06" w:rsidRDefault="001C51F2" w:rsidP="00CC6116">
            <w:pPr>
              <w:spacing w:line="360" w:lineRule="auto"/>
              <w:jc w:val="center"/>
              <w:rPr>
                <w:rFonts w:ascii="Times New Roman" w:hAnsi="Times New Roman" w:cs="Times New Roman"/>
                <w:sz w:val="28"/>
              </w:rPr>
            </w:pPr>
          </w:p>
        </w:tc>
        <w:tc>
          <w:tcPr>
            <w:tcW w:w="6072" w:type="dxa"/>
          </w:tcPr>
          <w:p w14:paraId="35BE68AE" w14:textId="7095ECED" w:rsidR="001C51F2" w:rsidRPr="001C51F2" w:rsidRDefault="001C51F2" w:rsidP="0070206C">
            <w:pPr>
              <w:spacing w:line="360" w:lineRule="auto"/>
              <w:rPr>
                <w:rFonts w:ascii="Times New Roman" w:hAnsi="Times New Roman" w:cs="Times New Roman"/>
                <w:sz w:val="28"/>
              </w:rPr>
            </w:pPr>
            <w:r w:rsidRPr="001C51F2">
              <w:rPr>
                <w:rFonts w:ascii="Times New Roman" w:hAnsi="Times New Roman" w:cs="Times New Roman"/>
                <w:sz w:val="28"/>
                <w:szCs w:val="28"/>
              </w:rPr>
              <w:t>Solid models of parts of Pump as Turbine</w:t>
            </w:r>
          </w:p>
        </w:tc>
        <w:tc>
          <w:tcPr>
            <w:tcW w:w="496" w:type="dxa"/>
          </w:tcPr>
          <w:p w14:paraId="64C2A311" w14:textId="20AC66A0" w:rsidR="001C51F2"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11</w:t>
            </w:r>
          </w:p>
        </w:tc>
      </w:tr>
      <w:tr w:rsidR="00F60E4E" w:rsidRPr="00557F06" w14:paraId="7F4400A6" w14:textId="77777777" w:rsidTr="00557304">
        <w:trPr>
          <w:jc w:val="center"/>
        </w:trPr>
        <w:tc>
          <w:tcPr>
            <w:tcW w:w="386" w:type="dxa"/>
          </w:tcPr>
          <w:p w14:paraId="691AB2A4" w14:textId="77777777" w:rsidR="00F60E4E" w:rsidRPr="00557F06" w:rsidRDefault="00F60E4E" w:rsidP="00CC6116">
            <w:pPr>
              <w:spacing w:line="360" w:lineRule="auto"/>
              <w:jc w:val="center"/>
              <w:rPr>
                <w:rFonts w:ascii="Times New Roman" w:hAnsi="Times New Roman" w:cs="Times New Roman"/>
                <w:b/>
                <w:sz w:val="28"/>
              </w:rPr>
            </w:pPr>
          </w:p>
        </w:tc>
        <w:tc>
          <w:tcPr>
            <w:tcW w:w="793" w:type="dxa"/>
          </w:tcPr>
          <w:p w14:paraId="40442115" w14:textId="20C1F5C1" w:rsidR="00F60E4E" w:rsidRPr="00557F06" w:rsidRDefault="009C633B" w:rsidP="00CC6116">
            <w:pPr>
              <w:spacing w:line="360" w:lineRule="auto"/>
              <w:jc w:val="center"/>
              <w:rPr>
                <w:rFonts w:ascii="Times New Roman" w:hAnsi="Times New Roman" w:cs="Times New Roman"/>
                <w:sz w:val="28"/>
              </w:rPr>
            </w:pPr>
            <w:r w:rsidRPr="00557F06">
              <w:rPr>
                <w:rFonts w:ascii="Times New Roman" w:hAnsi="Times New Roman" w:cs="Times New Roman"/>
                <w:sz w:val="28"/>
              </w:rPr>
              <w:t>4.2</w:t>
            </w:r>
          </w:p>
        </w:tc>
        <w:tc>
          <w:tcPr>
            <w:tcW w:w="776" w:type="dxa"/>
          </w:tcPr>
          <w:p w14:paraId="10B604DD" w14:textId="7E43D6D3" w:rsidR="00F60E4E" w:rsidRPr="00557F06" w:rsidRDefault="00F60E4E" w:rsidP="00CC6116">
            <w:pPr>
              <w:spacing w:line="360" w:lineRule="auto"/>
              <w:jc w:val="center"/>
              <w:rPr>
                <w:rFonts w:ascii="Times New Roman" w:hAnsi="Times New Roman" w:cs="Times New Roman"/>
                <w:sz w:val="28"/>
              </w:rPr>
            </w:pPr>
          </w:p>
        </w:tc>
        <w:tc>
          <w:tcPr>
            <w:tcW w:w="6072" w:type="dxa"/>
          </w:tcPr>
          <w:p w14:paraId="31E54AC8" w14:textId="77B0BB57" w:rsidR="00F60E4E" w:rsidRPr="00557F06" w:rsidRDefault="009C633B" w:rsidP="0070206C">
            <w:pPr>
              <w:spacing w:line="360" w:lineRule="auto"/>
              <w:rPr>
                <w:rFonts w:ascii="Times New Roman" w:hAnsi="Times New Roman" w:cs="Times New Roman"/>
                <w:bCs/>
                <w:sz w:val="28"/>
              </w:rPr>
            </w:pPr>
            <w:r w:rsidRPr="00557F06">
              <w:rPr>
                <w:rFonts w:ascii="Times New Roman" w:hAnsi="Times New Roman" w:cs="Times New Roman"/>
                <w:bCs/>
                <w:sz w:val="28"/>
              </w:rPr>
              <w:t>Computational Model of PAT</w:t>
            </w:r>
          </w:p>
        </w:tc>
        <w:tc>
          <w:tcPr>
            <w:tcW w:w="496" w:type="dxa"/>
          </w:tcPr>
          <w:p w14:paraId="4472B2D9" w14:textId="769D1D43" w:rsidR="00F60E4E" w:rsidRPr="00557F06" w:rsidRDefault="00AE671F"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w:t>
            </w:r>
            <w:r w:rsidR="001131DF">
              <w:rPr>
                <w:rFonts w:ascii="Times New Roman" w:hAnsi="Times New Roman" w:cs="Times New Roman"/>
                <w:sz w:val="28"/>
              </w:rPr>
              <w:t>3</w:t>
            </w:r>
          </w:p>
        </w:tc>
      </w:tr>
      <w:tr w:rsidR="009C633B" w:rsidRPr="00557F06" w14:paraId="64305E3B" w14:textId="77777777" w:rsidTr="00557304">
        <w:trPr>
          <w:jc w:val="center"/>
        </w:trPr>
        <w:tc>
          <w:tcPr>
            <w:tcW w:w="386" w:type="dxa"/>
          </w:tcPr>
          <w:p w14:paraId="24EF8F91" w14:textId="77777777" w:rsidR="009C633B" w:rsidRPr="00557F06" w:rsidRDefault="009C633B" w:rsidP="00CC6116">
            <w:pPr>
              <w:spacing w:line="360" w:lineRule="auto"/>
              <w:jc w:val="center"/>
              <w:rPr>
                <w:rFonts w:ascii="Times New Roman" w:hAnsi="Times New Roman" w:cs="Times New Roman"/>
                <w:b/>
                <w:sz w:val="28"/>
              </w:rPr>
            </w:pPr>
          </w:p>
        </w:tc>
        <w:tc>
          <w:tcPr>
            <w:tcW w:w="793" w:type="dxa"/>
          </w:tcPr>
          <w:p w14:paraId="15637DED" w14:textId="30159114" w:rsidR="009C633B" w:rsidRPr="00557F06" w:rsidRDefault="009C633B" w:rsidP="00CC6116">
            <w:pPr>
              <w:spacing w:line="360" w:lineRule="auto"/>
              <w:jc w:val="center"/>
              <w:rPr>
                <w:rFonts w:ascii="Times New Roman" w:hAnsi="Times New Roman" w:cs="Times New Roman"/>
                <w:sz w:val="28"/>
              </w:rPr>
            </w:pPr>
            <w:r w:rsidRPr="00557F06">
              <w:rPr>
                <w:rFonts w:ascii="Times New Roman" w:hAnsi="Times New Roman" w:cs="Times New Roman"/>
                <w:sz w:val="28"/>
              </w:rPr>
              <w:t>4.3</w:t>
            </w:r>
          </w:p>
        </w:tc>
        <w:tc>
          <w:tcPr>
            <w:tcW w:w="776" w:type="dxa"/>
          </w:tcPr>
          <w:p w14:paraId="24E2B52E" w14:textId="77777777" w:rsidR="009C633B" w:rsidRPr="00557F06" w:rsidRDefault="009C633B" w:rsidP="00CC6116">
            <w:pPr>
              <w:spacing w:line="360" w:lineRule="auto"/>
              <w:jc w:val="center"/>
              <w:rPr>
                <w:rFonts w:ascii="Times New Roman" w:hAnsi="Times New Roman" w:cs="Times New Roman"/>
                <w:sz w:val="28"/>
              </w:rPr>
            </w:pPr>
          </w:p>
        </w:tc>
        <w:tc>
          <w:tcPr>
            <w:tcW w:w="6072" w:type="dxa"/>
          </w:tcPr>
          <w:p w14:paraId="284D7583" w14:textId="14161192" w:rsidR="009C633B" w:rsidRPr="00557F06" w:rsidRDefault="009C633B" w:rsidP="0070206C">
            <w:pPr>
              <w:spacing w:line="360" w:lineRule="auto"/>
              <w:rPr>
                <w:rFonts w:ascii="Times New Roman" w:hAnsi="Times New Roman" w:cs="Times New Roman"/>
                <w:bCs/>
                <w:sz w:val="28"/>
              </w:rPr>
            </w:pPr>
            <w:r w:rsidRPr="00557F06">
              <w:rPr>
                <w:rFonts w:ascii="Times New Roman" w:hAnsi="Times New Roman" w:cs="Times New Roman"/>
                <w:bCs/>
                <w:sz w:val="28"/>
              </w:rPr>
              <w:t>Mesh Generation</w:t>
            </w:r>
          </w:p>
        </w:tc>
        <w:tc>
          <w:tcPr>
            <w:tcW w:w="496" w:type="dxa"/>
          </w:tcPr>
          <w:p w14:paraId="3EA1E739" w14:textId="416E006C" w:rsidR="009C633B" w:rsidRPr="00557F06" w:rsidRDefault="00AE671F"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w:t>
            </w:r>
            <w:r w:rsidR="001131DF">
              <w:rPr>
                <w:rFonts w:ascii="Times New Roman" w:hAnsi="Times New Roman" w:cs="Times New Roman"/>
                <w:sz w:val="28"/>
              </w:rPr>
              <w:t>4</w:t>
            </w:r>
          </w:p>
        </w:tc>
      </w:tr>
      <w:tr w:rsidR="009C633B" w:rsidRPr="00557F06" w14:paraId="1B73B51F" w14:textId="77777777" w:rsidTr="00557304">
        <w:trPr>
          <w:jc w:val="center"/>
        </w:trPr>
        <w:tc>
          <w:tcPr>
            <w:tcW w:w="386" w:type="dxa"/>
          </w:tcPr>
          <w:p w14:paraId="0A03AB87" w14:textId="77777777" w:rsidR="009C633B" w:rsidRPr="00557F06" w:rsidRDefault="009C633B" w:rsidP="00CC6116">
            <w:pPr>
              <w:spacing w:line="360" w:lineRule="auto"/>
              <w:jc w:val="center"/>
              <w:rPr>
                <w:rFonts w:ascii="Times New Roman" w:hAnsi="Times New Roman" w:cs="Times New Roman"/>
                <w:b/>
                <w:sz w:val="28"/>
              </w:rPr>
            </w:pPr>
          </w:p>
        </w:tc>
        <w:tc>
          <w:tcPr>
            <w:tcW w:w="793" w:type="dxa"/>
          </w:tcPr>
          <w:p w14:paraId="49D81BF6" w14:textId="77777777" w:rsidR="009C633B" w:rsidRPr="00557F06" w:rsidRDefault="009C633B" w:rsidP="00CC6116">
            <w:pPr>
              <w:spacing w:line="360" w:lineRule="auto"/>
              <w:jc w:val="center"/>
              <w:rPr>
                <w:rFonts w:ascii="Times New Roman" w:hAnsi="Times New Roman" w:cs="Times New Roman"/>
                <w:sz w:val="28"/>
              </w:rPr>
            </w:pPr>
          </w:p>
        </w:tc>
        <w:tc>
          <w:tcPr>
            <w:tcW w:w="776" w:type="dxa"/>
          </w:tcPr>
          <w:p w14:paraId="02B58811" w14:textId="73B629A2" w:rsidR="009C633B" w:rsidRPr="00557F06" w:rsidRDefault="009C633B" w:rsidP="00CC6116">
            <w:pPr>
              <w:spacing w:line="360" w:lineRule="auto"/>
              <w:jc w:val="center"/>
              <w:rPr>
                <w:rFonts w:ascii="Times New Roman" w:hAnsi="Times New Roman" w:cs="Times New Roman"/>
                <w:sz w:val="28"/>
              </w:rPr>
            </w:pPr>
            <w:r w:rsidRPr="00557F06">
              <w:rPr>
                <w:rFonts w:ascii="Times New Roman" w:hAnsi="Times New Roman" w:cs="Times New Roman"/>
                <w:sz w:val="28"/>
              </w:rPr>
              <w:t>4.3.1</w:t>
            </w:r>
          </w:p>
        </w:tc>
        <w:tc>
          <w:tcPr>
            <w:tcW w:w="6072" w:type="dxa"/>
          </w:tcPr>
          <w:p w14:paraId="093195BF" w14:textId="53FFC0DE" w:rsidR="009C633B" w:rsidRPr="00557F06" w:rsidRDefault="009C633B" w:rsidP="0070206C">
            <w:pPr>
              <w:spacing w:line="360" w:lineRule="auto"/>
              <w:rPr>
                <w:rFonts w:ascii="Times New Roman" w:hAnsi="Times New Roman" w:cs="Times New Roman"/>
                <w:bCs/>
                <w:sz w:val="28"/>
              </w:rPr>
            </w:pPr>
            <w:r w:rsidRPr="00557F06">
              <w:rPr>
                <w:rFonts w:ascii="Times New Roman" w:hAnsi="Times New Roman" w:cs="Times New Roman"/>
                <w:bCs/>
                <w:sz w:val="28"/>
              </w:rPr>
              <w:t>Mesh Sensitivity Test</w:t>
            </w:r>
          </w:p>
        </w:tc>
        <w:tc>
          <w:tcPr>
            <w:tcW w:w="496" w:type="dxa"/>
          </w:tcPr>
          <w:p w14:paraId="4E4A8240" w14:textId="59D7097F" w:rsidR="009C633B" w:rsidRPr="00557F06" w:rsidRDefault="00AE671F"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w:t>
            </w:r>
            <w:r w:rsidR="001131DF">
              <w:rPr>
                <w:rFonts w:ascii="Times New Roman" w:hAnsi="Times New Roman" w:cs="Times New Roman"/>
                <w:sz w:val="28"/>
              </w:rPr>
              <w:t>6</w:t>
            </w:r>
          </w:p>
        </w:tc>
      </w:tr>
      <w:tr w:rsidR="00042405" w:rsidRPr="00557F06" w14:paraId="005C3FC8" w14:textId="77777777" w:rsidTr="00557304">
        <w:trPr>
          <w:jc w:val="center"/>
        </w:trPr>
        <w:tc>
          <w:tcPr>
            <w:tcW w:w="386" w:type="dxa"/>
          </w:tcPr>
          <w:p w14:paraId="5FE8AAB4" w14:textId="77777777" w:rsidR="00042405" w:rsidRPr="00557F06" w:rsidRDefault="00042405" w:rsidP="00CC6116">
            <w:pPr>
              <w:spacing w:line="360" w:lineRule="auto"/>
              <w:jc w:val="center"/>
              <w:rPr>
                <w:rFonts w:ascii="Times New Roman" w:hAnsi="Times New Roman" w:cs="Times New Roman"/>
                <w:b/>
                <w:sz w:val="28"/>
              </w:rPr>
            </w:pPr>
          </w:p>
        </w:tc>
        <w:tc>
          <w:tcPr>
            <w:tcW w:w="793" w:type="dxa"/>
          </w:tcPr>
          <w:p w14:paraId="7BE9AC61" w14:textId="77777777" w:rsidR="00042405" w:rsidRPr="00557F06" w:rsidRDefault="00042405" w:rsidP="00CC6116">
            <w:pPr>
              <w:spacing w:line="360" w:lineRule="auto"/>
              <w:jc w:val="center"/>
              <w:rPr>
                <w:rFonts w:ascii="Times New Roman" w:hAnsi="Times New Roman" w:cs="Times New Roman"/>
                <w:sz w:val="28"/>
              </w:rPr>
            </w:pPr>
          </w:p>
        </w:tc>
        <w:tc>
          <w:tcPr>
            <w:tcW w:w="776" w:type="dxa"/>
          </w:tcPr>
          <w:p w14:paraId="4E870225" w14:textId="77777777" w:rsidR="00042405" w:rsidRPr="00557F06" w:rsidRDefault="00042405" w:rsidP="00CC6116">
            <w:pPr>
              <w:spacing w:line="360" w:lineRule="auto"/>
              <w:jc w:val="center"/>
              <w:rPr>
                <w:rFonts w:ascii="Times New Roman" w:hAnsi="Times New Roman" w:cs="Times New Roman"/>
                <w:sz w:val="28"/>
              </w:rPr>
            </w:pPr>
          </w:p>
        </w:tc>
        <w:tc>
          <w:tcPr>
            <w:tcW w:w="6072" w:type="dxa"/>
          </w:tcPr>
          <w:p w14:paraId="2C6A177D" w14:textId="77777777" w:rsidR="00042405" w:rsidRPr="00557F06" w:rsidRDefault="00042405" w:rsidP="0070206C">
            <w:pPr>
              <w:spacing w:line="360" w:lineRule="auto"/>
              <w:rPr>
                <w:rFonts w:ascii="Times New Roman" w:hAnsi="Times New Roman" w:cs="Times New Roman"/>
                <w:bCs/>
                <w:sz w:val="28"/>
              </w:rPr>
            </w:pPr>
          </w:p>
        </w:tc>
        <w:tc>
          <w:tcPr>
            <w:tcW w:w="496" w:type="dxa"/>
          </w:tcPr>
          <w:p w14:paraId="7D13EC46" w14:textId="77777777" w:rsidR="00042405" w:rsidRPr="00557F06" w:rsidRDefault="00042405" w:rsidP="00CC6116">
            <w:pPr>
              <w:spacing w:line="360" w:lineRule="auto"/>
              <w:jc w:val="center"/>
              <w:rPr>
                <w:rFonts w:ascii="Times New Roman" w:hAnsi="Times New Roman" w:cs="Times New Roman"/>
                <w:sz w:val="28"/>
              </w:rPr>
            </w:pPr>
          </w:p>
        </w:tc>
      </w:tr>
      <w:tr w:rsidR="009C633B" w:rsidRPr="00557F06" w14:paraId="409A7238" w14:textId="77777777" w:rsidTr="00557304">
        <w:trPr>
          <w:jc w:val="center"/>
        </w:trPr>
        <w:tc>
          <w:tcPr>
            <w:tcW w:w="386" w:type="dxa"/>
          </w:tcPr>
          <w:p w14:paraId="4C4EEA8B" w14:textId="77777777" w:rsidR="009C633B" w:rsidRPr="00557F06" w:rsidRDefault="009C633B" w:rsidP="00CC6116">
            <w:pPr>
              <w:spacing w:line="360" w:lineRule="auto"/>
              <w:jc w:val="center"/>
              <w:rPr>
                <w:rFonts w:ascii="Times New Roman" w:hAnsi="Times New Roman" w:cs="Times New Roman"/>
                <w:b/>
                <w:sz w:val="28"/>
              </w:rPr>
            </w:pPr>
          </w:p>
        </w:tc>
        <w:tc>
          <w:tcPr>
            <w:tcW w:w="793" w:type="dxa"/>
          </w:tcPr>
          <w:p w14:paraId="0A88C3E5" w14:textId="77777777" w:rsidR="009C633B" w:rsidRPr="00557F06" w:rsidRDefault="009C633B" w:rsidP="00CC6116">
            <w:pPr>
              <w:spacing w:line="360" w:lineRule="auto"/>
              <w:jc w:val="center"/>
              <w:rPr>
                <w:rFonts w:ascii="Times New Roman" w:hAnsi="Times New Roman" w:cs="Times New Roman"/>
                <w:sz w:val="28"/>
              </w:rPr>
            </w:pPr>
          </w:p>
        </w:tc>
        <w:tc>
          <w:tcPr>
            <w:tcW w:w="776" w:type="dxa"/>
          </w:tcPr>
          <w:p w14:paraId="3BCFE329" w14:textId="0700DDEC" w:rsidR="009C633B" w:rsidRPr="00557F06" w:rsidRDefault="009C633B" w:rsidP="00CC6116">
            <w:pPr>
              <w:spacing w:line="360" w:lineRule="auto"/>
              <w:jc w:val="center"/>
              <w:rPr>
                <w:rFonts w:ascii="Times New Roman" w:hAnsi="Times New Roman" w:cs="Times New Roman"/>
                <w:sz w:val="28"/>
              </w:rPr>
            </w:pPr>
            <w:r w:rsidRPr="00557F06">
              <w:rPr>
                <w:rFonts w:ascii="Times New Roman" w:hAnsi="Times New Roman" w:cs="Times New Roman"/>
                <w:sz w:val="28"/>
              </w:rPr>
              <w:t>4.3.2</w:t>
            </w:r>
          </w:p>
        </w:tc>
        <w:tc>
          <w:tcPr>
            <w:tcW w:w="6072" w:type="dxa"/>
          </w:tcPr>
          <w:p w14:paraId="314A73DD" w14:textId="250FB7BE" w:rsidR="009C633B" w:rsidRPr="00557F06" w:rsidRDefault="009C633B" w:rsidP="0070206C">
            <w:pPr>
              <w:spacing w:line="360" w:lineRule="auto"/>
              <w:rPr>
                <w:rFonts w:ascii="Times New Roman" w:hAnsi="Times New Roman" w:cs="Times New Roman"/>
                <w:bCs/>
                <w:sz w:val="28"/>
              </w:rPr>
            </w:pPr>
            <w:r w:rsidRPr="00557F06">
              <w:rPr>
                <w:rFonts w:ascii="Times New Roman" w:hAnsi="Times New Roman" w:cs="Times New Roman"/>
                <w:bCs/>
                <w:sz w:val="28"/>
              </w:rPr>
              <w:t>Turbulence Sensitivity Test</w:t>
            </w:r>
          </w:p>
        </w:tc>
        <w:tc>
          <w:tcPr>
            <w:tcW w:w="496" w:type="dxa"/>
          </w:tcPr>
          <w:p w14:paraId="104BA235" w14:textId="334EFA81" w:rsidR="009C633B" w:rsidRPr="00557F06" w:rsidRDefault="00491D97" w:rsidP="00CC6116">
            <w:pPr>
              <w:spacing w:line="360" w:lineRule="auto"/>
              <w:jc w:val="center"/>
              <w:rPr>
                <w:rFonts w:ascii="Times New Roman" w:hAnsi="Times New Roman" w:cs="Times New Roman"/>
                <w:sz w:val="28"/>
              </w:rPr>
            </w:pPr>
            <w:r w:rsidRPr="00557F06">
              <w:rPr>
                <w:rFonts w:ascii="Times New Roman" w:hAnsi="Times New Roman" w:cs="Times New Roman"/>
                <w:sz w:val="28"/>
              </w:rPr>
              <w:t>1</w:t>
            </w:r>
            <w:r w:rsidR="001131DF">
              <w:rPr>
                <w:rFonts w:ascii="Times New Roman" w:hAnsi="Times New Roman" w:cs="Times New Roman"/>
                <w:sz w:val="28"/>
              </w:rPr>
              <w:t>8</w:t>
            </w:r>
          </w:p>
        </w:tc>
      </w:tr>
      <w:tr w:rsidR="009C633B" w:rsidRPr="00557F06" w14:paraId="5024010E" w14:textId="77777777" w:rsidTr="00557304">
        <w:trPr>
          <w:trHeight w:val="572"/>
          <w:jc w:val="center"/>
        </w:trPr>
        <w:tc>
          <w:tcPr>
            <w:tcW w:w="386" w:type="dxa"/>
          </w:tcPr>
          <w:p w14:paraId="6DF36FB4" w14:textId="77777777" w:rsidR="009C633B" w:rsidRPr="00557F06" w:rsidRDefault="009C633B" w:rsidP="00CC6116">
            <w:pPr>
              <w:spacing w:line="360" w:lineRule="auto"/>
              <w:jc w:val="center"/>
              <w:rPr>
                <w:rFonts w:ascii="Times New Roman" w:hAnsi="Times New Roman" w:cs="Times New Roman"/>
                <w:b/>
                <w:sz w:val="28"/>
              </w:rPr>
            </w:pPr>
          </w:p>
        </w:tc>
        <w:tc>
          <w:tcPr>
            <w:tcW w:w="793" w:type="dxa"/>
          </w:tcPr>
          <w:p w14:paraId="2F113D29" w14:textId="34C975FE" w:rsidR="009C633B" w:rsidRPr="00557F06" w:rsidRDefault="009C633B" w:rsidP="00042405">
            <w:pPr>
              <w:spacing w:line="360" w:lineRule="auto"/>
              <w:rPr>
                <w:rFonts w:ascii="Times New Roman" w:hAnsi="Times New Roman" w:cs="Times New Roman"/>
                <w:sz w:val="28"/>
              </w:rPr>
            </w:pPr>
            <w:r w:rsidRPr="00557F06">
              <w:rPr>
                <w:rFonts w:ascii="Times New Roman" w:hAnsi="Times New Roman" w:cs="Times New Roman"/>
                <w:sz w:val="28"/>
              </w:rPr>
              <w:t>4.4</w:t>
            </w:r>
          </w:p>
        </w:tc>
        <w:tc>
          <w:tcPr>
            <w:tcW w:w="776" w:type="dxa"/>
          </w:tcPr>
          <w:p w14:paraId="43640F9B" w14:textId="77777777" w:rsidR="009C633B" w:rsidRPr="00557F06" w:rsidRDefault="009C633B" w:rsidP="00CC6116">
            <w:pPr>
              <w:spacing w:line="360" w:lineRule="auto"/>
              <w:jc w:val="center"/>
              <w:rPr>
                <w:rFonts w:ascii="Times New Roman" w:hAnsi="Times New Roman" w:cs="Times New Roman"/>
                <w:sz w:val="28"/>
              </w:rPr>
            </w:pPr>
          </w:p>
        </w:tc>
        <w:tc>
          <w:tcPr>
            <w:tcW w:w="6072" w:type="dxa"/>
          </w:tcPr>
          <w:p w14:paraId="70B7929C" w14:textId="4EB388BB" w:rsidR="009C633B" w:rsidRPr="00042405" w:rsidRDefault="00CD01A4" w:rsidP="0070206C">
            <w:pPr>
              <w:spacing w:line="360" w:lineRule="auto"/>
              <w:rPr>
                <w:rFonts w:ascii="Times New Roman" w:hAnsi="Times New Roman" w:cs="Times New Roman"/>
                <w:bCs/>
                <w:sz w:val="24"/>
                <w:szCs w:val="20"/>
              </w:rPr>
            </w:pPr>
            <w:r w:rsidRPr="00557F06">
              <w:rPr>
                <w:rFonts w:ascii="Times New Roman" w:hAnsi="Times New Roman" w:cs="Times New Roman"/>
                <w:bCs/>
                <w:sz w:val="28"/>
              </w:rPr>
              <w:t>Governing Equation</w:t>
            </w:r>
            <w:r w:rsidR="00042405">
              <w:rPr>
                <w:rFonts w:ascii="Times New Roman" w:hAnsi="Times New Roman" w:cs="Times New Roman"/>
                <w:bCs/>
                <w:sz w:val="28"/>
              </w:rPr>
              <w:t>s</w:t>
            </w:r>
          </w:p>
        </w:tc>
        <w:tc>
          <w:tcPr>
            <w:tcW w:w="496" w:type="dxa"/>
          </w:tcPr>
          <w:p w14:paraId="082979EB" w14:textId="77777777" w:rsidR="00B5665F" w:rsidRDefault="00B5665F" w:rsidP="00CC6116">
            <w:pPr>
              <w:spacing w:line="360" w:lineRule="auto"/>
              <w:jc w:val="center"/>
              <w:rPr>
                <w:rFonts w:ascii="Times New Roman" w:hAnsi="Times New Roman" w:cs="Times New Roman"/>
                <w:sz w:val="28"/>
              </w:rPr>
            </w:pPr>
          </w:p>
          <w:p w14:paraId="4D805AB0" w14:textId="5BB06838" w:rsidR="009C633B"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18</w:t>
            </w:r>
          </w:p>
        </w:tc>
      </w:tr>
      <w:tr w:rsidR="00CD01A4" w:rsidRPr="00557F06" w14:paraId="5694207C" w14:textId="77777777" w:rsidTr="00557304">
        <w:trPr>
          <w:jc w:val="center"/>
        </w:trPr>
        <w:tc>
          <w:tcPr>
            <w:tcW w:w="386" w:type="dxa"/>
          </w:tcPr>
          <w:p w14:paraId="64C7A47A" w14:textId="77777777" w:rsidR="00CD01A4" w:rsidRPr="00557F06" w:rsidRDefault="00CD01A4" w:rsidP="00CC6116">
            <w:pPr>
              <w:spacing w:line="360" w:lineRule="auto"/>
              <w:jc w:val="center"/>
              <w:rPr>
                <w:rFonts w:ascii="Times New Roman" w:hAnsi="Times New Roman" w:cs="Times New Roman"/>
                <w:b/>
                <w:sz w:val="28"/>
              </w:rPr>
            </w:pPr>
          </w:p>
        </w:tc>
        <w:tc>
          <w:tcPr>
            <w:tcW w:w="793" w:type="dxa"/>
          </w:tcPr>
          <w:p w14:paraId="59FDC033" w14:textId="489087C7" w:rsidR="00CD01A4" w:rsidRPr="00557F06" w:rsidRDefault="00CD01A4" w:rsidP="00CC6116">
            <w:pPr>
              <w:spacing w:line="360" w:lineRule="auto"/>
              <w:jc w:val="center"/>
              <w:rPr>
                <w:rFonts w:ascii="Times New Roman" w:hAnsi="Times New Roman" w:cs="Times New Roman"/>
                <w:sz w:val="28"/>
              </w:rPr>
            </w:pPr>
            <w:r w:rsidRPr="00557F06">
              <w:rPr>
                <w:rFonts w:ascii="Times New Roman" w:hAnsi="Times New Roman" w:cs="Times New Roman"/>
                <w:sz w:val="28"/>
              </w:rPr>
              <w:t>4.5</w:t>
            </w:r>
          </w:p>
        </w:tc>
        <w:tc>
          <w:tcPr>
            <w:tcW w:w="776" w:type="dxa"/>
          </w:tcPr>
          <w:p w14:paraId="76C3433C" w14:textId="77777777" w:rsidR="00CD01A4" w:rsidRPr="00557F06" w:rsidRDefault="00CD01A4" w:rsidP="00CC6116">
            <w:pPr>
              <w:spacing w:line="360" w:lineRule="auto"/>
              <w:jc w:val="center"/>
              <w:rPr>
                <w:rFonts w:ascii="Times New Roman" w:hAnsi="Times New Roman" w:cs="Times New Roman"/>
                <w:sz w:val="28"/>
              </w:rPr>
            </w:pPr>
          </w:p>
        </w:tc>
        <w:tc>
          <w:tcPr>
            <w:tcW w:w="6072" w:type="dxa"/>
          </w:tcPr>
          <w:p w14:paraId="3BF7456A" w14:textId="5D07EA76" w:rsidR="00CD01A4" w:rsidRPr="00557F06" w:rsidRDefault="00CD01A4" w:rsidP="0070206C">
            <w:pPr>
              <w:spacing w:line="360" w:lineRule="auto"/>
              <w:rPr>
                <w:rFonts w:ascii="Times New Roman" w:hAnsi="Times New Roman" w:cs="Times New Roman"/>
                <w:bCs/>
                <w:sz w:val="28"/>
              </w:rPr>
            </w:pPr>
            <w:r w:rsidRPr="00557F06">
              <w:rPr>
                <w:rFonts w:ascii="Times New Roman" w:hAnsi="Times New Roman" w:cs="Times New Roman"/>
                <w:bCs/>
                <w:sz w:val="28"/>
              </w:rPr>
              <w:t>Numerical Simulation</w:t>
            </w:r>
          </w:p>
        </w:tc>
        <w:tc>
          <w:tcPr>
            <w:tcW w:w="496" w:type="dxa"/>
          </w:tcPr>
          <w:p w14:paraId="182ECDA6" w14:textId="75A04CFD" w:rsidR="00CD01A4" w:rsidRPr="00557F06" w:rsidRDefault="001131DF" w:rsidP="00CC6116">
            <w:pPr>
              <w:spacing w:line="360" w:lineRule="auto"/>
              <w:jc w:val="center"/>
              <w:rPr>
                <w:rFonts w:ascii="Times New Roman" w:hAnsi="Times New Roman" w:cs="Times New Roman"/>
                <w:sz w:val="28"/>
              </w:rPr>
            </w:pPr>
            <w:r>
              <w:rPr>
                <w:rFonts w:ascii="Times New Roman" w:hAnsi="Times New Roman" w:cs="Times New Roman"/>
                <w:sz w:val="28"/>
              </w:rPr>
              <w:t>19</w:t>
            </w:r>
          </w:p>
        </w:tc>
      </w:tr>
      <w:tr w:rsidR="00CD01A4" w:rsidRPr="00557F06" w14:paraId="784711FC" w14:textId="77777777" w:rsidTr="00557304">
        <w:trPr>
          <w:jc w:val="center"/>
        </w:trPr>
        <w:tc>
          <w:tcPr>
            <w:tcW w:w="386" w:type="dxa"/>
          </w:tcPr>
          <w:p w14:paraId="60E9F037" w14:textId="77777777" w:rsidR="00CD01A4" w:rsidRPr="00557F06" w:rsidRDefault="00CD01A4" w:rsidP="00CC6116">
            <w:pPr>
              <w:spacing w:line="360" w:lineRule="auto"/>
              <w:jc w:val="center"/>
              <w:rPr>
                <w:rFonts w:ascii="Times New Roman" w:hAnsi="Times New Roman" w:cs="Times New Roman"/>
                <w:b/>
                <w:sz w:val="28"/>
              </w:rPr>
            </w:pPr>
          </w:p>
        </w:tc>
        <w:tc>
          <w:tcPr>
            <w:tcW w:w="793" w:type="dxa"/>
          </w:tcPr>
          <w:p w14:paraId="09B14C3E" w14:textId="6CD62563" w:rsidR="00CD01A4" w:rsidRPr="00557F06" w:rsidRDefault="00CD01A4" w:rsidP="00CC6116">
            <w:pPr>
              <w:spacing w:line="360" w:lineRule="auto"/>
              <w:jc w:val="center"/>
              <w:rPr>
                <w:rFonts w:ascii="Times New Roman" w:hAnsi="Times New Roman" w:cs="Times New Roman"/>
                <w:sz w:val="28"/>
              </w:rPr>
            </w:pPr>
            <w:r w:rsidRPr="00557F06">
              <w:rPr>
                <w:rFonts w:ascii="Times New Roman" w:hAnsi="Times New Roman" w:cs="Times New Roman"/>
                <w:sz w:val="28"/>
              </w:rPr>
              <w:t>4.6</w:t>
            </w:r>
          </w:p>
        </w:tc>
        <w:tc>
          <w:tcPr>
            <w:tcW w:w="776" w:type="dxa"/>
          </w:tcPr>
          <w:p w14:paraId="71C6AD54" w14:textId="77777777" w:rsidR="00CD01A4" w:rsidRPr="00557F06" w:rsidRDefault="00CD01A4" w:rsidP="00CC6116">
            <w:pPr>
              <w:spacing w:line="360" w:lineRule="auto"/>
              <w:jc w:val="center"/>
              <w:rPr>
                <w:rFonts w:ascii="Times New Roman" w:hAnsi="Times New Roman" w:cs="Times New Roman"/>
                <w:sz w:val="28"/>
              </w:rPr>
            </w:pPr>
          </w:p>
        </w:tc>
        <w:tc>
          <w:tcPr>
            <w:tcW w:w="6072" w:type="dxa"/>
          </w:tcPr>
          <w:p w14:paraId="6DF4624E" w14:textId="74FFE167" w:rsidR="00CD01A4" w:rsidRPr="00557F06" w:rsidRDefault="00AE671F" w:rsidP="0070206C">
            <w:pPr>
              <w:tabs>
                <w:tab w:val="left" w:pos="270"/>
              </w:tabs>
              <w:spacing w:line="360" w:lineRule="auto"/>
              <w:rPr>
                <w:rFonts w:ascii="Times New Roman" w:hAnsi="Times New Roman" w:cs="Times New Roman"/>
                <w:bCs/>
                <w:sz w:val="24"/>
                <w:szCs w:val="24"/>
              </w:rPr>
            </w:pPr>
            <w:r w:rsidRPr="00557F06">
              <w:rPr>
                <w:rFonts w:ascii="Times New Roman" w:hAnsi="Times New Roman" w:cs="Times New Roman"/>
                <w:bCs/>
                <w:sz w:val="28"/>
                <w:szCs w:val="28"/>
              </w:rPr>
              <w:t>Validation of the numerical results</w:t>
            </w:r>
          </w:p>
        </w:tc>
        <w:tc>
          <w:tcPr>
            <w:tcW w:w="496" w:type="dxa"/>
          </w:tcPr>
          <w:p w14:paraId="536C2EAA" w14:textId="6EB1C168" w:rsidR="00CD01A4" w:rsidRPr="00557F06" w:rsidRDefault="00AE671F" w:rsidP="00CC6116">
            <w:pPr>
              <w:spacing w:line="360" w:lineRule="auto"/>
              <w:jc w:val="center"/>
              <w:rPr>
                <w:rFonts w:ascii="Times New Roman" w:hAnsi="Times New Roman" w:cs="Times New Roman"/>
                <w:sz w:val="28"/>
              </w:rPr>
            </w:pPr>
            <w:r w:rsidRPr="00557F06">
              <w:rPr>
                <w:rFonts w:ascii="Times New Roman" w:hAnsi="Times New Roman" w:cs="Times New Roman"/>
                <w:sz w:val="28"/>
              </w:rPr>
              <w:t>2</w:t>
            </w:r>
            <w:r w:rsidR="001131DF">
              <w:rPr>
                <w:rFonts w:ascii="Times New Roman" w:hAnsi="Times New Roman" w:cs="Times New Roman"/>
                <w:sz w:val="28"/>
              </w:rPr>
              <w:t>0</w:t>
            </w:r>
          </w:p>
        </w:tc>
      </w:tr>
      <w:tr w:rsidR="00F60E4E" w:rsidRPr="00557F06" w14:paraId="42F77F6A" w14:textId="77777777" w:rsidTr="00557304">
        <w:trPr>
          <w:jc w:val="center"/>
        </w:trPr>
        <w:tc>
          <w:tcPr>
            <w:tcW w:w="386" w:type="dxa"/>
          </w:tcPr>
          <w:p w14:paraId="2BE25D59" w14:textId="764739E4" w:rsidR="00F60E4E" w:rsidRPr="00557F06" w:rsidRDefault="000F62C0" w:rsidP="00CC6116">
            <w:pPr>
              <w:spacing w:line="360" w:lineRule="auto"/>
              <w:jc w:val="center"/>
              <w:rPr>
                <w:rFonts w:ascii="Times New Roman" w:hAnsi="Times New Roman" w:cs="Times New Roman"/>
                <w:b/>
                <w:sz w:val="28"/>
              </w:rPr>
            </w:pPr>
            <w:r>
              <w:rPr>
                <w:rFonts w:ascii="Times New Roman" w:hAnsi="Times New Roman" w:cs="Times New Roman"/>
                <w:b/>
                <w:sz w:val="28"/>
              </w:rPr>
              <w:t>5</w:t>
            </w:r>
          </w:p>
        </w:tc>
        <w:tc>
          <w:tcPr>
            <w:tcW w:w="793" w:type="dxa"/>
          </w:tcPr>
          <w:p w14:paraId="2623DBCD" w14:textId="77777777" w:rsidR="00F60E4E" w:rsidRPr="00557F06" w:rsidRDefault="00F60E4E" w:rsidP="00CC6116">
            <w:pPr>
              <w:spacing w:line="360" w:lineRule="auto"/>
              <w:jc w:val="center"/>
              <w:rPr>
                <w:rFonts w:ascii="Times New Roman" w:hAnsi="Times New Roman" w:cs="Times New Roman"/>
                <w:sz w:val="28"/>
              </w:rPr>
            </w:pPr>
          </w:p>
        </w:tc>
        <w:tc>
          <w:tcPr>
            <w:tcW w:w="776" w:type="dxa"/>
          </w:tcPr>
          <w:p w14:paraId="48B4115A" w14:textId="77777777" w:rsidR="00F60E4E" w:rsidRPr="00557F06" w:rsidRDefault="00F60E4E" w:rsidP="00CC6116">
            <w:pPr>
              <w:spacing w:line="360" w:lineRule="auto"/>
              <w:jc w:val="center"/>
              <w:rPr>
                <w:rFonts w:ascii="Times New Roman" w:hAnsi="Times New Roman" w:cs="Times New Roman"/>
                <w:sz w:val="28"/>
              </w:rPr>
            </w:pPr>
          </w:p>
        </w:tc>
        <w:tc>
          <w:tcPr>
            <w:tcW w:w="6072" w:type="dxa"/>
          </w:tcPr>
          <w:p w14:paraId="11F4A9FA" w14:textId="1309DFF9" w:rsidR="00F60E4E" w:rsidRPr="00557F06" w:rsidRDefault="009C633B" w:rsidP="0070206C">
            <w:pPr>
              <w:spacing w:line="360" w:lineRule="auto"/>
              <w:rPr>
                <w:rFonts w:ascii="Times New Roman" w:hAnsi="Times New Roman" w:cs="Times New Roman"/>
                <w:b/>
                <w:sz w:val="28"/>
              </w:rPr>
            </w:pPr>
            <w:r w:rsidRPr="00557F06">
              <w:rPr>
                <w:rFonts w:ascii="Times New Roman" w:hAnsi="Times New Roman" w:cs="Times New Roman"/>
                <w:b/>
                <w:sz w:val="28"/>
              </w:rPr>
              <w:t>Results</w:t>
            </w:r>
          </w:p>
        </w:tc>
        <w:tc>
          <w:tcPr>
            <w:tcW w:w="496" w:type="dxa"/>
          </w:tcPr>
          <w:p w14:paraId="7229A6F8" w14:textId="257A9F6C" w:rsidR="00F60E4E" w:rsidRPr="00557F06" w:rsidRDefault="00F619DB" w:rsidP="00CC6116">
            <w:pPr>
              <w:spacing w:line="360" w:lineRule="auto"/>
              <w:jc w:val="center"/>
              <w:rPr>
                <w:rFonts w:ascii="Times New Roman" w:hAnsi="Times New Roman" w:cs="Times New Roman"/>
                <w:b/>
                <w:sz w:val="28"/>
              </w:rPr>
            </w:pPr>
            <w:r w:rsidRPr="00557F06">
              <w:rPr>
                <w:rFonts w:ascii="Times New Roman" w:hAnsi="Times New Roman" w:cs="Times New Roman"/>
                <w:b/>
                <w:sz w:val="28"/>
              </w:rPr>
              <w:t>2</w:t>
            </w:r>
            <w:r w:rsidR="002575DC">
              <w:rPr>
                <w:rFonts w:ascii="Times New Roman" w:hAnsi="Times New Roman" w:cs="Times New Roman"/>
                <w:b/>
                <w:sz w:val="28"/>
              </w:rPr>
              <w:t>1</w:t>
            </w:r>
          </w:p>
        </w:tc>
      </w:tr>
      <w:tr w:rsidR="009C633B" w:rsidRPr="00557F06" w14:paraId="6B5766A6" w14:textId="77777777" w:rsidTr="00557304">
        <w:trPr>
          <w:jc w:val="center"/>
        </w:trPr>
        <w:tc>
          <w:tcPr>
            <w:tcW w:w="386" w:type="dxa"/>
          </w:tcPr>
          <w:p w14:paraId="1A9AD8FE" w14:textId="77777777" w:rsidR="009C633B" w:rsidRPr="00557F06" w:rsidRDefault="009C633B" w:rsidP="00CC6116">
            <w:pPr>
              <w:spacing w:line="360" w:lineRule="auto"/>
              <w:jc w:val="center"/>
              <w:rPr>
                <w:rFonts w:ascii="Times New Roman" w:hAnsi="Times New Roman" w:cs="Times New Roman"/>
                <w:b/>
                <w:sz w:val="28"/>
              </w:rPr>
            </w:pPr>
          </w:p>
        </w:tc>
        <w:tc>
          <w:tcPr>
            <w:tcW w:w="793" w:type="dxa"/>
          </w:tcPr>
          <w:p w14:paraId="41833AC6" w14:textId="75DDC547" w:rsidR="009C633B" w:rsidRPr="00557F06" w:rsidRDefault="000F62C0" w:rsidP="00CC6116">
            <w:pPr>
              <w:spacing w:line="360" w:lineRule="auto"/>
              <w:jc w:val="center"/>
              <w:rPr>
                <w:rFonts w:ascii="Times New Roman" w:hAnsi="Times New Roman" w:cs="Times New Roman"/>
                <w:sz w:val="28"/>
              </w:rPr>
            </w:pPr>
            <w:r>
              <w:rPr>
                <w:rFonts w:ascii="Times New Roman" w:hAnsi="Times New Roman" w:cs="Times New Roman"/>
                <w:sz w:val="28"/>
              </w:rPr>
              <w:t>5</w:t>
            </w:r>
            <w:r w:rsidR="009C633B" w:rsidRPr="00557F06">
              <w:rPr>
                <w:rFonts w:ascii="Times New Roman" w:hAnsi="Times New Roman" w:cs="Times New Roman"/>
                <w:sz w:val="28"/>
              </w:rPr>
              <w:t>.1</w:t>
            </w:r>
          </w:p>
        </w:tc>
        <w:tc>
          <w:tcPr>
            <w:tcW w:w="776" w:type="dxa"/>
          </w:tcPr>
          <w:p w14:paraId="6272A81A" w14:textId="77777777" w:rsidR="009C633B" w:rsidRPr="00557F06" w:rsidRDefault="009C633B" w:rsidP="00CC6116">
            <w:pPr>
              <w:spacing w:line="360" w:lineRule="auto"/>
              <w:jc w:val="center"/>
              <w:rPr>
                <w:rFonts w:ascii="Times New Roman" w:hAnsi="Times New Roman" w:cs="Times New Roman"/>
                <w:sz w:val="28"/>
              </w:rPr>
            </w:pPr>
          </w:p>
        </w:tc>
        <w:tc>
          <w:tcPr>
            <w:tcW w:w="6072" w:type="dxa"/>
          </w:tcPr>
          <w:p w14:paraId="63A7D60B" w14:textId="562EF9BD" w:rsidR="009C633B" w:rsidRPr="00557F06" w:rsidRDefault="009C633B" w:rsidP="0070206C">
            <w:pPr>
              <w:spacing w:line="360" w:lineRule="auto"/>
              <w:rPr>
                <w:rFonts w:ascii="Times New Roman" w:hAnsi="Times New Roman" w:cs="Times New Roman"/>
                <w:bCs/>
                <w:sz w:val="28"/>
              </w:rPr>
            </w:pPr>
            <w:r w:rsidRPr="00557F06">
              <w:rPr>
                <w:rFonts w:ascii="Times New Roman" w:hAnsi="Times New Roman" w:cs="Times New Roman"/>
                <w:bCs/>
                <w:sz w:val="28"/>
              </w:rPr>
              <w:t>Determination of Efficiency</w:t>
            </w:r>
          </w:p>
        </w:tc>
        <w:tc>
          <w:tcPr>
            <w:tcW w:w="496" w:type="dxa"/>
          </w:tcPr>
          <w:p w14:paraId="38CB53B7" w14:textId="5579F62A" w:rsidR="009C633B" w:rsidRPr="00557F06" w:rsidRDefault="00F619DB" w:rsidP="00CC6116">
            <w:pPr>
              <w:spacing w:line="360" w:lineRule="auto"/>
              <w:jc w:val="center"/>
              <w:rPr>
                <w:rFonts w:ascii="Times New Roman" w:hAnsi="Times New Roman" w:cs="Times New Roman"/>
                <w:bCs/>
                <w:sz w:val="28"/>
              </w:rPr>
            </w:pPr>
            <w:r w:rsidRPr="00557F06">
              <w:rPr>
                <w:rFonts w:ascii="Times New Roman" w:hAnsi="Times New Roman" w:cs="Times New Roman"/>
                <w:bCs/>
                <w:sz w:val="28"/>
              </w:rPr>
              <w:t>2</w:t>
            </w:r>
            <w:r w:rsidR="002575DC">
              <w:rPr>
                <w:rFonts w:ascii="Times New Roman" w:hAnsi="Times New Roman" w:cs="Times New Roman"/>
                <w:bCs/>
                <w:sz w:val="28"/>
              </w:rPr>
              <w:t>1</w:t>
            </w:r>
          </w:p>
        </w:tc>
      </w:tr>
      <w:tr w:rsidR="009C633B" w:rsidRPr="00557F06" w14:paraId="1370AA31" w14:textId="77777777" w:rsidTr="00557304">
        <w:trPr>
          <w:jc w:val="center"/>
        </w:trPr>
        <w:tc>
          <w:tcPr>
            <w:tcW w:w="386" w:type="dxa"/>
          </w:tcPr>
          <w:p w14:paraId="185374F6" w14:textId="77777777" w:rsidR="009C633B" w:rsidRPr="00557F06" w:rsidRDefault="009C633B" w:rsidP="00CC6116">
            <w:pPr>
              <w:spacing w:line="360" w:lineRule="auto"/>
              <w:jc w:val="center"/>
              <w:rPr>
                <w:rFonts w:ascii="Times New Roman" w:hAnsi="Times New Roman" w:cs="Times New Roman"/>
                <w:b/>
                <w:sz w:val="28"/>
              </w:rPr>
            </w:pPr>
          </w:p>
        </w:tc>
        <w:tc>
          <w:tcPr>
            <w:tcW w:w="793" w:type="dxa"/>
          </w:tcPr>
          <w:p w14:paraId="54BAB30B" w14:textId="31A67930" w:rsidR="009C633B" w:rsidRPr="00557F06" w:rsidRDefault="000F62C0" w:rsidP="00CC6116">
            <w:pPr>
              <w:spacing w:line="360" w:lineRule="auto"/>
              <w:jc w:val="center"/>
              <w:rPr>
                <w:rFonts w:ascii="Times New Roman" w:hAnsi="Times New Roman" w:cs="Times New Roman"/>
                <w:sz w:val="28"/>
              </w:rPr>
            </w:pPr>
            <w:r>
              <w:rPr>
                <w:rFonts w:ascii="Times New Roman" w:hAnsi="Times New Roman" w:cs="Times New Roman"/>
                <w:sz w:val="28"/>
              </w:rPr>
              <w:t>5</w:t>
            </w:r>
            <w:r w:rsidR="009C633B" w:rsidRPr="00557F06">
              <w:rPr>
                <w:rFonts w:ascii="Times New Roman" w:hAnsi="Times New Roman" w:cs="Times New Roman"/>
                <w:sz w:val="28"/>
              </w:rPr>
              <w:t>.2</w:t>
            </w:r>
          </w:p>
        </w:tc>
        <w:tc>
          <w:tcPr>
            <w:tcW w:w="776" w:type="dxa"/>
          </w:tcPr>
          <w:p w14:paraId="1973973F" w14:textId="77777777" w:rsidR="009C633B" w:rsidRPr="00557F06" w:rsidRDefault="009C633B" w:rsidP="00CC6116">
            <w:pPr>
              <w:spacing w:line="360" w:lineRule="auto"/>
              <w:jc w:val="center"/>
              <w:rPr>
                <w:rFonts w:ascii="Times New Roman" w:hAnsi="Times New Roman" w:cs="Times New Roman"/>
                <w:sz w:val="28"/>
              </w:rPr>
            </w:pPr>
          </w:p>
        </w:tc>
        <w:tc>
          <w:tcPr>
            <w:tcW w:w="6072" w:type="dxa"/>
          </w:tcPr>
          <w:p w14:paraId="027E1519" w14:textId="456FD8E1" w:rsidR="009C633B" w:rsidRPr="00557F06" w:rsidRDefault="009C633B" w:rsidP="0070206C">
            <w:pPr>
              <w:spacing w:line="360" w:lineRule="auto"/>
              <w:rPr>
                <w:rFonts w:ascii="Times New Roman" w:hAnsi="Times New Roman" w:cs="Times New Roman"/>
                <w:bCs/>
                <w:sz w:val="28"/>
              </w:rPr>
            </w:pPr>
            <w:r w:rsidRPr="00557F06">
              <w:rPr>
                <w:rFonts w:ascii="Times New Roman" w:hAnsi="Times New Roman" w:cs="Times New Roman"/>
                <w:bCs/>
                <w:sz w:val="28"/>
              </w:rPr>
              <w:t>Validation of numerical results with experimental results</w:t>
            </w:r>
          </w:p>
        </w:tc>
        <w:tc>
          <w:tcPr>
            <w:tcW w:w="496" w:type="dxa"/>
          </w:tcPr>
          <w:p w14:paraId="39FBFEF4" w14:textId="7CE58517" w:rsidR="009C633B" w:rsidRPr="00557F06" w:rsidRDefault="00BE7B1B" w:rsidP="00CC6116">
            <w:pPr>
              <w:spacing w:line="360" w:lineRule="auto"/>
              <w:jc w:val="center"/>
              <w:rPr>
                <w:rFonts w:ascii="Times New Roman" w:hAnsi="Times New Roman" w:cs="Times New Roman"/>
                <w:bCs/>
                <w:sz w:val="28"/>
              </w:rPr>
            </w:pPr>
            <w:r w:rsidRPr="00557F06">
              <w:rPr>
                <w:rFonts w:ascii="Times New Roman" w:hAnsi="Times New Roman" w:cs="Times New Roman"/>
                <w:bCs/>
                <w:sz w:val="28"/>
              </w:rPr>
              <w:t>2</w:t>
            </w:r>
            <w:r w:rsidR="002575DC">
              <w:rPr>
                <w:rFonts w:ascii="Times New Roman" w:hAnsi="Times New Roman" w:cs="Times New Roman"/>
                <w:bCs/>
                <w:sz w:val="28"/>
              </w:rPr>
              <w:t>2</w:t>
            </w:r>
          </w:p>
        </w:tc>
      </w:tr>
      <w:tr w:rsidR="009C633B" w:rsidRPr="00557F06" w14:paraId="18A99413" w14:textId="77777777" w:rsidTr="00557304">
        <w:trPr>
          <w:jc w:val="center"/>
        </w:trPr>
        <w:tc>
          <w:tcPr>
            <w:tcW w:w="386" w:type="dxa"/>
          </w:tcPr>
          <w:p w14:paraId="4E51BED4" w14:textId="77777777" w:rsidR="009C633B" w:rsidRPr="00557F06" w:rsidRDefault="009C633B" w:rsidP="00CC6116">
            <w:pPr>
              <w:spacing w:line="360" w:lineRule="auto"/>
              <w:jc w:val="center"/>
              <w:rPr>
                <w:rFonts w:ascii="Times New Roman" w:hAnsi="Times New Roman" w:cs="Times New Roman"/>
                <w:b/>
                <w:sz w:val="28"/>
              </w:rPr>
            </w:pPr>
          </w:p>
        </w:tc>
        <w:tc>
          <w:tcPr>
            <w:tcW w:w="793" w:type="dxa"/>
          </w:tcPr>
          <w:p w14:paraId="3112975E" w14:textId="10CFC639" w:rsidR="009C633B" w:rsidRPr="00557F06" w:rsidRDefault="000F62C0" w:rsidP="00CC6116">
            <w:pPr>
              <w:spacing w:line="360" w:lineRule="auto"/>
              <w:jc w:val="center"/>
              <w:rPr>
                <w:rFonts w:ascii="Times New Roman" w:hAnsi="Times New Roman" w:cs="Times New Roman"/>
                <w:sz w:val="28"/>
              </w:rPr>
            </w:pPr>
            <w:r>
              <w:rPr>
                <w:rFonts w:ascii="Times New Roman" w:hAnsi="Times New Roman" w:cs="Times New Roman"/>
                <w:sz w:val="28"/>
              </w:rPr>
              <w:t>5</w:t>
            </w:r>
            <w:r w:rsidR="009C633B" w:rsidRPr="00557F06">
              <w:rPr>
                <w:rFonts w:ascii="Times New Roman" w:hAnsi="Times New Roman" w:cs="Times New Roman"/>
                <w:sz w:val="28"/>
              </w:rPr>
              <w:t>.3</w:t>
            </w:r>
          </w:p>
        </w:tc>
        <w:tc>
          <w:tcPr>
            <w:tcW w:w="776" w:type="dxa"/>
          </w:tcPr>
          <w:p w14:paraId="3145CE83" w14:textId="77777777" w:rsidR="009C633B" w:rsidRPr="00557F06" w:rsidRDefault="009C633B" w:rsidP="00CC6116">
            <w:pPr>
              <w:spacing w:line="360" w:lineRule="auto"/>
              <w:jc w:val="center"/>
              <w:rPr>
                <w:rFonts w:ascii="Times New Roman" w:hAnsi="Times New Roman" w:cs="Times New Roman"/>
                <w:sz w:val="28"/>
              </w:rPr>
            </w:pPr>
          </w:p>
        </w:tc>
        <w:tc>
          <w:tcPr>
            <w:tcW w:w="6072" w:type="dxa"/>
          </w:tcPr>
          <w:p w14:paraId="5E103781" w14:textId="7B663D6D" w:rsidR="009C633B" w:rsidRPr="00557F06" w:rsidRDefault="009C633B" w:rsidP="0070206C">
            <w:pPr>
              <w:spacing w:line="360" w:lineRule="auto"/>
              <w:rPr>
                <w:rFonts w:ascii="Times New Roman" w:hAnsi="Times New Roman" w:cs="Times New Roman"/>
                <w:bCs/>
                <w:sz w:val="28"/>
              </w:rPr>
            </w:pPr>
            <w:r w:rsidRPr="00557F06">
              <w:rPr>
                <w:rFonts w:ascii="Times New Roman" w:hAnsi="Times New Roman" w:cs="Times New Roman"/>
                <w:bCs/>
                <w:sz w:val="28"/>
              </w:rPr>
              <w:t>Pressure and Velocity Contours</w:t>
            </w:r>
          </w:p>
        </w:tc>
        <w:tc>
          <w:tcPr>
            <w:tcW w:w="496" w:type="dxa"/>
          </w:tcPr>
          <w:p w14:paraId="2F2E2762" w14:textId="056F23F8" w:rsidR="009C633B" w:rsidRPr="00557F06" w:rsidRDefault="002575DC" w:rsidP="00CC6116">
            <w:pPr>
              <w:spacing w:line="360" w:lineRule="auto"/>
              <w:jc w:val="center"/>
              <w:rPr>
                <w:rFonts w:ascii="Times New Roman" w:hAnsi="Times New Roman" w:cs="Times New Roman"/>
                <w:bCs/>
                <w:sz w:val="28"/>
              </w:rPr>
            </w:pPr>
            <w:r>
              <w:rPr>
                <w:rFonts w:ascii="Times New Roman" w:hAnsi="Times New Roman" w:cs="Times New Roman"/>
                <w:bCs/>
                <w:sz w:val="28"/>
              </w:rPr>
              <w:t>23</w:t>
            </w:r>
          </w:p>
        </w:tc>
      </w:tr>
      <w:tr w:rsidR="009C633B" w:rsidRPr="00557F06" w14:paraId="51EC9C0E" w14:textId="77777777" w:rsidTr="00557304">
        <w:trPr>
          <w:jc w:val="center"/>
        </w:trPr>
        <w:tc>
          <w:tcPr>
            <w:tcW w:w="386" w:type="dxa"/>
          </w:tcPr>
          <w:p w14:paraId="186ECC7E" w14:textId="6E1B988B" w:rsidR="009C633B" w:rsidRPr="00557F06" w:rsidRDefault="000F62C0" w:rsidP="00CC6116">
            <w:pPr>
              <w:spacing w:line="360" w:lineRule="auto"/>
              <w:jc w:val="center"/>
              <w:rPr>
                <w:rFonts w:ascii="Times New Roman" w:hAnsi="Times New Roman" w:cs="Times New Roman"/>
                <w:b/>
                <w:sz w:val="28"/>
              </w:rPr>
            </w:pPr>
            <w:r>
              <w:rPr>
                <w:rFonts w:ascii="Times New Roman" w:hAnsi="Times New Roman" w:cs="Times New Roman"/>
                <w:b/>
                <w:sz w:val="28"/>
              </w:rPr>
              <w:t>6</w:t>
            </w:r>
          </w:p>
        </w:tc>
        <w:tc>
          <w:tcPr>
            <w:tcW w:w="793" w:type="dxa"/>
          </w:tcPr>
          <w:p w14:paraId="6DA7BF7C" w14:textId="77777777" w:rsidR="009C633B" w:rsidRPr="00557F06" w:rsidRDefault="009C633B" w:rsidP="00CC6116">
            <w:pPr>
              <w:spacing w:line="360" w:lineRule="auto"/>
              <w:jc w:val="center"/>
              <w:rPr>
                <w:rFonts w:ascii="Times New Roman" w:hAnsi="Times New Roman" w:cs="Times New Roman"/>
                <w:sz w:val="28"/>
              </w:rPr>
            </w:pPr>
          </w:p>
        </w:tc>
        <w:tc>
          <w:tcPr>
            <w:tcW w:w="776" w:type="dxa"/>
          </w:tcPr>
          <w:p w14:paraId="5769DD59" w14:textId="77777777" w:rsidR="009C633B" w:rsidRPr="00557F06" w:rsidRDefault="009C633B" w:rsidP="00CC6116">
            <w:pPr>
              <w:spacing w:line="360" w:lineRule="auto"/>
              <w:jc w:val="center"/>
              <w:rPr>
                <w:rFonts w:ascii="Times New Roman" w:hAnsi="Times New Roman" w:cs="Times New Roman"/>
                <w:sz w:val="28"/>
              </w:rPr>
            </w:pPr>
          </w:p>
        </w:tc>
        <w:tc>
          <w:tcPr>
            <w:tcW w:w="6072" w:type="dxa"/>
          </w:tcPr>
          <w:p w14:paraId="135D8F5A" w14:textId="1998F991" w:rsidR="009C633B" w:rsidRPr="00557F06" w:rsidRDefault="00491D97" w:rsidP="0070206C">
            <w:pPr>
              <w:spacing w:line="360" w:lineRule="auto"/>
              <w:rPr>
                <w:rFonts w:ascii="Times New Roman" w:hAnsi="Times New Roman" w:cs="Times New Roman"/>
                <w:b/>
                <w:sz w:val="28"/>
              </w:rPr>
            </w:pPr>
            <w:r w:rsidRPr="00557F06">
              <w:rPr>
                <w:rFonts w:ascii="Times New Roman" w:hAnsi="Times New Roman" w:cs="Times New Roman"/>
                <w:b/>
                <w:sz w:val="28"/>
              </w:rPr>
              <w:t>Conclusion</w:t>
            </w:r>
          </w:p>
        </w:tc>
        <w:tc>
          <w:tcPr>
            <w:tcW w:w="496" w:type="dxa"/>
          </w:tcPr>
          <w:p w14:paraId="07513861" w14:textId="5B52029A" w:rsidR="009C633B" w:rsidRPr="00557F06" w:rsidRDefault="002575DC" w:rsidP="00CC6116">
            <w:pPr>
              <w:spacing w:line="360" w:lineRule="auto"/>
              <w:jc w:val="center"/>
              <w:rPr>
                <w:rFonts w:ascii="Times New Roman" w:hAnsi="Times New Roman" w:cs="Times New Roman"/>
                <w:bCs/>
                <w:sz w:val="28"/>
              </w:rPr>
            </w:pPr>
            <w:r>
              <w:rPr>
                <w:rFonts w:ascii="Times New Roman" w:hAnsi="Times New Roman" w:cs="Times New Roman"/>
                <w:bCs/>
                <w:sz w:val="28"/>
              </w:rPr>
              <w:t>26</w:t>
            </w:r>
          </w:p>
        </w:tc>
      </w:tr>
      <w:tr w:rsidR="009C633B" w:rsidRPr="00557F06" w14:paraId="7832A4C8" w14:textId="77777777" w:rsidTr="00557304">
        <w:trPr>
          <w:jc w:val="center"/>
        </w:trPr>
        <w:tc>
          <w:tcPr>
            <w:tcW w:w="386" w:type="dxa"/>
          </w:tcPr>
          <w:p w14:paraId="0C0543D9" w14:textId="326DD328" w:rsidR="009C633B" w:rsidRPr="00557F06" w:rsidRDefault="000F62C0" w:rsidP="00CC6116">
            <w:pPr>
              <w:spacing w:line="360" w:lineRule="auto"/>
              <w:jc w:val="center"/>
              <w:rPr>
                <w:rFonts w:ascii="Times New Roman" w:hAnsi="Times New Roman" w:cs="Times New Roman"/>
                <w:b/>
                <w:sz w:val="28"/>
              </w:rPr>
            </w:pPr>
            <w:r>
              <w:rPr>
                <w:rFonts w:ascii="Times New Roman" w:hAnsi="Times New Roman" w:cs="Times New Roman"/>
                <w:b/>
                <w:sz w:val="28"/>
              </w:rPr>
              <w:t>8</w:t>
            </w:r>
          </w:p>
        </w:tc>
        <w:tc>
          <w:tcPr>
            <w:tcW w:w="793" w:type="dxa"/>
          </w:tcPr>
          <w:p w14:paraId="4108833F" w14:textId="77777777" w:rsidR="009C633B" w:rsidRPr="00557F06" w:rsidRDefault="009C633B" w:rsidP="00CC6116">
            <w:pPr>
              <w:spacing w:line="360" w:lineRule="auto"/>
              <w:jc w:val="center"/>
              <w:rPr>
                <w:rFonts w:ascii="Times New Roman" w:hAnsi="Times New Roman" w:cs="Times New Roman"/>
                <w:sz w:val="28"/>
              </w:rPr>
            </w:pPr>
          </w:p>
        </w:tc>
        <w:tc>
          <w:tcPr>
            <w:tcW w:w="776" w:type="dxa"/>
          </w:tcPr>
          <w:p w14:paraId="7E9FD030" w14:textId="77777777" w:rsidR="009C633B" w:rsidRPr="00557F06" w:rsidRDefault="009C633B" w:rsidP="00CC6116">
            <w:pPr>
              <w:spacing w:line="360" w:lineRule="auto"/>
              <w:jc w:val="center"/>
              <w:rPr>
                <w:rFonts w:ascii="Times New Roman" w:hAnsi="Times New Roman" w:cs="Times New Roman"/>
                <w:sz w:val="28"/>
              </w:rPr>
            </w:pPr>
          </w:p>
        </w:tc>
        <w:tc>
          <w:tcPr>
            <w:tcW w:w="6072" w:type="dxa"/>
          </w:tcPr>
          <w:p w14:paraId="5402CC81" w14:textId="05FEC9AB" w:rsidR="009C633B" w:rsidRPr="00557F06" w:rsidRDefault="00491D97" w:rsidP="0070206C">
            <w:pPr>
              <w:spacing w:line="360" w:lineRule="auto"/>
              <w:rPr>
                <w:rFonts w:ascii="Times New Roman" w:hAnsi="Times New Roman" w:cs="Times New Roman"/>
                <w:b/>
                <w:sz w:val="28"/>
              </w:rPr>
            </w:pPr>
            <w:r w:rsidRPr="00557F06">
              <w:rPr>
                <w:rFonts w:ascii="Times New Roman" w:hAnsi="Times New Roman" w:cs="Times New Roman"/>
                <w:b/>
                <w:sz w:val="28"/>
              </w:rPr>
              <w:t>References</w:t>
            </w:r>
          </w:p>
        </w:tc>
        <w:tc>
          <w:tcPr>
            <w:tcW w:w="496" w:type="dxa"/>
          </w:tcPr>
          <w:p w14:paraId="0A6C4F80" w14:textId="4E61C819" w:rsidR="009C633B" w:rsidRPr="00557F06" w:rsidRDefault="002575DC" w:rsidP="00CC6116">
            <w:pPr>
              <w:spacing w:line="360" w:lineRule="auto"/>
              <w:jc w:val="center"/>
              <w:rPr>
                <w:rFonts w:ascii="Times New Roman" w:hAnsi="Times New Roman" w:cs="Times New Roman"/>
                <w:bCs/>
                <w:sz w:val="28"/>
              </w:rPr>
            </w:pPr>
            <w:r>
              <w:rPr>
                <w:rFonts w:ascii="Times New Roman" w:hAnsi="Times New Roman" w:cs="Times New Roman"/>
                <w:bCs/>
                <w:sz w:val="28"/>
              </w:rPr>
              <w:t>27</w:t>
            </w:r>
          </w:p>
        </w:tc>
      </w:tr>
    </w:tbl>
    <w:p w14:paraId="2BDFE126" w14:textId="0528F877" w:rsidR="00795EB3" w:rsidRDefault="00795EB3" w:rsidP="00CC6116">
      <w:pPr>
        <w:pStyle w:val="Style1"/>
        <w:spacing w:after="0"/>
      </w:pPr>
      <w:bookmarkStart w:id="0" w:name="_Toc463088106"/>
      <w:bookmarkStart w:id="1" w:name="_Toc463088619"/>
    </w:p>
    <w:p w14:paraId="0FD09762" w14:textId="77777777" w:rsidR="00795EB3" w:rsidRDefault="00795EB3" w:rsidP="00CC6116">
      <w:pPr>
        <w:spacing w:after="0" w:line="360" w:lineRule="auto"/>
        <w:rPr>
          <w:rFonts w:ascii="Times New Roman" w:eastAsiaTheme="majorEastAsia" w:hAnsi="Times New Roman" w:cs="Times New Roman"/>
          <w:b/>
          <w:bCs/>
          <w:sz w:val="28"/>
          <w:szCs w:val="28"/>
          <w:lang w:bidi="en-US"/>
        </w:rPr>
      </w:pPr>
      <w:r>
        <w:br w:type="page"/>
      </w:r>
    </w:p>
    <w:p w14:paraId="504C3187" w14:textId="77777777" w:rsidR="00795EB3" w:rsidRDefault="00795EB3" w:rsidP="00CC6116">
      <w:pPr>
        <w:pStyle w:val="Style1"/>
        <w:spacing w:after="0"/>
        <w:jc w:val="left"/>
        <w:sectPr w:rsidR="00795EB3" w:rsidSect="00D316BB">
          <w:pgSz w:w="11907" w:h="16839" w:code="9"/>
          <w:pgMar w:top="1440" w:right="1152" w:bottom="1440" w:left="1728" w:header="720" w:footer="1003" w:gutter="0"/>
          <w:pgBorders>
            <w:top w:val="single" w:sz="8" w:space="1" w:color="auto"/>
            <w:left w:val="single" w:sz="8" w:space="4" w:color="auto"/>
            <w:bottom w:val="single" w:sz="8" w:space="1" w:color="auto"/>
            <w:right w:val="single" w:sz="8" w:space="4" w:color="auto"/>
          </w:pgBorders>
          <w:pgNumType w:fmt="lowerRoman" w:start="1" w:chapStyle="4"/>
          <w:cols w:space="708"/>
          <w:docGrid w:linePitch="360"/>
        </w:sectPr>
      </w:pPr>
    </w:p>
    <w:p w14:paraId="7EBEC35B" w14:textId="77777777" w:rsidR="00B5665F" w:rsidRDefault="00B5665F" w:rsidP="00CC6116">
      <w:pPr>
        <w:pStyle w:val="Style1"/>
        <w:spacing w:after="0"/>
      </w:pPr>
    </w:p>
    <w:p w14:paraId="47808C21" w14:textId="77777777" w:rsidR="00C71ABD" w:rsidRDefault="00C71ABD" w:rsidP="00CC6116">
      <w:pPr>
        <w:pStyle w:val="Style1"/>
        <w:spacing w:after="0"/>
      </w:pPr>
      <w:r w:rsidRPr="00557F06">
        <w:t>LIST OF FIGURES</w:t>
      </w:r>
      <w:bookmarkEnd w:id="0"/>
      <w:bookmarkEnd w:id="1"/>
    </w:p>
    <w:p w14:paraId="77598366" w14:textId="77777777" w:rsidR="00B5665F" w:rsidRPr="00557F06" w:rsidRDefault="00B5665F" w:rsidP="00CC6116">
      <w:pPr>
        <w:pStyle w:val="Style1"/>
        <w:spacing w:after="0"/>
      </w:pPr>
    </w:p>
    <w:tbl>
      <w:tblPr>
        <w:tblStyle w:val="TableGrid"/>
        <w:tblW w:w="82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6030"/>
        <w:gridCol w:w="810"/>
      </w:tblGrid>
      <w:tr w:rsidR="00C71ABD" w:rsidRPr="00C35A04" w14:paraId="59572BA5" w14:textId="77777777" w:rsidTr="00557304">
        <w:trPr>
          <w:trHeight w:val="450"/>
          <w:jc w:val="center"/>
        </w:trPr>
        <w:tc>
          <w:tcPr>
            <w:tcW w:w="1368" w:type="dxa"/>
          </w:tcPr>
          <w:p w14:paraId="298CA535" w14:textId="77777777" w:rsidR="00C71ABD" w:rsidRPr="00C35A04" w:rsidRDefault="00C71ABD" w:rsidP="00CC6116">
            <w:pPr>
              <w:spacing w:line="360" w:lineRule="auto"/>
              <w:ind w:left="-90" w:right="-99"/>
              <w:rPr>
                <w:rFonts w:ascii="Times New Roman" w:hAnsi="Times New Roman" w:cs="Times New Roman"/>
                <w:b/>
                <w:sz w:val="28"/>
                <w:szCs w:val="28"/>
              </w:rPr>
            </w:pPr>
            <w:r w:rsidRPr="00C35A04">
              <w:rPr>
                <w:rFonts w:ascii="Times New Roman" w:hAnsi="Times New Roman" w:cs="Times New Roman"/>
                <w:b/>
                <w:sz w:val="28"/>
                <w:szCs w:val="28"/>
              </w:rPr>
              <w:t>Sr. No.</w:t>
            </w:r>
          </w:p>
        </w:tc>
        <w:tc>
          <w:tcPr>
            <w:tcW w:w="6030" w:type="dxa"/>
          </w:tcPr>
          <w:p w14:paraId="13AAA638" w14:textId="26A054AA" w:rsidR="00C71ABD" w:rsidRPr="00C35A04" w:rsidRDefault="00C71ABD" w:rsidP="00CC6116">
            <w:pPr>
              <w:spacing w:line="360" w:lineRule="auto"/>
              <w:rPr>
                <w:rFonts w:ascii="Times New Roman" w:hAnsi="Times New Roman" w:cs="Times New Roman"/>
                <w:b/>
                <w:sz w:val="28"/>
                <w:szCs w:val="28"/>
              </w:rPr>
            </w:pPr>
            <w:r w:rsidRPr="00C35A04">
              <w:rPr>
                <w:rFonts w:ascii="Times New Roman" w:hAnsi="Times New Roman" w:cs="Times New Roman"/>
                <w:b/>
                <w:sz w:val="28"/>
                <w:szCs w:val="28"/>
              </w:rPr>
              <w:t>Title</w:t>
            </w:r>
          </w:p>
        </w:tc>
        <w:tc>
          <w:tcPr>
            <w:tcW w:w="810" w:type="dxa"/>
          </w:tcPr>
          <w:p w14:paraId="14B75C28" w14:textId="77777777" w:rsidR="00C71ABD" w:rsidRPr="00C35A04" w:rsidRDefault="00C71ABD" w:rsidP="00B5665F">
            <w:pPr>
              <w:spacing w:line="360" w:lineRule="auto"/>
              <w:ind w:right="-63"/>
              <w:jc w:val="center"/>
              <w:rPr>
                <w:rFonts w:ascii="Times New Roman" w:hAnsi="Times New Roman" w:cs="Times New Roman"/>
                <w:b/>
                <w:sz w:val="28"/>
                <w:szCs w:val="28"/>
              </w:rPr>
            </w:pPr>
            <w:r w:rsidRPr="00C35A04">
              <w:rPr>
                <w:rFonts w:ascii="Times New Roman" w:hAnsi="Times New Roman" w:cs="Times New Roman"/>
                <w:b/>
                <w:sz w:val="28"/>
                <w:szCs w:val="28"/>
              </w:rPr>
              <w:t>Page No.</w:t>
            </w:r>
          </w:p>
        </w:tc>
      </w:tr>
      <w:tr w:rsidR="009654F7" w:rsidRPr="00C35A04" w14:paraId="6723E429" w14:textId="77777777" w:rsidTr="00557304">
        <w:trPr>
          <w:jc w:val="center"/>
        </w:trPr>
        <w:tc>
          <w:tcPr>
            <w:tcW w:w="1368" w:type="dxa"/>
          </w:tcPr>
          <w:p w14:paraId="7ABB6A11" w14:textId="00BB777A" w:rsidR="009654F7" w:rsidRPr="00C35A04" w:rsidRDefault="009654F7"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Figure 1.1</w:t>
            </w:r>
          </w:p>
        </w:tc>
        <w:tc>
          <w:tcPr>
            <w:tcW w:w="6030" w:type="dxa"/>
          </w:tcPr>
          <w:p w14:paraId="02E1192C" w14:textId="2615A454" w:rsidR="009654F7" w:rsidRPr="00C35A04" w:rsidRDefault="005010A5" w:rsidP="00CC6116">
            <w:pPr>
              <w:spacing w:line="360" w:lineRule="auto"/>
              <w:rPr>
                <w:rFonts w:ascii="Times New Roman" w:hAnsi="Times New Roman" w:cs="Times New Roman"/>
                <w:sz w:val="28"/>
                <w:szCs w:val="28"/>
              </w:rPr>
            </w:pPr>
            <w:r w:rsidRPr="00C35A04">
              <w:rPr>
                <w:rFonts w:ascii="Times New Roman" w:hAnsi="Times New Roman" w:cs="Times New Roman"/>
                <w:sz w:val="28"/>
                <w:szCs w:val="28"/>
              </w:rPr>
              <w:t>Different</w:t>
            </w:r>
            <w:r w:rsidR="009654F7" w:rsidRPr="00C35A04">
              <w:rPr>
                <w:rFonts w:ascii="Times New Roman" w:hAnsi="Times New Roman" w:cs="Times New Roman"/>
                <w:sz w:val="28"/>
                <w:szCs w:val="28"/>
              </w:rPr>
              <w:t xml:space="preserve"> zones of PAT control volume</w:t>
            </w:r>
          </w:p>
        </w:tc>
        <w:tc>
          <w:tcPr>
            <w:tcW w:w="810" w:type="dxa"/>
          </w:tcPr>
          <w:p w14:paraId="108F5E5E" w14:textId="02E834CB" w:rsidR="009654F7"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115BCC" w:rsidRPr="00C35A04" w14:paraId="451FC7E0" w14:textId="77777777" w:rsidTr="00557304">
        <w:trPr>
          <w:jc w:val="center"/>
        </w:trPr>
        <w:tc>
          <w:tcPr>
            <w:tcW w:w="1368" w:type="dxa"/>
          </w:tcPr>
          <w:p w14:paraId="00322CDE" w14:textId="45891450" w:rsidR="00115BCC" w:rsidRPr="00C35A04" w:rsidRDefault="00115BCC"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 xml:space="preserve">Figure </w:t>
            </w:r>
            <w:r w:rsidR="00837525" w:rsidRPr="00C35A04">
              <w:rPr>
                <w:rFonts w:ascii="Times New Roman" w:hAnsi="Times New Roman" w:cs="Times New Roman"/>
                <w:sz w:val="28"/>
                <w:szCs w:val="28"/>
              </w:rPr>
              <w:t>4</w:t>
            </w:r>
            <w:r w:rsidRPr="00C35A04">
              <w:rPr>
                <w:rFonts w:ascii="Times New Roman" w:hAnsi="Times New Roman" w:cs="Times New Roman"/>
                <w:sz w:val="28"/>
                <w:szCs w:val="28"/>
              </w:rPr>
              <w:t>.1</w:t>
            </w:r>
          </w:p>
        </w:tc>
        <w:tc>
          <w:tcPr>
            <w:tcW w:w="6030" w:type="dxa"/>
          </w:tcPr>
          <w:p w14:paraId="1FEFDE8C" w14:textId="305BA7C0" w:rsidR="00115BCC" w:rsidRPr="00C35A04" w:rsidRDefault="00115BCC" w:rsidP="00CC6116">
            <w:pPr>
              <w:spacing w:line="360" w:lineRule="auto"/>
              <w:rPr>
                <w:rFonts w:ascii="Times New Roman" w:hAnsi="Times New Roman" w:cs="Times New Roman"/>
                <w:sz w:val="28"/>
                <w:szCs w:val="28"/>
              </w:rPr>
            </w:pPr>
            <w:r w:rsidRPr="00C35A04">
              <w:rPr>
                <w:rFonts w:ascii="Times New Roman" w:hAnsi="Times New Roman" w:cs="Times New Roman"/>
                <w:sz w:val="28"/>
                <w:szCs w:val="28"/>
              </w:rPr>
              <w:t>Solid model of PAT</w:t>
            </w:r>
          </w:p>
        </w:tc>
        <w:tc>
          <w:tcPr>
            <w:tcW w:w="810" w:type="dxa"/>
          </w:tcPr>
          <w:p w14:paraId="5039668B" w14:textId="61B862C5" w:rsidR="00115BCC" w:rsidRPr="00C35A04" w:rsidRDefault="009654F7" w:rsidP="00B5665F">
            <w:pPr>
              <w:spacing w:line="360" w:lineRule="auto"/>
              <w:jc w:val="center"/>
              <w:rPr>
                <w:rFonts w:ascii="Times New Roman" w:hAnsi="Times New Roman" w:cs="Times New Roman"/>
                <w:sz w:val="28"/>
                <w:szCs w:val="28"/>
              </w:rPr>
            </w:pPr>
            <w:r w:rsidRPr="00C35A04">
              <w:rPr>
                <w:rFonts w:ascii="Times New Roman" w:hAnsi="Times New Roman" w:cs="Times New Roman"/>
                <w:sz w:val="28"/>
                <w:szCs w:val="28"/>
              </w:rPr>
              <w:t>1</w:t>
            </w:r>
            <w:r w:rsidR="002A0522">
              <w:rPr>
                <w:rFonts w:ascii="Times New Roman" w:hAnsi="Times New Roman" w:cs="Times New Roman"/>
                <w:sz w:val="28"/>
                <w:szCs w:val="28"/>
              </w:rPr>
              <w:t>0</w:t>
            </w:r>
          </w:p>
        </w:tc>
      </w:tr>
      <w:tr w:rsidR="009654F7" w:rsidRPr="00C35A04" w14:paraId="55B2D2DC" w14:textId="77777777" w:rsidTr="00557304">
        <w:trPr>
          <w:jc w:val="center"/>
        </w:trPr>
        <w:tc>
          <w:tcPr>
            <w:tcW w:w="1368" w:type="dxa"/>
          </w:tcPr>
          <w:p w14:paraId="0C2DF679" w14:textId="03A8EAFE" w:rsidR="009654F7" w:rsidRPr="00C35A04" w:rsidRDefault="009654F7"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Figure 4.2</w:t>
            </w:r>
          </w:p>
        </w:tc>
        <w:tc>
          <w:tcPr>
            <w:tcW w:w="6030" w:type="dxa"/>
          </w:tcPr>
          <w:p w14:paraId="5A553F32" w14:textId="58CACACF" w:rsidR="009654F7" w:rsidRPr="00C35A04" w:rsidRDefault="009654F7" w:rsidP="00CC6116">
            <w:pPr>
              <w:pStyle w:val="Caption"/>
              <w:spacing w:line="360" w:lineRule="auto"/>
              <w:rPr>
                <w:rFonts w:ascii="Times New Roman" w:hAnsi="Times New Roman" w:cs="Times New Roman"/>
                <w:sz w:val="28"/>
                <w:szCs w:val="28"/>
              </w:rPr>
            </w:pPr>
            <w:r w:rsidRPr="00C35A04">
              <w:rPr>
                <w:rFonts w:ascii="Times New Roman" w:hAnsi="Times New Roman" w:cs="Times New Roman"/>
                <w:b w:val="0"/>
                <w:bCs w:val="0"/>
                <w:color w:val="auto"/>
                <w:sz w:val="28"/>
                <w:szCs w:val="28"/>
              </w:rPr>
              <w:t>Solid Models of PAT Without BCF &amp; With BCF</w:t>
            </w:r>
          </w:p>
        </w:tc>
        <w:tc>
          <w:tcPr>
            <w:tcW w:w="810" w:type="dxa"/>
          </w:tcPr>
          <w:p w14:paraId="136646B2" w14:textId="3DDC03E2" w:rsidR="009654F7" w:rsidRPr="00C35A04" w:rsidRDefault="009654F7" w:rsidP="00B5665F">
            <w:pPr>
              <w:spacing w:line="360" w:lineRule="auto"/>
              <w:jc w:val="center"/>
              <w:rPr>
                <w:rFonts w:ascii="Times New Roman" w:hAnsi="Times New Roman" w:cs="Times New Roman"/>
                <w:sz w:val="28"/>
                <w:szCs w:val="28"/>
              </w:rPr>
            </w:pPr>
            <w:r w:rsidRPr="00C35A04">
              <w:rPr>
                <w:rFonts w:ascii="Times New Roman" w:hAnsi="Times New Roman" w:cs="Times New Roman"/>
                <w:sz w:val="28"/>
                <w:szCs w:val="28"/>
              </w:rPr>
              <w:t>1</w:t>
            </w:r>
            <w:r w:rsidR="002A0522">
              <w:rPr>
                <w:rFonts w:ascii="Times New Roman" w:hAnsi="Times New Roman" w:cs="Times New Roman"/>
                <w:sz w:val="28"/>
                <w:szCs w:val="28"/>
              </w:rPr>
              <w:t>0</w:t>
            </w:r>
          </w:p>
        </w:tc>
      </w:tr>
      <w:tr w:rsidR="00115BCC" w:rsidRPr="00C35A04" w14:paraId="0B16E175" w14:textId="77777777" w:rsidTr="00557304">
        <w:trPr>
          <w:jc w:val="center"/>
        </w:trPr>
        <w:tc>
          <w:tcPr>
            <w:tcW w:w="1368" w:type="dxa"/>
          </w:tcPr>
          <w:p w14:paraId="51F01C2F" w14:textId="264EB75B" w:rsidR="00115BCC" w:rsidRPr="00C35A04" w:rsidRDefault="00115BCC"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 xml:space="preserve">Figure </w:t>
            </w:r>
            <w:r w:rsidR="00A6432F">
              <w:rPr>
                <w:rFonts w:ascii="Times New Roman" w:hAnsi="Times New Roman" w:cs="Times New Roman"/>
                <w:sz w:val="28"/>
                <w:szCs w:val="28"/>
              </w:rPr>
              <w:t>4</w:t>
            </w:r>
            <w:r w:rsidRPr="00C35A04">
              <w:rPr>
                <w:rFonts w:ascii="Times New Roman" w:hAnsi="Times New Roman" w:cs="Times New Roman"/>
                <w:sz w:val="28"/>
                <w:szCs w:val="28"/>
              </w:rPr>
              <w:t>.</w:t>
            </w:r>
            <w:r w:rsidR="00A6432F">
              <w:rPr>
                <w:rFonts w:ascii="Times New Roman" w:hAnsi="Times New Roman" w:cs="Times New Roman"/>
                <w:sz w:val="28"/>
                <w:szCs w:val="28"/>
              </w:rPr>
              <w:t>3</w:t>
            </w:r>
          </w:p>
        </w:tc>
        <w:tc>
          <w:tcPr>
            <w:tcW w:w="6030" w:type="dxa"/>
          </w:tcPr>
          <w:p w14:paraId="037623BA" w14:textId="6532F336" w:rsidR="00115BCC" w:rsidRPr="00C35A04" w:rsidRDefault="00115BCC" w:rsidP="00CC6116">
            <w:pPr>
              <w:spacing w:line="360" w:lineRule="auto"/>
              <w:rPr>
                <w:rFonts w:ascii="Times New Roman" w:hAnsi="Times New Roman" w:cs="Times New Roman"/>
                <w:sz w:val="28"/>
                <w:szCs w:val="28"/>
              </w:rPr>
            </w:pPr>
            <w:r w:rsidRPr="00C35A04">
              <w:rPr>
                <w:rFonts w:ascii="Times New Roman" w:hAnsi="Times New Roman" w:cs="Times New Roman"/>
                <w:sz w:val="28"/>
                <w:szCs w:val="28"/>
              </w:rPr>
              <w:t>Radial clearance</w:t>
            </w:r>
          </w:p>
        </w:tc>
        <w:tc>
          <w:tcPr>
            <w:tcW w:w="810" w:type="dxa"/>
          </w:tcPr>
          <w:p w14:paraId="66454938" w14:textId="62DDE282" w:rsidR="00115BCC"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115BCC" w:rsidRPr="00C35A04" w14:paraId="31A57225" w14:textId="77777777" w:rsidTr="00557304">
        <w:trPr>
          <w:jc w:val="center"/>
        </w:trPr>
        <w:tc>
          <w:tcPr>
            <w:tcW w:w="1368" w:type="dxa"/>
          </w:tcPr>
          <w:p w14:paraId="07D3FF81" w14:textId="178E88CD" w:rsidR="00115BCC" w:rsidRPr="00C35A04" w:rsidRDefault="00115BCC"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 xml:space="preserve">Figure </w:t>
            </w:r>
            <w:r w:rsidR="00837525" w:rsidRPr="00C35A04">
              <w:rPr>
                <w:rFonts w:ascii="Times New Roman" w:hAnsi="Times New Roman" w:cs="Times New Roman"/>
                <w:sz w:val="28"/>
                <w:szCs w:val="28"/>
              </w:rPr>
              <w:t>5</w:t>
            </w:r>
            <w:r w:rsidRPr="00C35A04">
              <w:rPr>
                <w:rFonts w:ascii="Times New Roman" w:hAnsi="Times New Roman" w:cs="Times New Roman"/>
                <w:sz w:val="28"/>
                <w:szCs w:val="28"/>
              </w:rPr>
              <w:t>.</w:t>
            </w:r>
            <w:r w:rsidR="00A6432F">
              <w:rPr>
                <w:rFonts w:ascii="Times New Roman" w:hAnsi="Times New Roman" w:cs="Times New Roman"/>
                <w:sz w:val="28"/>
                <w:szCs w:val="28"/>
              </w:rPr>
              <w:t>4</w:t>
            </w:r>
          </w:p>
        </w:tc>
        <w:tc>
          <w:tcPr>
            <w:tcW w:w="6030" w:type="dxa"/>
          </w:tcPr>
          <w:p w14:paraId="6AFD9B9A" w14:textId="3B1ED1E4" w:rsidR="00CF1AD0" w:rsidRPr="00C35A04" w:rsidRDefault="00115BCC" w:rsidP="00CC6116">
            <w:pPr>
              <w:spacing w:line="360" w:lineRule="auto"/>
              <w:rPr>
                <w:rFonts w:ascii="Times New Roman" w:hAnsi="Times New Roman" w:cs="Times New Roman"/>
                <w:sz w:val="28"/>
                <w:szCs w:val="28"/>
              </w:rPr>
            </w:pPr>
            <w:r w:rsidRPr="00C35A04">
              <w:rPr>
                <w:rFonts w:ascii="Times New Roman" w:hAnsi="Times New Roman" w:cs="Times New Roman"/>
                <w:sz w:val="28"/>
                <w:szCs w:val="28"/>
              </w:rPr>
              <w:t xml:space="preserve">Back </w:t>
            </w:r>
            <w:r w:rsidR="00CF1AD0" w:rsidRPr="00C35A04">
              <w:rPr>
                <w:rFonts w:ascii="Times New Roman" w:hAnsi="Times New Roman" w:cs="Times New Roman"/>
                <w:sz w:val="28"/>
                <w:szCs w:val="28"/>
              </w:rPr>
              <w:t>Plate</w:t>
            </w:r>
          </w:p>
        </w:tc>
        <w:tc>
          <w:tcPr>
            <w:tcW w:w="810" w:type="dxa"/>
          </w:tcPr>
          <w:p w14:paraId="1E475570" w14:textId="50BA5E87" w:rsidR="00115BCC"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115BCC" w:rsidRPr="00C35A04" w14:paraId="1AFCD34F" w14:textId="77777777" w:rsidTr="00557304">
        <w:trPr>
          <w:jc w:val="center"/>
        </w:trPr>
        <w:tc>
          <w:tcPr>
            <w:tcW w:w="1368" w:type="dxa"/>
          </w:tcPr>
          <w:p w14:paraId="3318C1B8" w14:textId="1E0E68AC" w:rsidR="00115BCC" w:rsidRPr="00C35A04" w:rsidRDefault="00115BCC"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 xml:space="preserve">Figure </w:t>
            </w:r>
            <w:r w:rsidR="00837525" w:rsidRPr="00C35A04">
              <w:rPr>
                <w:rFonts w:ascii="Times New Roman" w:hAnsi="Times New Roman" w:cs="Times New Roman"/>
                <w:sz w:val="28"/>
                <w:szCs w:val="28"/>
              </w:rPr>
              <w:t>5</w:t>
            </w:r>
            <w:r w:rsidRPr="00C35A04">
              <w:rPr>
                <w:rFonts w:ascii="Times New Roman" w:hAnsi="Times New Roman" w:cs="Times New Roman"/>
                <w:sz w:val="28"/>
                <w:szCs w:val="28"/>
              </w:rPr>
              <w:t>.</w:t>
            </w:r>
            <w:r w:rsidR="00A6432F">
              <w:rPr>
                <w:rFonts w:ascii="Times New Roman" w:hAnsi="Times New Roman" w:cs="Times New Roman"/>
                <w:sz w:val="28"/>
                <w:szCs w:val="28"/>
              </w:rPr>
              <w:t>5</w:t>
            </w:r>
          </w:p>
        </w:tc>
        <w:tc>
          <w:tcPr>
            <w:tcW w:w="6030" w:type="dxa"/>
          </w:tcPr>
          <w:p w14:paraId="57CC863C" w14:textId="6D6ECC18" w:rsidR="00115BCC" w:rsidRPr="00C35A04" w:rsidRDefault="00115BCC" w:rsidP="00CC6116">
            <w:pPr>
              <w:spacing w:line="360" w:lineRule="auto"/>
              <w:rPr>
                <w:rFonts w:ascii="Times New Roman" w:hAnsi="Times New Roman" w:cs="Times New Roman"/>
                <w:sz w:val="28"/>
                <w:szCs w:val="28"/>
              </w:rPr>
            </w:pPr>
            <w:r w:rsidRPr="00C35A04">
              <w:rPr>
                <w:rFonts w:ascii="Times New Roman" w:hAnsi="Times New Roman" w:cs="Times New Roman"/>
                <w:sz w:val="28"/>
                <w:szCs w:val="28"/>
              </w:rPr>
              <w:t>Front Plate</w:t>
            </w:r>
          </w:p>
        </w:tc>
        <w:tc>
          <w:tcPr>
            <w:tcW w:w="810" w:type="dxa"/>
          </w:tcPr>
          <w:p w14:paraId="5C469632" w14:textId="08D2788B" w:rsidR="00115BCC"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115BCC" w:rsidRPr="00C35A04" w14:paraId="4CDE031A" w14:textId="77777777" w:rsidTr="00557304">
        <w:trPr>
          <w:jc w:val="center"/>
        </w:trPr>
        <w:tc>
          <w:tcPr>
            <w:tcW w:w="1368" w:type="dxa"/>
          </w:tcPr>
          <w:p w14:paraId="70433AB0" w14:textId="01EBAF89" w:rsidR="00115BCC" w:rsidRPr="00C35A04" w:rsidRDefault="00115BCC"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 xml:space="preserve">Figure </w:t>
            </w:r>
            <w:r w:rsidR="00837525" w:rsidRPr="00C35A04">
              <w:rPr>
                <w:rFonts w:ascii="Times New Roman" w:hAnsi="Times New Roman" w:cs="Times New Roman"/>
                <w:sz w:val="28"/>
                <w:szCs w:val="28"/>
              </w:rPr>
              <w:t>5</w:t>
            </w:r>
            <w:r w:rsidRPr="00C35A04">
              <w:rPr>
                <w:rFonts w:ascii="Times New Roman" w:hAnsi="Times New Roman" w:cs="Times New Roman"/>
                <w:sz w:val="28"/>
                <w:szCs w:val="28"/>
              </w:rPr>
              <w:t>.</w:t>
            </w:r>
            <w:r w:rsidR="00A6432F">
              <w:rPr>
                <w:rFonts w:ascii="Times New Roman" w:hAnsi="Times New Roman" w:cs="Times New Roman"/>
                <w:sz w:val="28"/>
                <w:szCs w:val="28"/>
              </w:rPr>
              <w:t>6</w:t>
            </w:r>
          </w:p>
        </w:tc>
        <w:tc>
          <w:tcPr>
            <w:tcW w:w="6030" w:type="dxa"/>
          </w:tcPr>
          <w:p w14:paraId="5E2F6C98" w14:textId="2BBC84BA" w:rsidR="00115BCC" w:rsidRPr="00C35A04" w:rsidRDefault="00837525" w:rsidP="00CC6116">
            <w:pPr>
              <w:spacing w:line="360" w:lineRule="auto"/>
              <w:rPr>
                <w:rFonts w:ascii="Times New Roman" w:hAnsi="Times New Roman" w:cs="Times New Roman"/>
                <w:sz w:val="28"/>
                <w:szCs w:val="28"/>
              </w:rPr>
            </w:pPr>
            <w:r w:rsidRPr="00C35A04">
              <w:rPr>
                <w:rFonts w:ascii="Times New Roman" w:hAnsi="Times New Roman" w:cs="Times New Roman"/>
                <w:sz w:val="28"/>
                <w:szCs w:val="28"/>
              </w:rPr>
              <w:t>Volute</w:t>
            </w:r>
            <w:r w:rsidR="00115BCC" w:rsidRPr="00C35A04">
              <w:rPr>
                <w:rFonts w:ascii="Times New Roman" w:hAnsi="Times New Roman" w:cs="Times New Roman"/>
                <w:sz w:val="28"/>
                <w:szCs w:val="28"/>
              </w:rPr>
              <w:t xml:space="preserve"> Casing</w:t>
            </w:r>
          </w:p>
        </w:tc>
        <w:tc>
          <w:tcPr>
            <w:tcW w:w="810" w:type="dxa"/>
          </w:tcPr>
          <w:p w14:paraId="5C65EA65" w14:textId="36D3CB35" w:rsidR="00115BCC"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115BCC" w:rsidRPr="00C35A04" w14:paraId="1C52E50E" w14:textId="77777777" w:rsidTr="00557304">
        <w:trPr>
          <w:jc w:val="center"/>
        </w:trPr>
        <w:tc>
          <w:tcPr>
            <w:tcW w:w="1368" w:type="dxa"/>
          </w:tcPr>
          <w:p w14:paraId="7C29D130" w14:textId="77863FEE" w:rsidR="00115BCC" w:rsidRPr="00C35A04" w:rsidRDefault="00115BCC"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 xml:space="preserve">Figure </w:t>
            </w:r>
            <w:r w:rsidR="00837525" w:rsidRPr="00C35A04">
              <w:rPr>
                <w:rFonts w:ascii="Times New Roman" w:hAnsi="Times New Roman" w:cs="Times New Roman"/>
                <w:sz w:val="28"/>
                <w:szCs w:val="28"/>
              </w:rPr>
              <w:t>5</w:t>
            </w:r>
            <w:r w:rsidRPr="00C35A04">
              <w:rPr>
                <w:rFonts w:ascii="Times New Roman" w:hAnsi="Times New Roman" w:cs="Times New Roman"/>
                <w:sz w:val="28"/>
                <w:szCs w:val="28"/>
              </w:rPr>
              <w:t>.</w:t>
            </w:r>
            <w:r w:rsidR="00A6432F">
              <w:rPr>
                <w:rFonts w:ascii="Times New Roman" w:hAnsi="Times New Roman" w:cs="Times New Roman"/>
                <w:sz w:val="28"/>
                <w:szCs w:val="28"/>
              </w:rPr>
              <w:t>7</w:t>
            </w:r>
          </w:p>
        </w:tc>
        <w:tc>
          <w:tcPr>
            <w:tcW w:w="6030" w:type="dxa"/>
          </w:tcPr>
          <w:p w14:paraId="6B4B08FC" w14:textId="530B575C" w:rsidR="00115BCC" w:rsidRPr="00C35A04" w:rsidRDefault="00115BCC" w:rsidP="00CC6116">
            <w:pPr>
              <w:spacing w:line="360" w:lineRule="auto"/>
              <w:rPr>
                <w:rFonts w:ascii="Times New Roman" w:hAnsi="Times New Roman" w:cs="Times New Roman"/>
                <w:sz w:val="28"/>
                <w:szCs w:val="28"/>
              </w:rPr>
            </w:pPr>
            <w:r w:rsidRPr="00C35A04">
              <w:rPr>
                <w:rFonts w:ascii="Times New Roman" w:hAnsi="Times New Roman" w:cs="Times New Roman"/>
                <w:sz w:val="28"/>
                <w:szCs w:val="28"/>
              </w:rPr>
              <w:t>Impeller</w:t>
            </w:r>
          </w:p>
        </w:tc>
        <w:tc>
          <w:tcPr>
            <w:tcW w:w="810" w:type="dxa"/>
          </w:tcPr>
          <w:p w14:paraId="38A490C7" w14:textId="1BC9C881" w:rsidR="00115BCC"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A6432F" w:rsidRPr="00C35A04" w14:paraId="630C0143" w14:textId="77777777" w:rsidTr="00557304">
        <w:trPr>
          <w:jc w:val="center"/>
        </w:trPr>
        <w:tc>
          <w:tcPr>
            <w:tcW w:w="1368" w:type="dxa"/>
          </w:tcPr>
          <w:p w14:paraId="03B0BBAD" w14:textId="1FCD73E8" w:rsidR="00A6432F" w:rsidRPr="00C35A04" w:rsidRDefault="00A6432F" w:rsidP="00CC6116">
            <w:pPr>
              <w:spacing w:line="360" w:lineRule="auto"/>
              <w:ind w:left="-90" w:right="-99"/>
              <w:rPr>
                <w:rFonts w:ascii="Times New Roman" w:hAnsi="Times New Roman" w:cs="Times New Roman"/>
                <w:sz w:val="28"/>
                <w:szCs w:val="28"/>
              </w:rPr>
            </w:pPr>
            <w:r>
              <w:rPr>
                <w:rFonts w:ascii="Times New Roman" w:hAnsi="Times New Roman" w:cs="Times New Roman"/>
                <w:sz w:val="28"/>
                <w:szCs w:val="28"/>
              </w:rPr>
              <w:t>Figure 5.8</w:t>
            </w:r>
          </w:p>
        </w:tc>
        <w:tc>
          <w:tcPr>
            <w:tcW w:w="6030" w:type="dxa"/>
          </w:tcPr>
          <w:p w14:paraId="2E1C93F8" w14:textId="347048BA" w:rsidR="00A6432F" w:rsidRPr="00D06407" w:rsidRDefault="00D06407" w:rsidP="00D06407">
            <w:pPr>
              <w:autoSpaceDE w:val="0"/>
              <w:autoSpaceDN w:val="0"/>
              <w:adjustRightInd w:val="0"/>
              <w:spacing w:line="360" w:lineRule="auto"/>
              <w:rPr>
                <w:rFonts w:ascii="Times New Roman" w:hAnsi="Times New Roman" w:cs="Times New Roman"/>
                <w:sz w:val="24"/>
                <w:szCs w:val="24"/>
              </w:rPr>
            </w:pPr>
            <w:r w:rsidRPr="00D06407">
              <w:rPr>
                <w:rFonts w:ascii="Times New Roman" w:hAnsi="Times New Roman" w:cs="Times New Roman"/>
                <w:sz w:val="28"/>
                <w:szCs w:val="28"/>
              </w:rPr>
              <w:t>Computational model of PAT</w:t>
            </w:r>
          </w:p>
        </w:tc>
        <w:tc>
          <w:tcPr>
            <w:tcW w:w="810" w:type="dxa"/>
          </w:tcPr>
          <w:p w14:paraId="19656CCF" w14:textId="680F7A27" w:rsidR="00A6432F"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A6432F" w:rsidRPr="00C35A04" w14:paraId="78361DAD" w14:textId="77777777" w:rsidTr="00557304">
        <w:trPr>
          <w:jc w:val="center"/>
        </w:trPr>
        <w:tc>
          <w:tcPr>
            <w:tcW w:w="1368" w:type="dxa"/>
          </w:tcPr>
          <w:p w14:paraId="4A3600ED" w14:textId="1DC7FB21" w:rsidR="00A6432F" w:rsidRPr="00C35A04" w:rsidRDefault="00A6432F" w:rsidP="00CC6116">
            <w:pPr>
              <w:spacing w:line="360" w:lineRule="auto"/>
              <w:ind w:left="-90" w:right="-99"/>
              <w:rPr>
                <w:rFonts w:ascii="Times New Roman" w:hAnsi="Times New Roman" w:cs="Times New Roman"/>
                <w:sz w:val="28"/>
                <w:szCs w:val="28"/>
              </w:rPr>
            </w:pPr>
            <w:r>
              <w:rPr>
                <w:rFonts w:ascii="Times New Roman" w:hAnsi="Times New Roman" w:cs="Times New Roman"/>
                <w:sz w:val="28"/>
                <w:szCs w:val="28"/>
              </w:rPr>
              <w:t>Figure 5.9</w:t>
            </w:r>
          </w:p>
        </w:tc>
        <w:tc>
          <w:tcPr>
            <w:tcW w:w="6030" w:type="dxa"/>
          </w:tcPr>
          <w:p w14:paraId="14CE6D73" w14:textId="6B92B4E0" w:rsidR="00A6432F" w:rsidRPr="00C35A04" w:rsidRDefault="00D06407" w:rsidP="00D06407">
            <w:pPr>
              <w:autoSpaceDE w:val="0"/>
              <w:autoSpaceDN w:val="0"/>
              <w:adjustRightInd w:val="0"/>
              <w:spacing w:line="360" w:lineRule="auto"/>
              <w:rPr>
                <w:rFonts w:ascii="Times New Roman" w:hAnsi="Times New Roman" w:cs="Times New Roman"/>
                <w:noProof/>
                <w:sz w:val="28"/>
                <w:szCs w:val="28"/>
              </w:rPr>
            </w:pPr>
            <w:r w:rsidRPr="00D06407">
              <w:rPr>
                <w:rFonts w:ascii="Times New Roman" w:hAnsi="Times New Roman" w:cs="Times New Roman"/>
                <w:noProof/>
                <w:sz w:val="28"/>
                <w:szCs w:val="28"/>
              </w:rPr>
              <w:t>Mesh generated on PAT</w:t>
            </w:r>
          </w:p>
        </w:tc>
        <w:tc>
          <w:tcPr>
            <w:tcW w:w="810" w:type="dxa"/>
          </w:tcPr>
          <w:p w14:paraId="4E499717" w14:textId="62A7026B" w:rsidR="00A6432F"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6432F" w:rsidRPr="00C35A04" w14:paraId="14D11865" w14:textId="77777777" w:rsidTr="00557304">
        <w:trPr>
          <w:jc w:val="center"/>
        </w:trPr>
        <w:tc>
          <w:tcPr>
            <w:tcW w:w="1368" w:type="dxa"/>
          </w:tcPr>
          <w:p w14:paraId="620AFE8B" w14:textId="4B2EFE0B" w:rsidR="00A6432F" w:rsidRPr="00C35A04" w:rsidRDefault="00A6432F" w:rsidP="00CC6116">
            <w:pPr>
              <w:spacing w:line="360" w:lineRule="auto"/>
              <w:ind w:left="-90" w:right="-99"/>
              <w:rPr>
                <w:rFonts w:ascii="Times New Roman" w:hAnsi="Times New Roman" w:cs="Times New Roman"/>
                <w:sz w:val="28"/>
                <w:szCs w:val="28"/>
              </w:rPr>
            </w:pPr>
            <w:r>
              <w:rPr>
                <w:rFonts w:ascii="Times New Roman" w:hAnsi="Times New Roman" w:cs="Times New Roman"/>
                <w:sz w:val="28"/>
                <w:szCs w:val="28"/>
              </w:rPr>
              <w:t>Figure 5.10</w:t>
            </w:r>
          </w:p>
        </w:tc>
        <w:tc>
          <w:tcPr>
            <w:tcW w:w="6030" w:type="dxa"/>
          </w:tcPr>
          <w:p w14:paraId="5AD41561" w14:textId="04E40F8D" w:rsidR="00A6432F" w:rsidRPr="00C35A04" w:rsidRDefault="00D06407" w:rsidP="00CC6116">
            <w:pPr>
              <w:spacing w:line="360" w:lineRule="auto"/>
              <w:rPr>
                <w:rFonts w:ascii="Times New Roman" w:hAnsi="Times New Roman" w:cs="Times New Roman"/>
                <w:sz w:val="28"/>
                <w:szCs w:val="28"/>
              </w:rPr>
            </w:pPr>
            <w:r w:rsidRPr="00D06407">
              <w:rPr>
                <w:rFonts w:ascii="Times New Roman" w:hAnsi="Times New Roman" w:cs="Times New Roman"/>
                <w:noProof/>
                <w:sz w:val="28"/>
                <w:szCs w:val="28"/>
              </w:rPr>
              <w:t>Mesh generated on PAT</w:t>
            </w:r>
          </w:p>
        </w:tc>
        <w:tc>
          <w:tcPr>
            <w:tcW w:w="810" w:type="dxa"/>
          </w:tcPr>
          <w:p w14:paraId="15450B59" w14:textId="7E931ADD" w:rsidR="00A6432F"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A6432F" w:rsidRPr="00C35A04" w14:paraId="1C0A4765" w14:textId="77777777" w:rsidTr="00557304">
        <w:trPr>
          <w:jc w:val="center"/>
        </w:trPr>
        <w:tc>
          <w:tcPr>
            <w:tcW w:w="1368" w:type="dxa"/>
          </w:tcPr>
          <w:p w14:paraId="0596C573" w14:textId="3C5A774C" w:rsidR="00A6432F" w:rsidRPr="00C35A04" w:rsidRDefault="00A6432F" w:rsidP="00CC6116">
            <w:pPr>
              <w:spacing w:line="360" w:lineRule="auto"/>
              <w:ind w:left="-90" w:right="-99"/>
              <w:rPr>
                <w:rFonts w:ascii="Times New Roman" w:hAnsi="Times New Roman" w:cs="Times New Roman"/>
                <w:sz w:val="28"/>
                <w:szCs w:val="28"/>
              </w:rPr>
            </w:pPr>
            <w:r>
              <w:rPr>
                <w:rFonts w:ascii="Times New Roman" w:hAnsi="Times New Roman" w:cs="Times New Roman"/>
                <w:sz w:val="28"/>
                <w:szCs w:val="28"/>
              </w:rPr>
              <w:t>Figure 5.11</w:t>
            </w:r>
          </w:p>
        </w:tc>
        <w:tc>
          <w:tcPr>
            <w:tcW w:w="6030" w:type="dxa"/>
          </w:tcPr>
          <w:p w14:paraId="04217D2F" w14:textId="7422F1E5" w:rsidR="00A6432F" w:rsidRPr="00D06407" w:rsidRDefault="00D06407" w:rsidP="00CC6116">
            <w:pPr>
              <w:spacing w:line="360" w:lineRule="auto"/>
              <w:rPr>
                <w:rFonts w:ascii="Times New Roman" w:hAnsi="Times New Roman" w:cs="Times New Roman"/>
                <w:sz w:val="28"/>
                <w:szCs w:val="28"/>
              </w:rPr>
            </w:pPr>
            <w:r w:rsidRPr="00D06407">
              <w:rPr>
                <w:rFonts w:ascii="Times New Roman" w:hAnsi="Times New Roman" w:cs="Times New Roman"/>
                <w:sz w:val="28"/>
                <w:szCs w:val="28"/>
              </w:rPr>
              <w:t>Tetrahedron mesh elements</w:t>
            </w:r>
          </w:p>
        </w:tc>
        <w:tc>
          <w:tcPr>
            <w:tcW w:w="810" w:type="dxa"/>
          </w:tcPr>
          <w:p w14:paraId="13CC3497" w14:textId="3296194C" w:rsidR="00A6432F"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115BCC" w:rsidRPr="00C35A04" w14:paraId="6F42B6CD" w14:textId="77777777" w:rsidTr="00557304">
        <w:trPr>
          <w:jc w:val="center"/>
        </w:trPr>
        <w:tc>
          <w:tcPr>
            <w:tcW w:w="1368" w:type="dxa"/>
          </w:tcPr>
          <w:p w14:paraId="332A1DDB" w14:textId="0D409F51" w:rsidR="00115BCC" w:rsidRPr="00C35A04" w:rsidRDefault="00115BCC"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 xml:space="preserve">Figure </w:t>
            </w:r>
            <w:r w:rsidR="00837525" w:rsidRPr="00C35A04">
              <w:rPr>
                <w:rFonts w:ascii="Times New Roman" w:hAnsi="Times New Roman" w:cs="Times New Roman"/>
                <w:sz w:val="28"/>
                <w:szCs w:val="28"/>
              </w:rPr>
              <w:t>6</w:t>
            </w:r>
            <w:r w:rsidRPr="00C35A04">
              <w:rPr>
                <w:rFonts w:ascii="Times New Roman" w:hAnsi="Times New Roman" w:cs="Times New Roman"/>
                <w:sz w:val="28"/>
                <w:szCs w:val="28"/>
              </w:rPr>
              <w:t>.</w:t>
            </w:r>
            <w:r w:rsidR="00837525" w:rsidRPr="00C35A04">
              <w:rPr>
                <w:rFonts w:ascii="Times New Roman" w:hAnsi="Times New Roman" w:cs="Times New Roman"/>
                <w:sz w:val="28"/>
                <w:szCs w:val="28"/>
              </w:rPr>
              <w:t>1</w:t>
            </w:r>
          </w:p>
        </w:tc>
        <w:tc>
          <w:tcPr>
            <w:tcW w:w="6030" w:type="dxa"/>
          </w:tcPr>
          <w:p w14:paraId="71C8373E" w14:textId="3B68CAD1" w:rsidR="00115BCC" w:rsidRPr="00C35A04" w:rsidRDefault="00837525" w:rsidP="00CC6116">
            <w:pPr>
              <w:spacing w:line="360" w:lineRule="auto"/>
              <w:rPr>
                <w:rFonts w:ascii="Times New Roman" w:hAnsi="Times New Roman" w:cs="Times New Roman"/>
                <w:bCs/>
                <w:sz w:val="28"/>
                <w:szCs w:val="28"/>
              </w:rPr>
            </w:pPr>
            <w:r w:rsidRPr="00C35A04">
              <w:rPr>
                <w:rFonts w:ascii="Times New Roman" w:hAnsi="Times New Roman" w:cs="Times New Roman"/>
                <w:bCs/>
                <w:sz w:val="28"/>
                <w:szCs w:val="28"/>
              </w:rPr>
              <w:t>Pressure Contour</w:t>
            </w:r>
          </w:p>
        </w:tc>
        <w:tc>
          <w:tcPr>
            <w:tcW w:w="810" w:type="dxa"/>
          </w:tcPr>
          <w:p w14:paraId="28FC39D0" w14:textId="70C4CCF8" w:rsidR="00115BCC"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115BCC" w:rsidRPr="00C35A04" w14:paraId="15953FBB" w14:textId="77777777" w:rsidTr="00557304">
        <w:trPr>
          <w:jc w:val="center"/>
        </w:trPr>
        <w:tc>
          <w:tcPr>
            <w:tcW w:w="1368" w:type="dxa"/>
          </w:tcPr>
          <w:p w14:paraId="6D6BD94C" w14:textId="61C57CD4" w:rsidR="00115BCC" w:rsidRPr="00C35A04" w:rsidRDefault="00115BCC"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 xml:space="preserve">Figure </w:t>
            </w:r>
            <w:r w:rsidR="00837525" w:rsidRPr="00C35A04">
              <w:rPr>
                <w:rFonts w:ascii="Times New Roman" w:hAnsi="Times New Roman" w:cs="Times New Roman"/>
                <w:sz w:val="28"/>
                <w:szCs w:val="28"/>
              </w:rPr>
              <w:t>6</w:t>
            </w:r>
            <w:r w:rsidRPr="00C35A04">
              <w:rPr>
                <w:rFonts w:ascii="Times New Roman" w:hAnsi="Times New Roman" w:cs="Times New Roman"/>
                <w:sz w:val="28"/>
                <w:szCs w:val="28"/>
              </w:rPr>
              <w:t>.</w:t>
            </w:r>
            <w:r w:rsidR="00837525" w:rsidRPr="00C35A04">
              <w:rPr>
                <w:rFonts w:ascii="Times New Roman" w:hAnsi="Times New Roman" w:cs="Times New Roman"/>
                <w:sz w:val="28"/>
                <w:szCs w:val="28"/>
              </w:rPr>
              <w:t>2</w:t>
            </w:r>
          </w:p>
        </w:tc>
        <w:tc>
          <w:tcPr>
            <w:tcW w:w="6030" w:type="dxa"/>
          </w:tcPr>
          <w:p w14:paraId="5D7C1824" w14:textId="15DED922" w:rsidR="00837525" w:rsidRPr="00C35A04" w:rsidRDefault="00837525" w:rsidP="00CC6116">
            <w:pPr>
              <w:spacing w:line="360" w:lineRule="auto"/>
              <w:rPr>
                <w:rFonts w:ascii="Times New Roman" w:hAnsi="Times New Roman" w:cs="Times New Roman"/>
                <w:sz w:val="28"/>
                <w:szCs w:val="28"/>
              </w:rPr>
            </w:pPr>
            <w:r w:rsidRPr="00C35A04">
              <w:rPr>
                <w:rFonts w:ascii="Times New Roman" w:hAnsi="Times New Roman" w:cs="Times New Roman"/>
                <w:sz w:val="28"/>
                <w:szCs w:val="28"/>
              </w:rPr>
              <w:t>Pressure Contour of Mediterranean Plane</w:t>
            </w:r>
          </w:p>
        </w:tc>
        <w:tc>
          <w:tcPr>
            <w:tcW w:w="810" w:type="dxa"/>
          </w:tcPr>
          <w:p w14:paraId="7CB70DB1" w14:textId="589FA91B" w:rsidR="00115BCC"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115BCC" w:rsidRPr="00C35A04" w14:paraId="2ED53487" w14:textId="77777777" w:rsidTr="00557304">
        <w:trPr>
          <w:jc w:val="center"/>
        </w:trPr>
        <w:tc>
          <w:tcPr>
            <w:tcW w:w="1368" w:type="dxa"/>
          </w:tcPr>
          <w:p w14:paraId="19BAA94D" w14:textId="31909848" w:rsidR="00115BCC" w:rsidRPr="00C35A04" w:rsidRDefault="00115BCC" w:rsidP="00CC6116">
            <w:pPr>
              <w:spacing w:line="360" w:lineRule="auto"/>
              <w:ind w:left="-90" w:right="-99"/>
              <w:rPr>
                <w:rFonts w:ascii="Times New Roman" w:hAnsi="Times New Roman" w:cs="Times New Roman"/>
                <w:sz w:val="28"/>
                <w:szCs w:val="28"/>
              </w:rPr>
            </w:pPr>
            <w:r w:rsidRPr="00C35A04">
              <w:rPr>
                <w:rFonts w:ascii="Times New Roman" w:hAnsi="Times New Roman" w:cs="Times New Roman"/>
                <w:sz w:val="28"/>
                <w:szCs w:val="28"/>
              </w:rPr>
              <w:t xml:space="preserve">Figure </w:t>
            </w:r>
            <w:r w:rsidR="00837525" w:rsidRPr="00C35A04">
              <w:rPr>
                <w:rFonts w:ascii="Times New Roman" w:hAnsi="Times New Roman" w:cs="Times New Roman"/>
                <w:sz w:val="28"/>
                <w:szCs w:val="28"/>
              </w:rPr>
              <w:t>6</w:t>
            </w:r>
            <w:r w:rsidRPr="00C35A04">
              <w:rPr>
                <w:rFonts w:ascii="Times New Roman" w:hAnsi="Times New Roman" w:cs="Times New Roman"/>
                <w:sz w:val="28"/>
                <w:szCs w:val="28"/>
              </w:rPr>
              <w:t>.</w:t>
            </w:r>
            <w:r w:rsidR="00837525" w:rsidRPr="00C35A04">
              <w:rPr>
                <w:rFonts w:ascii="Times New Roman" w:hAnsi="Times New Roman" w:cs="Times New Roman"/>
                <w:sz w:val="28"/>
                <w:szCs w:val="28"/>
              </w:rPr>
              <w:t>3</w:t>
            </w:r>
          </w:p>
        </w:tc>
        <w:tc>
          <w:tcPr>
            <w:tcW w:w="6030" w:type="dxa"/>
          </w:tcPr>
          <w:p w14:paraId="28FDA393" w14:textId="481D430A" w:rsidR="00115BCC" w:rsidRPr="00C35A04" w:rsidRDefault="00837525" w:rsidP="00CC6116">
            <w:pPr>
              <w:spacing w:line="360" w:lineRule="auto"/>
              <w:rPr>
                <w:rFonts w:ascii="Times New Roman" w:hAnsi="Times New Roman" w:cs="Times New Roman"/>
                <w:sz w:val="28"/>
                <w:szCs w:val="28"/>
              </w:rPr>
            </w:pPr>
            <w:r w:rsidRPr="00C35A04">
              <w:rPr>
                <w:rFonts w:ascii="Times New Roman" w:hAnsi="Times New Roman" w:cs="Times New Roman"/>
                <w:sz w:val="28"/>
                <w:szCs w:val="28"/>
              </w:rPr>
              <w:t>Velocity Contours</w:t>
            </w:r>
          </w:p>
        </w:tc>
        <w:tc>
          <w:tcPr>
            <w:tcW w:w="810" w:type="dxa"/>
          </w:tcPr>
          <w:p w14:paraId="25790583" w14:textId="0435F1AF" w:rsidR="00115BCC" w:rsidRPr="00C35A04" w:rsidRDefault="002A0522" w:rsidP="00B5665F">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r>
    </w:tbl>
    <w:p w14:paraId="23120F9F" w14:textId="77777777" w:rsidR="00693562" w:rsidRPr="00557F06" w:rsidRDefault="00693562" w:rsidP="00CC6116">
      <w:pPr>
        <w:pStyle w:val="Heading1"/>
        <w:spacing w:before="0" w:line="360" w:lineRule="auto"/>
        <w:rPr>
          <w:rFonts w:ascii="Times New Roman" w:hAnsi="Times New Roman" w:cs="Times New Roman"/>
          <w:b w:val="0"/>
          <w:bCs w:val="0"/>
          <w:color w:val="000000" w:themeColor="text1"/>
          <w:sz w:val="24"/>
          <w:szCs w:val="24"/>
        </w:rPr>
      </w:pPr>
    </w:p>
    <w:p w14:paraId="06EE0ABA" w14:textId="740A2607" w:rsidR="00C71ABD" w:rsidRPr="00557F06" w:rsidRDefault="00C71ABD" w:rsidP="00CC6116">
      <w:pPr>
        <w:pStyle w:val="Heading1"/>
        <w:spacing w:before="0" w:line="360" w:lineRule="auto"/>
        <w:rPr>
          <w:rFonts w:ascii="Times New Roman" w:hAnsi="Times New Roman" w:cs="Times New Roman"/>
          <w:b w:val="0"/>
          <w:bCs w:val="0"/>
          <w:color w:val="000000" w:themeColor="text1"/>
          <w:sz w:val="24"/>
          <w:szCs w:val="24"/>
        </w:rPr>
      </w:pPr>
      <w:r w:rsidRPr="00557F06">
        <w:rPr>
          <w:rFonts w:ascii="Times New Roman" w:hAnsi="Times New Roman" w:cs="Times New Roman"/>
          <w:b w:val="0"/>
          <w:bCs w:val="0"/>
          <w:color w:val="000000" w:themeColor="text1"/>
          <w:sz w:val="24"/>
          <w:szCs w:val="24"/>
        </w:rPr>
        <w:br w:type="page"/>
      </w:r>
    </w:p>
    <w:p w14:paraId="3A36F2BB" w14:textId="77777777" w:rsidR="00B5665F" w:rsidRDefault="00B5665F" w:rsidP="00CC6116">
      <w:pPr>
        <w:pStyle w:val="Heading1"/>
        <w:spacing w:before="0" w:line="360" w:lineRule="auto"/>
        <w:jc w:val="center"/>
        <w:rPr>
          <w:rFonts w:ascii="Times New Roman" w:hAnsi="Times New Roman" w:cs="Times New Roman"/>
        </w:rPr>
      </w:pPr>
      <w:bookmarkStart w:id="2" w:name="_Toc463088107"/>
      <w:bookmarkStart w:id="3" w:name="_Toc463088620"/>
    </w:p>
    <w:p w14:paraId="751E2B61" w14:textId="77777777" w:rsidR="00C71ABD" w:rsidRDefault="00C71ABD" w:rsidP="00CC6116">
      <w:pPr>
        <w:pStyle w:val="Heading1"/>
        <w:spacing w:before="0" w:line="360" w:lineRule="auto"/>
        <w:jc w:val="center"/>
        <w:rPr>
          <w:rFonts w:ascii="Times New Roman" w:hAnsi="Times New Roman" w:cs="Times New Roman"/>
        </w:rPr>
      </w:pPr>
      <w:r w:rsidRPr="00557F06">
        <w:rPr>
          <w:rFonts w:ascii="Times New Roman" w:hAnsi="Times New Roman" w:cs="Times New Roman"/>
        </w:rPr>
        <w:t>LIST OF TABLES</w:t>
      </w:r>
      <w:bookmarkEnd w:id="2"/>
      <w:bookmarkEnd w:id="3"/>
    </w:p>
    <w:p w14:paraId="690AB8E9" w14:textId="77777777" w:rsidR="00B5665F" w:rsidRPr="00B5665F" w:rsidRDefault="00B5665F" w:rsidP="00B5665F">
      <w:pPr>
        <w:rPr>
          <w:lang w:bidi="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
        <w:gridCol w:w="5922"/>
        <w:gridCol w:w="1152"/>
      </w:tblGrid>
      <w:tr w:rsidR="00C71ABD" w:rsidRPr="00A6432F" w14:paraId="440F54C9" w14:textId="77777777" w:rsidTr="00A6432F">
        <w:trPr>
          <w:jc w:val="center"/>
        </w:trPr>
        <w:tc>
          <w:tcPr>
            <w:tcW w:w="1449" w:type="dxa"/>
          </w:tcPr>
          <w:p w14:paraId="21730FB7" w14:textId="77777777" w:rsidR="00C71ABD" w:rsidRPr="00A6432F" w:rsidRDefault="00C71ABD" w:rsidP="00CC6116">
            <w:pPr>
              <w:spacing w:line="360" w:lineRule="auto"/>
              <w:jc w:val="center"/>
              <w:rPr>
                <w:rFonts w:ascii="Times New Roman" w:hAnsi="Times New Roman" w:cs="Times New Roman"/>
                <w:b/>
                <w:sz w:val="28"/>
                <w:szCs w:val="28"/>
              </w:rPr>
            </w:pPr>
            <w:r w:rsidRPr="00A6432F">
              <w:rPr>
                <w:rFonts w:ascii="Times New Roman" w:hAnsi="Times New Roman" w:cs="Times New Roman"/>
                <w:b/>
                <w:sz w:val="28"/>
                <w:szCs w:val="28"/>
              </w:rPr>
              <w:t>Sr. No.</w:t>
            </w:r>
          </w:p>
        </w:tc>
        <w:tc>
          <w:tcPr>
            <w:tcW w:w="5922" w:type="dxa"/>
          </w:tcPr>
          <w:p w14:paraId="562EB379" w14:textId="77777777" w:rsidR="00C71ABD" w:rsidRPr="00A6432F" w:rsidRDefault="00C71ABD" w:rsidP="00CC6116">
            <w:pPr>
              <w:spacing w:line="360" w:lineRule="auto"/>
              <w:jc w:val="center"/>
              <w:rPr>
                <w:rFonts w:ascii="Times New Roman" w:hAnsi="Times New Roman" w:cs="Times New Roman"/>
                <w:b/>
                <w:sz w:val="28"/>
                <w:szCs w:val="28"/>
              </w:rPr>
            </w:pPr>
            <w:r w:rsidRPr="00A6432F">
              <w:rPr>
                <w:rFonts w:ascii="Times New Roman" w:hAnsi="Times New Roman" w:cs="Times New Roman"/>
                <w:b/>
                <w:sz w:val="28"/>
                <w:szCs w:val="28"/>
              </w:rPr>
              <w:t xml:space="preserve">Title </w:t>
            </w:r>
          </w:p>
        </w:tc>
        <w:tc>
          <w:tcPr>
            <w:tcW w:w="1152" w:type="dxa"/>
          </w:tcPr>
          <w:p w14:paraId="58A81A8C" w14:textId="77777777" w:rsidR="00C71ABD" w:rsidRPr="00A6432F" w:rsidRDefault="00C71ABD" w:rsidP="00CC6116">
            <w:pPr>
              <w:spacing w:line="360" w:lineRule="auto"/>
              <w:jc w:val="center"/>
              <w:rPr>
                <w:rFonts w:ascii="Times New Roman" w:hAnsi="Times New Roman" w:cs="Times New Roman"/>
                <w:b/>
                <w:sz w:val="28"/>
                <w:szCs w:val="28"/>
              </w:rPr>
            </w:pPr>
            <w:r w:rsidRPr="00A6432F">
              <w:rPr>
                <w:rFonts w:ascii="Times New Roman" w:hAnsi="Times New Roman" w:cs="Times New Roman"/>
                <w:b/>
                <w:sz w:val="28"/>
                <w:szCs w:val="28"/>
              </w:rPr>
              <w:t>Page No.</w:t>
            </w:r>
          </w:p>
        </w:tc>
      </w:tr>
      <w:tr w:rsidR="00C71ABD" w:rsidRPr="00A6432F" w14:paraId="2C3D3535" w14:textId="77777777" w:rsidTr="00A6432F">
        <w:trPr>
          <w:jc w:val="center"/>
        </w:trPr>
        <w:tc>
          <w:tcPr>
            <w:tcW w:w="1449" w:type="dxa"/>
          </w:tcPr>
          <w:p w14:paraId="1B347A63" w14:textId="631A9E5E" w:rsidR="00C71ABD" w:rsidRPr="00A6432F" w:rsidRDefault="00C71ABD" w:rsidP="00CC6116">
            <w:pPr>
              <w:spacing w:line="360" w:lineRule="auto"/>
              <w:jc w:val="center"/>
              <w:rPr>
                <w:rFonts w:ascii="Times New Roman" w:hAnsi="Times New Roman" w:cs="Times New Roman"/>
                <w:sz w:val="28"/>
                <w:szCs w:val="28"/>
              </w:rPr>
            </w:pPr>
            <w:r w:rsidRPr="00A6432F">
              <w:rPr>
                <w:rFonts w:ascii="Times New Roman" w:hAnsi="Times New Roman" w:cs="Times New Roman"/>
                <w:sz w:val="28"/>
                <w:szCs w:val="28"/>
              </w:rPr>
              <w:t>Table</w:t>
            </w:r>
            <w:r w:rsidR="004D0A91" w:rsidRPr="00A6432F">
              <w:rPr>
                <w:rFonts w:ascii="Times New Roman" w:hAnsi="Times New Roman" w:cs="Times New Roman"/>
                <w:sz w:val="28"/>
                <w:szCs w:val="28"/>
              </w:rPr>
              <w:t xml:space="preserve"> </w:t>
            </w:r>
            <w:r w:rsidR="00A071F5" w:rsidRPr="00A6432F">
              <w:rPr>
                <w:rFonts w:ascii="Times New Roman" w:hAnsi="Times New Roman" w:cs="Times New Roman"/>
                <w:sz w:val="28"/>
                <w:szCs w:val="28"/>
              </w:rPr>
              <w:t>5</w:t>
            </w:r>
            <w:r w:rsidRPr="00A6432F">
              <w:rPr>
                <w:rFonts w:ascii="Times New Roman" w:hAnsi="Times New Roman" w:cs="Times New Roman"/>
                <w:sz w:val="28"/>
                <w:szCs w:val="28"/>
              </w:rPr>
              <w:t>.1</w:t>
            </w:r>
          </w:p>
        </w:tc>
        <w:tc>
          <w:tcPr>
            <w:tcW w:w="5922" w:type="dxa"/>
          </w:tcPr>
          <w:p w14:paraId="4747F9DD" w14:textId="16532D95" w:rsidR="00C71ABD" w:rsidRPr="00A6432F" w:rsidRDefault="004D0A91" w:rsidP="00CC6116">
            <w:pPr>
              <w:spacing w:line="360" w:lineRule="auto"/>
              <w:ind w:left="188"/>
              <w:jc w:val="both"/>
              <w:rPr>
                <w:rFonts w:ascii="Times New Roman" w:hAnsi="Times New Roman" w:cs="Times New Roman"/>
                <w:sz w:val="28"/>
                <w:szCs w:val="28"/>
              </w:rPr>
            </w:pPr>
            <w:r w:rsidRPr="00A6432F">
              <w:rPr>
                <w:rFonts w:ascii="Times New Roman" w:hAnsi="Times New Roman" w:cs="Times New Roman"/>
                <w:sz w:val="28"/>
                <w:szCs w:val="28"/>
              </w:rPr>
              <w:t>Efficiency of PAT</w:t>
            </w:r>
          </w:p>
        </w:tc>
        <w:tc>
          <w:tcPr>
            <w:tcW w:w="1152" w:type="dxa"/>
          </w:tcPr>
          <w:p w14:paraId="2F495B38" w14:textId="0D18FEE7" w:rsidR="00C71ABD" w:rsidRPr="00A6432F" w:rsidRDefault="009654F7" w:rsidP="00CC6116">
            <w:pPr>
              <w:spacing w:line="360" w:lineRule="auto"/>
              <w:jc w:val="center"/>
              <w:rPr>
                <w:rFonts w:ascii="Times New Roman" w:hAnsi="Times New Roman" w:cs="Times New Roman"/>
                <w:sz w:val="28"/>
                <w:szCs w:val="28"/>
              </w:rPr>
            </w:pPr>
            <w:r w:rsidRPr="00A6432F">
              <w:rPr>
                <w:rFonts w:ascii="Times New Roman" w:hAnsi="Times New Roman" w:cs="Times New Roman"/>
                <w:sz w:val="28"/>
                <w:szCs w:val="28"/>
              </w:rPr>
              <w:t>2</w:t>
            </w:r>
            <w:r w:rsidR="00557304">
              <w:rPr>
                <w:rFonts w:ascii="Times New Roman" w:hAnsi="Times New Roman" w:cs="Times New Roman"/>
                <w:sz w:val="28"/>
                <w:szCs w:val="28"/>
              </w:rPr>
              <w:t>1</w:t>
            </w:r>
          </w:p>
        </w:tc>
      </w:tr>
      <w:tr w:rsidR="009654F7" w:rsidRPr="00A6432F" w14:paraId="103E7CE5" w14:textId="77777777" w:rsidTr="00A6432F">
        <w:trPr>
          <w:jc w:val="center"/>
        </w:trPr>
        <w:tc>
          <w:tcPr>
            <w:tcW w:w="1449" w:type="dxa"/>
          </w:tcPr>
          <w:p w14:paraId="218793C7" w14:textId="4FB631E7" w:rsidR="009654F7" w:rsidRPr="00A6432F" w:rsidRDefault="009654F7" w:rsidP="00CC6116">
            <w:pPr>
              <w:spacing w:line="360" w:lineRule="auto"/>
              <w:jc w:val="center"/>
              <w:rPr>
                <w:rFonts w:ascii="Times New Roman" w:hAnsi="Times New Roman" w:cs="Times New Roman"/>
                <w:sz w:val="28"/>
                <w:szCs w:val="28"/>
              </w:rPr>
            </w:pPr>
            <w:r w:rsidRPr="00A6432F">
              <w:rPr>
                <w:rFonts w:ascii="Times New Roman" w:hAnsi="Times New Roman" w:cs="Times New Roman"/>
                <w:sz w:val="28"/>
                <w:szCs w:val="28"/>
              </w:rPr>
              <w:t xml:space="preserve">Table </w:t>
            </w:r>
            <w:r w:rsidR="00A071F5" w:rsidRPr="00A6432F">
              <w:rPr>
                <w:rFonts w:ascii="Times New Roman" w:hAnsi="Times New Roman" w:cs="Times New Roman"/>
                <w:sz w:val="28"/>
                <w:szCs w:val="28"/>
              </w:rPr>
              <w:t>5</w:t>
            </w:r>
            <w:r w:rsidRPr="00A6432F">
              <w:rPr>
                <w:rFonts w:ascii="Times New Roman" w:hAnsi="Times New Roman" w:cs="Times New Roman"/>
                <w:sz w:val="28"/>
                <w:szCs w:val="28"/>
              </w:rPr>
              <w:t>.2</w:t>
            </w:r>
          </w:p>
        </w:tc>
        <w:tc>
          <w:tcPr>
            <w:tcW w:w="5922" w:type="dxa"/>
          </w:tcPr>
          <w:p w14:paraId="693D0950" w14:textId="0AA7556C" w:rsidR="009654F7" w:rsidRPr="00A6432F" w:rsidRDefault="009654F7" w:rsidP="00CC6116">
            <w:pPr>
              <w:spacing w:line="360" w:lineRule="auto"/>
              <w:ind w:left="188"/>
              <w:jc w:val="both"/>
              <w:rPr>
                <w:rFonts w:ascii="Times New Roman" w:hAnsi="Times New Roman" w:cs="Times New Roman"/>
                <w:sz w:val="28"/>
                <w:szCs w:val="28"/>
              </w:rPr>
            </w:pPr>
            <w:r w:rsidRPr="00A6432F">
              <w:rPr>
                <w:rFonts w:ascii="Times New Roman" w:hAnsi="Times New Roman" w:cs="Times New Roman"/>
                <w:sz w:val="28"/>
                <w:szCs w:val="28"/>
              </w:rPr>
              <w:t>List of Axial Thrust</w:t>
            </w:r>
          </w:p>
        </w:tc>
        <w:tc>
          <w:tcPr>
            <w:tcW w:w="1152" w:type="dxa"/>
          </w:tcPr>
          <w:p w14:paraId="659B41F7" w14:textId="3EA03910" w:rsidR="009654F7" w:rsidRPr="00A6432F" w:rsidRDefault="009654F7" w:rsidP="00CC6116">
            <w:pPr>
              <w:spacing w:line="360" w:lineRule="auto"/>
              <w:jc w:val="center"/>
              <w:rPr>
                <w:rFonts w:ascii="Times New Roman" w:hAnsi="Times New Roman" w:cs="Times New Roman"/>
                <w:sz w:val="28"/>
                <w:szCs w:val="28"/>
              </w:rPr>
            </w:pPr>
            <w:r w:rsidRPr="00A6432F">
              <w:rPr>
                <w:rFonts w:ascii="Times New Roman" w:hAnsi="Times New Roman" w:cs="Times New Roman"/>
                <w:sz w:val="28"/>
                <w:szCs w:val="28"/>
              </w:rPr>
              <w:t>2</w:t>
            </w:r>
            <w:r w:rsidR="00557304">
              <w:rPr>
                <w:rFonts w:ascii="Times New Roman" w:hAnsi="Times New Roman" w:cs="Times New Roman"/>
                <w:sz w:val="28"/>
                <w:szCs w:val="28"/>
              </w:rPr>
              <w:t>1</w:t>
            </w:r>
          </w:p>
        </w:tc>
      </w:tr>
      <w:tr w:rsidR="00C71ABD" w:rsidRPr="00A6432F" w14:paraId="44C104FE" w14:textId="77777777" w:rsidTr="00A6432F">
        <w:trPr>
          <w:trHeight w:val="738"/>
          <w:jc w:val="center"/>
        </w:trPr>
        <w:tc>
          <w:tcPr>
            <w:tcW w:w="1449" w:type="dxa"/>
          </w:tcPr>
          <w:p w14:paraId="432EFF21" w14:textId="3164F475" w:rsidR="00C71ABD" w:rsidRPr="00A6432F" w:rsidRDefault="00C71ABD" w:rsidP="00CC6116">
            <w:pPr>
              <w:spacing w:line="360" w:lineRule="auto"/>
              <w:jc w:val="center"/>
              <w:rPr>
                <w:rFonts w:ascii="Times New Roman" w:hAnsi="Times New Roman" w:cs="Times New Roman"/>
                <w:sz w:val="28"/>
                <w:szCs w:val="28"/>
              </w:rPr>
            </w:pPr>
            <w:r w:rsidRPr="00A6432F">
              <w:rPr>
                <w:rFonts w:ascii="Times New Roman" w:hAnsi="Times New Roman" w:cs="Times New Roman"/>
                <w:sz w:val="28"/>
                <w:szCs w:val="28"/>
              </w:rPr>
              <w:t>Table</w:t>
            </w:r>
            <w:r w:rsidR="004D0A91" w:rsidRPr="00A6432F">
              <w:rPr>
                <w:rFonts w:ascii="Times New Roman" w:hAnsi="Times New Roman" w:cs="Times New Roman"/>
                <w:sz w:val="28"/>
                <w:szCs w:val="28"/>
              </w:rPr>
              <w:t xml:space="preserve"> </w:t>
            </w:r>
            <w:r w:rsidR="00A071F5" w:rsidRPr="00A6432F">
              <w:rPr>
                <w:rFonts w:ascii="Times New Roman" w:hAnsi="Times New Roman" w:cs="Times New Roman"/>
                <w:sz w:val="28"/>
                <w:szCs w:val="28"/>
              </w:rPr>
              <w:t>5</w:t>
            </w:r>
            <w:r w:rsidRPr="00A6432F">
              <w:rPr>
                <w:rFonts w:ascii="Times New Roman" w:hAnsi="Times New Roman" w:cs="Times New Roman"/>
                <w:sz w:val="28"/>
                <w:szCs w:val="28"/>
              </w:rPr>
              <w:t>.</w:t>
            </w:r>
            <w:r w:rsidR="009654F7" w:rsidRPr="00A6432F">
              <w:rPr>
                <w:rFonts w:ascii="Times New Roman" w:hAnsi="Times New Roman" w:cs="Times New Roman"/>
                <w:sz w:val="28"/>
                <w:szCs w:val="28"/>
              </w:rPr>
              <w:t>3</w:t>
            </w:r>
          </w:p>
        </w:tc>
        <w:tc>
          <w:tcPr>
            <w:tcW w:w="5922" w:type="dxa"/>
          </w:tcPr>
          <w:p w14:paraId="7CFE7CC3" w14:textId="6C05FA4C" w:rsidR="00C71ABD" w:rsidRPr="00A6432F" w:rsidRDefault="004D0A91" w:rsidP="00CC6116">
            <w:pPr>
              <w:spacing w:line="360" w:lineRule="auto"/>
              <w:ind w:left="188"/>
              <w:jc w:val="both"/>
              <w:rPr>
                <w:rFonts w:ascii="Times New Roman" w:hAnsi="Times New Roman" w:cs="Times New Roman"/>
                <w:sz w:val="28"/>
                <w:szCs w:val="28"/>
              </w:rPr>
            </w:pPr>
            <w:r w:rsidRPr="00A6432F">
              <w:rPr>
                <w:rFonts w:ascii="Times New Roman" w:hAnsi="Times New Roman" w:cs="Times New Roman"/>
                <w:sz w:val="28"/>
                <w:szCs w:val="28"/>
              </w:rPr>
              <w:t>Comparative analysis of experimental and numerical results</w:t>
            </w:r>
          </w:p>
        </w:tc>
        <w:tc>
          <w:tcPr>
            <w:tcW w:w="1152" w:type="dxa"/>
          </w:tcPr>
          <w:p w14:paraId="4A0534A2" w14:textId="302D995E" w:rsidR="00C71ABD" w:rsidRPr="00A6432F" w:rsidRDefault="009654F7" w:rsidP="00CC6116">
            <w:pPr>
              <w:spacing w:line="360" w:lineRule="auto"/>
              <w:jc w:val="center"/>
              <w:rPr>
                <w:rFonts w:ascii="Times New Roman" w:hAnsi="Times New Roman" w:cs="Times New Roman"/>
                <w:sz w:val="28"/>
                <w:szCs w:val="28"/>
              </w:rPr>
            </w:pPr>
            <w:r w:rsidRPr="00A6432F">
              <w:rPr>
                <w:rFonts w:ascii="Times New Roman" w:hAnsi="Times New Roman" w:cs="Times New Roman"/>
                <w:sz w:val="28"/>
                <w:szCs w:val="28"/>
              </w:rPr>
              <w:t>2</w:t>
            </w:r>
            <w:r w:rsidR="00557304">
              <w:rPr>
                <w:rFonts w:ascii="Times New Roman" w:hAnsi="Times New Roman" w:cs="Times New Roman"/>
                <w:sz w:val="28"/>
                <w:szCs w:val="28"/>
              </w:rPr>
              <w:t>2</w:t>
            </w:r>
          </w:p>
        </w:tc>
      </w:tr>
    </w:tbl>
    <w:p w14:paraId="4BFF2EBF" w14:textId="77777777" w:rsidR="00C71ABD" w:rsidRPr="00557F06" w:rsidRDefault="00C71ABD" w:rsidP="00CC6116">
      <w:pPr>
        <w:spacing w:after="0" w:line="360" w:lineRule="auto"/>
        <w:jc w:val="center"/>
        <w:rPr>
          <w:rFonts w:ascii="Times New Roman" w:hAnsi="Times New Roman" w:cs="Times New Roman"/>
          <w:sz w:val="24"/>
        </w:rPr>
      </w:pPr>
    </w:p>
    <w:p w14:paraId="17B1360C" w14:textId="3C330DD8" w:rsidR="00693562" w:rsidRPr="00557F06" w:rsidRDefault="00693562" w:rsidP="00CC6116">
      <w:pPr>
        <w:spacing w:after="0" w:line="360" w:lineRule="auto"/>
        <w:rPr>
          <w:rFonts w:ascii="Times New Roman" w:hAnsi="Times New Roman" w:cs="Times New Roman"/>
          <w:bCs/>
          <w:color w:val="000000" w:themeColor="text1"/>
          <w:sz w:val="24"/>
          <w:szCs w:val="24"/>
        </w:rPr>
      </w:pPr>
    </w:p>
    <w:p w14:paraId="047329FA" w14:textId="77777777" w:rsidR="00693562" w:rsidRPr="00557F06" w:rsidRDefault="00693562" w:rsidP="00CC6116">
      <w:pPr>
        <w:spacing w:after="0" w:line="360" w:lineRule="auto"/>
        <w:rPr>
          <w:rFonts w:ascii="Times New Roman" w:hAnsi="Times New Roman" w:cs="Times New Roman"/>
          <w:bCs/>
          <w:color w:val="000000" w:themeColor="text1"/>
          <w:sz w:val="24"/>
          <w:szCs w:val="24"/>
        </w:rPr>
      </w:pPr>
    </w:p>
    <w:p w14:paraId="0A76FA30" w14:textId="3E0B290D" w:rsidR="00C71ABD" w:rsidRPr="00557F06" w:rsidRDefault="00C71ABD" w:rsidP="00CC6116">
      <w:pPr>
        <w:spacing w:after="0" w:line="360" w:lineRule="auto"/>
        <w:rPr>
          <w:rFonts w:ascii="Times New Roman" w:hAnsi="Times New Roman" w:cs="Times New Roman"/>
          <w:b/>
          <w:bCs/>
          <w:color w:val="000000" w:themeColor="text1"/>
          <w:sz w:val="24"/>
          <w:szCs w:val="24"/>
        </w:rPr>
      </w:pPr>
      <w:r w:rsidRPr="00557F06">
        <w:rPr>
          <w:rFonts w:ascii="Times New Roman" w:hAnsi="Times New Roman" w:cs="Times New Roman"/>
          <w:b/>
          <w:bCs/>
          <w:color w:val="000000" w:themeColor="text1"/>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871"/>
      </w:tblGrid>
      <w:tr w:rsidR="009274EC" w:rsidRPr="00557F06" w14:paraId="027DE8BB" w14:textId="77777777" w:rsidTr="003510ED">
        <w:trPr>
          <w:trHeight w:val="360"/>
        </w:trPr>
        <w:tc>
          <w:tcPr>
            <w:tcW w:w="426" w:type="dxa"/>
          </w:tcPr>
          <w:p w14:paraId="5D285C66" w14:textId="77777777" w:rsidR="00023B99" w:rsidRPr="00557F06" w:rsidRDefault="00023B99" w:rsidP="00CC6116">
            <w:pPr>
              <w:spacing w:line="360" w:lineRule="auto"/>
              <w:rPr>
                <w:rFonts w:ascii="Times New Roman" w:hAnsi="Times New Roman" w:cs="Times New Roman"/>
                <w:sz w:val="24"/>
                <w:szCs w:val="24"/>
              </w:rPr>
            </w:pPr>
            <w:bookmarkStart w:id="4" w:name="_Hlk119923361"/>
          </w:p>
        </w:tc>
        <w:tc>
          <w:tcPr>
            <w:tcW w:w="7871" w:type="dxa"/>
          </w:tcPr>
          <w:p w14:paraId="32D127AF" w14:textId="77777777" w:rsidR="003510ED" w:rsidRDefault="003510ED" w:rsidP="00CC6116">
            <w:pPr>
              <w:spacing w:line="360" w:lineRule="auto"/>
              <w:jc w:val="center"/>
              <w:rPr>
                <w:rFonts w:ascii="Times New Roman" w:hAnsi="Times New Roman" w:cs="Times New Roman"/>
                <w:b/>
                <w:bCs/>
                <w:color w:val="000000" w:themeColor="text1"/>
                <w:sz w:val="28"/>
                <w:szCs w:val="28"/>
              </w:rPr>
            </w:pPr>
          </w:p>
          <w:p w14:paraId="706D927D" w14:textId="77777777" w:rsidR="00023B99" w:rsidRDefault="00023B99" w:rsidP="00CC6116">
            <w:pPr>
              <w:spacing w:line="360" w:lineRule="auto"/>
              <w:jc w:val="center"/>
              <w:rPr>
                <w:rFonts w:ascii="Times New Roman" w:hAnsi="Times New Roman" w:cs="Times New Roman"/>
                <w:b/>
                <w:bCs/>
                <w:color w:val="000000" w:themeColor="text1"/>
                <w:sz w:val="28"/>
                <w:szCs w:val="28"/>
              </w:rPr>
            </w:pPr>
            <w:r w:rsidRPr="00557F06">
              <w:rPr>
                <w:rFonts w:ascii="Times New Roman" w:hAnsi="Times New Roman" w:cs="Times New Roman"/>
                <w:b/>
                <w:bCs/>
                <w:color w:val="000000" w:themeColor="text1"/>
                <w:sz w:val="28"/>
                <w:szCs w:val="28"/>
              </w:rPr>
              <w:t>NOMENCLATURE</w:t>
            </w:r>
          </w:p>
          <w:p w14:paraId="5B64BFB3" w14:textId="77777777" w:rsidR="00B5665F" w:rsidRPr="00557F06" w:rsidRDefault="00B5665F" w:rsidP="00CC6116">
            <w:pPr>
              <w:spacing w:line="360" w:lineRule="auto"/>
              <w:jc w:val="center"/>
              <w:rPr>
                <w:rFonts w:ascii="Times New Roman" w:hAnsi="Times New Roman" w:cs="Times New Roman"/>
                <w:b/>
                <w:bCs/>
                <w:color w:val="FF0000"/>
                <w:sz w:val="28"/>
                <w:szCs w:val="28"/>
              </w:rPr>
            </w:pPr>
          </w:p>
          <w:p w14:paraId="3699B2A8"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A = flow area, m²</w:t>
            </w:r>
          </w:p>
          <w:p w14:paraId="4167AA94"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b = blade width,</w:t>
            </w:r>
          </w:p>
          <w:p w14:paraId="4107B78C"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v = absolute velocity, m/s</w:t>
            </w:r>
          </w:p>
          <w:p w14:paraId="60195025"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D = impeller diameter, m</w:t>
            </w:r>
          </w:p>
          <w:p w14:paraId="462496EC"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g = gravitational acceleration, m/s²</w:t>
            </w:r>
          </w:p>
          <w:p w14:paraId="04BEC2C4"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H = net head, m</w:t>
            </w:r>
          </w:p>
          <w:p w14:paraId="25428351"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h = head, m</w:t>
            </w:r>
          </w:p>
          <w:p w14:paraId="03B4710D"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N = rotational speed, n/m²</w:t>
            </w:r>
          </w:p>
          <w:p w14:paraId="3C61C329"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P = power, kW</w:t>
            </w:r>
          </w:p>
          <w:p w14:paraId="0D88C1A8"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p = pressure, n/m²</w:t>
            </w:r>
          </w:p>
          <w:p w14:paraId="527A01A1"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Q = discharge, m³/s</w:t>
            </w:r>
          </w:p>
          <w:p w14:paraId="2D9D4EC9"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r = radius, m</w:t>
            </w:r>
          </w:p>
          <w:p w14:paraId="06E451EF"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t = blade thickness, mm</w:t>
            </w:r>
          </w:p>
          <w:p w14:paraId="0027FA4C"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T = torque, nm</w:t>
            </w:r>
          </w:p>
          <w:p w14:paraId="18B9D921"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V = velocity, m³</w:t>
            </w:r>
          </w:p>
          <w:p w14:paraId="2CCB7E37"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z = no. of blades</w:t>
            </w:r>
          </w:p>
          <w:p w14:paraId="15B5C0CE"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∆/σ = difference</w:t>
            </w:r>
          </w:p>
          <w:p w14:paraId="78B26D0F" w14:textId="77777777" w:rsidR="00023B99" w:rsidRPr="00557F06" w:rsidRDefault="00023B99" w:rsidP="00CC6116">
            <w:pPr>
              <w:spacing w:line="360" w:lineRule="auto"/>
              <w:jc w:val="both"/>
              <w:rPr>
                <w:rFonts w:ascii="Times New Roman" w:hAnsi="Times New Roman" w:cs="Times New Roman"/>
                <w:sz w:val="28"/>
                <w:szCs w:val="28"/>
              </w:rPr>
            </w:pPr>
            <w:r w:rsidRPr="00557F06">
              <w:rPr>
                <w:rFonts w:ascii="Times New Roman" w:hAnsi="Times New Roman" w:cs="Times New Roman"/>
                <w:sz w:val="28"/>
                <w:szCs w:val="28"/>
              </w:rPr>
              <w:t>u = tangential blade velocity, m/s</w:t>
            </w:r>
          </w:p>
          <w:p w14:paraId="700ECA90" w14:textId="77777777" w:rsidR="00023B99" w:rsidRPr="00557F06" w:rsidRDefault="00023B99" w:rsidP="00CC6116">
            <w:pPr>
              <w:spacing w:line="360" w:lineRule="auto"/>
              <w:jc w:val="both"/>
              <w:rPr>
                <w:rFonts w:ascii="Times New Roman" w:hAnsi="Times New Roman" w:cs="Times New Roman"/>
                <w:sz w:val="40"/>
                <w:szCs w:val="40"/>
              </w:rPr>
            </w:pPr>
            <w:r w:rsidRPr="00557F06">
              <w:rPr>
                <w:rFonts w:ascii="Times New Roman" w:hAnsi="Times New Roman" w:cs="Times New Roman"/>
                <w:sz w:val="28"/>
                <w:szCs w:val="28"/>
              </w:rPr>
              <w:t>ρ = density of water, kg/m</w:t>
            </w:r>
          </w:p>
        </w:tc>
      </w:tr>
      <w:bookmarkEnd w:id="4"/>
    </w:tbl>
    <w:p w14:paraId="596CA8CF" w14:textId="77777777" w:rsidR="001B74B3" w:rsidRDefault="001B74B3" w:rsidP="00CC6116">
      <w:pPr>
        <w:spacing w:after="0" w:line="360" w:lineRule="auto"/>
        <w:rPr>
          <w:rFonts w:ascii="Times New Roman" w:eastAsia="Calibri" w:hAnsi="Times New Roman" w:cs="Times New Roman"/>
          <w:sz w:val="24"/>
          <w:szCs w:val="24"/>
        </w:rPr>
      </w:pPr>
    </w:p>
    <w:p w14:paraId="0776F0CF" w14:textId="77777777" w:rsidR="003510ED" w:rsidRDefault="003510ED" w:rsidP="00CC6116">
      <w:pPr>
        <w:spacing w:after="0" w:line="360" w:lineRule="auto"/>
        <w:rPr>
          <w:rFonts w:ascii="Times New Roman" w:eastAsia="Calibri" w:hAnsi="Times New Roman" w:cs="Times New Roman"/>
          <w:sz w:val="24"/>
          <w:szCs w:val="24"/>
        </w:rPr>
      </w:pPr>
    </w:p>
    <w:p w14:paraId="7900E7FF" w14:textId="77777777" w:rsidR="003510ED" w:rsidRPr="00557F06" w:rsidRDefault="003510ED" w:rsidP="00CC6116">
      <w:pPr>
        <w:spacing w:after="0" w:line="360" w:lineRule="auto"/>
        <w:rPr>
          <w:rFonts w:ascii="Times New Roman" w:eastAsia="Calibri" w:hAnsi="Times New Roman" w:cs="Times New Roman"/>
          <w:sz w:val="24"/>
          <w:szCs w:val="24"/>
        </w:rPr>
      </w:pPr>
    </w:p>
    <w:p w14:paraId="3894FECB" w14:textId="51EFC45C" w:rsidR="007B0E66" w:rsidRDefault="007B0E66" w:rsidP="00CC6116">
      <w:pPr>
        <w:spacing w:after="0" w:line="360" w:lineRule="auto"/>
        <w:jc w:val="center"/>
        <w:rPr>
          <w:rFonts w:ascii="Times New Roman" w:eastAsia="Calibri" w:hAnsi="Times New Roman" w:cs="Times New Roman"/>
          <w:sz w:val="24"/>
          <w:szCs w:val="24"/>
        </w:rPr>
      </w:pPr>
    </w:p>
    <w:p w14:paraId="7DD98857" w14:textId="77777777" w:rsidR="00D316BB" w:rsidRDefault="00D316BB" w:rsidP="00CC6116">
      <w:pPr>
        <w:spacing w:after="0" w:line="360" w:lineRule="auto"/>
        <w:jc w:val="center"/>
        <w:rPr>
          <w:rFonts w:ascii="Times New Roman" w:eastAsia="Calibri" w:hAnsi="Times New Roman" w:cs="Times New Roman"/>
          <w:sz w:val="24"/>
          <w:szCs w:val="24"/>
        </w:rPr>
      </w:pPr>
    </w:p>
    <w:p w14:paraId="1D506632" w14:textId="77777777" w:rsidR="00D316BB" w:rsidRDefault="00D316BB" w:rsidP="00CC6116">
      <w:pPr>
        <w:spacing w:after="0" w:line="360" w:lineRule="auto"/>
        <w:jc w:val="center"/>
        <w:rPr>
          <w:rFonts w:ascii="Times New Roman" w:eastAsia="Calibri" w:hAnsi="Times New Roman" w:cs="Times New Roman"/>
          <w:sz w:val="24"/>
          <w:szCs w:val="24"/>
        </w:rPr>
      </w:pPr>
    </w:p>
    <w:p w14:paraId="306D57EB" w14:textId="77777777" w:rsidR="00D316BB" w:rsidRDefault="00D316BB" w:rsidP="00CC6116">
      <w:pPr>
        <w:spacing w:after="0" w:line="360" w:lineRule="auto"/>
        <w:jc w:val="center"/>
        <w:rPr>
          <w:rFonts w:ascii="Times New Roman" w:eastAsia="Calibri" w:hAnsi="Times New Roman" w:cs="Times New Roman"/>
          <w:sz w:val="24"/>
          <w:szCs w:val="24"/>
        </w:rPr>
      </w:pPr>
    </w:p>
    <w:p w14:paraId="31B61C66" w14:textId="77777777" w:rsidR="009752FE" w:rsidRPr="00BC1DCF" w:rsidRDefault="009752FE" w:rsidP="00CC6116">
      <w:pPr>
        <w:spacing w:after="0" w:line="360" w:lineRule="auto"/>
        <w:jc w:val="center"/>
        <w:rPr>
          <w:rFonts w:ascii="Times New Roman" w:hAnsi="Times New Roman" w:cs="Times New Roman"/>
          <w:b/>
          <w:bCs/>
          <w:sz w:val="32"/>
          <w:szCs w:val="32"/>
        </w:rPr>
      </w:pPr>
      <w:r w:rsidRPr="00BC1DCF">
        <w:rPr>
          <w:rFonts w:ascii="Times New Roman" w:hAnsi="Times New Roman" w:cs="Times New Roman"/>
          <w:b/>
          <w:bCs/>
          <w:noProof/>
          <w:sz w:val="24"/>
          <w:szCs w:val="24"/>
          <w:lang w:bidi="mr-IN"/>
        </w:rPr>
        <w:lastRenderedPageBreak/>
        <w:drawing>
          <wp:anchor distT="0" distB="0" distL="114300" distR="114300" simplePos="0" relativeHeight="251667968" behindDoc="0" locked="0" layoutInCell="1" allowOverlap="1" wp14:anchorId="320E7388" wp14:editId="6F73040A">
            <wp:simplePos x="0" y="0"/>
            <wp:positionH relativeFrom="margin">
              <wp:align>left</wp:align>
            </wp:positionH>
            <wp:positionV relativeFrom="margin">
              <wp:align>top</wp:align>
            </wp:positionV>
            <wp:extent cx="891540" cy="879475"/>
            <wp:effectExtent l="19050" t="19050" r="22860" b="15875"/>
            <wp:wrapSquare wrapText="bothSides"/>
            <wp:docPr id="28" name="Picture 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547" cy="882979"/>
                    </a:xfrm>
                    <a:prstGeom prst="rect">
                      <a:avLst/>
                    </a:prstGeom>
                    <a:noFill/>
                    <a:ln>
                      <a:solidFill>
                        <a:schemeClr val="tx1"/>
                      </a:solidFill>
                    </a:ln>
                  </pic:spPr>
                </pic:pic>
              </a:graphicData>
            </a:graphic>
          </wp:anchor>
        </w:drawing>
      </w:r>
      <w:r w:rsidRPr="00BC1DCF">
        <w:rPr>
          <w:rFonts w:ascii="Times New Roman" w:hAnsi="Times New Roman" w:cs="Times New Roman"/>
          <w:b/>
          <w:bCs/>
          <w:sz w:val="32"/>
          <w:szCs w:val="32"/>
        </w:rPr>
        <w:t>ANNASAHEB DANGE COLLEGE OF ENGINEERING AND TECHNOLOGY, ASHTA</w:t>
      </w:r>
    </w:p>
    <w:p w14:paraId="326C527E" w14:textId="3BEA4352" w:rsidR="009752FE" w:rsidRDefault="009752FE" w:rsidP="00CC6116">
      <w:pPr>
        <w:tabs>
          <w:tab w:val="center" w:pos="3735"/>
        </w:tabs>
        <w:spacing w:after="0" w:line="360" w:lineRule="auto"/>
        <w:jc w:val="center"/>
        <w:rPr>
          <w:rFonts w:ascii="Times New Roman" w:hAnsi="Times New Roman" w:cs="Times New Roman"/>
          <w:b/>
          <w:sz w:val="32"/>
          <w:szCs w:val="32"/>
        </w:rPr>
      </w:pPr>
      <w:r w:rsidRPr="00BC1DCF">
        <w:rPr>
          <w:rFonts w:ascii="Times New Roman" w:hAnsi="Times New Roman" w:cs="Times New Roman"/>
          <w:b/>
          <w:noProof/>
          <w:sz w:val="32"/>
          <w:szCs w:val="32"/>
          <w:lang w:bidi="mr-IN"/>
        </w:rPr>
        <w:drawing>
          <wp:anchor distT="0" distB="0" distL="114300" distR="114300" simplePos="0" relativeHeight="251668992" behindDoc="0" locked="0" layoutInCell="1" allowOverlap="1" wp14:anchorId="2A6EF975" wp14:editId="7E64C0DC">
            <wp:simplePos x="0" y="0"/>
            <wp:positionH relativeFrom="margin">
              <wp:posOffset>28575</wp:posOffset>
            </wp:positionH>
            <wp:positionV relativeFrom="margin">
              <wp:posOffset>926465</wp:posOffset>
            </wp:positionV>
            <wp:extent cx="882015" cy="252095"/>
            <wp:effectExtent l="19050" t="19050" r="13335" b="14605"/>
            <wp:wrapSquare wrapText="bothSides"/>
            <wp:docPr id="29" name="Picture 29" descr="Ad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c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015" cy="252095"/>
                    </a:xfrm>
                    <a:prstGeom prst="rect">
                      <a:avLst/>
                    </a:prstGeom>
                    <a:noFill/>
                    <a:ln>
                      <a:solidFill>
                        <a:schemeClr val="tx1"/>
                      </a:solidFill>
                    </a:ln>
                  </pic:spPr>
                </pic:pic>
              </a:graphicData>
            </a:graphic>
          </wp:anchor>
        </w:drawing>
      </w:r>
      <w:r w:rsidRPr="00BC1DCF">
        <w:rPr>
          <w:rFonts w:ascii="Times New Roman" w:hAnsi="Times New Roman" w:cs="Times New Roman"/>
          <w:b/>
          <w:sz w:val="32"/>
          <w:szCs w:val="32"/>
        </w:rPr>
        <w:t>DEPARTMENT OF MECHANICAL ENGINEERING</w:t>
      </w:r>
    </w:p>
    <w:p w14:paraId="1CEC3CC4" w14:textId="77777777" w:rsidR="003510ED" w:rsidRDefault="003510ED" w:rsidP="00CC6116">
      <w:pPr>
        <w:spacing w:after="0" w:line="360" w:lineRule="auto"/>
        <w:jc w:val="center"/>
        <w:rPr>
          <w:rFonts w:ascii="Times New Roman" w:hAnsi="Times New Roman" w:cs="Times New Roman"/>
          <w:b/>
          <w:sz w:val="32"/>
          <w:szCs w:val="32"/>
          <w:u w:val="single"/>
        </w:rPr>
      </w:pPr>
    </w:p>
    <w:p w14:paraId="00A572A9" w14:textId="2B3CF462" w:rsidR="009752FE" w:rsidRDefault="009752FE" w:rsidP="00CC6116">
      <w:pPr>
        <w:spacing w:after="0" w:line="360" w:lineRule="auto"/>
        <w:jc w:val="center"/>
        <w:rPr>
          <w:rFonts w:ascii="Times New Roman" w:hAnsi="Times New Roman" w:cs="Times New Roman"/>
          <w:b/>
          <w:sz w:val="32"/>
          <w:szCs w:val="32"/>
          <w:u w:val="single"/>
        </w:rPr>
      </w:pPr>
      <w:r w:rsidRPr="00BC1DCF">
        <w:rPr>
          <w:rFonts w:ascii="Times New Roman" w:hAnsi="Times New Roman" w:cs="Times New Roman"/>
          <w:b/>
          <w:sz w:val="32"/>
          <w:szCs w:val="32"/>
          <w:u w:val="single"/>
        </w:rPr>
        <w:t>PROJECT SYNOPSIS</w:t>
      </w:r>
    </w:p>
    <w:p w14:paraId="5C7828F2" w14:textId="77777777" w:rsidR="00BC1DCF" w:rsidRPr="00BC1DCF" w:rsidRDefault="00BC1DCF" w:rsidP="00CC6116">
      <w:pPr>
        <w:spacing w:after="0" w:line="360" w:lineRule="auto"/>
        <w:jc w:val="center"/>
        <w:rPr>
          <w:rFonts w:ascii="Times New Roman" w:hAnsi="Times New Roman" w:cs="Times New Roman"/>
          <w:b/>
          <w:sz w:val="32"/>
          <w:szCs w:val="32"/>
          <w:u w:val="single"/>
        </w:rPr>
      </w:pPr>
    </w:p>
    <w:p w14:paraId="662C6A6D" w14:textId="0F1E26FE" w:rsidR="009752FE" w:rsidRPr="00BC1DCF" w:rsidRDefault="009752FE" w:rsidP="00CC6116">
      <w:pPr>
        <w:spacing w:after="0" w:line="360" w:lineRule="auto"/>
        <w:ind w:left="19" w:right="569"/>
        <w:rPr>
          <w:rFonts w:ascii="Times New Roman" w:hAnsi="Times New Roman" w:cs="Times New Roman"/>
          <w:sz w:val="28"/>
          <w:szCs w:val="28"/>
        </w:rPr>
      </w:pPr>
      <w:r w:rsidRPr="00BC1DCF">
        <w:rPr>
          <w:rFonts w:ascii="Times New Roman" w:hAnsi="Times New Roman" w:cs="Times New Roman"/>
          <w:b/>
          <w:sz w:val="28"/>
          <w:szCs w:val="28"/>
        </w:rPr>
        <w:t>Name of student</w:t>
      </w:r>
      <w:r w:rsidRPr="00BC1DCF">
        <w:rPr>
          <w:rFonts w:ascii="Times New Roman" w:hAnsi="Times New Roman" w:cs="Times New Roman"/>
          <w:b/>
          <w:bCs/>
          <w:sz w:val="28"/>
          <w:szCs w:val="28"/>
        </w:rPr>
        <w:t>s</w:t>
      </w:r>
      <w:r w:rsidRPr="00BC1DCF">
        <w:rPr>
          <w:rFonts w:ascii="Times New Roman" w:hAnsi="Times New Roman" w:cs="Times New Roman"/>
          <w:bCs/>
          <w:sz w:val="28"/>
          <w:szCs w:val="28"/>
        </w:rPr>
        <w:t xml:space="preserve">: </w:t>
      </w:r>
      <w:proofErr w:type="spellStart"/>
      <w:r w:rsidRPr="00BC1DCF">
        <w:rPr>
          <w:rFonts w:ascii="Times New Roman" w:hAnsi="Times New Roman" w:cs="Times New Roman"/>
          <w:sz w:val="28"/>
          <w:szCs w:val="28"/>
        </w:rPr>
        <w:t>Satayjit</w:t>
      </w:r>
      <w:proofErr w:type="spellEnd"/>
      <w:r w:rsidRPr="00BC1DCF">
        <w:rPr>
          <w:rFonts w:ascii="Times New Roman" w:hAnsi="Times New Roman" w:cs="Times New Roman"/>
          <w:sz w:val="28"/>
          <w:szCs w:val="28"/>
        </w:rPr>
        <w:t xml:space="preserve"> Kashinath </w:t>
      </w:r>
      <w:proofErr w:type="spellStart"/>
      <w:r w:rsidRPr="00BC1DCF">
        <w:rPr>
          <w:rFonts w:ascii="Times New Roman" w:hAnsi="Times New Roman" w:cs="Times New Roman"/>
          <w:sz w:val="28"/>
          <w:szCs w:val="28"/>
        </w:rPr>
        <w:t>Jare</w:t>
      </w:r>
      <w:proofErr w:type="spellEnd"/>
      <w:r w:rsidRPr="00BC1DCF">
        <w:rPr>
          <w:rFonts w:ascii="Times New Roman" w:hAnsi="Times New Roman" w:cs="Times New Roman"/>
          <w:sz w:val="28"/>
          <w:szCs w:val="28"/>
        </w:rPr>
        <w:t xml:space="preserve">   </w:t>
      </w:r>
      <w:proofErr w:type="gramStart"/>
      <w:r w:rsidRPr="00BC1DCF">
        <w:rPr>
          <w:rFonts w:ascii="Times New Roman" w:hAnsi="Times New Roman" w:cs="Times New Roman"/>
          <w:sz w:val="28"/>
          <w:szCs w:val="28"/>
        </w:rPr>
        <w:t xml:space="preserve"> </w:t>
      </w:r>
      <w:r w:rsidR="007E4D05" w:rsidRPr="00BC1DCF">
        <w:rPr>
          <w:rFonts w:ascii="Times New Roman" w:hAnsi="Times New Roman" w:cs="Times New Roman"/>
          <w:sz w:val="28"/>
          <w:szCs w:val="28"/>
        </w:rPr>
        <w:t xml:space="preserve">  (</w:t>
      </w:r>
      <w:proofErr w:type="gramEnd"/>
      <w:r w:rsidRPr="00BC1DCF">
        <w:rPr>
          <w:rFonts w:ascii="Times New Roman" w:hAnsi="Times New Roman" w:cs="Times New Roman"/>
          <w:sz w:val="28"/>
          <w:szCs w:val="28"/>
        </w:rPr>
        <w:t>529)</w:t>
      </w:r>
    </w:p>
    <w:p w14:paraId="50FBB7CE" w14:textId="40289FDD" w:rsidR="009752FE" w:rsidRPr="00BC1DCF" w:rsidRDefault="009752FE" w:rsidP="00CC6116">
      <w:pPr>
        <w:spacing w:after="0" w:line="360" w:lineRule="auto"/>
        <w:ind w:left="19" w:right="569"/>
        <w:rPr>
          <w:rFonts w:ascii="Times New Roman" w:hAnsi="Times New Roman" w:cs="Times New Roman"/>
          <w:sz w:val="28"/>
          <w:szCs w:val="28"/>
        </w:rPr>
      </w:pPr>
      <w:r w:rsidRPr="00BC1DCF">
        <w:rPr>
          <w:rFonts w:ascii="Times New Roman" w:hAnsi="Times New Roman" w:cs="Times New Roman"/>
          <w:sz w:val="28"/>
          <w:szCs w:val="28"/>
        </w:rPr>
        <w:t xml:space="preserve">                               Atharv Bhalchandra Kale</w:t>
      </w:r>
      <w:proofErr w:type="gramStart"/>
      <w:r w:rsidRPr="00BC1DCF">
        <w:rPr>
          <w:rFonts w:ascii="Times New Roman" w:hAnsi="Times New Roman" w:cs="Times New Roman"/>
          <w:sz w:val="28"/>
          <w:szCs w:val="28"/>
        </w:rPr>
        <w:t xml:space="preserve"> </w:t>
      </w:r>
      <w:r w:rsidR="007E4D05" w:rsidRPr="00BC1DCF">
        <w:rPr>
          <w:rFonts w:ascii="Times New Roman" w:hAnsi="Times New Roman" w:cs="Times New Roman"/>
          <w:sz w:val="28"/>
          <w:szCs w:val="28"/>
        </w:rPr>
        <w:t xml:space="preserve">  (</w:t>
      </w:r>
      <w:proofErr w:type="gramEnd"/>
      <w:r w:rsidRPr="00BC1DCF">
        <w:rPr>
          <w:rFonts w:ascii="Times New Roman" w:hAnsi="Times New Roman" w:cs="Times New Roman"/>
          <w:sz w:val="28"/>
          <w:szCs w:val="28"/>
        </w:rPr>
        <w:t>530)</w:t>
      </w:r>
    </w:p>
    <w:p w14:paraId="63C747D4" w14:textId="77777777" w:rsidR="009752FE" w:rsidRPr="00BC1DCF" w:rsidRDefault="009752FE" w:rsidP="00CC6116">
      <w:pPr>
        <w:spacing w:after="0" w:line="360" w:lineRule="auto"/>
        <w:ind w:left="2184" w:right="569"/>
        <w:rPr>
          <w:rFonts w:ascii="Times New Roman" w:hAnsi="Times New Roman" w:cs="Times New Roman"/>
          <w:sz w:val="28"/>
          <w:szCs w:val="28"/>
        </w:rPr>
      </w:pPr>
      <w:r w:rsidRPr="00BC1DCF">
        <w:rPr>
          <w:rFonts w:ascii="Times New Roman" w:hAnsi="Times New Roman" w:cs="Times New Roman"/>
          <w:sz w:val="28"/>
          <w:szCs w:val="28"/>
        </w:rPr>
        <w:t xml:space="preserve">Saurabh Sunil </w:t>
      </w:r>
      <w:proofErr w:type="spellStart"/>
      <w:r w:rsidRPr="00BC1DCF">
        <w:rPr>
          <w:rFonts w:ascii="Times New Roman" w:hAnsi="Times New Roman" w:cs="Times New Roman"/>
          <w:sz w:val="28"/>
          <w:szCs w:val="28"/>
        </w:rPr>
        <w:t>Nangare</w:t>
      </w:r>
      <w:proofErr w:type="spellEnd"/>
      <w:r w:rsidRPr="00BC1DCF">
        <w:rPr>
          <w:rFonts w:ascii="Times New Roman" w:hAnsi="Times New Roman" w:cs="Times New Roman"/>
          <w:sz w:val="28"/>
          <w:szCs w:val="28"/>
        </w:rPr>
        <w:t xml:space="preserve">     </w:t>
      </w:r>
      <w:proofErr w:type="gramStart"/>
      <w:r w:rsidRPr="00BC1DCF">
        <w:rPr>
          <w:rFonts w:ascii="Times New Roman" w:hAnsi="Times New Roman" w:cs="Times New Roman"/>
          <w:sz w:val="28"/>
          <w:szCs w:val="28"/>
        </w:rPr>
        <w:t xml:space="preserve">   (</w:t>
      </w:r>
      <w:proofErr w:type="gramEnd"/>
      <w:r w:rsidRPr="00BC1DCF">
        <w:rPr>
          <w:rFonts w:ascii="Times New Roman" w:hAnsi="Times New Roman" w:cs="Times New Roman"/>
          <w:sz w:val="28"/>
          <w:szCs w:val="28"/>
        </w:rPr>
        <w:t>531)</w:t>
      </w:r>
    </w:p>
    <w:p w14:paraId="6F1B82BA" w14:textId="77777777" w:rsidR="009752FE" w:rsidRPr="00BC1DCF" w:rsidRDefault="009752FE" w:rsidP="00CC6116">
      <w:pPr>
        <w:spacing w:after="0" w:line="360" w:lineRule="auto"/>
        <w:ind w:left="2184" w:right="569"/>
        <w:rPr>
          <w:rFonts w:ascii="Times New Roman" w:hAnsi="Times New Roman" w:cs="Times New Roman"/>
          <w:sz w:val="28"/>
          <w:szCs w:val="28"/>
        </w:rPr>
      </w:pPr>
      <w:r w:rsidRPr="00BC1DCF">
        <w:rPr>
          <w:rFonts w:ascii="Times New Roman" w:hAnsi="Times New Roman" w:cs="Times New Roman"/>
          <w:sz w:val="28"/>
          <w:szCs w:val="28"/>
        </w:rPr>
        <w:t xml:space="preserve">Mahesh </w:t>
      </w:r>
      <w:proofErr w:type="spellStart"/>
      <w:r w:rsidRPr="00BC1DCF">
        <w:rPr>
          <w:rFonts w:ascii="Times New Roman" w:hAnsi="Times New Roman" w:cs="Times New Roman"/>
          <w:sz w:val="28"/>
          <w:szCs w:val="28"/>
        </w:rPr>
        <w:t>Jaysing</w:t>
      </w:r>
      <w:proofErr w:type="spellEnd"/>
      <w:r w:rsidRPr="00BC1DCF">
        <w:rPr>
          <w:rFonts w:ascii="Times New Roman" w:hAnsi="Times New Roman" w:cs="Times New Roman"/>
          <w:sz w:val="28"/>
          <w:szCs w:val="28"/>
        </w:rPr>
        <w:t xml:space="preserve"> Babar      </w:t>
      </w:r>
      <w:proofErr w:type="gramStart"/>
      <w:r w:rsidRPr="00BC1DCF">
        <w:rPr>
          <w:rFonts w:ascii="Times New Roman" w:hAnsi="Times New Roman" w:cs="Times New Roman"/>
          <w:sz w:val="28"/>
          <w:szCs w:val="28"/>
        </w:rPr>
        <w:t xml:space="preserve">   (</w:t>
      </w:r>
      <w:proofErr w:type="gramEnd"/>
      <w:r w:rsidRPr="00BC1DCF">
        <w:rPr>
          <w:rFonts w:ascii="Times New Roman" w:hAnsi="Times New Roman" w:cs="Times New Roman"/>
          <w:sz w:val="28"/>
          <w:szCs w:val="28"/>
        </w:rPr>
        <w:t>532)</w:t>
      </w:r>
    </w:p>
    <w:p w14:paraId="0D731D4C" w14:textId="77777777" w:rsidR="009752FE" w:rsidRPr="00BC1DCF" w:rsidRDefault="009752FE" w:rsidP="00CC6116">
      <w:pPr>
        <w:spacing w:after="0" w:line="360" w:lineRule="auto"/>
        <w:ind w:left="2184" w:right="569"/>
        <w:rPr>
          <w:rFonts w:ascii="Times New Roman" w:hAnsi="Times New Roman" w:cs="Times New Roman"/>
          <w:sz w:val="28"/>
          <w:szCs w:val="28"/>
        </w:rPr>
      </w:pPr>
      <w:r w:rsidRPr="00BC1DCF">
        <w:rPr>
          <w:rFonts w:ascii="Times New Roman" w:hAnsi="Times New Roman" w:cs="Times New Roman"/>
          <w:sz w:val="28"/>
          <w:szCs w:val="28"/>
        </w:rPr>
        <w:t>Shubham Dattatray Pawar</w:t>
      </w:r>
      <w:proofErr w:type="gramStart"/>
      <w:r w:rsidRPr="00BC1DCF">
        <w:rPr>
          <w:rFonts w:ascii="Times New Roman" w:hAnsi="Times New Roman" w:cs="Times New Roman"/>
          <w:sz w:val="28"/>
          <w:szCs w:val="28"/>
        </w:rPr>
        <w:t xml:space="preserve">   (</w:t>
      </w:r>
      <w:proofErr w:type="gramEnd"/>
      <w:r w:rsidRPr="00BC1DCF">
        <w:rPr>
          <w:rFonts w:ascii="Times New Roman" w:hAnsi="Times New Roman" w:cs="Times New Roman"/>
          <w:sz w:val="28"/>
          <w:szCs w:val="28"/>
        </w:rPr>
        <w:t>534)</w:t>
      </w:r>
    </w:p>
    <w:p w14:paraId="1437ACAD" w14:textId="08C7A17C" w:rsidR="009752FE" w:rsidRDefault="009752FE" w:rsidP="00CC6116">
      <w:pPr>
        <w:spacing w:after="0" w:line="360" w:lineRule="auto"/>
        <w:ind w:left="2184" w:right="569"/>
        <w:rPr>
          <w:rFonts w:ascii="Times New Roman" w:hAnsi="Times New Roman" w:cs="Times New Roman"/>
          <w:sz w:val="28"/>
          <w:szCs w:val="28"/>
        </w:rPr>
      </w:pPr>
      <w:proofErr w:type="spellStart"/>
      <w:r w:rsidRPr="00BC1DCF">
        <w:rPr>
          <w:rFonts w:ascii="Times New Roman" w:hAnsi="Times New Roman" w:cs="Times New Roman"/>
          <w:sz w:val="28"/>
          <w:szCs w:val="28"/>
        </w:rPr>
        <w:t>Sanket</w:t>
      </w:r>
      <w:proofErr w:type="spellEnd"/>
      <w:r w:rsidRPr="00BC1DCF">
        <w:rPr>
          <w:rFonts w:ascii="Times New Roman" w:hAnsi="Times New Roman" w:cs="Times New Roman"/>
          <w:sz w:val="28"/>
          <w:szCs w:val="28"/>
        </w:rPr>
        <w:t xml:space="preserve"> </w:t>
      </w:r>
      <w:proofErr w:type="spellStart"/>
      <w:r w:rsidRPr="00BC1DCF">
        <w:rPr>
          <w:rFonts w:ascii="Times New Roman" w:hAnsi="Times New Roman" w:cs="Times New Roman"/>
          <w:sz w:val="28"/>
          <w:szCs w:val="28"/>
        </w:rPr>
        <w:t>Sanjaykumar</w:t>
      </w:r>
      <w:proofErr w:type="spellEnd"/>
      <w:r w:rsidRPr="00BC1DCF">
        <w:rPr>
          <w:rFonts w:ascii="Times New Roman" w:hAnsi="Times New Roman" w:cs="Times New Roman"/>
          <w:sz w:val="28"/>
          <w:szCs w:val="28"/>
        </w:rPr>
        <w:t xml:space="preserve"> Patil </w:t>
      </w:r>
      <w:proofErr w:type="gramStart"/>
      <w:r w:rsidRPr="00BC1DCF">
        <w:rPr>
          <w:rFonts w:ascii="Times New Roman" w:hAnsi="Times New Roman" w:cs="Times New Roman"/>
          <w:sz w:val="28"/>
          <w:szCs w:val="28"/>
        </w:rPr>
        <w:t xml:space="preserve">   (</w:t>
      </w:r>
      <w:proofErr w:type="gramEnd"/>
      <w:r w:rsidRPr="00BC1DCF">
        <w:rPr>
          <w:rFonts w:ascii="Times New Roman" w:hAnsi="Times New Roman" w:cs="Times New Roman"/>
          <w:sz w:val="28"/>
          <w:szCs w:val="28"/>
        </w:rPr>
        <w:t>535)</w:t>
      </w:r>
    </w:p>
    <w:p w14:paraId="6D8AD627" w14:textId="77777777" w:rsidR="00BC1DCF" w:rsidRPr="00BC1DCF" w:rsidRDefault="00BC1DCF" w:rsidP="00CC6116">
      <w:pPr>
        <w:spacing w:after="0" w:line="360" w:lineRule="auto"/>
        <w:ind w:left="2184" w:right="569"/>
        <w:rPr>
          <w:rFonts w:ascii="Times New Roman" w:hAnsi="Times New Roman" w:cs="Times New Roman"/>
          <w:sz w:val="28"/>
          <w:szCs w:val="28"/>
        </w:rPr>
      </w:pPr>
    </w:p>
    <w:p w14:paraId="36E827F0" w14:textId="77777777" w:rsidR="009752FE" w:rsidRPr="00BC1DCF" w:rsidRDefault="009752FE" w:rsidP="00CC6116">
      <w:pPr>
        <w:spacing w:after="0" w:line="360" w:lineRule="auto"/>
        <w:jc w:val="both"/>
        <w:rPr>
          <w:rFonts w:ascii="Times New Roman" w:hAnsi="Times New Roman" w:cs="Times New Roman"/>
          <w:bCs/>
          <w:iCs/>
          <w:sz w:val="28"/>
          <w:szCs w:val="28"/>
        </w:rPr>
      </w:pPr>
      <w:r w:rsidRPr="00BC1DCF">
        <w:rPr>
          <w:rFonts w:ascii="Times New Roman" w:hAnsi="Times New Roman" w:cs="Times New Roman"/>
          <w:b/>
          <w:sz w:val="28"/>
          <w:szCs w:val="28"/>
        </w:rPr>
        <w:t>Class and Division</w:t>
      </w:r>
      <w:r w:rsidRPr="00BC1DCF">
        <w:rPr>
          <w:rFonts w:ascii="Times New Roman" w:hAnsi="Times New Roman" w:cs="Times New Roman"/>
          <w:sz w:val="28"/>
          <w:szCs w:val="28"/>
        </w:rPr>
        <w:t>: B. Tech</w:t>
      </w:r>
      <w:r w:rsidRPr="00BC1DCF">
        <w:rPr>
          <w:rFonts w:ascii="Times New Roman" w:hAnsi="Times New Roman" w:cs="Times New Roman"/>
          <w:bCs/>
          <w:sz w:val="28"/>
          <w:szCs w:val="28"/>
        </w:rPr>
        <w:t>. (</w:t>
      </w:r>
      <w:r w:rsidRPr="00BC1DCF">
        <w:rPr>
          <w:rFonts w:ascii="Times New Roman" w:hAnsi="Times New Roman" w:cs="Times New Roman"/>
          <w:bCs/>
          <w:iCs/>
          <w:sz w:val="28"/>
          <w:szCs w:val="28"/>
        </w:rPr>
        <w:t>A)</w:t>
      </w:r>
    </w:p>
    <w:p w14:paraId="0350F9C8" w14:textId="77777777" w:rsidR="009752FE" w:rsidRPr="00BC1DCF" w:rsidRDefault="009752FE" w:rsidP="00CC611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0" w:line="360" w:lineRule="auto"/>
        <w:rPr>
          <w:rFonts w:ascii="Times New Roman" w:hAnsi="Times New Roman" w:cs="Times New Roman"/>
          <w:i/>
          <w:sz w:val="28"/>
          <w:szCs w:val="28"/>
        </w:rPr>
      </w:pPr>
      <w:r w:rsidRPr="00BC1DCF">
        <w:rPr>
          <w:rFonts w:ascii="Times New Roman" w:hAnsi="Times New Roman" w:cs="Times New Roman"/>
          <w:b/>
          <w:sz w:val="28"/>
          <w:szCs w:val="28"/>
        </w:rPr>
        <w:t>Name of guide</w:t>
      </w:r>
      <w:r w:rsidRPr="00BC1DCF">
        <w:rPr>
          <w:rFonts w:ascii="Times New Roman" w:hAnsi="Times New Roman" w:cs="Times New Roman"/>
          <w:sz w:val="28"/>
          <w:szCs w:val="28"/>
        </w:rPr>
        <w:t xml:space="preserve">:  Mr.  R. R. </w:t>
      </w:r>
      <w:proofErr w:type="spellStart"/>
      <w:r w:rsidRPr="00BC1DCF">
        <w:rPr>
          <w:rFonts w:ascii="Times New Roman" w:hAnsi="Times New Roman" w:cs="Times New Roman"/>
          <w:sz w:val="28"/>
          <w:szCs w:val="28"/>
        </w:rPr>
        <w:t>Gaji</w:t>
      </w:r>
      <w:proofErr w:type="spellEnd"/>
      <w:r w:rsidRPr="00BC1DCF">
        <w:rPr>
          <w:rFonts w:ascii="Times New Roman" w:hAnsi="Times New Roman" w:cs="Times New Roman"/>
          <w:sz w:val="28"/>
          <w:szCs w:val="28"/>
        </w:rPr>
        <w:tab/>
      </w:r>
      <w:r w:rsidRPr="00BC1DCF">
        <w:rPr>
          <w:rFonts w:ascii="Times New Roman" w:hAnsi="Times New Roman" w:cs="Times New Roman"/>
          <w:sz w:val="28"/>
          <w:szCs w:val="28"/>
        </w:rPr>
        <w:tab/>
      </w:r>
      <w:r w:rsidRPr="00BC1DCF">
        <w:rPr>
          <w:rFonts w:ascii="Times New Roman" w:hAnsi="Times New Roman" w:cs="Times New Roman"/>
          <w:sz w:val="28"/>
          <w:szCs w:val="28"/>
        </w:rPr>
        <w:tab/>
        <w:t xml:space="preserve"> </w:t>
      </w:r>
      <w:r w:rsidRPr="00BC1DCF">
        <w:rPr>
          <w:rFonts w:ascii="Times New Roman" w:hAnsi="Times New Roman" w:cs="Times New Roman"/>
          <w:sz w:val="28"/>
          <w:szCs w:val="28"/>
        </w:rPr>
        <w:tab/>
      </w:r>
      <w:r w:rsidRPr="00BC1DCF">
        <w:rPr>
          <w:rFonts w:ascii="Times New Roman" w:hAnsi="Times New Roman" w:cs="Times New Roman"/>
          <w:sz w:val="28"/>
          <w:szCs w:val="28"/>
        </w:rPr>
        <w:tab/>
      </w:r>
      <w:r w:rsidRPr="00BC1DCF">
        <w:rPr>
          <w:rFonts w:ascii="Times New Roman" w:hAnsi="Times New Roman" w:cs="Times New Roman"/>
          <w:sz w:val="28"/>
          <w:szCs w:val="28"/>
        </w:rPr>
        <w:tab/>
      </w:r>
    </w:p>
    <w:p w14:paraId="548B2E18" w14:textId="77777777" w:rsidR="009752FE" w:rsidRPr="00BC1DCF" w:rsidRDefault="009752FE" w:rsidP="00CC6116">
      <w:pPr>
        <w:spacing w:after="0" w:line="360" w:lineRule="auto"/>
        <w:rPr>
          <w:rFonts w:ascii="Times New Roman" w:hAnsi="Times New Roman" w:cs="Times New Roman"/>
          <w:sz w:val="28"/>
          <w:szCs w:val="28"/>
        </w:rPr>
      </w:pPr>
      <w:r w:rsidRPr="00BC1DCF">
        <w:rPr>
          <w:rFonts w:ascii="Times New Roman" w:hAnsi="Times New Roman" w:cs="Times New Roman"/>
          <w:b/>
          <w:sz w:val="28"/>
          <w:szCs w:val="28"/>
        </w:rPr>
        <w:t>Title of project work</w:t>
      </w:r>
      <w:r w:rsidRPr="00BC1DCF">
        <w:rPr>
          <w:rFonts w:ascii="Times New Roman" w:hAnsi="Times New Roman" w:cs="Times New Roman"/>
          <w:sz w:val="28"/>
          <w:szCs w:val="28"/>
        </w:rPr>
        <w:t>:</w:t>
      </w:r>
      <w:r w:rsidRPr="00BC1DCF">
        <w:rPr>
          <w:sz w:val="28"/>
          <w:szCs w:val="28"/>
        </w:rPr>
        <w:t xml:space="preserve"> </w:t>
      </w:r>
      <w:r w:rsidRPr="00BC1DCF">
        <w:rPr>
          <w:rFonts w:ascii="Times New Roman" w:hAnsi="Times New Roman" w:cs="Times New Roman"/>
          <w:sz w:val="28"/>
          <w:szCs w:val="28"/>
        </w:rPr>
        <w:t xml:space="preserve">Performance Analysis of Pump as Turbine at different shapes and sizes non-flow zones and balance holes.   </w:t>
      </w:r>
    </w:p>
    <w:p w14:paraId="7A7430A6" w14:textId="0123DEC1" w:rsidR="009752FE" w:rsidRPr="00BC1DCF" w:rsidRDefault="009752FE" w:rsidP="00CC6116">
      <w:pPr>
        <w:spacing w:after="0" w:line="360" w:lineRule="auto"/>
        <w:rPr>
          <w:rFonts w:ascii="Times New Roman" w:hAnsi="Times New Roman" w:cs="Times New Roman"/>
          <w:bCs/>
          <w:sz w:val="28"/>
          <w:szCs w:val="28"/>
        </w:rPr>
      </w:pPr>
      <w:r w:rsidRPr="00BC1DCF">
        <w:rPr>
          <w:rFonts w:ascii="Times New Roman" w:hAnsi="Times New Roman" w:cs="Times New Roman"/>
          <w:b/>
          <w:sz w:val="28"/>
          <w:szCs w:val="28"/>
        </w:rPr>
        <w:t xml:space="preserve">Project Group Number: </w:t>
      </w:r>
      <w:r w:rsidRPr="00BC1DCF">
        <w:rPr>
          <w:rFonts w:ascii="Times New Roman" w:hAnsi="Times New Roman" w:cs="Times New Roman"/>
          <w:bCs/>
          <w:sz w:val="28"/>
          <w:szCs w:val="28"/>
        </w:rPr>
        <w:t>A9</w:t>
      </w:r>
    </w:p>
    <w:p w14:paraId="51B33E1E" w14:textId="77777777" w:rsidR="001B5CE2" w:rsidRPr="008B1A11" w:rsidRDefault="001B5CE2" w:rsidP="00CC6116">
      <w:pPr>
        <w:spacing w:after="0" w:line="360" w:lineRule="auto"/>
        <w:rPr>
          <w:rFonts w:ascii="Times New Roman" w:hAnsi="Times New Roman" w:cs="Times New Roman"/>
          <w:bCs/>
          <w:sz w:val="28"/>
          <w:szCs w:val="28"/>
        </w:rPr>
      </w:pPr>
    </w:p>
    <w:p w14:paraId="567B50A8" w14:textId="77777777" w:rsidR="009752FE" w:rsidRPr="008B1A11" w:rsidRDefault="009752FE" w:rsidP="00CC6116">
      <w:pPr>
        <w:pStyle w:val="ListParagraph"/>
        <w:numPr>
          <w:ilvl w:val="0"/>
          <w:numId w:val="33"/>
        </w:numPr>
        <w:spacing w:after="0" w:line="360" w:lineRule="auto"/>
        <w:jc w:val="both"/>
        <w:rPr>
          <w:rFonts w:ascii="Times New Roman" w:hAnsi="Times New Roman"/>
          <w:sz w:val="24"/>
          <w:szCs w:val="24"/>
        </w:rPr>
      </w:pPr>
      <w:r w:rsidRPr="008B1A11">
        <w:rPr>
          <w:rFonts w:ascii="Times New Roman" w:hAnsi="Times New Roman"/>
          <w:b/>
          <w:sz w:val="28"/>
          <w:szCs w:val="28"/>
        </w:rPr>
        <w:t>Introduction</w:t>
      </w:r>
      <w:r w:rsidRPr="008B1A11">
        <w:rPr>
          <w:rFonts w:ascii="Times New Roman" w:hAnsi="Times New Roman"/>
          <w:sz w:val="24"/>
          <w:szCs w:val="24"/>
        </w:rPr>
        <w:t xml:space="preserve"> </w:t>
      </w:r>
    </w:p>
    <w:p w14:paraId="53D21CB7" w14:textId="1496016E" w:rsidR="009752FE" w:rsidRDefault="009752FE" w:rsidP="00CC6116">
      <w:pPr>
        <w:spacing w:after="0" w:line="360" w:lineRule="auto"/>
        <w:ind w:left="9" w:firstLine="351"/>
        <w:jc w:val="both"/>
        <w:rPr>
          <w:b/>
        </w:rPr>
      </w:pPr>
      <w:r w:rsidRPr="008B1A11">
        <w:rPr>
          <w:rFonts w:ascii="Times New Roman" w:hAnsi="Times New Roman"/>
          <w:sz w:val="24"/>
          <w:szCs w:val="24"/>
        </w:rPr>
        <w:t>Energy is unarguably the key factor for today's economic and social development within nations. The provision of reliable, secure and affordable energy services is central to addressing many of today's global development challenges</w:t>
      </w:r>
      <w:r>
        <w:rPr>
          <w:rFonts w:ascii="Times New Roman" w:hAnsi="Times New Roman"/>
          <w:sz w:val="24"/>
          <w:szCs w:val="24"/>
        </w:rPr>
        <w:t xml:space="preserve"> [1]</w:t>
      </w:r>
      <w:r w:rsidRPr="008B1A11">
        <w:rPr>
          <w:rFonts w:ascii="Times New Roman" w:hAnsi="Times New Roman"/>
          <w:sz w:val="24"/>
          <w:szCs w:val="24"/>
        </w:rPr>
        <w:t>. For micro-hydropower plants, Pump as turbine (PAT) is proved to be cost effective solution over the conventional turbines. The PAT is simple in construction, small in size, easy to maintain and easily available at desired head and discharges. The pump can be used in the reverse mode like turbine without mechanical failure</w:t>
      </w:r>
      <w:r>
        <w:rPr>
          <w:rFonts w:ascii="Times New Roman" w:hAnsi="Times New Roman"/>
          <w:sz w:val="24"/>
          <w:szCs w:val="24"/>
        </w:rPr>
        <w:t xml:space="preserve"> [2]</w:t>
      </w:r>
      <w:r w:rsidRPr="008B1A11">
        <w:rPr>
          <w:rFonts w:ascii="Times New Roman" w:hAnsi="Times New Roman"/>
          <w:sz w:val="24"/>
          <w:szCs w:val="24"/>
        </w:rPr>
        <w:t xml:space="preserve">. But, to increase the reliability and life of the PAT, different forces </w:t>
      </w:r>
      <w:r w:rsidRPr="008B1A11">
        <w:rPr>
          <w:rFonts w:ascii="Times New Roman" w:hAnsi="Times New Roman"/>
          <w:sz w:val="24"/>
          <w:szCs w:val="24"/>
        </w:rPr>
        <w:lastRenderedPageBreak/>
        <w:t>acting on the impeller needs to be investigated separately</w:t>
      </w:r>
      <w:r>
        <w:rPr>
          <w:rFonts w:ascii="Times New Roman" w:hAnsi="Times New Roman"/>
          <w:sz w:val="24"/>
          <w:szCs w:val="24"/>
        </w:rPr>
        <w:t xml:space="preserve"> [3]</w:t>
      </w:r>
      <w:r w:rsidRPr="008B1A11">
        <w:rPr>
          <w:rFonts w:ascii="Times New Roman" w:hAnsi="Times New Roman"/>
          <w:sz w:val="24"/>
          <w:szCs w:val="24"/>
        </w:rPr>
        <w:t>. Generally, the pump manufacturers provide the data of axial and radial thrust generated on the impeller in the pump mode</w:t>
      </w:r>
      <w:r>
        <w:rPr>
          <w:rFonts w:ascii="Times New Roman" w:hAnsi="Times New Roman"/>
          <w:sz w:val="24"/>
          <w:szCs w:val="24"/>
        </w:rPr>
        <w:t>.</w:t>
      </w:r>
      <w:r w:rsidRPr="008B1A11">
        <w:rPr>
          <w:rFonts w:ascii="Times New Roman" w:hAnsi="Times New Roman"/>
          <w:sz w:val="24"/>
          <w:szCs w:val="24"/>
        </w:rPr>
        <w:t xml:space="preserve"> In addition to this, many researchers have investigated the net axial and radial forces on impeller at different operating condition of a pump. </w:t>
      </w:r>
      <w:proofErr w:type="gramStart"/>
      <w:r w:rsidRPr="008B1A11">
        <w:rPr>
          <w:rFonts w:ascii="Times New Roman" w:hAnsi="Times New Roman"/>
          <w:sz w:val="24"/>
          <w:szCs w:val="24"/>
        </w:rPr>
        <w:t>but,</w:t>
      </w:r>
      <w:proofErr w:type="gramEnd"/>
      <w:r w:rsidRPr="008B1A11">
        <w:rPr>
          <w:rFonts w:ascii="Times New Roman" w:hAnsi="Times New Roman"/>
          <w:sz w:val="24"/>
          <w:szCs w:val="24"/>
        </w:rPr>
        <w:t xml:space="preserve"> very   few researchers have </w:t>
      </w:r>
      <w:r w:rsidRPr="00DD59A3">
        <w:rPr>
          <w:rFonts w:ascii="Times New Roman" w:hAnsi="Times New Roman" w:cs="Times New Roman"/>
          <w:sz w:val="24"/>
          <w:szCs w:val="24"/>
        </w:rPr>
        <w:t xml:space="preserve">investigated the axial and radial thrust on the pump as </w:t>
      </w:r>
      <w:r w:rsidR="007E4D05" w:rsidRPr="00DD59A3">
        <w:rPr>
          <w:rFonts w:ascii="Times New Roman" w:hAnsi="Times New Roman" w:cs="Times New Roman"/>
          <w:sz w:val="24"/>
          <w:szCs w:val="24"/>
        </w:rPr>
        <w:t>turbine</w:t>
      </w:r>
      <w:r w:rsidR="007E4D05">
        <w:rPr>
          <w:rFonts w:ascii="Times New Roman" w:hAnsi="Times New Roman" w:cs="Times New Roman"/>
          <w:sz w:val="24"/>
          <w:szCs w:val="24"/>
        </w:rPr>
        <w:t xml:space="preserve"> [</w:t>
      </w:r>
      <w:r>
        <w:rPr>
          <w:rFonts w:ascii="Times New Roman" w:hAnsi="Times New Roman" w:cs="Times New Roman"/>
          <w:sz w:val="24"/>
          <w:szCs w:val="24"/>
        </w:rPr>
        <w:t>4]</w:t>
      </w:r>
      <w:r w:rsidRPr="00DD59A3">
        <w:rPr>
          <w:rFonts w:ascii="Times New Roman" w:hAnsi="Times New Roman" w:cs="Times New Roman"/>
          <w:sz w:val="24"/>
          <w:szCs w:val="24"/>
        </w:rPr>
        <w:t>.  In order to study the forces acting on the PAT impeller, literatures available in the pump mode is useful.</w:t>
      </w:r>
      <w:r w:rsidRPr="001A0676">
        <w:rPr>
          <w:b/>
        </w:rPr>
        <w:t xml:space="preserve"> </w:t>
      </w:r>
    </w:p>
    <w:p w14:paraId="3EA47099" w14:textId="77777777" w:rsidR="009752FE" w:rsidRDefault="009752FE" w:rsidP="00CC6116">
      <w:pPr>
        <w:spacing w:after="0" w:line="360" w:lineRule="auto"/>
        <w:ind w:left="9"/>
        <w:rPr>
          <w:rFonts w:ascii="Times New Roman" w:hAnsi="Times New Roman" w:cs="Times New Roman"/>
          <w:b/>
          <w:sz w:val="24"/>
          <w:szCs w:val="24"/>
        </w:rPr>
      </w:pPr>
    </w:p>
    <w:p w14:paraId="4580686F" w14:textId="77777777" w:rsidR="009752FE" w:rsidRPr="001A0676" w:rsidRDefault="009752FE" w:rsidP="00CC6116">
      <w:pPr>
        <w:spacing w:after="0" w:line="360" w:lineRule="auto"/>
        <w:ind w:left="9"/>
        <w:rPr>
          <w:b/>
        </w:rPr>
      </w:pPr>
      <w:r w:rsidRPr="001A0676">
        <w:rPr>
          <w:rFonts w:ascii="Times New Roman" w:hAnsi="Times New Roman" w:cs="Times New Roman"/>
          <w:b/>
          <w:sz w:val="24"/>
          <w:szCs w:val="24"/>
        </w:rPr>
        <w:t>Advantages of PAT</w:t>
      </w:r>
    </w:p>
    <w:p w14:paraId="6A3355C5" w14:textId="77777777" w:rsidR="009752FE" w:rsidRPr="001A0676" w:rsidRDefault="009752FE" w:rsidP="00CC6116">
      <w:pPr>
        <w:numPr>
          <w:ilvl w:val="0"/>
          <w:numId w:val="36"/>
        </w:numPr>
        <w:spacing w:after="0" w:line="360" w:lineRule="auto"/>
        <w:ind w:right="569"/>
        <w:jc w:val="both"/>
        <w:rPr>
          <w:rFonts w:ascii="Times New Roman" w:hAnsi="Times New Roman" w:cs="Times New Roman"/>
          <w:sz w:val="24"/>
          <w:szCs w:val="24"/>
        </w:rPr>
      </w:pPr>
      <w:r w:rsidRPr="00ED4C1A">
        <w:rPr>
          <w:rFonts w:ascii="Times New Roman" w:hAnsi="Times New Roman" w:cs="Times New Roman"/>
          <w:b/>
          <w:bCs/>
          <w:sz w:val="24"/>
          <w:szCs w:val="24"/>
        </w:rPr>
        <w:t>Costs:</w:t>
      </w:r>
      <w:r w:rsidRPr="001A0676">
        <w:rPr>
          <w:rFonts w:ascii="Times New Roman" w:hAnsi="Times New Roman" w:cs="Times New Roman"/>
          <w:sz w:val="24"/>
          <w:szCs w:val="24"/>
        </w:rPr>
        <w:t xml:space="preserve"> the investment costs of PATs may be less than 50% of those of a comparable turbine (especially for small units below 50 kW). This might be an important issue for projects with limited budgets and loan possibilities.  </w:t>
      </w:r>
    </w:p>
    <w:p w14:paraId="4E6E528A" w14:textId="77777777" w:rsidR="009752FE" w:rsidRPr="001A0676" w:rsidRDefault="009752FE" w:rsidP="00CC6116">
      <w:pPr>
        <w:numPr>
          <w:ilvl w:val="0"/>
          <w:numId w:val="36"/>
        </w:numPr>
        <w:spacing w:after="0" w:line="360" w:lineRule="auto"/>
        <w:ind w:right="569"/>
        <w:jc w:val="both"/>
        <w:rPr>
          <w:rFonts w:ascii="Times New Roman" w:hAnsi="Times New Roman" w:cs="Times New Roman"/>
          <w:sz w:val="24"/>
          <w:szCs w:val="24"/>
        </w:rPr>
      </w:pPr>
      <w:r w:rsidRPr="00ED4C1A">
        <w:rPr>
          <w:rFonts w:ascii="Times New Roman" w:hAnsi="Times New Roman" w:cs="Times New Roman"/>
          <w:b/>
          <w:bCs/>
          <w:sz w:val="24"/>
          <w:szCs w:val="24"/>
        </w:rPr>
        <w:t>Construction:</w:t>
      </w:r>
      <w:r w:rsidRPr="001A0676">
        <w:rPr>
          <w:rFonts w:ascii="Times New Roman" w:hAnsi="Times New Roman" w:cs="Times New Roman"/>
          <w:sz w:val="24"/>
          <w:szCs w:val="24"/>
        </w:rPr>
        <w:t xml:space="preserve"> the absence of a flow control device, usually felt as a drawback, is at the same time an advantage since the pump construction is usually simple and sturdy</w:t>
      </w:r>
      <w:r>
        <w:rPr>
          <w:rFonts w:ascii="Times New Roman" w:hAnsi="Times New Roman" w:cs="Times New Roman"/>
          <w:sz w:val="24"/>
          <w:szCs w:val="24"/>
        </w:rPr>
        <w:t>.</w:t>
      </w:r>
      <w:r w:rsidRPr="001A0676">
        <w:rPr>
          <w:rFonts w:ascii="Times New Roman" w:hAnsi="Times New Roman" w:cs="Times New Roman"/>
          <w:sz w:val="24"/>
          <w:szCs w:val="24"/>
        </w:rPr>
        <w:t xml:space="preserve">  </w:t>
      </w:r>
    </w:p>
    <w:p w14:paraId="79614827" w14:textId="77777777" w:rsidR="009752FE" w:rsidRPr="001A0676" w:rsidRDefault="009752FE" w:rsidP="00CC6116">
      <w:pPr>
        <w:numPr>
          <w:ilvl w:val="0"/>
          <w:numId w:val="36"/>
        </w:numPr>
        <w:spacing w:after="0" w:line="360" w:lineRule="auto"/>
        <w:ind w:right="569"/>
        <w:jc w:val="both"/>
        <w:rPr>
          <w:rFonts w:ascii="Times New Roman" w:hAnsi="Times New Roman" w:cs="Times New Roman"/>
          <w:sz w:val="24"/>
          <w:szCs w:val="24"/>
        </w:rPr>
      </w:pPr>
      <w:r w:rsidRPr="00ED4C1A">
        <w:rPr>
          <w:rFonts w:ascii="Times New Roman" w:hAnsi="Times New Roman" w:cs="Times New Roman"/>
          <w:b/>
          <w:bCs/>
          <w:sz w:val="24"/>
          <w:szCs w:val="24"/>
        </w:rPr>
        <w:t>Availability:</w:t>
      </w:r>
      <w:r w:rsidRPr="001A0676">
        <w:rPr>
          <w:rFonts w:ascii="Times New Roman" w:hAnsi="Times New Roman" w:cs="Times New Roman"/>
          <w:sz w:val="24"/>
          <w:szCs w:val="24"/>
        </w:rPr>
        <w:t xml:space="preserve"> due to their widespread application (irrigation, industry, water supply), standard pumps are readily available (short delivery times) and manufacturers and their representatives are world-wide present  </w:t>
      </w:r>
    </w:p>
    <w:p w14:paraId="241A0013" w14:textId="77777777" w:rsidR="009752FE" w:rsidRPr="001A0676" w:rsidRDefault="009752FE" w:rsidP="00CC6116">
      <w:pPr>
        <w:numPr>
          <w:ilvl w:val="0"/>
          <w:numId w:val="36"/>
        </w:numPr>
        <w:spacing w:after="0" w:line="360" w:lineRule="auto"/>
        <w:ind w:right="569"/>
        <w:jc w:val="both"/>
        <w:rPr>
          <w:rFonts w:ascii="Times New Roman" w:hAnsi="Times New Roman" w:cs="Times New Roman"/>
          <w:sz w:val="24"/>
          <w:szCs w:val="24"/>
        </w:rPr>
      </w:pPr>
      <w:r w:rsidRPr="00ED4C1A">
        <w:rPr>
          <w:rFonts w:ascii="Times New Roman" w:hAnsi="Times New Roman" w:cs="Times New Roman"/>
          <w:b/>
          <w:bCs/>
          <w:sz w:val="24"/>
          <w:szCs w:val="24"/>
        </w:rPr>
        <w:t>Spare Parts:</w:t>
      </w:r>
      <w:r w:rsidRPr="001A0676">
        <w:rPr>
          <w:rFonts w:ascii="Times New Roman" w:hAnsi="Times New Roman" w:cs="Times New Roman"/>
          <w:sz w:val="24"/>
          <w:szCs w:val="24"/>
        </w:rPr>
        <w:t xml:space="preserve"> spare parts are readily available since major pump manufacturers offer after- sales services almost throughout the world  </w:t>
      </w:r>
    </w:p>
    <w:p w14:paraId="14818EC7" w14:textId="77777777" w:rsidR="009752FE" w:rsidRPr="00311FDA" w:rsidRDefault="009752FE" w:rsidP="00CC6116">
      <w:pPr>
        <w:pStyle w:val="ListParagraph"/>
        <w:numPr>
          <w:ilvl w:val="0"/>
          <w:numId w:val="36"/>
        </w:numPr>
        <w:spacing w:after="0" w:line="360" w:lineRule="auto"/>
        <w:jc w:val="both"/>
        <w:rPr>
          <w:rFonts w:ascii="Times New Roman" w:hAnsi="Times New Roman"/>
          <w:sz w:val="24"/>
          <w:szCs w:val="24"/>
        </w:rPr>
      </w:pPr>
      <w:r w:rsidRPr="00311FDA">
        <w:rPr>
          <w:rFonts w:ascii="Times New Roman" w:hAnsi="Times New Roman"/>
          <w:sz w:val="24"/>
          <w:szCs w:val="24"/>
        </w:rPr>
        <w:t xml:space="preserve">Maintenance: No special equipment and skills required.  </w:t>
      </w:r>
    </w:p>
    <w:p w14:paraId="1526070E" w14:textId="77777777" w:rsidR="00D316BB" w:rsidRDefault="00D316BB" w:rsidP="00CC6116">
      <w:pPr>
        <w:spacing w:after="0" w:line="360" w:lineRule="auto"/>
        <w:ind w:left="9"/>
        <w:rPr>
          <w:rFonts w:ascii="Times New Roman" w:hAnsi="Times New Roman" w:cs="Times New Roman"/>
          <w:b/>
          <w:sz w:val="24"/>
          <w:szCs w:val="24"/>
        </w:rPr>
      </w:pPr>
    </w:p>
    <w:p w14:paraId="494F32C5" w14:textId="77777777" w:rsidR="009752FE" w:rsidRPr="00250619" w:rsidRDefault="009752FE" w:rsidP="00CC6116">
      <w:pPr>
        <w:spacing w:after="0" w:line="360" w:lineRule="auto"/>
        <w:ind w:left="9"/>
        <w:rPr>
          <w:rFonts w:ascii="Times New Roman" w:hAnsi="Times New Roman" w:cs="Times New Roman"/>
          <w:sz w:val="24"/>
          <w:szCs w:val="24"/>
        </w:rPr>
      </w:pPr>
      <w:r w:rsidRPr="00250619">
        <w:rPr>
          <w:rFonts w:ascii="Times New Roman" w:hAnsi="Times New Roman" w:cs="Times New Roman"/>
          <w:b/>
          <w:sz w:val="24"/>
          <w:szCs w:val="24"/>
        </w:rPr>
        <w:t>Applications</w:t>
      </w:r>
      <w:r>
        <w:rPr>
          <w:rFonts w:ascii="Times New Roman" w:hAnsi="Times New Roman" w:cs="Times New Roman"/>
          <w:b/>
          <w:sz w:val="24"/>
          <w:szCs w:val="24"/>
        </w:rPr>
        <w:t xml:space="preserve"> of PAT</w:t>
      </w:r>
    </w:p>
    <w:p w14:paraId="7E5B9E88" w14:textId="77777777" w:rsidR="009752FE" w:rsidRPr="00637FC5" w:rsidRDefault="009752FE" w:rsidP="00CC6116">
      <w:pPr>
        <w:numPr>
          <w:ilvl w:val="0"/>
          <w:numId w:val="38"/>
        </w:numPr>
        <w:spacing w:after="0" w:line="360" w:lineRule="auto"/>
        <w:ind w:right="569"/>
        <w:jc w:val="both"/>
        <w:rPr>
          <w:rFonts w:ascii="Times New Roman" w:hAnsi="Times New Roman" w:cs="Times New Roman"/>
          <w:sz w:val="24"/>
          <w:szCs w:val="24"/>
          <w:lang w:val="en-IN"/>
        </w:rPr>
      </w:pPr>
      <w:r>
        <w:rPr>
          <w:rFonts w:ascii="Times New Roman" w:hAnsi="Times New Roman" w:cs="Times New Roman"/>
          <w:sz w:val="24"/>
          <w:szCs w:val="24"/>
        </w:rPr>
        <w:t>A</w:t>
      </w:r>
      <w:r w:rsidRPr="00407D44">
        <w:rPr>
          <w:rFonts w:ascii="Times New Roman" w:hAnsi="Times New Roman" w:cs="Times New Roman"/>
          <w:sz w:val="24"/>
          <w:szCs w:val="24"/>
        </w:rPr>
        <w:t xml:space="preserve"> revolutionary change to the pump performance resulting in enormous energy savings, since pumps have a greater scale of application in day-to-day life compared to pumps operating as</w:t>
      </w:r>
      <w:r>
        <w:rPr>
          <w:rFonts w:ascii="Times New Roman" w:hAnsi="Times New Roman" w:cs="Times New Roman"/>
          <w:sz w:val="24"/>
          <w:szCs w:val="24"/>
        </w:rPr>
        <w:t xml:space="preserve"> </w:t>
      </w:r>
      <w:r w:rsidRPr="00407D44">
        <w:rPr>
          <w:rFonts w:ascii="Times New Roman" w:hAnsi="Times New Roman" w:cs="Times New Roman"/>
          <w:sz w:val="24"/>
          <w:szCs w:val="24"/>
        </w:rPr>
        <w:t>turbines.</w:t>
      </w:r>
      <w:r>
        <w:rPr>
          <w:rFonts w:ascii="Times New Roman" w:hAnsi="Times New Roman" w:cs="Times New Roman"/>
          <w:sz w:val="24"/>
          <w:szCs w:val="24"/>
        </w:rPr>
        <w:t xml:space="preserve"> There are many </w:t>
      </w:r>
      <w:r w:rsidRPr="00E92F47">
        <w:rPr>
          <w:rFonts w:ascii="Times New Roman" w:hAnsi="Times New Roman" w:cs="Times New Roman"/>
          <w:sz w:val="24"/>
          <w:szCs w:val="24"/>
        </w:rPr>
        <w:t>applications of PAT in the pharmaceutical industry are limited to research and development (R&amp;D</w:t>
      </w:r>
      <w:r>
        <w:rPr>
          <w:rFonts w:ascii="Times New Roman" w:hAnsi="Times New Roman" w:cs="Times New Roman"/>
          <w:sz w:val="24"/>
          <w:szCs w:val="24"/>
        </w:rPr>
        <w:t>)</w:t>
      </w:r>
      <w:r w:rsidRPr="00407D44">
        <w:rPr>
          <w:rFonts w:ascii="Times New Roman" w:hAnsi="Times New Roman" w:cs="Times New Roman"/>
          <w:sz w:val="24"/>
          <w:szCs w:val="24"/>
        </w:rPr>
        <w:t>.</w:t>
      </w:r>
      <w:r w:rsidRPr="00637FC5">
        <w:rPr>
          <w:rFonts w:ascii="Verdana" w:eastAsia="Times New Roman" w:hAnsi="Verdana" w:cs="Times New Roman"/>
          <w:color w:val="485155"/>
          <w:sz w:val="23"/>
          <w:szCs w:val="23"/>
          <w:lang w:val="en-IN" w:eastAsia="en-IN"/>
        </w:rPr>
        <w:t xml:space="preserve"> </w:t>
      </w:r>
      <w:r w:rsidRPr="00637FC5">
        <w:rPr>
          <w:rFonts w:ascii="Times New Roman" w:hAnsi="Times New Roman" w:cs="Times New Roman"/>
          <w:sz w:val="24"/>
          <w:szCs w:val="24"/>
          <w:lang w:val="en-IN"/>
        </w:rPr>
        <w:t>Industrial plants as a replacement for throttling devices, e.g., in cooling circuits</w:t>
      </w:r>
      <w:r>
        <w:rPr>
          <w:rFonts w:ascii="Times New Roman" w:hAnsi="Times New Roman" w:cs="Times New Roman"/>
          <w:sz w:val="24"/>
          <w:szCs w:val="24"/>
          <w:lang w:val="en-IN"/>
        </w:rPr>
        <w:t xml:space="preserve"> [5].</w:t>
      </w:r>
      <w:r w:rsidRPr="009D46BE">
        <w:rPr>
          <w:rFonts w:ascii="Verdana" w:hAnsi="Verdana"/>
          <w:color w:val="485155"/>
          <w:sz w:val="23"/>
          <w:szCs w:val="23"/>
          <w:shd w:val="clear" w:color="auto" w:fill="FFFFFF"/>
        </w:rPr>
        <w:t xml:space="preserve"> </w:t>
      </w:r>
      <w:r w:rsidRPr="009D46BE">
        <w:rPr>
          <w:rFonts w:ascii="Times New Roman" w:hAnsi="Times New Roman" w:cs="Times New Roman"/>
          <w:sz w:val="24"/>
          <w:szCs w:val="24"/>
        </w:rPr>
        <w:t xml:space="preserve">Due to the lack of a guide vane between the pump and the turbine, a good partial load </w:t>
      </w:r>
      <w:proofErr w:type="spellStart"/>
      <w:r w:rsidRPr="009D46BE">
        <w:rPr>
          <w:rFonts w:ascii="Times New Roman" w:hAnsi="Times New Roman" w:cs="Times New Roman"/>
          <w:sz w:val="24"/>
          <w:szCs w:val="24"/>
        </w:rPr>
        <w:t>behaviour</w:t>
      </w:r>
      <w:proofErr w:type="spellEnd"/>
      <w:r w:rsidRPr="009D46BE">
        <w:rPr>
          <w:rFonts w:ascii="Times New Roman" w:hAnsi="Times New Roman" w:cs="Times New Roman"/>
          <w:sz w:val="24"/>
          <w:szCs w:val="24"/>
        </w:rPr>
        <w:t xml:space="preserve"> of the pump can only be achieved by dividing the total volume flow into several units, which can be switched on and off as required</w:t>
      </w:r>
      <w:r>
        <w:rPr>
          <w:rFonts w:ascii="Times New Roman" w:hAnsi="Times New Roman" w:cs="Times New Roman"/>
          <w:sz w:val="24"/>
          <w:szCs w:val="24"/>
        </w:rPr>
        <w:t>[6].</w:t>
      </w:r>
    </w:p>
    <w:p w14:paraId="1BDDC7FC" w14:textId="5C3B25CB" w:rsidR="009752FE" w:rsidRDefault="009752FE" w:rsidP="00CC6116">
      <w:pPr>
        <w:spacing w:after="0" w:line="360" w:lineRule="auto"/>
        <w:ind w:left="19" w:right="569"/>
        <w:jc w:val="center"/>
        <w:rPr>
          <w:rFonts w:ascii="Times New Roman" w:hAnsi="Times New Roman" w:cs="Times New Roman"/>
          <w:noProof/>
          <w:sz w:val="24"/>
          <w:szCs w:val="24"/>
        </w:rPr>
      </w:pPr>
      <w:r>
        <w:rPr>
          <w:rFonts w:ascii="Times New Roman" w:hAnsi="Times New Roman" w:cs="Times New Roman"/>
          <w:noProof/>
          <w:sz w:val="24"/>
          <w:szCs w:val="24"/>
          <w:lang w:bidi="mr-IN"/>
        </w:rPr>
        <w:lastRenderedPageBreak/>
        <w:drawing>
          <wp:inline distT="0" distB="0" distL="0" distR="0" wp14:anchorId="7A47C36F" wp14:editId="74D3C34A">
            <wp:extent cx="4918841" cy="2798637"/>
            <wp:effectExtent l="0" t="0" r="0" b="190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8841" cy="2798637"/>
                    </a:xfrm>
                    <a:prstGeom prst="rect">
                      <a:avLst/>
                    </a:prstGeom>
                    <a:noFill/>
                  </pic:spPr>
                </pic:pic>
              </a:graphicData>
            </a:graphic>
          </wp:inline>
        </w:drawing>
      </w:r>
    </w:p>
    <w:p w14:paraId="141883D1" w14:textId="1600FFC3" w:rsidR="009752FE" w:rsidRPr="00AB5CF0" w:rsidRDefault="009752FE" w:rsidP="00CC6116">
      <w:pPr>
        <w:spacing w:after="0" w:line="360" w:lineRule="auto"/>
        <w:ind w:left="19" w:right="569"/>
        <w:jc w:val="both"/>
        <w:rPr>
          <w:rFonts w:ascii="Times New Roman" w:hAnsi="Times New Roman" w:cs="Times New Roman"/>
          <w:b/>
          <w:sz w:val="24"/>
          <w:szCs w:val="24"/>
        </w:rPr>
      </w:pPr>
      <w:r>
        <w:rPr>
          <w:rFonts w:ascii="Times New Roman" w:hAnsi="Times New Roman" w:cs="Times New Roman"/>
          <w:sz w:val="24"/>
          <w:szCs w:val="24"/>
        </w:rPr>
        <w:t xml:space="preserve">                             </w:t>
      </w:r>
      <w:r w:rsidRPr="00AB5CF0">
        <w:rPr>
          <w:rFonts w:ascii="Times New Roman" w:hAnsi="Times New Roman" w:cs="Times New Roman"/>
          <w:sz w:val="24"/>
          <w:szCs w:val="24"/>
        </w:rPr>
        <w:t>Fig 2. Partial forces acting on impeller in axial direction</w:t>
      </w:r>
      <w:r>
        <w:rPr>
          <w:rFonts w:ascii="Times New Roman" w:hAnsi="Times New Roman" w:cs="Times New Roman"/>
          <w:sz w:val="24"/>
          <w:szCs w:val="24"/>
        </w:rPr>
        <w:t xml:space="preserve"> [8]</w:t>
      </w:r>
    </w:p>
    <w:p w14:paraId="0B8592AA" w14:textId="77777777" w:rsidR="009752FE" w:rsidRPr="005E3F28" w:rsidRDefault="009752FE" w:rsidP="00CC6116">
      <w:pPr>
        <w:pStyle w:val="ListParagraph"/>
        <w:numPr>
          <w:ilvl w:val="0"/>
          <w:numId w:val="33"/>
        </w:numPr>
        <w:spacing w:after="0" w:line="360" w:lineRule="auto"/>
        <w:rPr>
          <w:rFonts w:ascii="Times New Roman" w:hAnsi="Times New Roman"/>
          <w:b/>
          <w:sz w:val="28"/>
          <w:szCs w:val="28"/>
        </w:rPr>
      </w:pPr>
      <w:r w:rsidRPr="005E3F28">
        <w:rPr>
          <w:rFonts w:ascii="Times New Roman" w:hAnsi="Times New Roman"/>
          <w:b/>
          <w:sz w:val="28"/>
          <w:szCs w:val="28"/>
        </w:rPr>
        <w:t xml:space="preserve">Literature Review </w:t>
      </w:r>
    </w:p>
    <w:p w14:paraId="1E583DE8" w14:textId="77777777" w:rsidR="009752FE" w:rsidRPr="00A0295F" w:rsidRDefault="009752FE" w:rsidP="00CC6116">
      <w:pPr>
        <w:pStyle w:val="ListParagraph"/>
        <w:numPr>
          <w:ilvl w:val="0"/>
          <w:numId w:val="24"/>
        </w:numPr>
        <w:spacing w:after="0" w:line="360" w:lineRule="auto"/>
        <w:ind w:right="5"/>
        <w:jc w:val="both"/>
        <w:rPr>
          <w:rFonts w:ascii="Times New Roman" w:hAnsi="Times New Roman"/>
          <w:sz w:val="24"/>
          <w:szCs w:val="24"/>
        </w:rPr>
      </w:pPr>
      <w:r w:rsidRPr="00A0295F">
        <w:rPr>
          <w:rFonts w:ascii="Times New Roman" w:hAnsi="Times New Roman"/>
          <w:b/>
          <w:sz w:val="24"/>
          <w:szCs w:val="24"/>
        </w:rPr>
        <w:t xml:space="preserve">Baburaj et al., (2013) </w:t>
      </w:r>
      <w:r w:rsidRPr="00A0295F">
        <w:rPr>
          <w:rFonts w:ascii="Times New Roman" w:hAnsi="Times New Roman"/>
          <w:sz w:val="24"/>
          <w:szCs w:val="24"/>
        </w:rPr>
        <w:t xml:space="preserve">analyze the performance of radial flow pump as turbine (specific speed 23.9 rpm) by performing numerical simulation in ANSYS-CFX. An unstructured meshing was done for impeller and volute. Draft tube, front cavity and back cavity were not considered for simulation. Boundary condition was total pressure at inlet and mass flow at outlet. </w:t>
      </w:r>
    </w:p>
    <w:p w14:paraId="3A4B9EF6" w14:textId="77777777" w:rsidR="009752FE" w:rsidRPr="00A0295F" w:rsidRDefault="009752FE" w:rsidP="00CC6116">
      <w:pPr>
        <w:pStyle w:val="ListParagraph"/>
        <w:numPr>
          <w:ilvl w:val="0"/>
          <w:numId w:val="24"/>
        </w:numPr>
        <w:spacing w:after="0" w:line="360" w:lineRule="auto"/>
        <w:ind w:right="1"/>
        <w:jc w:val="both"/>
        <w:rPr>
          <w:rFonts w:ascii="Times New Roman" w:hAnsi="Times New Roman"/>
          <w:sz w:val="24"/>
          <w:szCs w:val="24"/>
        </w:rPr>
      </w:pPr>
      <w:r w:rsidRPr="00A0295F">
        <w:rPr>
          <w:rFonts w:ascii="Times New Roman" w:hAnsi="Times New Roman"/>
          <w:b/>
          <w:sz w:val="24"/>
          <w:szCs w:val="24"/>
        </w:rPr>
        <w:t xml:space="preserve">Godbole, Vasant, </w:t>
      </w:r>
      <w:proofErr w:type="spellStart"/>
      <w:r w:rsidRPr="00A0295F">
        <w:rPr>
          <w:rFonts w:ascii="Times New Roman" w:hAnsi="Times New Roman"/>
          <w:b/>
          <w:sz w:val="24"/>
          <w:szCs w:val="24"/>
        </w:rPr>
        <w:t>Rajashree</w:t>
      </w:r>
      <w:proofErr w:type="spellEnd"/>
      <w:r w:rsidRPr="00A0295F">
        <w:rPr>
          <w:rFonts w:ascii="Times New Roman" w:hAnsi="Times New Roman"/>
          <w:b/>
          <w:sz w:val="24"/>
          <w:szCs w:val="24"/>
        </w:rPr>
        <w:t xml:space="preserve"> Patil, and S. S. </w:t>
      </w:r>
      <w:proofErr w:type="spellStart"/>
      <w:r w:rsidRPr="00A0295F">
        <w:rPr>
          <w:rFonts w:ascii="Times New Roman" w:hAnsi="Times New Roman"/>
          <w:b/>
          <w:sz w:val="24"/>
          <w:szCs w:val="24"/>
        </w:rPr>
        <w:t>Gavade</w:t>
      </w:r>
      <w:proofErr w:type="spellEnd"/>
      <w:r w:rsidRPr="00A0295F">
        <w:rPr>
          <w:rFonts w:ascii="Times New Roman" w:hAnsi="Times New Roman"/>
          <w:b/>
          <w:sz w:val="24"/>
          <w:szCs w:val="24"/>
        </w:rPr>
        <w:t>.,</w:t>
      </w:r>
      <w:r w:rsidRPr="00A0295F">
        <w:rPr>
          <w:rFonts w:ascii="Times New Roman" w:hAnsi="Times New Roman"/>
          <w:sz w:val="24"/>
          <w:szCs w:val="24"/>
        </w:rPr>
        <w:t xml:space="preserve"> performed experimental analysis of the axial thrust on centrifugal process pump and concluded that important performance parameter for any is dependent on the hydraulic thrusts, Radial and Axial Thrusts. </w:t>
      </w:r>
    </w:p>
    <w:p w14:paraId="021E0742" w14:textId="77777777" w:rsidR="009752FE" w:rsidRPr="00A0295F" w:rsidRDefault="009752FE" w:rsidP="00CC6116">
      <w:pPr>
        <w:pStyle w:val="ListParagraph"/>
        <w:numPr>
          <w:ilvl w:val="0"/>
          <w:numId w:val="24"/>
        </w:numPr>
        <w:spacing w:after="0" w:line="360" w:lineRule="auto"/>
        <w:jc w:val="both"/>
        <w:rPr>
          <w:rFonts w:ascii="Times New Roman" w:hAnsi="Times New Roman"/>
          <w:sz w:val="24"/>
          <w:szCs w:val="24"/>
        </w:rPr>
      </w:pPr>
      <w:proofErr w:type="spellStart"/>
      <w:r w:rsidRPr="00A0295F">
        <w:rPr>
          <w:rFonts w:ascii="Times New Roman" w:hAnsi="Times New Roman"/>
          <w:b/>
          <w:sz w:val="24"/>
          <w:szCs w:val="24"/>
        </w:rPr>
        <w:t>Kurokawa</w:t>
      </w:r>
      <w:proofErr w:type="spellEnd"/>
      <w:r w:rsidRPr="00A0295F">
        <w:rPr>
          <w:rFonts w:ascii="Times New Roman" w:hAnsi="Times New Roman"/>
          <w:b/>
          <w:sz w:val="24"/>
          <w:szCs w:val="24"/>
        </w:rPr>
        <w:t xml:space="preserve"> et al., </w:t>
      </w:r>
      <w:r w:rsidRPr="00A0295F">
        <w:rPr>
          <w:rFonts w:ascii="Times New Roman" w:hAnsi="Times New Roman"/>
          <w:sz w:val="24"/>
          <w:szCs w:val="24"/>
        </w:rPr>
        <w:t xml:space="preserve">published a research paper title as “A New Device to Control Axial Thrust of Radial Flow Turbomachinery”, in which they presented a simplified calculation of axial force acting on impeller of pump and invented a new device to control and reduce axial thrust of radial flow turbomachinery. </w:t>
      </w:r>
    </w:p>
    <w:p w14:paraId="550911D1" w14:textId="77777777" w:rsidR="009752FE" w:rsidRPr="00A0295F" w:rsidRDefault="009752FE" w:rsidP="00CC6116">
      <w:pPr>
        <w:pStyle w:val="ListParagraph"/>
        <w:numPr>
          <w:ilvl w:val="0"/>
          <w:numId w:val="24"/>
        </w:numPr>
        <w:spacing w:after="0" w:line="360" w:lineRule="auto"/>
        <w:jc w:val="both"/>
        <w:outlineLvl w:val="1"/>
        <w:rPr>
          <w:rFonts w:ascii="Times New Roman" w:hAnsi="Times New Roman"/>
          <w:sz w:val="24"/>
          <w:szCs w:val="24"/>
        </w:rPr>
      </w:pPr>
      <w:proofErr w:type="spellStart"/>
      <w:r w:rsidRPr="00A0295F">
        <w:rPr>
          <w:rFonts w:ascii="Times New Roman" w:hAnsi="Times New Roman"/>
          <w:b/>
          <w:bCs/>
          <w:sz w:val="24"/>
          <w:szCs w:val="24"/>
        </w:rPr>
        <w:t>Derakhshan</w:t>
      </w:r>
      <w:proofErr w:type="spellEnd"/>
      <w:r w:rsidRPr="00A0295F">
        <w:rPr>
          <w:rFonts w:ascii="Times New Roman" w:hAnsi="Times New Roman"/>
          <w:b/>
          <w:bCs/>
          <w:sz w:val="24"/>
          <w:szCs w:val="24"/>
        </w:rPr>
        <w:t xml:space="preserve"> et.al. [1]</w:t>
      </w:r>
      <w:r w:rsidRPr="00A0295F">
        <w:rPr>
          <w:rFonts w:ascii="Times New Roman" w:hAnsi="Times New Roman"/>
          <w:sz w:val="24"/>
          <w:szCs w:val="24"/>
        </w:rPr>
        <w:t xml:space="preserve"> had tested four industrial centrifugal pumps with specific speed between 14 and 60 (m, m3/s) to derive a prediction model for the best efficient point based on pump hydraulic characteristic. The efficiency in turbine mode was reported to be between 60 and 80%. The authors suggested that bigger pump impeller performs better in turbine mode. </w:t>
      </w:r>
    </w:p>
    <w:p w14:paraId="59C6605D" w14:textId="77777777" w:rsidR="009274EC" w:rsidRDefault="009752FE" w:rsidP="00CC6116">
      <w:pPr>
        <w:pStyle w:val="ListParagraph"/>
        <w:numPr>
          <w:ilvl w:val="0"/>
          <w:numId w:val="24"/>
        </w:numPr>
        <w:spacing w:after="0" w:line="360" w:lineRule="auto"/>
        <w:jc w:val="both"/>
        <w:outlineLvl w:val="1"/>
        <w:rPr>
          <w:rFonts w:ascii="Times New Roman" w:hAnsi="Times New Roman"/>
          <w:sz w:val="24"/>
          <w:szCs w:val="24"/>
        </w:rPr>
      </w:pPr>
      <w:r w:rsidRPr="00A0295F">
        <w:rPr>
          <w:rFonts w:ascii="Times New Roman" w:hAnsi="Times New Roman"/>
          <w:b/>
          <w:bCs/>
          <w:sz w:val="24"/>
          <w:szCs w:val="24"/>
        </w:rPr>
        <w:t>Guo et. al. [2]</w:t>
      </w:r>
      <w:r w:rsidRPr="00A0295F">
        <w:rPr>
          <w:rFonts w:ascii="Times New Roman" w:hAnsi="Times New Roman"/>
          <w:sz w:val="24"/>
          <w:szCs w:val="24"/>
        </w:rPr>
        <w:t xml:space="preserve"> had carried out experimental investigation of a centrifugal pump with specific speed of 15.36 working in turbine mode. The experiment shows that the best </w:t>
      </w:r>
    </w:p>
    <w:p w14:paraId="7F34B258" w14:textId="77777777" w:rsidR="009274EC" w:rsidRDefault="009274EC" w:rsidP="009274EC">
      <w:pPr>
        <w:pStyle w:val="ListParagraph"/>
        <w:spacing w:after="0" w:line="360" w:lineRule="auto"/>
        <w:ind w:left="644"/>
        <w:jc w:val="both"/>
        <w:outlineLvl w:val="1"/>
        <w:rPr>
          <w:rFonts w:ascii="Times New Roman" w:hAnsi="Times New Roman"/>
          <w:b/>
          <w:bCs/>
          <w:sz w:val="24"/>
          <w:szCs w:val="24"/>
        </w:rPr>
      </w:pPr>
    </w:p>
    <w:p w14:paraId="57FD6A86" w14:textId="2A6BA8BA" w:rsidR="009752FE" w:rsidRPr="00A0295F" w:rsidRDefault="009752FE" w:rsidP="009274EC">
      <w:pPr>
        <w:pStyle w:val="ListParagraph"/>
        <w:spacing w:after="0" w:line="360" w:lineRule="auto"/>
        <w:ind w:left="644"/>
        <w:jc w:val="both"/>
        <w:outlineLvl w:val="1"/>
        <w:rPr>
          <w:rFonts w:ascii="Times New Roman" w:hAnsi="Times New Roman"/>
          <w:sz w:val="24"/>
          <w:szCs w:val="24"/>
        </w:rPr>
      </w:pPr>
      <w:r w:rsidRPr="00A0295F">
        <w:rPr>
          <w:rFonts w:ascii="Times New Roman" w:hAnsi="Times New Roman"/>
          <w:sz w:val="24"/>
          <w:szCs w:val="24"/>
        </w:rPr>
        <w:t>efficient point (BEP) was found at higher head and flow than in the pump mode. The efficiency was recorded at 39%, head and flow of 30m and 13.52 l/s, respectively. The efficiency in pump mode was reported at 59% and the lower efficiency suggests higher hydraulic loss in the turbine mode.</w:t>
      </w:r>
    </w:p>
    <w:p w14:paraId="2FEC813B" w14:textId="77777777" w:rsidR="009752FE" w:rsidRPr="00A0295F" w:rsidRDefault="009752FE" w:rsidP="00CC6116">
      <w:pPr>
        <w:pStyle w:val="ListParagraph"/>
        <w:numPr>
          <w:ilvl w:val="0"/>
          <w:numId w:val="24"/>
        </w:numPr>
        <w:spacing w:after="0" w:line="360" w:lineRule="auto"/>
        <w:jc w:val="both"/>
        <w:outlineLvl w:val="1"/>
        <w:rPr>
          <w:rFonts w:ascii="Times New Roman" w:hAnsi="Times New Roman"/>
        </w:rPr>
      </w:pPr>
      <w:r w:rsidRPr="00A0295F">
        <w:rPr>
          <w:rFonts w:ascii="Times New Roman" w:hAnsi="Times New Roman"/>
          <w:b/>
          <w:bCs/>
          <w:sz w:val="24"/>
          <w:szCs w:val="24"/>
        </w:rPr>
        <w:t>Yang, Sun-Sheng et.al.[3]</w:t>
      </w:r>
      <w:r w:rsidRPr="00A0295F">
        <w:rPr>
          <w:rFonts w:ascii="Times New Roman" w:hAnsi="Times New Roman"/>
          <w:sz w:val="24"/>
          <w:szCs w:val="24"/>
        </w:rPr>
        <w:t xml:space="preserve"> explore effect of blade thickness on influence of PAT, numerical research on three different specific speed of </w:t>
      </w:r>
      <w:proofErr w:type="gramStart"/>
      <w:r w:rsidRPr="00A0295F">
        <w:rPr>
          <w:rFonts w:ascii="Times New Roman" w:hAnsi="Times New Roman"/>
          <w:sz w:val="24"/>
          <w:szCs w:val="24"/>
        </w:rPr>
        <w:t>PAT</w:t>
      </w:r>
      <w:r>
        <w:rPr>
          <w:rFonts w:ascii="Times New Roman" w:hAnsi="Times New Roman"/>
          <w:sz w:val="24"/>
          <w:szCs w:val="24"/>
        </w:rPr>
        <w:t>’</w:t>
      </w:r>
      <w:r w:rsidRPr="00A0295F">
        <w:rPr>
          <w:rFonts w:ascii="Times New Roman" w:hAnsi="Times New Roman"/>
          <w:sz w:val="24"/>
          <w:szCs w:val="24"/>
        </w:rPr>
        <w:t>s</w:t>
      </w:r>
      <w:proofErr w:type="gramEnd"/>
      <w:r w:rsidRPr="00A0295F">
        <w:rPr>
          <w:rFonts w:ascii="Times New Roman" w:hAnsi="Times New Roman"/>
          <w:sz w:val="24"/>
          <w:szCs w:val="24"/>
        </w:rPr>
        <w:t xml:space="preserve"> with different blade thickness was carried out.</w:t>
      </w:r>
      <w:r w:rsidRPr="00A0295F">
        <w:rPr>
          <w:rFonts w:ascii="Times New Roman" w:hAnsi="Times New Roman"/>
          <w:color w:val="0D0D0D" w:themeColor="text1" w:themeTint="F2"/>
          <w:kern w:val="24"/>
          <w:sz w:val="24"/>
          <w:szCs w:val="24"/>
        </w:rPr>
        <w:t xml:space="preserve"> </w:t>
      </w:r>
      <w:r w:rsidRPr="00A0295F">
        <w:rPr>
          <w:rFonts w:ascii="Times New Roman" w:hAnsi="Times New Roman"/>
          <w:sz w:val="24"/>
          <w:szCs w:val="24"/>
        </w:rPr>
        <w:t>By plotting (Q-H), (Q-P) and (Q-efficiency) they observed that as blade thickness decreases the efficiency increases.</w:t>
      </w:r>
    </w:p>
    <w:p w14:paraId="1F267327" w14:textId="77777777" w:rsidR="009752FE" w:rsidRPr="00950E8A" w:rsidRDefault="009752FE" w:rsidP="00CC6116">
      <w:pPr>
        <w:pStyle w:val="ListParagraph"/>
        <w:numPr>
          <w:ilvl w:val="0"/>
          <w:numId w:val="24"/>
        </w:numPr>
        <w:spacing w:after="0" w:line="360" w:lineRule="auto"/>
        <w:jc w:val="both"/>
        <w:outlineLvl w:val="1"/>
        <w:rPr>
          <w:rFonts w:ascii="Times New Roman" w:hAnsi="Times New Roman"/>
        </w:rPr>
      </w:pPr>
      <w:r w:rsidRPr="00A0295F">
        <w:rPr>
          <w:rFonts w:ascii="Times New Roman" w:hAnsi="Times New Roman"/>
          <w:b/>
          <w:bCs/>
          <w:sz w:val="24"/>
          <w:szCs w:val="24"/>
        </w:rPr>
        <w:t>Doshi Ashish et.al.[4]</w:t>
      </w:r>
      <w:r w:rsidRPr="00A0295F">
        <w:rPr>
          <w:rFonts w:ascii="Times New Roman" w:hAnsi="Times New Roman"/>
          <w:color w:val="0D0D0D" w:themeColor="text1" w:themeTint="F2"/>
          <w:kern w:val="24"/>
          <w:sz w:val="40"/>
          <w:szCs w:val="40"/>
        </w:rPr>
        <w:t xml:space="preserve"> </w:t>
      </w:r>
      <w:r w:rsidRPr="00A0295F">
        <w:rPr>
          <w:rFonts w:ascii="Times New Roman" w:hAnsi="Times New Roman"/>
          <w:sz w:val="24"/>
          <w:szCs w:val="24"/>
        </w:rPr>
        <w:t>They carried out the work on the relative effect of blade and Impeller rounding.</w:t>
      </w:r>
      <w:r w:rsidRPr="00A0295F">
        <w:rPr>
          <w:rFonts w:ascii="Times New Roman" w:hAnsi="Times New Roman"/>
          <w:color w:val="0D0D0D" w:themeColor="text1" w:themeTint="F2"/>
          <w:kern w:val="24"/>
          <w:sz w:val="40"/>
          <w:szCs w:val="40"/>
        </w:rPr>
        <w:t xml:space="preserve"> </w:t>
      </w:r>
      <w:r w:rsidRPr="00A0295F">
        <w:rPr>
          <w:rFonts w:ascii="Times New Roman" w:hAnsi="Times New Roman"/>
          <w:sz w:val="24"/>
          <w:szCs w:val="24"/>
        </w:rPr>
        <w:t>Impeller rounding is definitely beneficial and it had improved the operating efficiencies between 0.5 to 2.5% at times.</w:t>
      </w:r>
    </w:p>
    <w:p w14:paraId="211C53EB" w14:textId="77777777" w:rsidR="009752FE" w:rsidRDefault="009752FE" w:rsidP="00CC6116">
      <w:pPr>
        <w:pStyle w:val="ListParagraph"/>
        <w:numPr>
          <w:ilvl w:val="0"/>
          <w:numId w:val="24"/>
        </w:numPr>
        <w:spacing w:after="0" w:line="360" w:lineRule="auto"/>
        <w:jc w:val="both"/>
        <w:rPr>
          <w:rFonts w:ascii="Times New Roman" w:hAnsi="Times New Roman"/>
          <w:sz w:val="24"/>
          <w:szCs w:val="20"/>
          <w:lang w:val="en-IN"/>
        </w:rPr>
      </w:pPr>
      <w:r w:rsidRPr="00950E8A">
        <w:rPr>
          <w:rFonts w:ascii="Times New Roman" w:hAnsi="Times New Roman"/>
          <w:b/>
          <w:bCs/>
          <w:sz w:val="24"/>
          <w:szCs w:val="24"/>
          <w:lang w:val="en-IN"/>
        </w:rPr>
        <w:fldChar w:fldCharType="begin" w:fldLock="1"/>
      </w:r>
      <w:r w:rsidRPr="00950E8A">
        <w:rPr>
          <w:rFonts w:ascii="Times New Roman" w:hAnsi="Times New Roman"/>
          <w:b/>
          <w:bCs/>
          <w:sz w:val="24"/>
          <w:szCs w:val="24"/>
          <w:lang w:val="en-IN"/>
        </w:rPr>
        <w:instrText>ADDIN CSL_CITATION { "citationItems" : [ { "id" : "ITEM-1", "itemData" : { "DOI" : "10.1016/j.renene.2018.06.032", "ISSN" : "0960-1481", "author" : [ { "dropping-particle" : "", "family" : "Liu", "given" : "Yabin", "non-dropping-particle" : "", "parse-names" : false, "suffix" : "" }, { "dropping-particle" : "", "family" : "Tan", "given" : "Lei", "non-dropping-particle" : "", "parse-names" : false, "suffix" : "" } ], "container-title" : "Renewable Energy", "id" : "ITEM-1", "issued" : { "date-parts" : [ [ "2018" ] ] }, "page" : "606-615", "publisher" : "Elsevier Ltd", "title" : "Tip clearance on pressure fl uctuation intensity and vortex characteristic of a mixed fl ow pump as turbine at pump mode", "type" : "article-journal", "volume" : "129" }, "uris" : [ "http://www.mendeley.com/documents/?uuid=eb0f8164-57d0-4060-9011-f010ecb8fe93" ] } ], "mendeley" : { "formattedCitation" : "(Liu and Tan, 2018)", "manualFormatting" : "Liu and Tan, (2018)", "plainTextFormattedCitation" : "(Liu and Tan, 2018)", "previouslyFormattedCitation" : "(Liu and Tan, 2018)" }, "properties" : {  }, "schema" : "https://github.com/citation-style-language/schema/raw/master/csl-citation.json" }</w:instrText>
      </w:r>
      <w:r w:rsidRPr="00950E8A">
        <w:rPr>
          <w:rFonts w:ascii="Times New Roman" w:hAnsi="Times New Roman"/>
          <w:b/>
          <w:bCs/>
          <w:sz w:val="24"/>
          <w:szCs w:val="24"/>
          <w:lang w:val="en-IN"/>
        </w:rPr>
        <w:fldChar w:fldCharType="separate"/>
      </w:r>
      <w:r w:rsidRPr="00950E8A">
        <w:rPr>
          <w:rFonts w:ascii="Times New Roman" w:hAnsi="Times New Roman"/>
          <w:b/>
          <w:bCs/>
          <w:noProof/>
          <w:sz w:val="24"/>
          <w:szCs w:val="24"/>
          <w:lang w:val="en-IN"/>
        </w:rPr>
        <w:t>Liu and Tan, (2018)</w:t>
      </w:r>
      <w:r w:rsidRPr="00950E8A">
        <w:rPr>
          <w:rFonts w:ascii="Times New Roman" w:hAnsi="Times New Roman"/>
          <w:b/>
          <w:bCs/>
          <w:sz w:val="24"/>
          <w:szCs w:val="24"/>
          <w:lang w:val="en-IN"/>
        </w:rPr>
        <w:fldChar w:fldCharType="end"/>
      </w:r>
      <w:r w:rsidRPr="00950E8A">
        <w:rPr>
          <w:rFonts w:ascii="Times New Roman" w:hAnsi="Times New Roman"/>
          <w:bCs/>
          <w:sz w:val="24"/>
          <w:szCs w:val="24"/>
          <w:lang w:val="en-IN"/>
        </w:rPr>
        <w:t xml:space="preserve"> investigated the influence of tip clearance between impeller blades and shroud on the performance of mixed flow pump as turbine at pump mode. Hexahedral structured grid is generated by ICEM-CFD. Refinement of grid was applied at the boundary of blade. A steady and transient simulation was performed by CFD code CFX 14.5 with </w:t>
      </w:r>
      <w:r w:rsidRPr="00950E8A">
        <w:rPr>
          <w:rFonts w:ascii="Times New Roman" w:hAnsi="Times New Roman"/>
          <w:sz w:val="24"/>
          <w:szCs w:val="20"/>
          <w:lang w:val="en-IN"/>
        </w:rPr>
        <w:t>SST-</w:t>
      </w:r>
      <w:proofErr w:type="spellStart"/>
      <w:r w:rsidRPr="00950E8A">
        <w:rPr>
          <w:rFonts w:ascii="Times New Roman" w:hAnsi="Times New Roman"/>
          <w:sz w:val="24"/>
          <w:szCs w:val="20"/>
          <w:lang w:val="en-IN"/>
        </w:rPr>
        <w:t>kω</w:t>
      </w:r>
      <w:proofErr w:type="spellEnd"/>
      <w:r w:rsidRPr="00950E8A">
        <w:rPr>
          <w:rFonts w:ascii="Times New Roman" w:hAnsi="Times New Roman"/>
          <w:sz w:val="24"/>
          <w:szCs w:val="20"/>
          <w:lang w:val="en-IN"/>
        </w:rPr>
        <w:t xml:space="preserve"> turbulence model. Boundary condition of total pressure inlet and mass flow outlet was applied. </w:t>
      </w:r>
    </w:p>
    <w:p w14:paraId="56CC336A" w14:textId="77777777" w:rsidR="009752FE" w:rsidRPr="00D844A2" w:rsidRDefault="009752FE" w:rsidP="00CC6116">
      <w:pPr>
        <w:spacing w:after="0" w:line="360" w:lineRule="auto"/>
        <w:jc w:val="both"/>
        <w:rPr>
          <w:rFonts w:ascii="Times New Roman" w:eastAsia="Times New Roman" w:hAnsi="Times New Roman"/>
          <w:b/>
          <w:sz w:val="28"/>
          <w:szCs w:val="28"/>
        </w:rPr>
      </w:pPr>
      <w:r w:rsidRPr="00D844A2">
        <w:rPr>
          <w:rFonts w:ascii="Times New Roman" w:eastAsia="Times New Roman" w:hAnsi="Times New Roman"/>
          <w:b/>
          <w:sz w:val="28"/>
          <w:szCs w:val="28"/>
        </w:rPr>
        <w:t>3.Research Gap</w:t>
      </w:r>
    </w:p>
    <w:p w14:paraId="2186351E" w14:textId="28240081" w:rsidR="00A53422" w:rsidRDefault="009752FE" w:rsidP="00CC6116">
      <w:pPr>
        <w:spacing w:after="0" w:line="360" w:lineRule="auto"/>
        <w:jc w:val="both"/>
        <w:rPr>
          <w:rFonts w:ascii="Times New Roman" w:eastAsia="Times New Roman" w:hAnsi="Times New Roman"/>
          <w:bCs/>
          <w:sz w:val="24"/>
          <w:szCs w:val="24"/>
        </w:rPr>
      </w:pPr>
      <w:r w:rsidRPr="00E92FB5">
        <w:rPr>
          <w:rFonts w:ascii="Times New Roman" w:eastAsia="Times New Roman" w:hAnsi="Times New Roman"/>
          <w:bCs/>
          <w:sz w:val="24"/>
          <w:szCs w:val="24"/>
        </w:rPr>
        <w:t>Though the number of good literatures is available, large discrepancy is observed in the results of Head, Power and efficiency. Investing of PAT considering axial and radial thrust on PAT has rarely discussed. Hence Investigation of the effect of BCF on the internal flow physics and its consequences on the performance of PAT. Hence an attempt is made to analyze the effect of BCF on the flow physics of PAT</w:t>
      </w:r>
      <w:r w:rsidR="00984E85">
        <w:rPr>
          <w:rFonts w:ascii="Times New Roman" w:eastAsia="Times New Roman" w:hAnsi="Times New Roman"/>
          <w:bCs/>
          <w:sz w:val="24"/>
          <w:szCs w:val="24"/>
        </w:rPr>
        <w:t>.</w:t>
      </w:r>
    </w:p>
    <w:p w14:paraId="15B22BFA" w14:textId="77777777" w:rsidR="003510ED" w:rsidRPr="00984E85" w:rsidRDefault="003510ED" w:rsidP="00CC6116">
      <w:pPr>
        <w:spacing w:after="0" w:line="360" w:lineRule="auto"/>
        <w:jc w:val="both"/>
        <w:rPr>
          <w:rFonts w:ascii="Times New Roman" w:eastAsia="Times New Roman" w:hAnsi="Times New Roman"/>
          <w:bCs/>
          <w:sz w:val="24"/>
          <w:szCs w:val="24"/>
        </w:rPr>
      </w:pPr>
    </w:p>
    <w:p w14:paraId="2E5C1445" w14:textId="77777777" w:rsidR="009752FE" w:rsidRPr="00D844A2" w:rsidRDefault="009752FE" w:rsidP="00CC6116">
      <w:pPr>
        <w:spacing w:after="0" w:line="360" w:lineRule="auto"/>
        <w:rPr>
          <w:rFonts w:ascii="Times New Roman" w:hAnsi="Times New Roman" w:cs="Times New Roman"/>
          <w:b/>
          <w:sz w:val="28"/>
          <w:szCs w:val="28"/>
        </w:rPr>
      </w:pPr>
      <w:r>
        <w:rPr>
          <w:rFonts w:ascii="Times New Roman" w:hAnsi="Times New Roman" w:cs="Times New Roman"/>
          <w:b/>
          <w:sz w:val="28"/>
          <w:szCs w:val="28"/>
        </w:rPr>
        <w:t>4</w:t>
      </w:r>
      <w:r w:rsidRPr="00D844A2">
        <w:rPr>
          <w:rFonts w:ascii="Times New Roman" w:hAnsi="Times New Roman" w:cs="Times New Roman"/>
          <w:b/>
          <w:sz w:val="28"/>
          <w:szCs w:val="28"/>
        </w:rPr>
        <w:t xml:space="preserve">. Objectives  </w:t>
      </w:r>
    </w:p>
    <w:p w14:paraId="1D8277C1" w14:textId="77777777" w:rsidR="009752FE" w:rsidRPr="002D2647" w:rsidRDefault="009752FE" w:rsidP="00CC6116">
      <w:pPr>
        <w:spacing w:after="0" w:line="360" w:lineRule="auto"/>
        <w:ind w:left="360"/>
        <w:rPr>
          <w:rFonts w:ascii="Times New Roman" w:hAnsi="Times New Roman" w:cs="Times New Roman"/>
          <w:sz w:val="24"/>
          <w:szCs w:val="24"/>
          <w:lang w:val="en-IN"/>
        </w:rPr>
      </w:pPr>
      <w:r w:rsidRPr="002D2647">
        <w:rPr>
          <w:rFonts w:ascii="Times New Roman" w:hAnsi="Times New Roman" w:cs="Times New Roman"/>
          <w:sz w:val="24"/>
          <w:szCs w:val="24"/>
        </w:rPr>
        <w:t xml:space="preserve">By considering research background, objectives of this project work are set as below - </w:t>
      </w:r>
    </w:p>
    <w:p w14:paraId="3138F50A" w14:textId="77777777" w:rsidR="009752FE" w:rsidRPr="002D2647" w:rsidRDefault="009752FE" w:rsidP="00CC6116">
      <w:pPr>
        <w:numPr>
          <w:ilvl w:val="0"/>
          <w:numId w:val="34"/>
        </w:numPr>
        <w:spacing w:after="0" w:line="360" w:lineRule="auto"/>
        <w:rPr>
          <w:rFonts w:ascii="Times New Roman" w:hAnsi="Times New Roman" w:cs="Times New Roman"/>
          <w:sz w:val="24"/>
          <w:szCs w:val="24"/>
          <w:lang w:val="en-IN"/>
        </w:rPr>
      </w:pPr>
      <w:r w:rsidRPr="002D2647">
        <w:rPr>
          <w:rFonts w:ascii="Times New Roman" w:hAnsi="Times New Roman" w:cs="Times New Roman"/>
          <w:sz w:val="24"/>
          <w:szCs w:val="24"/>
        </w:rPr>
        <w:t>To Determine overall efficiency of PAT</w:t>
      </w:r>
      <w:r>
        <w:rPr>
          <w:rFonts w:ascii="Times New Roman" w:hAnsi="Times New Roman" w:cs="Times New Roman"/>
          <w:sz w:val="24"/>
          <w:szCs w:val="24"/>
        </w:rPr>
        <w:t>.</w:t>
      </w:r>
    </w:p>
    <w:p w14:paraId="711D56DF" w14:textId="77777777" w:rsidR="009752FE" w:rsidRPr="002D2647" w:rsidRDefault="009752FE" w:rsidP="00CC6116">
      <w:pPr>
        <w:numPr>
          <w:ilvl w:val="0"/>
          <w:numId w:val="34"/>
        </w:numPr>
        <w:spacing w:after="0" w:line="360" w:lineRule="auto"/>
        <w:rPr>
          <w:rFonts w:ascii="Times New Roman" w:hAnsi="Times New Roman" w:cs="Times New Roman"/>
          <w:sz w:val="24"/>
          <w:szCs w:val="24"/>
          <w:lang w:val="en-IN"/>
        </w:rPr>
      </w:pPr>
      <w:r w:rsidRPr="002D2647">
        <w:rPr>
          <w:rFonts w:ascii="Times New Roman" w:hAnsi="Times New Roman" w:cs="Times New Roman"/>
          <w:sz w:val="24"/>
          <w:szCs w:val="24"/>
        </w:rPr>
        <w:t>To determine axial thrust at different shapes and sizes of non-flow zones of PAT.</w:t>
      </w:r>
    </w:p>
    <w:p w14:paraId="0D9AABD7" w14:textId="77777777" w:rsidR="009752FE" w:rsidRPr="002D2647" w:rsidRDefault="009752FE" w:rsidP="00CC6116">
      <w:pPr>
        <w:numPr>
          <w:ilvl w:val="0"/>
          <w:numId w:val="34"/>
        </w:numPr>
        <w:spacing w:after="0" w:line="360" w:lineRule="auto"/>
        <w:rPr>
          <w:rFonts w:ascii="Times New Roman" w:hAnsi="Times New Roman" w:cs="Times New Roman"/>
          <w:sz w:val="24"/>
          <w:szCs w:val="24"/>
          <w:lang w:val="en-IN"/>
        </w:rPr>
      </w:pPr>
      <w:r w:rsidRPr="002D2647">
        <w:rPr>
          <w:rFonts w:ascii="Times New Roman" w:hAnsi="Times New Roman" w:cs="Times New Roman"/>
          <w:sz w:val="24"/>
          <w:szCs w:val="24"/>
        </w:rPr>
        <w:t>To determine radial thrust at different shapes and sizes of non-flow zones of PAT.</w:t>
      </w:r>
    </w:p>
    <w:p w14:paraId="01BF1048" w14:textId="77777777" w:rsidR="009752FE" w:rsidRPr="002D2647" w:rsidRDefault="009752FE" w:rsidP="00CC6116">
      <w:pPr>
        <w:numPr>
          <w:ilvl w:val="0"/>
          <w:numId w:val="34"/>
        </w:numPr>
        <w:spacing w:after="0" w:line="360" w:lineRule="auto"/>
        <w:rPr>
          <w:rFonts w:ascii="Times New Roman" w:hAnsi="Times New Roman" w:cs="Times New Roman"/>
          <w:sz w:val="24"/>
          <w:szCs w:val="24"/>
          <w:lang w:val="en-IN"/>
        </w:rPr>
      </w:pPr>
      <w:r w:rsidRPr="002D2647">
        <w:rPr>
          <w:rFonts w:ascii="Times New Roman" w:hAnsi="Times New Roman" w:cs="Times New Roman"/>
          <w:sz w:val="24"/>
          <w:szCs w:val="24"/>
        </w:rPr>
        <w:t>To analysis the effect of balance holes on the performance of PAT.</w:t>
      </w:r>
    </w:p>
    <w:p w14:paraId="19E03DFA" w14:textId="77777777" w:rsidR="009752FE" w:rsidRDefault="009752FE" w:rsidP="00CC6116">
      <w:pPr>
        <w:spacing w:after="0" w:line="360" w:lineRule="auto"/>
        <w:rPr>
          <w:rFonts w:ascii="Times New Roman" w:hAnsi="Times New Roman" w:cs="Times New Roman"/>
          <w:sz w:val="24"/>
          <w:szCs w:val="24"/>
        </w:rPr>
      </w:pPr>
      <w:r w:rsidRPr="002D2647">
        <w:rPr>
          <w:rFonts w:ascii="Times New Roman" w:hAnsi="Times New Roman" w:cs="Times New Roman"/>
          <w:sz w:val="24"/>
          <w:szCs w:val="24"/>
        </w:rPr>
        <w:t>Solid works and Ansys fluent software have been employed as an effective tool to predict the performance and investigation for hydraulic losses in PAT</w:t>
      </w:r>
      <w:r>
        <w:rPr>
          <w:rFonts w:ascii="Times New Roman" w:hAnsi="Times New Roman" w:cs="Times New Roman"/>
          <w:sz w:val="24"/>
          <w:szCs w:val="24"/>
        </w:rPr>
        <w:t>.</w:t>
      </w:r>
    </w:p>
    <w:p w14:paraId="3F609A68" w14:textId="77777777" w:rsidR="003510ED" w:rsidRDefault="003510ED" w:rsidP="00CC6116">
      <w:pPr>
        <w:spacing w:after="0" w:line="360" w:lineRule="auto"/>
        <w:rPr>
          <w:rFonts w:ascii="Times New Roman" w:hAnsi="Times New Roman" w:cs="Times New Roman"/>
          <w:sz w:val="24"/>
          <w:szCs w:val="24"/>
        </w:rPr>
      </w:pPr>
    </w:p>
    <w:p w14:paraId="4AB64C8E" w14:textId="77777777" w:rsidR="009752FE" w:rsidRPr="00CC675F" w:rsidRDefault="009752FE" w:rsidP="00CC611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w:t>
      </w:r>
      <w:r w:rsidRPr="00CC675F">
        <w:rPr>
          <w:rFonts w:ascii="Times New Roman" w:eastAsia="Times New Roman" w:hAnsi="Times New Roman" w:cs="Times New Roman"/>
          <w:b/>
          <w:sz w:val="28"/>
          <w:szCs w:val="28"/>
        </w:rPr>
        <w:t xml:space="preserve"> Methodology</w:t>
      </w:r>
    </w:p>
    <w:p w14:paraId="4EA3BEEC" w14:textId="77777777" w:rsidR="009752FE" w:rsidRPr="00CC675F" w:rsidRDefault="009752FE" w:rsidP="00CC6116">
      <w:pPr>
        <w:spacing w:after="0" w:line="360" w:lineRule="auto"/>
        <w:jc w:val="both"/>
        <w:rPr>
          <w:rFonts w:ascii="Times New Roman" w:eastAsia="Times New Roman" w:hAnsi="Times New Roman" w:cs="Times New Roman"/>
          <w:sz w:val="24"/>
          <w:szCs w:val="24"/>
        </w:rPr>
      </w:pPr>
      <w:r w:rsidRPr="00CC675F">
        <w:rPr>
          <w:rFonts w:ascii="Times New Roman" w:eastAsia="Times New Roman" w:hAnsi="Times New Roman" w:cs="Times New Roman"/>
          <w:sz w:val="24"/>
          <w:szCs w:val="24"/>
        </w:rPr>
        <w:t>Methodology is the process of directing and controlling a project from start to finish may be further divided into 4 basic phases:</w:t>
      </w:r>
    </w:p>
    <w:p w14:paraId="7AE04DAE" w14:textId="77777777" w:rsidR="009752FE" w:rsidRDefault="009752FE" w:rsidP="00CC6116">
      <w:pPr>
        <w:spacing w:after="0" w:line="360" w:lineRule="auto"/>
        <w:jc w:val="both"/>
        <w:rPr>
          <w:rFonts w:ascii="Times New Roman" w:hAnsi="Times New Roman" w:cs="Times New Roman"/>
          <w:b/>
          <w:bCs/>
          <w:sz w:val="24"/>
          <w:szCs w:val="24"/>
        </w:rPr>
      </w:pPr>
      <w:r w:rsidRPr="00D56D28">
        <w:rPr>
          <w:rFonts w:ascii="Times New Roman" w:hAnsi="Times New Roman" w:cs="Times New Roman"/>
          <w:b/>
          <w:bCs/>
          <w:sz w:val="24"/>
          <w:szCs w:val="24"/>
        </w:rPr>
        <w:t xml:space="preserve">Phase I: Geometry and 3D Model </w:t>
      </w:r>
      <w:r>
        <w:rPr>
          <w:rFonts w:ascii="Times New Roman" w:hAnsi="Times New Roman" w:cs="Times New Roman"/>
          <w:b/>
          <w:bCs/>
          <w:sz w:val="24"/>
          <w:szCs w:val="24"/>
        </w:rPr>
        <w:t>o</w:t>
      </w:r>
      <w:r w:rsidRPr="00D56D28">
        <w:rPr>
          <w:rFonts w:ascii="Times New Roman" w:hAnsi="Times New Roman" w:cs="Times New Roman"/>
          <w:b/>
          <w:bCs/>
          <w:sz w:val="24"/>
          <w:szCs w:val="24"/>
        </w:rPr>
        <w:t>f PAT</w:t>
      </w:r>
      <w:r>
        <w:rPr>
          <w:rFonts w:ascii="Times New Roman" w:hAnsi="Times New Roman" w:cs="Times New Roman"/>
          <w:b/>
          <w:bCs/>
          <w:sz w:val="24"/>
          <w:szCs w:val="24"/>
        </w:rPr>
        <w:t>.</w:t>
      </w:r>
    </w:p>
    <w:p w14:paraId="0A110646" w14:textId="77777777" w:rsidR="009752FE" w:rsidRPr="00E53654" w:rsidRDefault="009752FE" w:rsidP="00CC611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phase the 3D model of centrifugal pump is Prepared using SOLIDWORKS Modelling Software.</w:t>
      </w:r>
    </w:p>
    <w:p w14:paraId="4A2A5ADC" w14:textId="77777777" w:rsidR="009752FE" w:rsidRDefault="009752FE" w:rsidP="00CC6116">
      <w:pPr>
        <w:spacing w:after="0" w:line="360" w:lineRule="auto"/>
        <w:jc w:val="both"/>
        <w:rPr>
          <w:rFonts w:ascii="Times New Roman" w:eastAsia="Times New Roman" w:hAnsi="Times New Roman" w:cs="Times New Roman"/>
          <w:b/>
          <w:bCs/>
          <w:sz w:val="24"/>
          <w:szCs w:val="24"/>
        </w:rPr>
      </w:pPr>
      <w:r w:rsidRPr="00D56D28">
        <w:rPr>
          <w:rFonts w:ascii="Times New Roman" w:eastAsia="Times New Roman" w:hAnsi="Times New Roman" w:cs="Times New Roman"/>
          <w:b/>
          <w:bCs/>
          <w:sz w:val="24"/>
          <w:szCs w:val="24"/>
        </w:rPr>
        <w:t xml:space="preserve">Phase II: </w:t>
      </w:r>
      <w:r>
        <w:rPr>
          <w:rFonts w:ascii="Times New Roman" w:eastAsia="Times New Roman" w:hAnsi="Times New Roman" w:cs="Times New Roman"/>
          <w:b/>
          <w:bCs/>
          <w:sz w:val="24"/>
          <w:szCs w:val="24"/>
        </w:rPr>
        <w:t>Analysis of Pump as Turbine (PAT) by filling the Back cavity.</w:t>
      </w:r>
    </w:p>
    <w:p w14:paraId="55EC82F0" w14:textId="77777777" w:rsidR="009752FE" w:rsidRDefault="009752FE" w:rsidP="00CC6116">
      <w:pPr>
        <w:spacing w:after="0" w:line="360" w:lineRule="auto"/>
        <w:jc w:val="both"/>
        <w:rPr>
          <w:rFonts w:ascii="Times New Roman" w:eastAsia="Times New Roman" w:hAnsi="Times New Roman" w:cs="Times New Roman"/>
          <w:sz w:val="24"/>
          <w:szCs w:val="24"/>
        </w:rPr>
      </w:pPr>
      <w:r w:rsidRPr="00086CED">
        <w:rPr>
          <w:rFonts w:ascii="Times New Roman" w:eastAsia="Times New Roman" w:hAnsi="Times New Roman" w:cs="Times New Roman"/>
          <w:sz w:val="24"/>
          <w:szCs w:val="24"/>
        </w:rPr>
        <w:t>Validation of experimental results for the Back cavity and without Back cavity filling</w:t>
      </w:r>
      <w:r>
        <w:rPr>
          <w:rFonts w:ascii="Times New Roman" w:eastAsia="Times New Roman" w:hAnsi="Times New Roman" w:cs="Times New Roman"/>
          <w:sz w:val="24"/>
          <w:szCs w:val="24"/>
        </w:rPr>
        <w:t xml:space="preserve"> with solid material</w:t>
      </w:r>
      <w:r w:rsidRPr="00086C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decrease </w:t>
      </w:r>
    </w:p>
    <w:p w14:paraId="4A456B2F" w14:textId="77777777" w:rsidR="009752FE" w:rsidRDefault="009752FE" w:rsidP="00CC6116">
      <w:pPr>
        <w:spacing w:after="0" w:line="360" w:lineRule="auto"/>
        <w:jc w:val="both"/>
        <w:rPr>
          <w:rFonts w:ascii="Times New Roman" w:eastAsia="Times New Roman" w:hAnsi="Times New Roman" w:cs="Times New Roman"/>
          <w:b/>
          <w:bCs/>
          <w:sz w:val="24"/>
          <w:szCs w:val="24"/>
        </w:rPr>
      </w:pPr>
      <w:r w:rsidRPr="00D56D28">
        <w:rPr>
          <w:rFonts w:ascii="Times New Roman" w:eastAsia="Times New Roman" w:hAnsi="Times New Roman" w:cs="Times New Roman"/>
          <w:b/>
          <w:bCs/>
          <w:sz w:val="24"/>
          <w:szCs w:val="24"/>
        </w:rPr>
        <w:t xml:space="preserve">Phase III: </w:t>
      </w:r>
      <w:r>
        <w:rPr>
          <w:rFonts w:ascii="Times New Roman" w:eastAsia="Times New Roman" w:hAnsi="Times New Roman" w:cs="Times New Roman"/>
          <w:b/>
          <w:bCs/>
          <w:sz w:val="24"/>
          <w:szCs w:val="24"/>
        </w:rPr>
        <w:t>Analysis of PAT with Balance holes and without Balance holes.</w:t>
      </w:r>
    </w:p>
    <w:p w14:paraId="642DB454" w14:textId="77777777" w:rsidR="009752FE" w:rsidRDefault="009752FE" w:rsidP="00CC6116">
      <w:pPr>
        <w:spacing w:after="0" w:line="360" w:lineRule="auto"/>
        <w:jc w:val="both"/>
        <w:rPr>
          <w:rFonts w:ascii="Times New Roman" w:eastAsia="Times New Roman" w:hAnsi="Times New Roman" w:cs="Times New Roman"/>
          <w:sz w:val="24"/>
          <w:szCs w:val="24"/>
        </w:rPr>
      </w:pPr>
      <w:r w:rsidRPr="001F7EBC">
        <w:rPr>
          <w:rFonts w:ascii="Times New Roman" w:eastAsia="Times New Roman" w:hAnsi="Times New Roman" w:cs="Times New Roman"/>
          <w:sz w:val="24"/>
          <w:szCs w:val="24"/>
        </w:rPr>
        <w:t>Determination of efficiency of PAT by with balance holes and without balance holes</w:t>
      </w:r>
      <w:r>
        <w:rPr>
          <w:rFonts w:ascii="Times New Roman" w:eastAsia="Times New Roman" w:hAnsi="Times New Roman" w:cs="Times New Roman"/>
          <w:sz w:val="24"/>
          <w:szCs w:val="24"/>
        </w:rPr>
        <w:t>.</w:t>
      </w:r>
    </w:p>
    <w:p w14:paraId="6BC71857" w14:textId="77777777" w:rsidR="009752FE" w:rsidRDefault="009752FE" w:rsidP="00CC6116">
      <w:pPr>
        <w:spacing w:after="0" w:line="360" w:lineRule="auto"/>
        <w:jc w:val="both"/>
        <w:rPr>
          <w:rFonts w:ascii="Times New Roman" w:hAnsi="Times New Roman" w:cs="Times New Roman"/>
          <w:b/>
          <w:bCs/>
          <w:sz w:val="24"/>
          <w:szCs w:val="24"/>
        </w:rPr>
      </w:pPr>
      <w:r w:rsidRPr="00D56D28">
        <w:rPr>
          <w:rFonts w:ascii="Times New Roman" w:hAnsi="Times New Roman" w:cs="Times New Roman"/>
          <w:b/>
          <w:bCs/>
          <w:sz w:val="24"/>
          <w:szCs w:val="24"/>
        </w:rPr>
        <w:t xml:space="preserve">Phase IV: </w:t>
      </w:r>
      <w:r>
        <w:rPr>
          <w:rFonts w:ascii="Times New Roman" w:hAnsi="Times New Roman" w:cs="Times New Roman"/>
          <w:b/>
          <w:bCs/>
          <w:sz w:val="24"/>
          <w:szCs w:val="24"/>
        </w:rPr>
        <w:t>Estimate of Axial thrust and Radial Thrust at various configuration.</w:t>
      </w:r>
    </w:p>
    <w:p w14:paraId="4FFDB4FF" w14:textId="77777777" w:rsidR="009752FE" w:rsidRPr="00D970F2" w:rsidRDefault="009752FE" w:rsidP="00CC6116">
      <w:pPr>
        <w:pStyle w:val="ListParagraph"/>
        <w:numPr>
          <w:ilvl w:val="0"/>
          <w:numId w:val="37"/>
        </w:numPr>
        <w:spacing w:after="0" w:line="360" w:lineRule="auto"/>
        <w:rPr>
          <w:rFonts w:ascii="Times New Roman" w:hAnsi="Times New Roman"/>
          <w:sz w:val="24"/>
          <w:szCs w:val="24"/>
        </w:rPr>
      </w:pPr>
      <w:r w:rsidRPr="00D970F2">
        <w:rPr>
          <w:rFonts w:ascii="Times New Roman" w:hAnsi="Times New Roman"/>
          <w:sz w:val="24"/>
          <w:szCs w:val="24"/>
        </w:rPr>
        <w:t>With Back cavity filled and without back cavity filling</w:t>
      </w:r>
      <w:r>
        <w:rPr>
          <w:rFonts w:ascii="Times New Roman" w:hAnsi="Times New Roman"/>
          <w:sz w:val="24"/>
          <w:szCs w:val="24"/>
        </w:rPr>
        <w:t>.</w:t>
      </w:r>
    </w:p>
    <w:p w14:paraId="531569FC" w14:textId="77777777" w:rsidR="009752FE" w:rsidRPr="005834A9" w:rsidRDefault="009752FE" w:rsidP="00CC6116">
      <w:pPr>
        <w:pStyle w:val="ListParagraph"/>
        <w:numPr>
          <w:ilvl w:val="0"/>
          <w:numId w:val="37"/>
        </w:numPr>
        <w:spacing w:after="0" w:line="360" w:lineRule="auto"/>
        <w:rPr>
          <w:rFonts w:ascii="Times New Roman" w:hAnsi="Times New Roman"/>
          <w:b/>
          <w:bCs/>
          <w:sz w:val="24"/>
          <w:szCs w:val="24"/>
        </w:rPr>
      </w:pPr>
      <w:r w:rsidRPr="005834A9">
        <w:rPr>
          <w:rFonts w:ascii="Times New Roman" w:hAnsi="Times New Roman"/>
          <w:sz w:val="24"/>
          <w:szCs w:val="24"/>
        </w:rPr>
        <w:t>With Balance holes and without balance holes</w:t>
      </w:r>
      <w:r w:rsidRPr="005834A9">
        <w:rPr>
          <w:rFonts w:ascii="Times New Roman" w:hAnsi="Times New Roman"/>
          <w:b/>
          <w:bCs/>
          <w:sz w:val="24"/>
          <w:szCs w:val="24"/>
        </w:rPr>
        <w:t>.</w:t>
      </w:r>
    </w:p>
    <w:p w14:paraId="33029483" w14:textId="77777777" w:rsidR="009752FE" w:rsidRPr="00CC675F" w:rsidRDefault="009752FE" w:rsidP="00CC611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Pr="00CC675F">
        <w:rPr>
          <w:rFonts w:ascii="Times New Roman" w:eastAsia="Times New Roman" w:hAnsi="Times New Roman" w:cs="Times New Roman"/>
          <w:b/>
          <w:sz w:val="28"/>
          <w:szCs w:val="28"/>
        </w:rPr>
        <w:t>. Expected Outcomes</w:t>
      </w:r>
    </w:p>
    <w:p w14:paraId="050834F1" w14:textId="77777777" w:rsidR="009752FE" w:rsidRPr="00864553" w:rsidRDefault="009752FE" w:rsidP="00CC6116">
      <w:pPr>
        <w:spacing w:after="0" w:line="360" w:lineRule="auto"/>
        <w:jc w:val="both"/>
        <w:rPr>
          <w:rFonts w:ascii="Times New Roman" w:eastAsia="Times New Roman" w:hAnsi="Times New Roman" w:cs="Times New Roman"/>
          <w:bCs/>
          <w:sz w:val="24"/>
        </w:rPr>
      </w:pPr>
      <w:r w:rsidRPr="00864553">
        <w:rPr>
          <w:rFonts w:ascii="Times New Roman" w:eastAsia="Times New Roman" w:hAnsi="Times New Roman" w:cs="Times New Roman"/>
          <w:bCs/>
          <w:sz w:val="24"/>
        </w:rPr>
        <w:t>Following are the expected outcomes</w:t>
      </w:r>
    </w:p>
    <w:p w14:paraId="26E3C2BE" w14:textId="77777777" w:rsidR="009752FE" w:rsidRPr="00864553" w:rsidRDefault="009752FE" w:rsidP="00CC6116">
      <w:pPr>
        <w:spacing w:after="0" w:line="360" w:lineRule="auto"/>
        <w:jc w:val="both"/>
        <w:rPr>
          <w:rFonts w:ascii="Times New Roman" w:hAnsi="Times New Roman" w:cs="Times New Roman"/>
          <w:bCs/>
          <w:sz w:val="24"/>
        </w:rPr>
      </w:pPr>
      <w:r w:rsidRPr="00864553">
        <w:rPr>
          <w:rFonts w:ascii="Times New Roman" w:eastAsia="Times New Roman" w:hAnsi="Times New Roman" w:cs="Times New Roman"/>
          <w:bCs/>
          <w:sz w:val="24"/>
        </w:rPr>
        <w:t>1.The performance characteristics of PAT.</w:t>
      </w:r>
    </w:p>
    <w:p w14:paraId="0AB2A78D" w14:textId="77777777" w:rsidR="009752FE" w:rsidRPr="00864553" w:rsidRDefault="009752FE" w:rsidP="00CC6116">
      <w:pPr>
        <w:spacing w:after="0" w:line="360" w:lineRule="auto"/>
        <w:jc w:val="both"/>
        <w:rPr>
          <w:rFonts w:ascii="Times New Roman" w:hAnsi="Times New Roman" w:cs="Times New Roman"/>
          <w:bCs/>
          <w:sz w:val="24"/>
        </w:rPr>
      </w:pPr>
      <w:r w:rsidRPr="00864553">
        <w:rPr>
          <w:rFonts w:ascii="Times New Roman" w:hAnsi="Times New Roman" w:cs="Times New Roman"/>
          <w:bCs/>
          <w:sz w:val="24"/>
        </w:rPr>
        <w:t>2.To decrease disc-friction losses.</w:t>
      </w:r>
    </w:p>
    <w:p w14:paraId="02D28C5E" w14:textId="6A30C834" w:rsidR="009752FE" w:rsidRDefault="009752FE" w:rsidP="00CC6116">
      <w:pPr>
        <w:spacing w:after="0" w:line="360" w:lineRule="auto"/>
        <w:jc w:val="both"/>
        <w:rPr>
          <w:rFonts w:ascii="Times New Roman" w:hAnsi="Times New Roman" w:cs="Times New Roman"/>
          <w:bCs/>
          <w:sz w:val="24"/>
        </w:rPr>
      </w:pPr>
      <w:r w:rsidRPr="00864553">
        <w:rPr>
          <w:rFonts w:ascii="Times New Roman" w:hAnsi="Times New Roman" w:cs="Times New Roman"/>
          <w:bCs/>
          <w:sz w:val="24"/>
        </w:rPr>
        <w:t xml:space="preserve">3.To increase overall efficiency of Pump </w:t>
      </w:r>
      <w:r w:rsidR="001E1C6B" w:rsidRPr="00864553">
        <w:rPr>
          <w:rFonts w:ascii="Times New Roman" w:hAnsi="Times New Roman" w:cs="Times New Roman"/>
          <w:bCs/>
          <w:sz w:val="24"/>
        </w:rPr>
        <w:t>as</w:t>
      </w:r>
      <w:r w:rsidRPr="00864553">
        <w:rPr>
          <w:rFonts w:ascii="Times New Roman" w:hAnsi="Times New Roman" w:cs="Times New Roman"/>
          <w:bCs/>
          <w:sz w:val="24"/>
        </w:rPr>
        <w:t xml:space="preserve"> Turbine</w:t>
      </w:r>
      <w:r>
        <w:rPr>
          <w:rFonts w:ascii="Times New Roman" w:hAnsi="Times New Roman" w:cs="Times New Roman"/>
          <w:bCs/>
          <w:sz w:val="24"/>
        </w:rPr>
        <w:t xml:space="preserve"> </w:t>
      </w:r>
      <w:r w:rsidRPr="00864553">
        <w:rPr>
          <w:rFonts w:ascii="Times New Roman" w:hAnsi="Times New Roman" w:cs="Times New Roman"/>
          <w:bCs/>
          <w:sz w:val="24"/>
        </w:rPr>
        <w:t xml:space="preserve">(PAT). </w:t>
      </w:r>
    </w:p>
    <w:p w14:paraId="625F91D7" w14:textId="77777777" w:rsidR="009752FE" w:rsidRPr="00B14B69" w:rsidRDefault="009752FE" w:rsidP="00CC6116">
      <w:pPr>
        <w:spacing w:after="0" w:line="360" w:lineRule="auto"/>
        <w:jc w:val="both"/>
        <w:rPr>
          <w:rFonts w:ascii="Times New Roman" w:hAnsi="Times New Roman" w:cs="Times New Roman"/>
          <w:bCs/>
          <w:sz w:val="24"/>
        </w:rPr>
      </w:pPr>
      <w:r>
        <w:rPr>
          <w:rFonts w:ascii="Times New Roman" w:eastAsia="Times New Roman" w:hAnsi="Times New Roman" w:cs="Times New Roman"/>
          <w:b/>
          <w:sz w:val="28"/>
          <w:szCs w:val="28"/>
        </w:rPr>
        <w:t>7</w:t>
      </w:r>
      <w:r w:rsidRPr="00CC675F">
        <w:rPr>
          <w:rFonts w:ascii="Times New Roman" w:eastAsia="Times New Roman" w:hAnsi="Times New Roman" w:cs="Times New Roman"/>
          <w:b/>
          <w:sz w:val="28"/>
          <w:szCs w:val="28"/>
        </w:rPr>
        <w:t>. Plan of Proposed Work</w:t>
      </w:r>
      <w:r w:rsidRPr="00CC675F">
        <w:rPr>
          <w:rFonts w:ascii="Times New Roman" w:eastAsia="Times New Roman" w:hAnsi="Times New Roman" w:cs="Times New Roman"/>
          <w:b/>
          <w:sz w:val="28"/>
          <w:szCs w:val="28"/>
        </w:rPr>
        <w:tab/>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579"/>
        <w:gridCol w:w="3885"/>
        <w:gridCol w:w="432"/>
        <w:gridCol w:w="530"/>
        <w:gridCol w:w="481"/>
        <w:gridCol w:w="481"/>
        <w:gridCol w:w="517"/>
        <w:gridCol w:w="493"/>
        <w:gridCol w:w="481"/>
        <w:gridCol w:w="493"/>
        <w:gridCol w:w="554"/>
      </w:tblGrid>
      <w:tr w:rsidR="009752FE" w:rsidRPr="00CC675F" w14:paraId="180BD26F" w14:textId="77777777" w:rsidTr="003510ED">
        <w:trPr>
          <w:trHeight w:val="722"/>
          <w:jc w:val="center"/>
        </w:trPr>
        <w:tc>
          <w:tcPr>
            <w:tcW w:w="579" w:type="dxa"/>
            <w:shd w:val="clear" w:color="auto" w:fill="auto"/>
            <w:vAlign w:val="center"/>
          </w:tcPr>
          <w:p w14:paraId="076ADEF2"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hAnsi="Times New Roman" w:cs="Times New Roman"/>
                <w:b/>
              </w:rPr>
              <w:t>Sr</w:t>
            </w:r>
          </w:p>
          <w:p w14:paraId="29F79B5E"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No</w:t>
            </w:r>
          </w:p>
        </w:tc>
        <w:tc>
          <w:tcPr>
            <w:tcW w:w="3885" w:type="dxa"/>
            <w:shd w:val="clear" w:color="auto" w:fill="auto"/>
            <w:vAlign w:val="center"/>
          </w:tcPr>
          <w:p w14:paraId="1B103A7F"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Activity/</w:t>
            </w:r>
          </w:p>
          <w:p w14:paraId="58A0C957"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Month</w:t>
            </w:r>
          </w:p>
        </w:tc>
        <w:tc>
          <w:tcPr>
            <w:tcW w:w="432" w:type="dxa"/>
            <w:shd w:val="clear" w:color="auto" w:fill="auto"/>
            <w:vAlign w:val="center"/>
          </w:tcPr>
          <w:p w14:paraId="2B58F915"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Jul</w:t>
            </w:r>
          </w:p>
        </w:tc>
        <w:tc>
          <w:tcPr>
            <w:tcW w:w="530" w:type="dxa"/>
            <w:shd w:val="clear" w:color="auto" w:fill="auto"/>
            <w:vAlign w:val="center"/>
          </w:tcPr>
          <w:p w14:paraId="0F585261"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Aug</w:t>
            </w:r>
          </w:p>
        </w:tc>
        <w:tc>
          <w:tcPr>
            <w:tcW w:w="481" w:type="dxa"/>
            <w:shd w:val="clear" w:color="auto" w:fill="auto"/>
            <w:vAlign w:val="center"/>
          </w:tcPr>
          <w:p w14:paraId="4A5D0C1C"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Sep</w:t>
            </w:r>
          </w:p>
        </w:tc>
        <w:tc>
          <w:tcPr>
            <w:tcW w:w="481" w:type="dxa"/>
            <w:shd w:val="clear" w:color="auto" w:fill="auto"/>
            <w:vAlign w:val="center"/>
          </w:tcPr>
          <w:p w14:paraId="6EA662D7"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Oct</w:t>
            </w:r>
          </w:p>
        </w:tc>
        <w:tc>
          <w:tcPr>
            <w:tcW w:w="517" w:type="dxa"/>
            <w:shd w:val="clear" w:color="auto" w:fill="auto"/>
            <w:vAlign w:val="center"/>
          </w:tcPr>
          <w:p w14:paraId="002AB5B0"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Nov</w:t>
            </w:r>
          </w:p>
        </w:tc>
        <w:tc>
          <w:tcPr>
            <w:tcW w:w="493" w:type="dxa"/>
            <w:shd w:val="clear" w:color="auto" w:fill="auto"/>
            <w:vAlign w:val="center"/>
          </w:tcPr>
          <w:p w14:paraId="0188E3DA"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Dec</w:t>
            </w:r>
          </w:p>
        </w:tc>
        <w:tc>
          <w:tcPr>
            <w:tcW w:w="481" w:type="dxa"/>
            <w:shd w:val="clear" w:color="auto" w:fill="auto"/>
            <w:vAlign w:val="center"/>
          </w:tcPr>
          <w:p w14:paraId="7B99DD89"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Jan</w:t>
            </w:r>
          </w:p>
        </w:tc>
        <w:tc>
          <w:tcPr>
            <w:tcW w:w="493" w:type="dxa"/>
            <w:shd w:val="clear" w:color="auto" w:fill="auto"/>
            <w:vAlign w:val="center"/>
          </w:tcPr>
          <w:p w14:paraId="58D4D9F3"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Feb</w:t>
            </w:r>
          </w:p>
        </w:tc>
        <w:tc>
          <w:tcPr>
            <w:tcW w:w="554" w:type="dxa"/>
            <w:shd w:val="clear" w:color="auto" w:fill="auto"/>
            <w:vAlign w:val="center"/>
          </w:tcPr>
          <w:p w14:paraId="78BA2434"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Mar</w:t>
            </w:r>
          </w:p>
        </w:tc>
      </w:tr>
      <w:tr w:rsidR="009752FE" w:rsidRPr="00CC675F" w14:paraId="736EC074" w14:textId="77777777" w:rsidTr="003510ED">
        <w:trPr>
          <w:trHeight w:val="599"/>
          <w:jc w:val="center"/>
        </w:trPr>
        <w:tc>
          <w:tcPr>
            <w:tcW w:w="579" w:type="dxa"/>
            <w:shd w:val="clear" w:color="auto" w:fill="auto"/>
            <w:vAlign w:val="center"/>
          </w:tcPr>
          <w:p w14:paraId="1894A366"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1</w:t>
            </w:r>
          </w:p>
        </w:tc>
        <w:tc>
          <w:tcPr>
            <w:tcW w:w="3885" w:type="dxa"/>
            <w:shd w:val="clear" w:color="auto" w:fill="auto"/>
            <w:vAlign w:val="center"/>
          </w:tcPr>
          <w:p w14:paraId="194D46F1" w14:textId="77777777" w:rsidR="009752FE" w:rsidRPr="00DB02BA" w:rsidRDefault="009752FE" w:rsidP="00CC6116">
            <w:pPr>
              <w:spacing w:after="0" w:line="360" w:lineRule="auto"/>
              <w:jc w:val="center"/>
              <w:rPr>
                <w:rFonts w:ascii="Times New Roman" w:eastAsia="Times New Roman" w:hAnsi="Times New Roman" w:cs="Times New Roman"/>
                <w:b/>
              </w:rPr>
            </w:pPr>
            <w:r w:rsidRPr="00DB02BA">
              <w:rPr>
                <w:rFonts w:ascii="Times New Roman" w:eastAsia="Times New Roman" w:hAnsi="Times New Roman" w:cs="Times New Roman"/>
                <w:b/>
              </w:rPr>
              <w:t>Literature Review</w:t>
            </w:r>
          </w:p>
        </w:tc>
        <w:tc>
          <w:tcPr>
            <w:tcW w:w="432" w:type="dxa"/>
            <w:shd w:val="clear" w:color="auto" w:fill="000000" w:themeFill="text1"/>
            <w:vAlign w:val="center"/>
          </w:tcPr>
          <w:p w14:paraId="44A73895" w14:textId="77777777" w:rsidR="009752FE" w:rsidRPr="00973F09" w:rsidRDefault="009752FE" w:rsidP="00CC6116">
            <w:pPr>
              <w:spacing w:after="0" w:line="360" w:lineRule="auto"/>
              <w:jc w:val="center"/>
              <w:rPr>
                <w:rFonts w:ascii="Times New Roman" w:eastAsia="Times New Roman" w:hAnsi="Times New Roman" w:cs="Times New Roman"/>
                <w:b/>
                <w:sz w:val="24"/>
                <w:szCs w:val="24"/>
              </w:rPr>
            </w:pPr>
          </w:p>
        </w:tc>
        <w:tc>
          <w:tcPr>
            <w:tcW w:w="530" w:type="dxa"/>
            <w:shd w:val="clear" w:color="auto" w:fill="FFFFFF" w:themeFill="background1"/>
            <w:vAlign w:val="center"/>
          </w:tcPr>
          <w:p w14:paraId="5E328C56"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FFFFFF"/>
            <w:vAlign w:val="center"/>
          </w:tcPr>
          <w:p w14:paraId="543EA1C6"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01D0FD4E"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17" w:type="dxa"/>
            <w:shd w:val="clear" w:color="auto" w:fill="auto"/>
            <w:vAlign w:val="center"/>
          </w:tcPr>
          <w:p w14:paraId="49923AAE"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auto"/>
            <w:vAlign w:val="center"/>
          </w:tcPr>
          <w:p w14:paraId="09E1F88A"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3D0869A6"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auto"/>
            <w:vAlign w:val="center"/>
          </w:tcPr>
          <w:p w14:paraId="06C9E2E5"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54" w:type="dxa"/>
            <w:shd w:val="clear" w:color="auto" w:fill="auto"/>
            <w:vAlign w:val="center"/>
          </w:tcPr>
          <w:p w14:paraId="0A1219A7" w14:textId="77777777" w:rsidR="009752FE" w:rsidRPr="00CC675F" w:rsidRDefault="009752FE" w:rsidP="00CC6116">
            <w:pPr>
              <w:spacing w:after="0" w:line="360" w:lineRule="auto"/>
              <w:jc w:val="both"/>
              <w:rPr>
                <w:rFonts w:ascii="Times New Roman" w:eastAsia="Times New Roman" w:hAnsi="Times New Roman" w:cs="Times New Roman"/>
                <w:b/>
              </w:rPr>
            </w:pPr>
          </w:p>
        </w:tc>
      </w:tr>
      <w:tr w:rsidR="009752FE" w:rsidRPr="00CC675F" w14:paraId="29143DB3" w14:textId="77777777" w:rsidTr="003510ED">
        <w:trPr>
          <w:trHeight w:val="778"/>
          <w:jc w:val="center"/>
        </w:trPr>
        <w:tc>
          <w:tcPr>
            <w:tcW w:w="579" w:type="dxa"/>
            <w:shd w:val="clear" w:color="auto" w:fill="auto"/>
            <w:vAlign w:val="center"/>
          </w:tcPr>
          <w:p w14:paraId="7ADA2975"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2</w:t>
            </w:r>
          </w:p>
        </w:tc>
        <w:tc>
          <w:tcPr>
            <w:tcW w:w="3885" w:type="dxa"/>
            <w:shd w:val="clear" w:color="auto" w:fill="auto"/>
            <w:vAlign w:val="center"/>
          </w:tcPr>
          <w:p w14:paraId="1E756F82" w14:textId="77777777" w:rsidR="009752FE" w:rsidRPr="00CC675F" w:rsidRDefault="009752FE" w:rsidP="00CC6116">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3D Modelling of PAT and modifications</w:t>
            </w:r>
          </w:p>
        </w:tc>
        <w:tc>
          <w:tcPr>
            <w:tcW w:w="432" w:type="dxa"/>
            <w:shd w:val="clear" w:color="auto" w:fill="auto"/>
            <w:vAlign w:val="center"/>
          </w:tcPr>
          <w:p w14:paraId="1A438766"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30" w:type="dxa"/>
            <w:shd w:val="clear" w:color="auto" w:fill="000000" w:themeFill="text1"/>
            <w:vAlign w:val="center"/>
          </w:tcPr>
          <w:p w14:paraId="2BAE1E3C"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000000" w:themeFill="text1"/>
            <w:vAlign w:val="center"/>
          </w:tcPr>
          <w:p w14:paraId="51CAB6E4"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68D73386"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17" w:type="dxa"/>
            <w:shd w:val="clear" w:color="auto" w:fill="auto"/>
            <w:vAlign w:val="center"/>
          </w:tcPr>
          <w:p w14:paraId="22E08EB2"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auto"/>
            <w:vAlign w:val="center"/>
          </w:tcPr>
          <w:p w14:paraId="1BCF158A"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7279FE8F"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auto"/>
            <w:vAlign w:val="center"/>
          </w:tcPr>
          <w:p w14:paraId="4D27B354"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54" w:type="dxa"/>
            <w:shd w:val="clear" w:color="auto" w:fill="auto"/>
            <w:vAlign w:val="center"/>
          </w:tcPr>
          <w:p w14:paraId="07176F44" w14:textId="77777777" w:rsidR="009752FE" w:rsidRPr="00CC675F" w:rsidRDefault="009752FE" w:rsidP="00CC6116">
            <w:pPr>
              <w:spacing w:after="0" w:line="360" w:lineRule="auto"/>
              <w:jc w:val="both"/>
              <w:rPr>
                <w:rFonts w:ascii="Times New Roman" w:eastAsia="Times New Roman" w:hAnsi="Times New Roman" w:cs="Times New Roman"/>
                <w:b/>
              </w:rPr>
            </w:pPr>
          </w:p>
        </w:tc>
      </w:tr>
      <w:tr w:rsidR="009752FE" w:rsidRPr="00CC675F" w14:paraId="6CFF81F4" w14:textId="77777777" w:rsidTr="003510ED">
        <w:trPr>
          <w:trHeight w:val="562"/>
          <w:jc w:val="center"/>
        </w:trPr>
        <w:tc>
          <w:tcPr>
            <w:tcW w:w="579" w:type="dxa"/>
            <w:shd w:val="clear" w:color="auto" w:fill="auto"/>
            <w:vAlign w:val="center"/>
          </w:tcPr>
          <w:p w14:paraId="088FC623"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3</w:t>
            </w:r>
          </w:p>
        </w:tc>
        <w:tc>
          <w:tcPr>
            <w:tcW w:w="3885" w:type="dxa"/>
            <w:shd w:val="clear" w:color="auto" w:fill="auto"/>
            <w:vAlign w:val="center"/>
          </w:tcPr>
          <w:p w14:paraId="0EB0D27B" w14:textId="77777777" w:rsidR="009752FE" w:rsidRPr="00CC675F" w:rsidRDefault="009752FE" w:rsidP="00CC6116">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Overall Efficiency</w:t>
            </w:r>
          </w:p>
        </w:tc>
        <w:tc>
          <w:tcPr>
            <w:tcW w:w="432" w:type="dxa"/>
            <w:shd w:val="clear" w:color="auto" w:fill="auto"/>
            <w:vAlign w:val="center"/>
          </w:tcPr>
          <w:p w14:paraId="30878124"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30" w:type="dxa"/>
            <w:shd w:val="clear" w:color="auto" w:fill="auto"/>
            <w:vAlign w:val="center"/>
          </w:tcPr>
          <w:p w14:paraId="59720E5B"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000000" w:themeFill="text1"/>
            <w:vAlign w:val="center"/>
          </w:tcPr>
          <w:p w14:paraId="079D8F74"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FFFFFF" w:themeFill="background1"/>
            <w:vAlign w:val="center"/>
          </w:tcPr>
          <w:p w14:paraId="4295192D"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17" w:type="dxa"/>
            <w:shd w:val="clear" w:color="auto" w:fill="FFFFFF" w:themeFill="background1"/>
            <w:vAlign w:val="center"/>
          </w:tcPr>
          <w:p w14:paraId="6CF3AA7D"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auto"/>
            <w:vAlign w:val="center"/>
          </w:tcPr>
          <w:p w14:paraId="5AE060C4"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6CED13A5"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auto"/>
            <w:vAlign w:val="center"/>
          </w:tcPr>
          <w:p w14:paraId="5E1795FA"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54" w:type="dxa"/>
            <w:shd w:val="clear" w:color="auto" w:fill="auto"/>
            <w:vAlign w:val="center"/>
          </w:tcPr>
          <w:p w14:paraId="49E18D88" w14:textId="77777777" w:rsidR="009752FE" w:rsidRPr="00CC675F" w:rsidRDefault="009752FE" w:rsidP="00CC6116">
            <w:pPr>
              <w:spacing w:after="0" w:line="360" w:lineRule="auto"/>
              <w:jc w:val="both"/>
              <w:rPr>
                <w:rFonts w:ascii="Times New Roman" w:eastAsia="Times New Roman" w:hAnsi="Times New Roman" w:cs="Times New Roman"/>
                <w:b/>
              </w:rPr>
            </w:pPr>
          </w:p>
        </w:tc>
      </w:tr>
      <w:tr w:rsidR="009752FE" w:rsidRPr="00CC675F" w14:paraId="4ECF5ACC" w14:textId="77777777" w:rsidTr="003510ED">
        <w:trPr>
          <w:trHeight w:val="341"/>
          <w:jc w:val="center"/>
        </w:trPr>
        <w:tc>
          <w:tcPr>
            <w:tcW w:w="579" w:type="dxa"/>
            <w:shd w:val="clear" w:color="auto" w:fill="auto"/>
            <w:vAlign w:val="center"/>
          </w:tcPr>
          <w:p w14:paraId="21296EE5"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4</w:t>
            </w:r>
          </w:p>
        </w:tc>
        <w:tc>
          <w:tcPr>
            <w:tcW w:w="3885" w:type="dxa"/>
            <w:shd w:val="clear" w:color="auto" w:fill="auto"/>
            <w:vAlign w:val="center"/>
          </w:tcPr>
          <w:p w14:paraId="4D900768" w14:textId="77777777" w:rsidR="009752FE" w:rsidRPr="00CC675F" w:rsidRDefault="009752FE" w:rsidP="00CC6116">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Effect of axial thrust on PAT</w:t>
            </w:r>
          </w:p>
        </w:tc>
        <w:tc>
          <w:tcPr>
            <w:tcW w:w="432" w:type="dxa"/>
            <w:shd w:val="clear" w:color="auto" w:fill="auto"/>
            <w:vAlign w:val="center"/>
          </w:tcPr>
          <w:p w14:paraId="2978EDCF"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30" w:type="dxa"/>
            <w:shd w:val="clear" w:color="auto" w:fill="auto"/>
            <w:vAlign w:val="center"/>
          </w:tcPr>
          <w:p w14:paraId="1F47ED8D"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2570FB6A"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000000" w:themeFill="text1"/>
            <w:vAlign w:val="center"/>
          </w:tcPr>
          <w:p w14:paraId="7A69C608"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17" w:type="dxa"/>
            <w:shd w:val="clear" w:color="auto" w:fill="auto"/>
            <w:vAlign w:val="center"/>
          </w:tcPr>
          <w:p w14:paraId="46DF0768"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FFFFFF" w:themeFill="background1"/>
            <w:vAlign w:val="center"/>
          </w:tcPr>
          <w:p w14:paraId="752C0D33"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3603575D"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auto"/>
            <w:vAlign w:val="center"/>
          </w:tcPr>
          <w:p w14:paraId="393B4BC0"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54" w:type="dxa"/>
            <w:shd w:val="clear" w:color="auto" w:fill="auto"/>
            <w:vAlign w:val="center"/>
          </w:tcPr>
          <w:p w14:paraId="32D5CABC" w14:textId="77777777" w:rsidR="009752FE" w:rsidRPr="00CC675F" w:rsidRDefault="009752FE" w:rsidP="00CC6116">
            <w:pPr>
              <w:spacing w:after="0" w:line="360" w:lineRule="auto"/>
              <w:jc w:val="both"/>
              <w:rPr>
                <w:rFonts w:ascii="Times New Roman" w:eastAsia="Times New Roman" w:hAnsi="Times New Roman" w:cs="Times New Roman"/>
                <w:b/>
              </w:rPr>
            </w:pPr>
          </w:p>
        </w:tc>
      </w:tr>
      <w:tr w:rsidR="009752FE" w:rsidRPr="00CC675F" w14:paraId="00CBF032" w14:textId="77777777" w:rsidTr="009274EC">
        <w:trPr>
          <w:trHeight w:val="444"/>
          <w:jc w:val="center"/>
        </w:trPr>
        <w:tc>
          <w:tcPr>
            <w:tcW w:w="579" w:type="dxa"/>
            <w:shd w:val="clear" w:color="auto" w:fill="auto"/>
            <w:vAlign w:val="center"/>
          </w:tcPr>
          <w:p w14:paraId="03DB2F69"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5</w:t>
            </w:r>
          </w:p>
        </w:tc>
        <w:tc>
          <w:tcPr>
            <w:tcW w:w="3885" w:type="dxa"/>
            <w:shd w:val="clear" w:color="auto" w:fill="auto"/>
            <w:vAlign w:val="center"/>
          </w:tcPr>
          <w:p w14:paraId="0AB686D2" w14:textId="77777777" w:rsidR="009752FE" w:rsidRPr="00CC675F" w:rsidRDefault="009752FE" w:rsidP="00CC6116">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Effect of radial thrust on PAT</w:t>
            </w:r>
          </w:p>
        </w:tc>
        <w:tc>
          <w:tcPr>
            <w:tcW w:w="432" w:type="dxa"/>
            <w:shd w:val="clear" w:color="auto" w:fill="auto"/>
            <w:vAlign w:val="center"/>
          </w:tcPr>
          <w:p w14:paraId="175ED832"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30" w:type="dxa"/>
            <w:shd w:val="clear" w:color="auto" w:fill="auto"/>
            <w:vAlign w:val="center"/>
          </w:tcPr>
          <w:p w14:paraId="2C98A898"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77888C0F"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4C72082B"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17" w:type="dxa"/>
            <w:shd w:val="clear" w:color="auto" w:fill="000000" w:themeFill="text1"/>
            <w:vAlign w:val="center"/>
          </w:tcPr>
          <w:p w14:paraId="4DB0490A"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auto"/>
            <w:vAlign w:val="center"/>
          </w:tcPr>
          <w:p w14:paraId="7EEEE24A"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FFFFFF" w:themeFill="background1"/>
            <w:vAlign w:val="center"/>
          </w:tcPr>
          <w:p w14:paraId="2D6C3309"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FFFFFF" w:themeFill="background1"/>
            <w:vAlign w:val="center"/>
          </w:tcPr>
          <w:p w14:paraId="2AEEA761"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54" w:type="dxa"/>
            <w:shd w:val="clear" w:color="auto" w:fill="auto"/>
            <w:vAlign w:val="center"/>
          </w:tcPr>
          <w:p w14:paraId="2097F62D" w14:textId="77777777" w:rsidR="009752FE" w:rsidRPr="00CC675F" w:rsidRDefault="009752FE" w:rsidP="00CC6116">
            <w:pPr>
              <w:spacing w:after="0" w:line="360" w:lineRule="auto"/>
              <w:jc w:val="both"/>
              <w:rPr>
                <w:rFonts w:ascii="Times New Roman" w:eastAsia="Times New Roman" w:hAnsi="Times New Roman" w:cs="Times New Roman"/>
                <w:b/>
              </w:rPr>
            </w:pPr>
          </w:p>
        </w:tc>
      </w:tr>
      <w:tr w:rsidR="009752FE" w:rsidRPr="00CC675F" w14:paraId="751C2A33" w14:textId="77777777" w:rsidTr="009274EC">
        <w:trPr>
          <w:trHeight w:val="496"/>
          <w:jc w:val="center"/>
        </w:trPr>
        <w:tc>
          <w:tcPr>
            <w:tcW w:w="579" w:type="dxa"/>
            <w:shd w:val="clear" w:color="auto" w:fill="auto"/>
            <w:vAlign w:val="center"/>
          </w:tcPr>
          <w:p w14:paraId="2ACA6B75"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6</w:t>
            </w:r>
          </w:p>
        </w:tc>
        <w:tc>
          <w:tcPr>
            <w:tcW w:w="3885" w:type="dxa"/>
            <w:shd w:val="clear" w:color="auto" w:fill="auto"/>
            <w:vAlign w:val="center"/>
          </w:tcPr>
          <w:p w14:paraId="32893150" w14:textId="77777777" w:rsidR="009752FE" w:rsidRPr="00CC675F" w:rsidRDefault="009752FE" w:rsidP="00CC6116">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Report Writing</w:t>
            </w:r>
          </w:p>
        </w:tc>
        <w:tc>
          <w:tcPr>
            <w:tcW w:w="432" w:type="dxa"/>
            <w:shd w:val="clear" w:color="auto" w:fill="auto"/>
            <w:vAlign w:val="center"/>
          </w:tcPr>
          <w:p w14:paraId="543585D1"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30" w:type="dxa"/>
            <w:shd w:val="clear" w:color="auto" w:fill="auto"/>
            <w:vAlign w:val="center"/>
          </w:tcPr>
          <w:p w14:paraId="245B8A84"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66DDB52E"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627C8DA2"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17" w:type="dxa"/>
            <w:shd w:val="clear" w:color="auto" w:fill="auto"/>
            <w:vAlign w:val="center"/>
          </w:tcPr>
          <w:p w14:paraId="5F527D94"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000000" w:themeFill="text1"/>
            <w:vAlign w:val="center"/>
          </w:tcPr>
          <w:p w14:paraId="7AA88F06"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000000" w:themeFill="text1"/>
            <w:vAlign w:val="center"/>
          </w:tcPr>
          <w:p w14:paraId="2F83C77A"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000000" w:themeFill="text1"/>
            <w:vAlign w:val="center"/>
          </w:tcPr>
          <w:p w14:paraId="6D88552E"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54" w:type="dxa"/>
            <w:shd w:val="clear" w:color="auto" w:fill="FFFFFF" w:themeFill="background1"/>
            <w:vAlign w:val="center"/>
          </w:tcPr>
          <w:p w14:paraId="2238B8F4" w14:textId="77777777" w:rsidR="009752FE" w:rsidRPr="00CC675F" w:rsidRDefault="009752FE" w:rsidP="00CC6116">
            <w:pPr>
              <w:spacing w:after="0" w:line="360" w:lineRule="auto"/>
              <w:jc w:val="both"/>
              <w:rPr>
                <w:rFonts w:ascii="Times New Roman" w:eastAsia="Times New Roman" w:hAnsi="Times New Roman" w:cs="Times New Roman"/>
                <w:b/>
              </w:rPr>
            </w:pPr>
          </w:p>
        </w:tc>
      </w:tr>
      <w:tr w:rsidR="009752FE" w:rsidRPr="00CC675F" w14:paraId="214733CB" w14:textId="77777777" w:rsidTr="009274EC">
        <w:trPr>
          <w:trHeight w:val="274"/>
          <w:jc w:val="center"/>
        </w:trPr>
        <w:tc>
          <w:tcPr>
            <w:tcW w:w="579" w:type="dxa"/>
            <w:shd w:val="clear" w:color="auto" w:fill="auto"/>
            <w:vAlign w:val="center"/>
          </w:tcPr>
          <w:p w14:paraId="548BE442" w14:textId="77777777" w:rsidR="009752FE" w:rsidRPr="00CC675F" w:rsidRDefault="009752FE" w:rsidP="00CC6116">
            <w:pPr>
              <w:spacing w:after="0" w:line="360" w:lineRule="auto"/>
              <w:jc w:val="center"/>
              <w:rPr>
                <w:rFonts w:ascii="Times New Roman" w:eastAsia="Times New Roman" w:hAnsi="Times New Roman" w:cs="Times New Roman"/>
                <w:b/>
              </w:rPr>
            </w:pPr>
            <w:r w:rsidRPr="00CC675F">
              <w:rPr>
                <w:rFonts w:ascii="Times New Roman" w:eastAsia="Times New Roman" w:hAnsi="Times New Roman" w:cs="Times New Roman"/>
                <w:b/>
              </w:rPr>
              <w:t>7</w:t>
            </w:r>
          </w:p>
        </w:tc>
        <w:tc>
          <w:tcPr>
            <w:tcW w:w="3885" w:type="dxa"/>
            <w:shd w:val="clear" w:color="auto" w:fill="auto"/>
            <w:vAlign w:val="center"/>
          </w:tcPr>
          <w:p w14:paraId="15C08A07" w14:textId="77777777" w:rsidR="009752FE" w:rsidRPr="00CC675F" w:rsidRDefault="009752FE" w:rsidP="00CC6116">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Publishing</w:t>
            </w:r>
          </w:p>
        </w:tc>
        <w:tc>
          <w:tcPr>
            <w:tcW w:w="432" w:type="dxa"/>
            <w:shd w:val="clear" w:color="auto" w:fill="auto"/>
            <w:vAlign w:val="center"/>
          </w:tcPr>
          <w:p w14:paraId="167BDE0D"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30" w:type="dxa"/>
            <w:shd w:val="clear" w:color="auto" w:fill="auto"/>
            <w:vAlign w:val="center"/>
          </w:tcPr>
          <w:p w14:paraId="29025258"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591DC798"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667EF2F3"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17" w:type="dxa"/>
            <w:shd w:val="clear" w:color="auto" w:fill="auto"/>
            <w:vAlign w:val="center"/>
          </w:tcPr>
          <w:p w14:paraId="2F3B4139"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auto"/>
            <w:vAlign w:val="center"/>
          </w:tcPr>
          <w:p w14:paraId="0F420598"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81" w:type="dxa"/>
            <w:shd w:val="clear" w:color="auto" w:fill="auto"/>
            <w:vAlign w:val="center"/>
          </w:tcPr>
          <w:p w14:paraId="72DD628B"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493" w:type="dxa"/>
            <w:shd w:val="clear" w:color="auto" w:fill="auto"/>
            <w:vAlign w:val="center"/>
          </w:tcPr>
          <w:p w14:paraId="321A75E5" w14:textId="77777777" w:rsidR="009752FE" w:rsidRPr="00CC675F" w:rsidRDefault="009752FE" w:rsidP="00CC6116">
            <w:pPr>
              <w:spacing w:after="0" w:line="360" w:lineRule="auto"/>
              <w:jc w:val="both"/>
              <w:rPr>
                <w:rFonts w:ascii="Times New Roman" w:eastAsia="Times New Roman" w:hAnsi="Times New Roman" w:cs="Times New Roman"/>
                <w:b/>
              </w:rPr>
            </w:pPr>
          </w:p>
        </w:tc>
        <w:tc>
          <w:tcPr>
            <w:tcW w:w="554" w:type="dxa"/>
            <w:shd w:val="clear" w:color="auto" w:fill="000000" w:themeFill="text1"/>
            <w:vAlign w:val="center"/>
          </w:tcPr>
          <w:p w14:paraId="3C298E5C" w14:textId="77777777" w:rsidR="009752FE" w:rsidRPr="00CC675F" w:rsidRDefault="009752FE" w:rsidP="00CC6116">
            <w:pPr>
              <w:spacing w:after="0" w:line="360" w:lineRule="auto"/>
              <w:jc w:val="both"/>
              <w:rPr>
                <w:rFonts w:ascii="Times New Roman" w:eastAsia="Times New Roman" w:hAnsi="Times New Roman" w:cs="Times New Roman"/>
                <w:b/>
              </w:rPr>
            </w:pPr>
          </w:p>
        </w:tc>
      </w:tr>
    </w:tbl>
    <w:p w14:paraId="02006D3E" w14:textId="77777777" w:rsidR="009274EC" w:rsidRDefault="009274EC" w:rsidP="00CC6116">
      <w:pPr>
        <w:spacing w:after="0" w:line="360" w:lineRule="auto"/>
        <w:ind w:left="142" w:right="569"/>
        <w:jc w:val="both"/>
        <w:rPr>
          <w:rFonts w:ascii="Times New Roman" w:eastAsia="Times New Roman" w:hAnsi="Times New Roman" w:cs="Times New Roman"/>
          <w:b/>
          <w:sz w:val="28"/>
          <w:szCs w:val="28"/>
        </w:rPr>
      </w:pPr>
    </w:p>
    <w:p w14:paraId="6A75D937" w14:textId="77777777" w:rsidR="009274EC" w:rsidRDefault="009274EC" w:rsidP="00CC6116">
      <w:pPr>
        <w:spacing w:after="0" w:line="360" w:lineRule="auto"/>
        <w:ind w:left="142" w:right="569"/>
        <w:jc w:val="both"/>
        <w:rPr>
          <w:rFonts w:ascii="Times New Roman" w:eastAsia="Times New Roman" w:hAnsi="Times New Roman" w:cs="Times New Roman"/>
          <w:b/>
          <w:sz w:val="28"/>
          <w:szCs w:val="28"/>
        </w:rPr>
      </w:pPr>
    </w:p>
    <w:p w14:paraId="2BD972E0" w14:textId="656B8FBB" w:rsidR="009752FE" w:rsidRDefault="009752FE" w:rsidP="00CC6116">
      <w:pPr>
        <w:spacing w:after="0" w:line="360" w:lineRule="auto"/>
        <w:ind w:left="142" w:right="569"/>
        <w:jc w:val="both"/>
      </w:pPr>
      <w:r>
        <w:rPr>
          <w:rFonts w:ascii="Times New Roman" w:eastAsia="Times New Roman" w:hAnsi="Times New Roman" w:cs="Times New Roman"/>
          <w:b/>
          <w:sz w:val="28"/>
          <w:szCs w:val="28"/>
        </w:rPr>
        <w:t>8</w:t>
      </w:r>
      <w:r w:rsidRPr="00CC675F">
        <w:rPr>
          <w:rFonts w:ascii="Times New Roman" w:eastAsia="Times New Roman" w:hAnsi="Times New Roman" w:cs="Times New Roman"/>
          <w:b/>
          <w:sz w:val="28"/>
          <w:szCs w:val="28"/>
        </w:rPr>
        <w:t>. References</w:t>
      </w:r>
    </w:p>
    <w:p w14:paraId="5018C840" w14:textId="77777777" w:rsidR="009752FE" w:rsidRPr="00CD431E" w:rsidRDefault="009752FE" w:rsidP="00CC6116">
      <w:pPr>
        <w:pStyle w:val="ListParagraph"/>
        <w:numPr>
          <w:ilvl w:val="0"/>
          <w:numId w:val="35"/>
        </w:numPr>
        <w:spacing w:after="0" w:line="360" w:lineRule="auto"/>
        <w:ind w:right="569"/>
        <w:jc w:val="both"/>
        <w:rPr>
          <w:rFonts w:ascii="Times New Roman" w:hAnsi="Times New Roman"/>
          <w:sz w:val="24"/>
          <w:szCs w:val="24"/>
        </w:rPr>
      </w:pPr>
      <w:proofErr w:type="spellStart"/>
      <w:r w:rsidRPr="00CD431E">
        <w:rPr>
          <w:rFonts w:ascii="Times New Roman" w:hAnsi="Times New Roman"/>
          <w:b/>
          <w:bCs/>
          <w:sz w:val="24"/>
          <w:szCs w:val="24"/>
        </w:rPr>
        <w:t>Bazilian</w:t>
      </w:r>
      <w:proofErr w:type="spellEnd"/>
      <w:r w:rsidRPr="00CD431E">
        <w:rPr>
          <w:rFonts w:ascii="Times New Roman" w:hAnsi="Times New Roman"/>
          <w:b/>
          <w:bCs/>
          <w:sz w:val="24"/>
          <w:szCs w:val="24"/>
        </w:rPr>
        <w:t xml:space="preserve"> M, </w:t>
      </w:r>
      <w:proofErr w:type="spellStart"/>
      <w:r w:rsidRPr="00CD431E">
        <w:rPr>
          <w:rFonts w:ascii="Times New Roman" w:hAnsi="Times New Roman"/>
          <w:b/>
          <w:bCs/>
          <w:sz w:val="24"/>
          <w:szCs w:val="24"/>
        </w:rPr>
        <w:t>Nussbaumer</w:t>
      </w:r>
      <w:proofErr w:type="spellEnd"/>
      <w:r w:rsidRPr="00CD431E">
        <w:rPr>
          <w:rFonts w:ascii="Times New Roman" w:hAnsi="Times New Roman"/>
          <w:b/>
          <w:bCs/>
          <w:sz w:val="24"/>
          <w:szCs w:val="24"/>
        </w:rPr>
        <w:t xml:space="preserve"> P, </w:t>
      </w:r>
      <w:proofErr w:type="spellStart"/>
      <w:r w:rsidRPr="00CD431E">
        <w:rPr>
          <w:rFonts w:ascii="Times New Roman" w:hAnsi="Times New Roman"/>
          <w:b/>
          <w:bCs/>
          <w:sz w:val="24"/>
          <w:szCs w:val="24"/>
        </w:rPr>
        <w:t>Rogner</w:t>
      </w:r>
      <w:proofErr w:type="spellEnd"/>
      <w:r w:rsidRPr="00CD431E">
        <w:rPr>
          <w:rFonts w:ascii="Times New Roman" w:hAnsi="Times New Roman"/>
          <w:b/>
          <w:bCs/>
          <w:sz w:val="24"/>
          <w:szCs w:val="24"/>
        </w:rPr>
        <w:t xml:space="preserve"> H-H, Brew-Hammond A, Foster V, Pachauri S, et al.</w:t>
      </w:r>
      <w:r w:rsidRPr="00CD431E">
        <w:rPr>
          <w:rFonts w:ascii="Times New Roman" w:hAnsi="Times New Roman"/>
          <w:sz w:val="24"/>
          <w:szCs w:val="24"/>
        </w:rPr>
        <w:t xml:space="preserve"> Energy access scenarios to 2030 for the power sector in sub-Saharan Africa. </w:t>
      </w:r>
      <w:proofErr w:type="spellStart"/>
      <w:r w:rsidRPr="00CD431E">
        <w:rPr>
          <w:rFonts w:ascii="Times New Roman" w:hAnsi="Times New Roman"/>
          <w:sz w:val="24"/>
          <w:szCs w:val="24"/>
        </w:rPr>
        <w:t>Uti</w:t>
      </w:r>
      <w:proofErr w:type="spellEnd"/>
      <w:r w:rsidRPr="00CD431E">
        <w:rPr>
          <w:rFonts w:ascii="Times New Roman" w:hAnsi="Times New Roman"/>
          <w:sz w:val="24"/>
          <w:szCs w:val="24"/>
        </w:rPr>
        <w:t xml:space="preserve"> Policy </w:t>
      </w:r>
      <w:proofErr w:type="gramStart"/>
      <w:r w:rsidRPr="00CD431E">
        <w:rPr>
          <w:rFonts w:ascii="Times New Roman" w:hAnsi="Times New Roman"/>
          <w:sz w:val="24"/>
          <w:szCs w:val="24"/>
        </w:rPr>
        <w:t>2012;20:1</w:t>
      </w:r>
      <w:proofErr w:type="gramEnd"/>
      <w:r w:rsidRPr="00CD431E">
        <w:rPr>
          <w:rFonts w:ascii="Times New Roman" w:hAnsi="Times New Roman"/>
          <w:sz w:val="24"/>
          <w:szCs w:val="24"/>
        </w:rPr>
        <w:t>–16</w:t>
      </w:r>
    </w:p>
    <w:p w14:paraId="61C72706" w14:textId="77777777" w:rsidR="009752FE" w:rsidRPr="00CD431E" w:rsidRDefault="009752FE" w:rsidP="00CC6116">
      <w:pPr>
        <w:pStyle w:val="ListParagraph"/>
        <w:numPr>
          <w:ilvl w:val="0"/>
          <w:numId w:val="35"/>
        </w:numPr>
        <w:spacing w:after="0" w:line="360" w:lineRule="auto"/>
        <w:ind w:right="569"/>
        <w:jc w:val="both"/>
        <w:rPr>
          <w:rFonts w:ascii="Times New Roman" w:hAnsi="Times New Roman"/>
          <w:sz w:val="24"/>
          <w:szCs w:val="24"/>
        </w:rPr>
      </w:pPr>
      <w:proofErr w:type="spellStart"/>
      <w:r w:rsidRPr="00CD431E">
        <w:rPr>
          <w:rFonts w:ascii="Times New Roman" w:hAnsi="Times New Roman"/>
          <w:b/>
          <w:bCs/>
          <w:sz w:val="24"/>
          <w:szCs w:val="24"/>
        </w:rPr>
        <w:t>Derakhshan</w:t>
      </w:r>
      <w:proofErr w:type="spellEnd"/>
      <w:r w:rsidRPr="00CD431E">
        <w:rPr>
          <w:rFonts w:ascii="Times New Roman" w:hAnsi="Times New Roman"/>
          <w:b/>
          <w:bCs/>
          <w:sz w:val="24"/>
          <w:szCs w:val="24"/>
        </w:rPr>
        <w:t xml:space="preserve">, S. and </w:t>
      </w:r>
      <w:proofErr w:type="spellStart"/>
      <w:r w:rsidRPr="00CD431E">
        <w:rPr>
          <w:rFonts w:ascii="Times New Roman" w:hAnsi="Times New Roman"/>
          <w:b/>
          <w:bCs/>
          <w:sz w:val="24"/>
          <w:szCs w:val="24"/>
        </w:rPr>
        <w:t>Nourbakhsh</w:t>
      </w:r>
      <w:proofErr w:type="spellEnd"/>
      <w:r w:rsidRPr="00CD431E">
        <w:rPr>
          <w:rFonts w:ascii="Times New Roman" w:hAnsi="Times New Roman"/>
          <w:b/>
          <w:bCs/>
          <w:sz w:val="24"/>
          <w:szCs w:val="24"/>
        </w:rPr>
        <w:t>, A. (2008)</w:t>
      </w:r>
      <w:r w:rsidRPr="00CD431E">
        <w:rPr>
          <w:rFonts w:ascii="Times New Roman" w:hAnsi="Times New Roman"/>
          <w:sz w:val="24"/>
          <w:szCs w:val="24"/>
        </w:rPr>
        <w:t xml:space="preserve"> ‘Theoretical, numerical and experimental investigation of centrifugal pumps in reverse operation’, Experimental Thermal and Fluid Science, 32(8), pp. 1620–1627. </w:t>
      </w:r>
      <w:proofErr w:type="spellStart"/>
      <w:r w:rsidRPr="00CD431E">
        <w:rPr>
          <w:rFonts w:ascii="Times New Roman" w:hAnsi="Times New Roman"/>
          <w:sz w:val="24"/>
          <w:szCs w:val="24"/>
        </w:rPr>
        <w:t>doi</w:t>
      </w:r>
      <w:proofErr w:type="spellEnd"/>
      <w:r w:rsidRPr="00CD431E">
        <w:rPr>
          <w:rFonts w:ascii="Times New Roman" w:hAnsi="Times New Roman"/>
          <w:sz w:val="24"/>
          <w:szCs w:val="24"/>
        </w:rPr>
        <w:t>: 10.1016/j.expthermflusci.2008.05.004.</w:t>
      </w:r>
    </w:p>
    <w:p w14:paraId="303100F9" w14:textId="77777777" w:rsidR="009752FE" w:rsidRPr="00CD431E" w:rsidRDefault="009752FE" w:rsidP="00CC6116">
      <w:pPr>
        <w:pStyle w:val="ListParagraph"/>
        <w:numPr>
          <w:ilvl w:val="0"/>
          <w:numId w:val="35"/>
        </w:numPr>
        <w:spacing w:after="0" w:line="360" w:lineRule="auto"/>
        <w:ind w:right="569"/>
        <w:jc w:val="both"/>
        <w:rPr>
          <w:rFonts w:ascii="Times New Roman" w:hAnsi="Times New Roman"/>
          <w:sz w:val="24"/>
          <w:szCs w:val="24"/>
        </w:rPr>
      </w:pPr>
      <w:r w:rsidRPr="00CD431E">
        <w:rPr>
          <w:rFonts w:ascii="Times New Roman" w:hAnsi="Times New Roman"/>
          <w:b/>
          <w:bCs/>
          <w:sz w:val="24"/>
          <w:szCs w:val="24"/>
        </w:rPr>
        <w:t>Yang, S., Kong, F., Qu, X., and Jiang, W. (2012)</w:t>
      </w:r>
      <w:r w:rsidRPr="00CD431E">
        <w:rPr>
          <w:rFonts w:ascii="Times New Roman" w:hAnsi="Times New Roman"/>
          <w:sz w:val="24"/>
          <w:szCs w:val="24"/>
        </w:rPr>
        <w:t xml:space="preserve"> ‘Influence of Blade Number on the Performance and Pressure Pulsations in a Pump Used as a Turbine’, Journal of fluids engineering, 134(December 2012), pp. 1–10. </w:t>
      </w:r>
      <w:proofErr w:type="spellStart"/>
      <w:r w:rsidRPr="00CD431E">
        <w:rPr>
          <w:rFonts w:ascii="Times New Roman" w:hAnsi="Times New Roman"/>
          <w:sz w:val="24"/>
          <w:szCs w:val="24"/>
        </w:rPr>
        <w:t>doi</w:t>
      </w:r>
      <w:proofErr w:type="spellEnd"/>
      <w:r w:rsidRPr="00CD431E">
        <w:rPr>
          <w:rFonts w:ascii="Times New Roman" w:hAnsi="Times New Roman"/>
          <w:sz w:val="24"/>
          <w:szCs w:val="24"/>
        </w:rPr>
        <w:t>: 10.1115/1.4007810.</w:t>
      </w:r>
    </w:p>
    <w:p w14:paraId="62FF2A98" w14:textId="77777777" w:rsidR="009752FE" w:rsidRPr="00CD431E" w:rsidRDefault="009752FE" w:rsidP="00CC6116">
      <w:pPr>
        <w:pStyle w:val="ListParagraph"/>
        <w:numPr>
          <w:ilvl w:val="0"/>
          <w:numId w:val="35"/>
        </w:numPr>
        <w:spacing w:after="0" w:line="360" w:lineRule="auto"/>
        <w:ind w:right="569"/>
        <w:jc w:val="both"/>
        <w:rPr>
          <w:rFonts w:ascii="Times New Roman" w:hAnsi="Times New Roman"/>
          <w:sz w:val="24"/>
          <w:szCs w:val="24"/>
        </w:rPr>
      </w:pPr>
      <w:r w:rsidRPr="00CD431E">
        <w:rPr>
          <w:rFonts w:ascii="Times New Roman" w:hAnsi="Times New Roman"/>
          <w:b/>
          <w:bCs/>
          <w:sz w:val="24"/>
          <w:szCs w:val="24"/>
        </w:rPr>
        <w:t xml:space="preserve">Godbole, Vasant, </w:t>
      </w:r>
      <w:proofErr w:type="spellStart"/>
      <w:r w:rsidRPr="00CD431E">
        <w:rPr>
          <w:rFonts w:ascii="Times New Roman" w:hAnsi="Times New Roman"/>
          <w:b/>
          <w:bCs/>
          <w:sz w:val="24"/>
          <w:szCs w:val="24"/>
        </w:rPr>
        <w:t>RajashriPatil</w:t>
      </w:r>
      <w:proofErr w:type="spellEnd"/>
      <w:r w:rsidRPr="00CD431E">
        <w:rPr>
          <w:rFonts w:ascii="Times New Roman" w:hAnsi="Times New Roman"/>
          <w:b/>
          <w:bCs/>
          <w:sz w:val="24"/>
          <w:szCs w:val="24"/>
        </w:rPr>
        <w:t xml:space="preserve">, and S. S. </w:t>
      </w:r>
      <w:proofErr w:type="spellStart"/>
      <w:r w:rsidRPr="00CD431E">
        <w:rPr>
          <w:rFonts w:ascii="Times New Roman" w:hAnsi="Times New Roman"/>
          <w:b/>
          <w:bCs/>
          <w:sz w:val="24"/>
          <w:szCs w:val="24"/>
        </w:rPr>
        <w:t>Gavade</w:t>
      </w:r>
      <w:proofErr w:type="spellEnd"/>
      <w:r w:rsidRPr="00CD431E">
        <w:rPr>
          <w:rFonts w:ascii="Times New Roman" w:hAnsi="Times New Roman"/>
          <w:b/>
          <w:bCs/>
          <w:sz w:val="24"/>
          <w:szCs w:val="24"/>
        </w:rPr>
        <w:t>.</w:t>
      </w:r>
      <w:r w:rsidRPr="00CD431E">
        <w:rPr>
          <w:rFonts w:ascii="Times New Roman" w:hAnsi="Times New Roman"/>
          <w:sz w:val="24"/>
          <w:szCs w:val="24"/>
        </w:rPr>
        <w:t xml:space="preserve"> "Axial thrust in centrifugal pumps– experimental analysis." In 15th International Conference on Experimental Mechanics, Porto/Portugal, pp. 22-27. 2012.</w:t>
      </w:r>
    </w:p>
    <w:p w14:paraId="7211F6C3" w14:textId="77777777" w:rsidR="009752FE" w:rsidRPr="00CD431E" w:rsidRDefault="009752FE" w:rsidP="00CC6116">
      <w:pPr>
        <w:pStyle w:val="ListParagraph"/>
        <w:numPr>
          <w:ilvl w:val="0"/>
          <w:numId w:val="35"/>
        </w:numPr>
        <w:spacing w:after="0" w:line="360" w:lineRule="auto"/>
        <w:ind w:right="569"/>
        <w:jc w:val="both"/>
        <w:rPr>
          <w:rFonts w:ascii="Times New Roman" w:hAnsi="Times New Roman"/>
          <w:sz w:val="24"/>
          <w:szCs w:val="24"/>
        </w:rPr>
      </w:pPr>
      <w:r w:rsidRPr="00CD431E">
        <w:rPr>
          <w:rFonts w:ascii="Times New Roman" w:hAnsi="Times New Roman"/>
          <w:b/>
          <w:bCs/>
          <w:sz w:val="24"/>
          <w:szCs w:val="24"/>
        </w:rPr>
        <w:t>Schaefer, S., and Eric Olson.</w:t>
      </w:r>
      <w:r w:rsidRPr="00CD431E">
        <w:rPr>
          <w:rFonts w:ascii="Times New Roman" w:hAnsi="Times New Roman"/>
          <w:sz w:val="24"/>
          <w:szCs w:val="24"/>
        </w:rPr>
        <w:t xml:space="preserve"> "Experimental evaluation of axial thrust in pumps." World Pumps 393 (1999): 34-37.</w:t>
      </w:r>
    </w:p>
    <w:p w14:paraId="3634861C" w14:textId="77777777" w:rsidR="009752FE" w:rsidRPr="00CD431E" w:rsidRDefault="009752FE" w:rsidP="00CC6116">
      <w:pPr>
        <w:pStyle w:val="ListParagraph"/>
        <w:numPr>
          <w:ilvl w:val="0"/>
          <w:numId w:val="35"/>
        </w:numPr>
        <w:spacing w:after="0" w:line="360" w:lineRule="auto"/>
        <w:ind w:right="569"/>
        <w:jc w:val="both"/>
        <w:rPr>
          <w:rFonts w:ascii="Times New Roman" w:hAnsi="Times New Roman"/>
          <w:sz w:val="24"/>
          <w:szCs w:val="24"/>
        </w:rPr>
      </w:pPr>
      <w:r w:rsidRPr="00CD431E">
        <w:rPr>
          <w:rFonts w:ascii="Times New Roman" w:hAnsi="Times New Roman"/>
          <w:b/>
          <w:bCs/>
          <w:sz w:val="24"/>
          <w:szCs w:val="24"/>
        </w:rPr>
        <w:t>KUROKAWA, Jun-</w:t>
      </w:r>
      <w:proofErr w:type="spellStart"/>
      <w:r w:rsidRPr="00CD431E">
        <w:rPr>
          <w:rFonts w:ascii="Times New Roman" w:hAnsi="Times New Roman"/>
          <w:b/>
          <w:bCs/>
          <w:sz w:val="24"/>
          <w:szCs w:val="24"/>
        </w:rPr>
        <w:t>ichi</w:t>
      </w:r>
      <w:proofErr w:type="spellEnd"/>
      <w:r w:rsidRPr="00CD431E">
        <w:rPr>
          <w:rFonts w:ascii="Times New Roman" w:hAnsi="Times New Roman"/>
          <w:b/>
          <w:bCs/>
          <w:sz w:val="24"/>
          <w:szCs w:val="24"/>
        </w:rPr>
        <w:t>.</w:t>
      </w:r>
      <w:r w:rsidRPr="00CD431E">
        <w:rPr>
          <w:rFonts w:ascii="Times New Roman" w:hAnsi="Times New Roman"/>
          <w:sz w:val="24"/>
          <w:szCs w:val="24"/>
        </w:rPr>
        <w:t xml:space="preserve"> "A New Device to Control Axial Thrust of Radial Flow Turbomachinery." Bulletin of JSME 19, no. 128 (1976): 110-117.</w:t>
      </w:r>
    </w:p>
    <w:p w14:paraId="1809AFF9" w14:textId="77777777" w:rsidR="009752FE" w:rsidRPr="00CD431E" w:rsidRDefault="009752FE" w:rsidP="00CC6116">
      <w:pPr>
        <w:pStyle w:val="ListParagraph"/>
        <w:numPr>
          <w:ilvl w:val="0"/>
          <w:numId w:val="35"/>
        </w:numPr>
        <w:spacing w:after="0" w:line="360" w:lineRule="auto"/>
        <w:ind w:right="569"/>
        <w:jc w:val="both"/>
        <w:rPr>
          <w:rFonts w:ascii="Times New Roman" w:hAnsi="Times New Roman"/>
          <w:sz w:val="24"/>
          <w:szCs w:val="24"/>
        </w:rPr>
      </w:pPr>
      <w:proofErr w:type="spellStart"/>
      <w:r w:rsidRPr="00CD431E">
        <w:rPr>
          <w:rFonts w:ascii="Times New Roman" w:hAnsi="Times New Roman"/>
          <w:b/>
          <w:bCs/>
          <w:sz w:val="24"/>
          <w:szCs w:val="24"/>
        </w:rPr>
        <w:t>Kurokawa</w:t>
      </w:r>
      <w:proofErr w:type="spellEnd"/>
      <w:r w:rsidRPr="00CD431E">
        <w:rPr>
          <w:rFonts w:ascii="Times New Roman" w:hAnsi="Times New Roman"/>
          <w:b/>
          <w:bCs/>
          <w:sz w:val="24"/>
          <w:szCs w:val="24"/>
        </w:rPr>
        <w:t xml:space="preserve">, Junichi, and T. </w:t>
      </w:r>
      <w:proofErr w:type="spellStart"/>
      <w:r w:rsidRPr="00CD431E">
        <w:rPr>
          <w:rFonts w:ascii="Times New Roman" w:hAnsi="Times New Roman"/>
          <w:b/>
          <w:bCs/>
          <w:sz w:val="24"/>
          <w:szCs w:val="24"/>
        </w:rPr>
        <w:t>Toyokura</w:t>
      </w:r>
      <w:proofErr w:type="spellEnd"/>
      <w:r w:rsidRPr="00CD431E">
        <w:rPr>
          <w:rFonts w:ascii="Times New Roman" w:hAnsi="Times New Roman"/>
          <w:b/>
          <w:bCs/>
          <w:sz w:val="24"/>
          <w:szCs w:val="24"/>
        </w:rPr>
        <w:t>.</w:t>
      </w:r>
      <w:r w:rsidRPr="00CD431E">
        <w:rPr>
          <w:rFonts w:ascii="Times New Roman" w:hAnsi="Times New Roman"/>
          <w:sz w:val="24"/>
          <w:szCs w:val="24"/>
        </w:rPr>
        <w:t xml:space="preserve"> "Axial thrust, disk friction torque and leakage loss of radial flow turbomachinery." In Proceedings of Pumps and Turbines Conference in Glasgow, pp. 19T16-19T19. 1976</w:t>
      </w:r>
    </w:p>
    <w:p w14:paraId="46B0A817" w14:textId="77777777" w:rsidR="009752FE" w:rsidRPr="00CD431E" w:rsidRDefault="009752FE" w:rsidP="00CC6116">
      <w:pPr>
        <w:pStyle w:val="ListParagraph"/>
        <w:numPr>
          <w:ilvl w:val="0"/>
          <w:numId w:val="35"/>
        </w:numPr>
        <w:spacing w:after="0" w:line="360" w:lineRule="auto"/>
        <w:ind w:right="569"/>
        <w:jc w:val="both"/>
        <w:rPr>
          <w:rFonts w:ascii="Times New Roman" w:hAnsi="Times New Roman"/>
          <w:sz w:val="24"/>
          <w:szCs w:val="24"/>
        </w:rPr>
      </w:pPr>
      <w:proofErr w:type="spellStart"/>
      <w:r w:rsidRPr="00CD431E">
        <w:rPr>
          <w:rFonts w:ascii="Times New Roman" w:hAnsi="Times New Roman"/>
          <w:b/>
          <w:bCs/>
          <w:sz w:val="24"/>
          <w:szCs w:val="24"/>
        </w:rPr>
        <w:t>Gülich</w:t>
      </w:r>
      <w:proofErr w:type="spellEnd"/>
      <w:r w:rsidRPr="00CD431E">
        <w:rPr>
          <w:rFonts w:ascii="Times New Roman" w:hAnsi="Times New Roman"/>
          <w:b/>
          <w:bCs/>
          <w:sz w:val="24"/>
          <w:szCs w:val="24"/>
        </w:rPr>
        <w:t>, J.</w:t>
      </w:r>
      <w:r w:rsidRPr="00CD431E">
        <w:rPr>
          <w:rFonts w:ascii="Times New Roman" w:hAnsi="Times New Roman"/>
          <w:sz w:val="24"/>
          <w:szCs w:val="24"/>
        </w:rPr>
        <w:t xml:space="preserve"> Centrifugal Pumps; Springer: Berlin/Heidelberg, Germany, 2014.</w:t>
      </w:r>
    </w:p>
    <w:p w14:paraId="022D62E2" w14:textId="77777777" w:rsidR="009752FE" w:rsidRDefault="009752FE" w:rsidP="00CC6116">
      <w:pPr>
        <w:pStyle w:val="ListParagraph"/>
        <w:numPr>
          <w:ilvl w:val="0"/>
          <w:numId w:val="35"/>
        </w:numPr>
        <w:spacing w:after="0" w:line="360" w:lineRule="auto"/>
        <w:ind w:right="569"/>
        <w:jc w:val="both"/>
        <w:rPr>
          <w:rFonts w:ascii="Times New Roman" w:hAnsi="Times New Roman"/>
          <w:sz w:val="24"/>
          <w:szCs w:val="24"/>
        </w:rPr>
      </w:pPr>
      <w:r w:rsidRPr="00CD431E">
        <w:rPr>
          <w:rFonts w:ascii="Times New Roman" w:hAnsi="Times New Roman"/>
          <w:b/>
          <w:bCs/>
          <w:sz w:val="24"/>
          <w:szCs w:val="24"/>
        </w:rPr>
        <w:t xml:space="preserve">Baburaj, E., </w:t>
      </w:r>
      <w:proofErr w:type="spellStart"/>
      <w:r w:rsidRPr="00CD431E">
        <w:rPr>
          <w:rFonts w:ascii="Times New Roman" w:hAnsi="Times New Roman"/>
          <w:b/>
          <w:bCs/>
          <w:sz w:val="24"/>
          <w:szCs w:val="24"/>
        </w:rPr>
        <w:t>Sivaprakasam</w:t>
      </w:r>
      <w:proofErr w:type="spellEnd"/>
      <w:r w:rsidRPr="00CD431E">
        <w:rPr>
          <w:rFonts w:ascii="Times New Roman" w:hAnsi="Times New Roman"/>
          <w:b/>
          <w:bCs/>
          <w:sz w:val="24"/>
          <w:szCs w:val="24"/>
        </w:rPr>
        <w:t xml:space="preserve">, R., Manikandan, C. and Sudha, K. (2013) </w:t>
      </w:r>
      <w:r w:rsidRPr="00CD431E">
        <w:rPr>
          <w:rFonts w:ascii="Times New Roman" w:hAnsi="Times New Roman"/>
          <w:sz w:val="24"/>
          <w:szCs w:val="24"/>
        </w:rPr>
        <w:t>‘CFD Analysis of Pump as Turbine for Micro-Hydro Schemes’, International Journal of Innovative Research in Science, Engineering and Technology, 2(3), pp. 590–594.</w:t>
      </w:r>
    </w:p>
    <w:p w14:paraId="0A862EB9" w14:textId="0BDE6538" w:rsidR="009752FE" w:rsidRDefault="009752FE" w:rsidP="00CC6116">
      <w:pPr>
        <w:spacing w:after="0" w:line="360" w:lineRule="auto"/>
        <w:ind w:left="426" w:right="569"/>
        <w:jc w:val="both"/>
        <w:rPr>
          <w:rFonts w:ascii="Times New Roman" w:eastAsia="Calibri" w:hAnsi="Times New Roman" w:cs="Times New Roman"/>
          <w:sz w:val="24"/>
          <w:szCs w:val="24"/>
        </w:rPr>
      </w:pPr>
      <w:r>
        <w:rPr>
          <w:rFonts w:ascii="Times New Roman" w:hAnsi="Times New Roman"/>
          <w:sz w:val="24"/>
          <w:szCs w:val="24"/>
        </w:rPr>
        <w:t xml:space="preserve">[10] </w:t>
      </w:r>
      <w:proofErr w:type="spellStart"/>
      <w:r w:rsidRPr="007B4C57">
        <w:rPr>
          <w:rFonts w:ascii="Times New Roman" w:eastAsia="Calibri" w:hAnsi="Times New Roman" w:cs="Times New Roman"/>
          <w:b/>
          <w:bCs/>
          <w:sz w:val="24"/>
          <w:szCs w:val="24"/>
        </w:rPr>
        <w:t>Chapallaz</w:t>
      </w:r>
      <w:proofErr w:type="spellEnd"/>
      <w:r w:rsidRPr="007B4C57">
        <w:rPr>
          <w:rFonts w:ascii="Times New Roman" w:eastAsia="Calibri" w:hAnsi="Times New Roman" w:cs="Times New Roman"/>
          <w:b/>
          <w:bCs/>
          <w:sz w:val="24"/>
          <w:szCs w:val="24"/>
        </w:rPr>
        <w:t xml:space="preserve">, J. M., </w:t>
      </w:r>
      <w:proofErr w:type="spellStart"/>
      <w:r w:rsidRPr="007B4C57">
        <w:rPr>
          <w:rFonts w:ascii="Times New Roman" w:eastAsia="Calibri" w:hAnsi="Times New Roman" w:cs="Times New Roman"/>
          <w:b/>
          <w:bCs/>
          <w:sz w:val="24"/>
          <w:szCs w:val="24"/>
        </w:rPr>
        <w:t>Eichenberger</w:t>
      </w:r>
      <w:proofErr w:type="spellEnd"/>
      <w:r w:rsidRPr="007B4C57">
        <w:rPr>
          <w:rFonts w:ascii="Times New Roman" w:eastAsia="Calibri" w:hAnsi="Times New Roman" w:cs="Times New Roman"/>
          <w:b/>
          <w:bCs/>
          <w:sz w:val="24"/>
          <w:szCs w:val="24"/>
        </w:rPr>
        <w:t>, P., and Fischer, G., 1992,</w:t>
      </w:r>
      <w:r>
        <w:t xml:space="preserve"> </w:t>
      </w:r>
      <w:r w:rsidRPr="007B4C57">
        <w:rPr>
          <w:rFonts w:ascii="Times New Roman" w:eastAsia="Calibri" w:hAnsi="Times New Roman" w:cs="Times New Roman"/>
          <w:sz w:val="24"/>
          <w:szCs w:val="24"/>
        </w:rPr>
        <w:t xml:space="preserve">A Manual on Pumps Used as Turbines, </w:t>
      </w:r>
      <w:proofErr w:type="spellStart"/>
      <w:r w:rsidRPr="007B4C57">
        <w:rPr>
          <w:rFonts w:ascii="Times New Roman" w:eastAsia="Calibri" w:hAnsi="Times New Roman" w:cs="Times New Roman"/>
          <w:sz w:val="24"/>
          <w:szCs w:val="24"/>
        </w:rPr>
        <w:t>Vieweg</w:t>
      </w:r>
      <w:proofErr w:type="spellEnd"/>
      <w:r w:rsidRPr="007B4C57">
        <w:rPr>
          <w:rFonts w:ascii="Times New Roman" w:eastAsia="Calibri" w:hAnsi="Times New Roman" w:cs="Times New Roman"/>
          <w:sz w:val="24"/>
          <w:szCs w:val="24"/>
        </w:rPr>
        <w:t>, Braunschweig, Germany</w:t>
      </w:r>
    </w:p>
    <w:p w14:paraId="781054F4" w14:textId="77777777" w:rsidR="003510ED" w:rsidRDefault="003510ED" w:rsidP="00CC6116">
      <w:pPr>
        <w:spacing w:after="0" w:line="360" w:lineRule="auto"/>
        <w:ind w:left="426" w:right="569"/>
        <w:jc w:val="both"/>
        <w:rPr>
          <w:rFonts w:ascii="Times New Roman" w:eastAsia="Calibri" w:hAnsi="Times New Roman" w:cs="Times New Roman"/>
          <w:sz w:val="24"/>
          <w:szCs w:val="24"/>
        </w:rPr>
      </w:pPr>
    </w:p>
    <w:p w14:paraId="2598184B" w14:textId="77777777" w:rsidR="003510ED" w:rsidRDefault="003510ED" w:rsidP="00CC6116">
      <w:pPr>
        <w:spacing w:after="0" w:line="360" w:lineRule="auto"/>
        <w:ind w:left="426" w:right="569"/>
        <w:jc w:val="both"/>
        <w:rPr>
          <w:rFonts w:ascii="Times New Roman" w:eastAsia="Calibri" w:hAnsi="Times New Roman" w:cs="Times New Roman"/>
          <w:sz w:val="24"/>
          <w:szCs w:val="24"/>
        </w:rPr>
      </w:pPr>
    </w:p>
    <w:p w14:paraId="56E8AE44" w14:textId="77777777" w:rsidR="003510ED" w:rsidRDefault="003510ED" w:rsidP="00CC6116">
      <w:pPr>
        <w:spacing w:after="0" w:line="360" w:lineRule="auto"/>
        <w:ind w:left="426" w:right="569"/>
        <w:jc w:val="both"/>
        <w:rPr>
          <w:rFonts w:ascii="Times New Roman" w:eastAsia="Calibri" w:hAnsi="Times New Roman" w:cs="Times New Roman"/>
          <w:sz w:val="24"/>
          <w:szCs w:val="24"/>
        </w:rPr>
      </w:pPr>
    </w:p>
    <w:p w14:paraId="3772494F" w14:textId="77777777" w:rsidR="003510ED" w:rsidRPr="00DC646A" w:rsidRDefault="003510ED" w:rsidP="00CC6116">
      <w:pPr>
        <w:spacing w:after="0" w:line="360" w:lineRule="auto"/>
        <w:ind w:left="426" w:right="569"/>
        <w:jc w:val="both"/>
        <w:rPr>
          <w:rFonts w:ascii="Times New Roman" w:eastAsia="Calibri" w:hAnsi="Times New Roman" w:cs="Times New Roman"/>
          <w:sz w:val="24"/>
          <w:szCs w:val="24"/>
        </w:rPr>
      </w:pPr>
    </w:p>
    <w:p w14:paraId="58BB1498" w14:textId="77777777" w:rsidR="009752FE" w:rsidRDefault="009752FE" w:rsidP="00CC6116">
      <w:pPr>
        <w:spacing w:after="0" w:line="360" w:lineRule="auto"/>
        <w:ind w:right="569"/>
        <w:jc w:val="both"/>
        <w:rPr>
          <w:rFonts w:ascii="Times New Roman" w:hAnsi="Times New Roman"/>
          <w:b/>
          <w:bCs/>
          <w:sz w:val="24"/>
          <w:szCs w:val="24"/>
        </w:rPr>
      </w:pPr>
      <w:r w:rsidRPr="00663DA2">
        <w:rPr>
          <w:rFonts w:ascii="Times New Roman" w:hAnsi="Times New Roman"/>
          <w:b/>
          <w:bCs/>
          <w:sz w:val="24"/>
          <w:szCs w:val="24"/>
        </w:rPr>
        <w:lastRenderedPageBreak/>
        <w:t>9. Submitted by</w:t>
      </w:r>
    </w:p>
    <w:p w14:paraId="1C11FD90" w14:textId="77777777" w:rsidR="009752FE" w:rsidRPr="00663DA2" w:rsidRDefault="009752FE" w:rsidP="00CC6116">
      <w:pPr>
        <w:spacing w:after="0" w:line="360" w:lineRule="auto"/>
        <w:ind w:right="569"/>
        <w:jc w:val="both"/>
        <w:rPr>
          <w:rFonts w:ascii="Times New Roman" w:hAnsi="Times New Roman"/>
          <w:b/>
          <w:bCs/>
          <w:sz w:val="24"/>
          <w:szCs w:val="24"/>
        </w:rPr>
      </w:pPr>
    </w:p>
    <w:tbl>
      <w:tblPr>
        <w:tblStyle w:val="TableGrid"/>
        <w:tblpPr w:leftFromText="180" w:rightFromText="180" w:vertAnchor="text" w:tblpXSpec="center" w:tblpY="1"/>
        <w:tblOverlap w:val="never"/>
        <w:tblW w:w="0" w:type="auto"/>
        <w:jc w:val="center"/>
        <w:tblLayout w:type="fixed"/>
        <w:tblLook w:val="04A0" w:firstRow="1" w:lastRow="0" w:firstColumn="1" w:lastColumn="0" w:noHBand="0" w:noVBand="1"/>
      </w:tblPr>
      <w:tblGrid>
        <w:gridCol w:w="1387"/>
        <w:gridCol w:w="3093"/>
        <w:gridCol w:w="1658"/>
        <w:gridCol w:w="1767"/>
        <w:gridCol w:w="1132"/>
      </w:tblGrid>
      <w:tr w:rsidR="009752FE" w14:paraId="1FFB0938" w14:textId="77777777" w:rsidTr="00702E8F">
        <w:trPr>
          <w:trHeight w:val="642"/>
          <w:jc w:val="center"/>
        </w:trPr>
        <w:tc>
          <w:tcPr>
            <w:tcW w:w="1387" w:type="dxa"/>
          </w:tcPr>
          <w:p w14:paraId="793937D4" w14:textId="77777777" w:rsidR="009752FE" w:rsidRPr="008C5595" w:rsidRDefault="009752FE" w:rsidP="00CC6116">
            <w:pPr>
              <w:spacing w:line="360" w:lineRule="auto"/>
              <w:ind w:right="569"/>
              <w:jc w:val="center"/>
              <w:rPr>
                <w:b/>
                <w:bCs/>
              </w:rPr>
            </w:pPr>
            <w:r w:rsidRPr="008C5595">
              <w:rPr>
                <w:b/>
                <w:bCs/>
              </w:rPr>
              <w:t>Sr. No.</w:t>
            </w:r>
          </w:p>
        </w:tc>
        <w:tc>
          <w:tcPr>
            <w:tcW w:w="3093" w:type="dxa"/>
          </w:tcPr>
          <w:p w14:paraId="231FBAE6" w14:textId="77777777" w:rsidR="009752FE" w:rsidRPr="008C5595" w:rsidRDefault="009752FE" w:rsidP="00CC6116">
            <w:pPr>
              <w:spacing w:line="360" w:lineRule="auto"/>
              <w:ind w:right="569"/>
              <w:jc w:val="center"/>
              <w:rPr>
                <w:b/>
                <w:bCs/>
              </w:rPr>
            </w:pPr>
            <w:r w:rsidRPr="008C5595">
              <w:rPr>
                <w:b/>
                <w:bCs/>
              </w:rPr>
              <w:t>Name Of Student</w:t>
            </w:r>
          </w:p>
        </w:tc>
        <w:tc>
          <w:tcPr>
            <w:tcW w:w="1658" w:type="dxa"/>
          </w:tcPr>
          <w:p w14:paraId="1351DF33" w14:textId="77777777" w:rsidR="009752FE" w:rsidRPr="008C5595" w:rsidRDefault="009752FE" w:rsidP="00CC6116">
            <w:pPr>
              <w:spacing w:line="360" w:lineRule="auto"/>
              <w:ind w:right="569"/>
              <w:jc w:val="center"/>
              <w:rPr>
                <w:b/>
                <w:bCs/>
              </w:rPr>
            </w:pPr>
            <w:r w:rsidRPr="008C5595">
              <w:rPr>
                <w:b/>
                <w:bCs/>
              </w:rPr>
              <w:t>Roll Number</w:t>
            </w:r>
          </w:p>
        </w:tc>
        <w:tc>
          <w:tcPr>
            <w:tcW w:w="1767" w:type="dxa"/>
          </w:tcPr>
          <w:p w14:paraId="46EC729B" w14:textId="77777777" w:rsidR="009752FE" w:rsidRPr="008C5595" w:rsidRDefault="009752FE" w:rsidP="00CC6116">
            <w:pPr>
              <w:spacing w:line="360" w:lineRule="auto"/>
              <w:ind w:right="569"/>
              <w:jc w:val="center"/>
              <w:rPr>
                <w:b/>
                <w:bCs/>
              </w:rPr>
            </w:pPr>
            <w:r w:rsidRPr="008C5595">
              <w:rPr>
                <w:b/>
                <w:bCs/>
              </w:rPr>
              <w:t>URN</w:t>
            </w:r>
          </w:p>
        </w:tc>
        <w:tc>
          <w:tcPr>
            <w:tcW w:w="1132" w:type="dxa"/>
          </w:tcPr>
          <w:p w14:paraId="77F57E4B" w14:textId="77777777" w:rsidR="009752FE" w:rsidRPr="008C5595" w:rsidRDefault="009752FE" w:rsidP="00CC6116">
            <w:pPr>
              <w:spacing w:line="360" w:lineRule="auto"/>
              <w:ind w:right="569"/>
              <w:rPr>
                <w:b/>
                <w:bCs/>
              </w:rPr>
            </w:pPr>
            <w:r w:rsidRPr="008C5595">
              <w:rPr>
                <w:b/>
                <w:bCs/>
              </w:rPr>
              <w:t>Sign</w:t>
            </w:r>
          </w:p>
        </w:tc>
      </w:tr>
      <w:tr w:rsidR="009752FE" w14:paraId="38B93AC7" w14:textId="77777777" w:rsidTr="00702E8F">
        <w:trPr>
          <w:cantSplit/>
          <w:trHeight w:val="454"/>
          <w:jc w:val="center"/>
        </w:trPr>
        <w:tc>
          <w:tcPr>
            <w:tcW w:w="1387" w:type="dxa"/>
          </w:tcPr>
          <w:p w14:paraId="7C9D7A7D" w14:textId="77777777" w:rsidR="009752FE" w:rsidRDefault="009752FE" w:rsidP="00CC6116">
            <w:pPr>
              <w:spacing w:line="360" w:lineRule="auto"/>
              <w:ind w:right="569"/>
              <w:jc w:val="center"/>
            </w:pPr>
            <w:r>
              <w:t xml:space="preserve">         1</w:t>
            </w:r>
          </w:p>
        </w:tc>
        <w:tc>
          <w:tcPr>
            <w:tcW w:w="3093" w:type="dxa"/>
            <w:vAlign w:val="center"/>
          </w:tcPr>
          <w:p w14:paraId="407102C0" w14:textId="77777777" w:rsidR="009752FE" w:rsidRDefault="009752FE" w:rsidP="00CC6116">
            <w:pPr>
              <w:spacing w:line="360" w:lineRule="auto"/>
              <w:ind w:right="569"/>
            </w:pPr>
            <w:r>
              <w:t xml:space="preserve">Satyajit Kashinath </w:t>
            </w:r>
            <w:proofErr w:type="spellStart"/>
            <w:r>
              <w:t>Jare</w:t>
            </w:r>
            <w:proofErr w:type="spellEnd"/>
          </w:p>
        </w:tc>
        <w:tc>
          <w:tcPr>
            <w:tcW w:w="1658" w:type="dxa"/>
            <w:vAlign w:val="center"/>
          </w:tcPr>
          <w:p w14:paraId="4A83449C" w14:textId="77777777" w:rsidR="009752FE" w:rsidRDefault="009752FE" w:rsidP="00CC6116">
            <w:pPr>
              <w:spacing w:line="360" w:lineRule="auto"/>
              <w:ind w:right="569"/>
              <w:jc w:val="center"/>
            </w:pPr>
            <w:r>
              <w:t xml:space="preserve">          529</w:t>
            </w:r>
          </w:p>
        </w:tc>
        <w:tc>
          <w:tcPr>
            <w:tcW w:w="1767" w:type="dxa"/>
            <w:vAlign w:val="center"/>
          </w:tcPr>
          <w:p w14:paraId="28EBEBBE" w14:textId="77777777" w:rsidR="009752FE" w:rsidRDefault="009752FE" w:rsidP="00CC6116">
            <w:pPr>
              <w:spacing w:line="360" w:lineRule="auto"/>
              <w:ind w:right="569"/>
              <w:jc w:val="center"/>
            </w:pPr>
            <w:r>
              <w:t>19111058</w:t>
            </w:r>
          </w:p>
        </w:tc>
        <w:tc>
          <w:tcPr>
            <w:tcW w:w="1132" w:type="dxa"/>
            <w:textDirection w:val="tbRl"/>
          </w:tcPr>
          <w:p w14:paraId="7DBF8E0B" w14:textId="77777777" w:rsidR="009752FE" w:rsidRDefault="009752FE" w:rsidP="00CC6116">
            <w:pPr>
              <w:spacing w:line="360" w:lineRule="auto"/>
              <w:ind w:left="113" w:right="569"/>
              <w:jc w:val="both"/>
            </w:pPr>
          </w:p>
        </w:tc>
      </w:tr>
      <w:tr w:rsidR="009752FE" w14:paraId="7EC8164A" w14:textId="77777777" w:rsidTr="00702E8F">
        <w:trPr>
          <w:cantSplit/>
          <w:trHeight w:val="454"/>
          <w:jc w:val="center"/>
        </w:trPr>
        <w:tc>
          <w:tcPr>
            <w:tcW w:w="1387" w:type="dxa"/>
          </w:tcPr>
          <w:p w14:paraId="3510A4A8" w14:textId="77777777" w:rsidR="009752FE" w:rsidRDefault="009752FE" w:rsidP="00CC6116">
            <w:pPr>
              <w:spacing w:line="360" w:lineRule="auto"/>
              <w:ind w:right="569"/>
              <w:jc w:val="center"/>
            </w:pPr>
            <w:r>
              <w:t xml:space="preserve">         2</w:t>
            </w:r>
          </w:p>
        </w:tc>
        <w:tc>
          <w:tcPr>
            <w:tcW w:w="3093" w:type="dxa"/>
            <w:vAlign w:val="center"/>
          </w:tcPr>
          <w:p w14:paraId="5A899BFE" w14:textId="77777777" w:rsidR="009752FE" w:rsidRDefault="009752FE" w:rsidP="00CC6116">
            <w:pPr>
              <w:spacing w:line="360" w:lineRule="auto"/>
              <w:ind w:right="569"/>
            </w:pPr>
            <w:r>
              <w:t>Atharv Bhalchandra Kale</w:t>
            </w:r>
          </w:p>
        </w:tc>
        <w:tc>
          <w:tcPr>
            <w:tcW w:w="1658" w:type="dxa"/>
            <w:vAlign w:val="center"/>
          </w:tcPr>
          <w:p w14:paraId="6C324CBE" w14:textId="77777777" w:rsidR="009752FE" w:rsidRDefault="009752FE" w:rsidP="00CC6116">
            <w:pPr>
              <w:spacing w:line="360" w:lineRule="auto"/>
              <w:ind w:right="569"/>
              <w:jc w:val="center"/>
            </w:pPr>
            <w:r>
              <w:t xml:space="preserve">         530</w:t>
            </w:r>
          </w:p>
        </w:tc>
        <w:tc>
          <w:tcPr>
            <w:tcW w:w="1767" w:type="dxa"/>
            <w:vAlign w:val="center"/>
          </w:tcPr>
          <w:p w14:paraId="60B6FD52" w14:textId="77777777" w:rsidR="009752FE" w:rsidRDefault="009752FE" w:rsidP="00CC6116">
            <w:pPr>
              <w:spacing w:line="360" w:lineRule="auto"/>
              <w:ind w:right="569"/>
              <w:jc w:val="center"/>
            </w:pPr>
            <w:r>
              <w:t>19111059</w:t>
            </w:r>
          </w:p>
        </w:tc>
        <w:tc>
          <w:tcPr>
            <w:tcW w:w="1132" w:type="dxa"/>
            <w:textDirection w:val="tbRl"/>
          </w:tcPr>
          <w:p w14:paraId="67212CFF" w14:textId="77777777" w:rsidR="009752FE" w:rsidRDefault="009752FE" w:rsidP="00CC6116">
            <w:pPr>
              <w:spacing w:line="360" w:lineRule="auto"/>
              <w:ind w:left="113" w:right="569"/>
              <w:jc w:val="both"/>
            </w:pPr>
          </w:p>
        </w:tc>
      </w:tr>
      <w:tr w:rsidR="009752FE" w14:paraId="4D208BC3" w14:textId="77777777" w:rsidTr="00702E8F">
        <w:trPr>
          <w:cantSplit/>
          <w:trHeight w:val="454"/>
          <w:jc w:val="center"/>
        </w:trPr>
        <w:tc>
          <w:tcPr>
            <w:tcW w:w="1387" w:type="dxa"/>
          </w:tcPr>
          <w:p w14:paraId="5D0C050D" w14:textId="77777777" w:rsidR="009752FE" w:rsidRDefault="009752FE" w:rsidP="00CC6116">
            <w:pPr>
              <w:spacing w:line="360" w:lineRule="auto"/>
              <w:ind w:right="569"/>
              <w:jc w:val="center"/>
            </w:pPr>
            <w:r>
              <w:t xml:space="preserve">         3</w:t>
            </w:r>
          </w:p>
        </w:tc>
        <w:tc>
          <w:tcPr>
            <w:tcW w:w="3093" w:type="dxa"/>
            <w:vAlign w:val="center"/>
          </w:tcPr>
          <w:p w14:paraId="312A9A6A" w14:textId="77777777" w:rsidR="009752FE" w:rsidRDefault="009752FE" w:rsidP="00CC6116">
            <w:pPr>
              <w:spacing w:line="360" w:lineRule="auto"/>
              <w:ind w:right="569"/>
            </w:pPr>
            <w:r>
              <w:t xml:space="preserve">Saurabh Sunil </w:t>
            </w:r>
            <w:proofErr w:type="spellStart"/>
            <w:r>
              <w:t>Nangare</w:t>
            </w:r>
            <w:proofErr w:type="spellEnd"/>
          </w:p>
        </w:tc>
        <w:tc>
          <w:tcPr>
            <w:tcW w:w="1658" w:type="dxa"/>
            <w:vAlign w:val="center"/>
          </w:tcPr>
          <w:p w14:paraId="4A72B46A" w14:textId="77777777" w:rsidR="009752FE" w:rsidRDefault="009752FE" w:rsidP="00CC6116">
            <w:pPr>
              <w:spacing w:line="360" w:lineRule="auto"/>
              <w:ind w:right="569"/>
              <w:jc w:val="center"/>
            </w:pPr>
            <w:r>
              <w:t xml:space="preserve">         531</w:t>
            </w:r>
          </w:p>
        </w:tc>
        <w:tc>
          <w:tcPr>
            <w:tcW w:w="1767" w:type="dxa"/>
            <w:vAlign w:val="center"/>
          </w:tcPr>
          <w:p w14:paraId="2D803388" w14:textId="77777777" w:rsidR="009752FE" w:rsidRDefault="009752FE" w:rsidP="00CC6116">
            <w:pPr>
              <w:spacing w:line="360" w:lineRule="auto"/>
              <w:ind w:right="569"/>
              <w:jc w:val="center"/>
            </w:pPr>
            <w:r>
              <w:t>19111060</w:t>
            </w:r>
          </w:p>
        </w:tc>
        <w:tc>
          <w:tcPr>
            <w:tcW w:w="1132" w:type="dxa"/>
            <w:textDirection w:val="tbRl"/>
          </w:tcPr>
          <w:p w14:paraId="2A45A6E6" w14:textId="77777777" w:rsidR="009752FE" w:rsidRDefault="009752FE" w:rsidP="00CC6116">
            <w:pPr>
              <w:spacing w:line="360" w:lineRule="auto"/>
              <w:ind w:left="113" w:right="569"/>
              <w:jc w:val="both"/>
            </w:pPr>
          </w:p>
        </w:tc>
      </w:tr>
      <w:tr w:rsidR="009752FE" w14:paraId="0D0D50D9" w14:textId="77777777" w:rsidTr="00702E8F">
        <w:trPr>
          <w:cantSplit/>
          <w:trHeight w:val="454"/>
          <w:jc w:val="center"/>
        </w:trPr>
        <w:tc>
          <w:tcPr>
            <w:tcW w:w="1387" w:type="dxa"/>
          </w:tcPr>
          <w:p w14:paraId="749E993E" w14:textId="77777777" w:rsidR="009752FE" w:rsidRDefault="009752FE" w:rsidP="00CC6116">
            <w:pPr>
              <w:spacing w:line="360" w:lineRule="auto"/>
              <w:ind w:right="569"/>
              <w:jc w:val="center"/>
            </w:pPr>
            <w:r>
              <w:t xml:space="preserve">         4</w:t>
            </w:r>
          </w:p>
        </w:tc>
        <w:tc>
          <w:tcPr>
            <w:tcW w:w="3093" w:type="dxa"/>
            <w:vAlign w:val="center"/>
          </w:tcPr>
          <w:p w14:paraId="0369E4D3" w14:textId="77777777" w:rsidR="009752FE" w:rsidRDefault="009752FE" w:rsidP="00CC6116">
            <w:pPr>
              <w:spacing w:line="360" w:lineRule="auto"/>
              <w:ind w:right="569"/>
            </w:pPr>
            <w:r>
              <w:t xml:space="preserve">Mahesh </w:t>
            </w:r>
            <w:proofErr w:type="spellStart"/>
            <w:r>
              <w:t>Jaysing</w:t>
            </w:r>
            <w:proofErr w:type="spellEnd"/>
            <w:r>
              <w:t xml:space="preserve"> Babar</w:t>
            </w:r>
          </w:p>
        </w:tc>
        <w:tc>
          <w:tcPr>
            <w:tcW w:w="1658" w:type="dxa"/>
            <w:vAlign w:val="center"/>
          </w:tcPr>
          <w:p w14:paraId="107C2B87" w14:textId="77777777" w:rsidR="009752FE" w:rsidRDefault="009752FE" w:rsidP="00CC6116">
            <w:pPr>
              <w:spacing w:line="360" w:lineRule="auto"/>
              <w:ind w:right="569"/>
              <w:jc w:val="center"/>
            </w:pPr>
            <w:r>
              <w:t xml:space="preserve">         532</w:t>
            </w:r>
          </w:p>
        </w:tc>
        <w:tc>
          <w:tcPr>
            <w:tcW w:w="1767" w:type="dxa"/>
            <w:vAlign w:val="center"/>
          </w:tcPr>
          <w:p w14:paraId="069E885A" w14:textId="77777777" w:rsidR="009752FE" w:rsidRDefault="009752FE" w:rsidP="00CC6116">
            <w:pPr>
              <w:spacing w:line="360" w:lineRule="auto"/>
              <w:ind w:right="569"/>
              <w:jc w:val="center"/>
            </w:pPr>
            <w:r>
              <w:t>19111062</w:t>
            </w:r>
          </w:p>
        </w:tc>
        <w:tc>
          <w:tcPr>
            <w:tcW w:w="1132" w:type="dxa"/>
          </w:tcPr>
          <w:p w14:paraId="0AE1A1EA" w14:textId="77777777" w:rsidR="009752FE" w:rsidRDefault="009752FE" w:rsidP="00CC6116">
            <w:pPr>
              <w:spacing w:line="360" w:lineRule="auto"/>
              <w:ind w:right="569"/>
              <w:jc w:val="both"/>
            </w:pPr>
          </w:p>
        </w:tc>
      </w:tr>
      <w:tr w:rsidR="009752FE" w14:paraId="0AA376EA" w14:textId="77777777" w:rsidTr="00702E8F">
        <w:trPr>
          <w:cantSplit/>
          <w:trHeight w:val="454"/>
          <w:jc w:val="center"/>
        </w:trPr>
        <w:tc>
          <w:tcPr>
            <w:tcW w:w="1387" w:type="dxa"/>
          </w:tcPr>
          <w:p w14:paraId="52E34935" w14:textId="77777777" w:rsidR="009752FE" w:rsidRDefault="009752FE" w:rsidP="00CC6116">
            <w:pPr>
              <w:spacing w:line="360" w:lineRule="auto"/>
              <w:ind w:right="569"/>
              <w:jc w:val="center"/>
            </w:pPr>
            <w:r>
              <w:t xml:space="preserve">         5</w:t>
            </w:r>
          </w:p>
        </w:tc>
        <w:tc>
          <w:tcPr>
            <w:tcW w:w="3093" w:type="dxa"/>
            <w:vAlign w:val="center"/>
          </w:tcPr>
          <w:p w14:paraId="747C4ED1" w14:textId="77777777" w:rsidR="009752FE" w:rsidRPr="00F54029" w:rsidRDefault="009752FE" w:rsidP="00CC6116">
            <w:pPr>
              <w:spacing w:line="360" w:lineRule="auto"/>
              <w:ind w:right="569"/>
              <w:rPr>
                <w:sz w:val="20"/>
                <w:szCs w:val="20"/>
              </w:rPr>
            </w:pPr>
            <w:r w:rsidRPr="00F54029">
              <w:t>Shubham Dattatray Pawar</w:t>
            </w:r>
          </w:p>
        </w:tc>
        <w:tc>
          <w:tcPr>
            <w:tcW w:w="1658" w:type="dxa"/>
            <w:vAlign w:val="center"/>
          </w:tcPr>
          <w:p w14:paraId="5FE89C96" w14:textId="77777777" w:rsidR="009752FE" w:rsidRDefault="009752FE" w:rsidP="00CC6116">
            <w:pPr>
              <w:spacing w:line="360" w:lineRule="auto"/>
              <w:ind w:right="569"/>
              <w:jc w:val="center"/>
            </w:pPr>
            <w:r>
              <w:t xml:space="preserve">         534</w:t>
            </w:r>
          </w:p>
        </w:tc>
        <w:tc>
          <w:tcPr>
            <w:tcW w:w="1767" w:type="dxa"/>
            <w:vAlign w:val="center"/>
          </w:tcPr>
          <w:p w14:paraId="79CC1FA6" w14:textId="77777777" w:rsidR="009752FE" w:rsidRDefault="009752FE" w:rsidP="00CC6116">
            <w:pPr>
              <w:spacing w:line="360" w:lineRule="auto"/>
              <w:ind w:right="569"/>
              <w:jc w:val="center"/>
            </w:pPr>
            <w:r>
              <w:t>19111066</w:t>
            </w:r>
          </w:p>
        </w:tc>
        <w:tc>
          <w:tcPr>
            <w:tcW w:w="1132" w:type="dxa"/>
          </w:tcPr>
          <w:p w14:paraId="26E7187F" w14:textId="77777777" w:rsidR="009752FE" w:rsidRDefault="009752FE" w:rsidP="00CC6116">
            <w:pPr>
              <w:spacing w:line="360" w:lineRule="auto"/>
              <w:ind w:right="569"/>
              <w:jc w:val="both"/>
            </w:pPr>
          </w:p>
        </w:tc>
      </w:tr>
      <w:tr w:rsidR="009752FE" w14:paraId="57DDC93E" w14:textId="77777777" w:rsidTr="00702E8F">
        <w:trPr>
          <w:cantSplit/>
          <w:trHeight w:val="454"/>
          <w:jc w:val="center"/>
        </w:trPr>
        <w:tc>
          <w:tcPr>
            <w:tcW w:w="1387" w:type="dxa"/>
          </w:tcPr>
          <w:p w14:paraId="3C159A04" w14:textId="77777777" w:rsidR="009752FE" w:rsidRDefault="009752FE" w:rsidP="00CC6116">
            <w:pPr>
              <w:spacing w:line="360" w:lineRule="auto"/>
              <w:ind w:right="569"/>
              <w:jc w:val="center"/>
            </w:pPr>
            <w:r>
              <w:t xml:space="preserve">        6</w:t>
            </w:r>
          </w:p>
        </w:tc>
        <w:tc>
          <w:tcPr>
            <w:tcW w:w="3093" w:type="dxa"/>
            <w:vAlign w:val="center"/>
          </w:tcPr>
          <w:p w14:paraId="23C26F56" w14:textId="77777777" w:rsidR="009752FE" w:rsidRDefault="009752FE" w:rsidP="00CC6116">
            <w:pPr>
              <w:spacing w:line="360" w:lineRule="auto"/>
              <w:ind w:right="569"/>
            </w:pPr>
            <w:proofErr w:type="spellStart"/>
            <w:r>
              <w:t>Sanket</w:t>
            </w:r>
            <w:proofErr w:type="spellEnd"/>
            <w:r>
              <w:t xml:space="preserve"> </w:t>
            </w:r>
            <w:proofErr w:type="spellStart"/>
            <w:r>
              <w:t>Sanjaykumar</w:t>
            </w:r>
            <w:proofErr w:type="spellEnd"/>
            <w:r>
              <w:t xml:space="preserve"> Patil</w:t>
            </w:r>
          </w:p>
        </w:tc>
        <w:tc>
          <w:tcPr>
            <w:tcW w:w="1658" w:type="dxa"/>
            <w:vAlign w:val="center"/>
          </w:tcPr>
          <w:p w14:paraId="7535EE96" w14:textId="77777777" w:rsidR="009752FE" w:rsidRDefault="009752FE" w:rsidP="00CC6116">
            <w:pPr>
              <w:spacing w:line="360" w:lineRule="auto"/>
              <w:ind w:right="569"/>
              <w:jc w:val="center"/>
            </w:pPr>
            <w:r>
              <w:t xml:space="preserve">         535</w:t>
            </w:r>
          </w:p>
        </w:tc>
        <w:tc>
          <w:tcPr>
            <w:tcW w:w="1767" w:type="dxa"/>
            <w:vAlign w:val="center"/>
          </w:tcPr>
          <w:p w14:paraId="310EE11C" w14:textId="77777777" w:rsidR="009752FE" w:rsidRDefault="009752FE" w:rsidP="00CC6116">
            <w:pPr>
              <w:spacing w:line="360" w:lineRule="auto"/>
              <w:ind w:right="569"/>
              <w:jc w:val="center"/>
            </w:pPr>
            <w:r>
              <w:t>19111067</w:t>
            </w:r>
          </w:p>
        </w:tc>
        <w:tc>
          <w:tcPr>
            <w:tcW w:w="1132" w:type="dxa"/>
          </w:tcPr>
          <w:p w14:paraId="22DEC950" w14:textId="77777777" w:rsidR="009752FE" w:rsidRDefault="009752FE" w:rsidP="00CC6116">
            <w:pPr>
              <w:spacing w:line="360" w:lineRule="auto"/>
              <w:ind w:right="569"/>
              <w:jc w:val="both"/>
            </w:pPr>
          </w:p>
        </w:tc>
      </w:tr>
    </w:tbl>
    <w:p w14:paraId="727E3ECA" w14:textId="77777777" w:rsidR="009752FE" w:rsidRDefault="009752FE" w:rsidP="00CC6116">
      <w:pPr>
        <w:spacing w:after="0" w:line="360" w:lineRule="auto"/>
        <w:ind w:left="142" w:right="569"/>
        <w:jc w:val="both"/>
      </w:pPr>
    </w:p>
    <w:p w14:paraId="703BC178" w14:textId="77777777" w:rsidR="009752FE" w:rsidRPr="000415C1" w:rsidRDefault="009752FE" w:rsidP="00CC6116">
      <w:pPr>
        <w:spacing w:after="0" w:line="360" w:lineRule="auto"/>
        <w:ind w:right="569"/>
        <w:jc w:val="both"/>
      </w:pPr>
      <w:r w:rsidRPr="00680680">
        <w:rPr>
          <w:rFonts w:ascii="Times New Roman" w:eastAsia="Times New Roman" w:hAnsi="Times New Roman" w:cs="Times New Roman"/>
          <w:b/>
          <w:bCs/>
          <w:sz w:val="24"/>
        </w:rPr>
        <w:t>Date</w:t>
      </w:r>
      <w:r w:rsidRPr="00CC675F">
        <w:rPr>
          <w:rFonts w:ascii="Times New Roman" w:eastAsia="Times New Roman" w:hAnsi="Times New Roman" w:cs="Times New Roman"/>
          <w:sz w:val="24"/>
        </w:rPr>
        <w:t>:</w:t>
      </w:r>
      <w:r w:rsidRPr="00CC675F">
        <w:rPr>
          <w:rFonts w:ascii="Times New Roman" w:eastAsia="Times New Roman" w:hAnsi="Times New Roman" w:cs="Times New Roman"/>
          <w:sz w:val="24"/>
        </w:rPr>
        <w:tab/>
      </w:r>
    </w:p>
    <w:p w14:paraId="65ACE1EF" w14:textId="77777777" w:rsidR="00E723FA" w:rsidRDefault="009752FE" w:rsidP="00CC6116">
      <w:pPr>
        <w:spacing w:after="0" w:line="360" w:lineRule="auto"/>
        <w:jc w:val="both"/>
        <w:rPr>
          <w:rFonts w:ascii="Times New Roman" w:eastAsia="Times New Roman" w:hAnsi="Times New Roman" w:cs="Times New Roman"/>
          <w:sz w:val="24"/>
        </w:rPr>
      </w:pPr>
      <w:r w:rsidRPr="00680680">
        <w:rPr>
          <w:rFonts w:ascii="Times New Roman" w:eastAsia="Times New Roman" w:hAnsi="Times New Roman" w:cs="Times New Roman"/>
          <w:b/>
          <w:bCs/>
          <w:sz w:val="24"/>
        </w:rPr>
        <w:t>Place</w:t>
      </w:r>
      <w:r w:rsidRPr="00CC675F">
        <w:rPr>
          <w:rFonts w:ascii="Times New Roman" w:eastAsia="Times New Roman" w:hAnsi="Times New Roman" w:cs="Times New Roman"/>
          <w:sz w:val="24"/>
        </w:rPr>
        <w:t xml:space="preserve">: ADCET, </w:t>
      </w:r>
      <w:proofErr w:type="spellStart"/>
      <w:r w:rsidRPr="00CC675F">
        <w:rPr>
          <w:rFonts w:ascii="Times New Roman" w:eastAsia="Times New Roman" w:hAnsi="Times New Roman" w:cs="Times New Roman"/>
          <w:sz w:val="24"/>
        </w:rPr>
        <w:t>Ashta</w:t>
      </w:r>
      <w:proofErr w:type="spellEnd"/>
      <w:r>
        <w:rPr>
          <w:rFonts w:ascii="Times New Roman" w:eastAsia="Times New Roman" w:hAnsi="Times New Roman" w:cs="Times New Roman"/>
          <w:sz w:val="24"/>
        </w:rPr>
        <w:t>.</w:t>
      </w:r>
    </w:p>
    <w:p w14:paraId="3F79FCA0" w14:textId="34647381" w:rsidR="009752FE" w:rsidRPr="00CC675F" w:rsidRDefault="009752FE" w:rsidP="00CC6116">
      <w:pPr>
        <w:spacing w:after="0" w:line="360" w:lineRule="auto"/>
        <w:jc w:val="both"/>
        <w:rPr>
          <w:rFonts w:ascii="Times New Roman" w:eastAsia="Times New Roman" w:hAnsi="Times New Roman" w:cs="Times New Roman"/>
          <w:sz w:val="24"/>
        </w:rPr>
      </w:pPr>
      <w:r w:rsidRPr="00CC675F">
        <w:rPr>
          <w:rFonts w:ascii="Times New Roman" w:eastAsia="Times New Roman" w:hAnsi="Times New Roman" w:cs="Times New Roman"/>
          <w:sz w:val="24"/>
        </w:rPr>
        <w:tab/>
      </w:r>
    </w:p>
    <w:p w14:paraId="45DD4C7C" w14:textId="77777777" w:rsidR="009752FE" w:rsidRPr="008C5595" w:rsidRDefault="009752FE" w:rsidP="00CC6116">
      <w:pPr>
        <w:spacing w:after="0" w:line="360" w:lineRule="auto"/>
        <w:jc w:val="both"/>
        <w:rPr>
          <w:rFonts w:ascii="Times New Roman" w:eastAsia="Times New Roman" w:hAnsi="Times New Roman" w:cs="Times New Roman"/>
          <w:b/>
          <w:bCs/>
          <w:sz w:val="24"/>
          <w:lang w:val="sv-SE"/>
        </w:rPr>
      </w:pPr>
      <w:r w:rsidRPr="008C5595">
        <w:rPr>
          <w:rFonts w:ascii="Times New Roman" w:eastAsia="Times New Roman" w:hAnsi="Times New Roman" w:cs="Times New Roman"/>
          <w:b/>
          <w:bCs/>
          <w:sz w:val="24"/>
          <w:lang w:val="sv-SE"/>
        </w:rPr>
        <w:t xml:space="preserve">10. Approved </w:t>
      </w:r>
      <w:r>
        <w:rPr>
          <w:rFonts w:ascii="Times New Roman" w:eastAsia="Times New Roman" w:hAnsi="Times New Roman" w:cs="Times New Roman"/>
          <w:b/>
          <w:bCs/>
          <w:sz w:val="24"/>
          <w:lang w:val="sv-SE"/>
        </w:rPr>
        <w:t>by:</w:t>
      </w:r>
      <w:r w:rsidRPr="008C5595">
        <w:rPr>
          <w:rFonts w:ascii="Times New Roman" w:eastAsia="Times New Roman" w:hAnsi="Times New Roman" w:cs="Times New Roman"/>
          <w:b/>
          <w:bCs/>
          <w:sz w:val="24"/>
          <w:lang w:val="sv-SE"/>
        </w:rPr>
        <w:tab/>
      </w:r>
      <w:r w:rsidRPr="008C5595">
        <w:rPr>
          <w:rFonts w:ascii="Times New Roman" w:eastAsia="Times New Roman" w:hAnsi="Times New Roman" w:cs="Times New Roman"/>
          <w:b/>
          <w:bCs/>
          <w:sz w:val="24"/>
          <w:lang w:val="sv-SE"/>
        </w:rPr>
        <w:tab/>
      </w:r>
      <w:r w:rsidRPr="008C5595">
        <w:rPr>
          <w:rFonts w:ascii="Times New Roman" w:eastAsia="Times New Roman" w:hAnsi="Times New Roman" w:cs="Times New Roman"/>
          <w:b/>
          <w:bCs/>
          <w:sz w:val="24"/>
          <w:lang w:val="sv-SE"/>
        </w:rPr>
        <w:tab/>
      </w:r>
    </w:p>
    <w:p w14:paraId="1D8742CA" w14:textId="77777777" w:rsidR="00E723FA" w:rsidRDefault="00E723FA" w:rsidP="00CC6116">
      <w:pPr>
        <w:spacing w:after="0" w:line="360" w:lineRule="auto"/>
        <w:jc w:val="both"/>
        <w:rPr>
          <w:rFonts w:ascii="Times New Roman" w:eastAsia="Times New Roman" w:hAnsi="Times New Roman" w:cs="Times New Roman"/>
          <w:b/>
          <w:sz w:val="24"/>
        </w:rPr>
      </w:pPr>
    </w:p>
    <w:p w14:paraId="0AACCF15" w14:textId="0DB36A9E" w:rsidR="009752FE" w:rsidRPr="00C96E47" w:rsidRDefault="009752FE" w:rsidP="00974C2F">
      <w:pPr>
        <w:spacing w:after="0" w:line="360" w:lineRule="auto"/>
        <w:jc w:val="center"/>
        <w:rPr>
          <w:rFonts w:ascii="Times New Roman" w:eastAsia="Times New Roman" w:hAnsi="Times New Roman" w:cs="Times New Roman"/>
          <w:sz w:val="24"/>
        </w:rPr>
      </w:pPr>
      <w:r w:rsidRPr="004A5549">
        <w:rPr>
          <w:rFonts w:ascii="Times New Roman" w:eastAsia="Times New Roman" w:hAnsi="Times New Roman" w:cs="Times New Roman"/>
          <w:bCs/>
          <w:sz w:val="24"/>
        </w:rPr>
        <w:t>Prof.</w:t>
      </w:r>
      <w:r>
        <w:rPr>
          <w:rFonts w:ascii="Times New Roman" w:eastAsia="Times New Roman" w:hAnsi="Times New Roman" w:cs="Times New Roman"/>
          <w:bCs/>
          <w:sz w:val="24"/>
        </w:rPr>
        <w:t xml:space="preserve"> </w:t>
      </w:r>
      <w:r w:rsidRPr="004A5549">
        <w:rPr>
          <w:rFonts w:ascii="Times New Roman" w:eastAsia="Times New Roman" w:hAnsi="Times New Roman" w:cs="Times New Roman"/>
          <w:bCs/>
          <w:sz w:val="24"/>
        </w:rPr>
        <w:t>R.</w:t>
      </w:r>
      <w:r>
        <w:rPr>
          <w:rFonts w:ascii="Times New Roman" w:eastAsia="Times New Roman" w:hAnsi="Times New Roman" w:cs="Times New Roman"/>
          <w:bCs/>
          <w:sz w:val="24"/>
        </w:rPr>
        <w:t xml:space="preserve"> </w:t>
      </w:r>
      <w:r w:rsidRPr="004A5549">
        <w:rPr>
          <w:rFonts w:ascii="Times New Roman" w:eastAsia="Times New Roman" w:hAnsi="Times New Roman" w:cs="Times New Roman"/>
          <w:bCs/>
          <w:sz w:val="24"/>
        </w:rPr>
        <w:t>R.</w:t>
      </w:r>
      <w:r>
        <w:rPr>
          <w:rFonts w:ascii="Times New Roman" w:eastAsia="Times New Roman" w:hAnsi="Times New Roman" w:cs="Times New Roman"/>
          <w:bCs/>
          <w:sz w:val="24"/>
        </w:rPr>
        <w:t xml:space="preserve"> </w:t>
      </w:r>
      <w:proofErr w:type="spellStart"/>
      <w:r w:rsidRPr="004A5549">
        <w:rPr>
          <w:rFonts w:ascii="Times New Roman" w:eastAsia="Times New Roman" w:hAnsi="Times New Roman" w:cs="Times New Roman"/>
          <w:bCs/>
          <w:sz w:val="24"/>
        </w:rPr>
        <w:t>Gaj</w:t>
      </w:r>
      <w:r>
        <w:rPr>
          <w:rFonts w:ascii="Times New Roman" w:eastAsia="Times New Roman" w:hAnsi="Times New Roman" w:cs="Times New Roman"/>
          <w:bCs/>
          <w:sz w:val="24"/>
        </w:rPr>
        <w:t>i</w:t>
      </w:r>
      <w:proofErr w:type="spellEnd"/>
      <w:r w:rsidR="00974C2F">
        <w:rPr>
          <w:rFonts w:ascii="Times New Roman" w:eastAsia="Times New Roman" w:hAnsi="Times New Roman" w:cs="Times New Roman"/>
          <w:bCs/>
          <w:sz w:val="24"/>
        </w:rPr>
        <w:t xml:space="preserve">                  </w:t>
      </w:r>
      <w:r w:rsidR="00974C2F">
        <w:rPr>
          <w:rFonts w:ascii="Times New Roman" w:eastAsia="Times New Roman" w:hAnsi="Times New Roman" w:cs="Times New Roman"/>
          <w:bCs/>
          <w:sz w:val="24"/>
        </w:rPr>
        <w:tab/>
        <w:t xml:space="preserve">    </w:t>
      </w:r>
      <w:r w:rsidR="009B7C6F" w:rsidRPr="00C96E47">
        <w:rPr>
          <w:rFonts w:ascii="Times New Roman" w:eastAsia="Times New Roman" w:hAnsi="Times New Roman" w:cs="Times New Roman"/>
          <w:bCs/>
          <w:sz w:val="24"/>
        </w:rPr>
        <w:t>Dr</w:t>
      </w:r>
      <w:r w:rsidR="009B7C6F">
        <w:rPr>
          <w:rFonts w:ascii="Times New Roman" w:eastAsia="Times New Roman" w:hAnsi="Times New Roman" w:cs="Times New Roman"/>
          <w:bCs/>
          <w:sz w:val="24"/>
        </w:rPr>
        <w:t>.</w:t>
      </w:r>
      <w:r>
        <w:rPr>
          <w:rFonts w:ascii="Times New Roman" w:eastAsia="Times New Roman" w:hAnsi="Times New Roman" w:cs="Times New Roman"/>
          <w:bCs/>
          <w:sz w:val="24"/>
        </w:rPr>
        <w:t xml:space="preserve"> </w:t>
      </w:r>
      <w:r w:rsidRPr="00C96E47">
        <w:rPr>
          <w:rFonts w:ascii="Times New Roman" w:eastAsia="Times New Roman" w:hAnsi="Times New Roman" w:cs="Times New Roman"/>
          <w:bCs/>
          <w:sz w:val="24"/>
        </w:rPr>
        <w:t xml:space="preserve">P.D. Kulkarni             </w:t>
      </w:r>
      <w:r w:rsidR="00974C2F">
        <w:rPr>
          <w:rFonts w:ascii="Times New Roman" w:eastAsia="Times New Roman" w:hAnsi="Times New Roman" w:cs="Times New Roman"/>
          <w:bCs/>
          <w:sz w:val="24"/>
        </w:rPr>
        <w:tab/>
      </w:r>
      <w:r w:rsidR="00974C2F">
        <w:rPr>
          <w:rFonts w:ascii="Times New Roman" w:eastAsia="Times New Roman" w:hAnsi="Times New Roman" w:cs="Times New Roman"/>
          <w:bCs/>
          <w:sz w:val="24"/>
        </w:rPr>
        <w:tab/>
      </w:r>
      <w:r w:rsidRPr="00C96E47">
        <w:rPr>
          <w:rFonts w:ascii="Times New Roman" w:eastAsia="Times New Roman" w:hAnsi="Times New Roman" w:cs="Times New Roman"/>
          <w:bCs/>
          <w:sz w:val="24"/>
        </w:rPr>
        <w:t xml:space="preserve"> </w:t>
      </w:r>
      <w:proofErr w:type="spellStart"/>
      <w:r w:rsidRPr="00C96E47">
        <w:rPr>
          <w:rFonts w:ascii="Times New Roman" w:eastAsia="Times New Roman" w:hAnsi="Times New Roman" w:cs="Times New Roman"/>
          <w:sz w:val="24"/>
        </w:rPr>
        <w:t>Prof.M.M</w:t>
      </w:r>
      <w:proofErr w:type="spellEnd"/>
      <w:r w:rsidRPr="00C96E47">
        <w:rPr>
          <w:rFonts w:ascii="Times New Roman" w:eastAsia="Times New Roman" w:hAnsi="Times New Roman" w:cs="Times New Roman"/>
          <w:sz w:val="24"/>
        </w:rPr>
        <w:t>. Jadhav</w:t>
      </w:r>
    </w:p>
    <w:p w14:paraId="6C8C21A8" w14:textId="550062FE" w:rsidR="00974C2F" w:rsidRDefault="00974C2F" w:rsidP="00974C2F">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Pr="00CC675F">
        <w:rPr>
          <w:rFonts w:ascii="Times New Roman" w:eastAsia="Times New Roman" w:hAnsi="Times New Roman" w:cs="Times New Roman"/>
          <w:b/>
          <w:sz w:val="24"/>
        </w:rPr>
        <w:t>Project Guide</w:t>
      </w:r>
      <w:r>
        <w:rPr>
          <w:rFonts w:ascii="Times New Roman" w:eastAsia="Times New Roman" w:hAnsi="Times New Roman" w:cs="Times New Roman"/>
          <w:b/>
          <w:sz w:val="24"/>
        </w:rPr>
        <w:tab/>
        <w:t xml:space="preserve">   </w:t>
      </w:r>
      <w:r w:rsidR="009752FE" w:rsidRPr="00CC675F">
        <w:rPr>
          <w:rFonts w:ascii="Times New Roman" w:eastAsia="Times New Roman" w:hAnsi="Times New Roman" w:cs="Times New Roman"/>
          <w:sz w:val="24"/>
        </w:rPr>
        <w:tab/>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Project Review </w:t>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HOD</w:t>
      </w:r>
    </w:p>
    <w:p w14:paraId="7ADEEA8B" w14:textId="16BC9D3D" w:rsidR="00974C2F" w:rsidRDefault="00974C2F" w:rsidP="00974C2F">
      <w:pPr>
        <w:spacing w:after="0" w:line="360" w:lineRule="auto"/>
        <w:rPr>
          <w:rFonts w:ascii="Times New Roman" w:eastAsia="Times New Roman" w:hAnsi="Times New Roman" w:cs="Times New Roman"/>
          <w:b/>
          <w:bCs/>
          <w:sz w:val="24"/>
        </w:rPr>
      </w:pPr>
      <w:r>
        <w:rPr>
          <w:rFonts w:ascii="Times New Roman" w:eastAsia="Times New Roman" w:hAnsi="Times New Roman" w:cs="Times New Roman"/>
          <w:b/>
          <w:sz w:val="24"/>
        </w:rPr>
        <w:t xml:space="preserve">                                                     Committee </w:t>
      </w:r>
      <w:r w:rsidR="00DF33B7">
        <w:rPr>
          <w:rFonts w:ascii="Times New Roman" w:eastAsia="Times New Roman" w:hAnsi="Times New Roman" w:cs="Times New Roman"/>
          <w:b/>
          <w:sz w:val="24"/>
        </w:rPr>
        <w:t xml:space="preserve">Member </w:t>
      </w:r>
      <w:r w:rsidR="00DF33B7">
        <w:rPr>
          <w:rFonts w:ascii="Times New Roman" w:eastAsia="Times New Roman" w:hAnsi="Times New Roman" w:cs="Times New Roman"/>
          <w:b/>
          <w:sz w:val="24"/>
        </w:rPr>
        <w:tab/>
      </w:r>
      <w:r>
        <w:rPr>
          <w:rFonts w:ascii="Times New Roman" w:eastAsia="Times New Roman" w:hAnsi="Times New Roman" w:cs="Times New Roman"/>
          <w:b/>
          <w:sz w:val="24"/>
        </w:rPr>
        <w:t xml:space="preserve">       </w:t>
      </w:r>
      <w:r>
        <w:rPr>
          <w:rFonts w:ascii="Times New Roman" w:eastAsia="Times New Roman" w:hAnsi="Times New Roman" w:cs="Times New Roman"/>
          <w:b/>
          <w:bCs/>
          <w:sz w:val="24"/>
        </w:rPr>
        <w:t>Mechanical Engineering</w:t>
      </w:r>
    </w:p>
    <w:p w14:paraId="22910F8E" w14:textId="4E6FC5FE" w:rsidR="009752FE" w:rsidRPr="00CC675F" w:rsidRDefault="009752FE" w:rsidP="00CC6116">
      <w:pPr>
        <w:spacing w:after="0" w:line="360" w:lineRule="auto"/>
        <w:jc w:val="both"/>
        <w:rPr>
          <w:rFonts w:ascii="Times New Roman" w:eastAsia="Times New Roman" w:hAnsi="Times New Roman" w:cs="Times New Roman"/>
          <w:b/>
        </w:rPr>
      </w:pPr>
      <w:r w:rsidRPr="00CC675F">
        <w:rPr>
          <w:rFonts w:ascii="Times New Roman" w:eastAsia="Times New Roman" w:hAnsi="Times New Roman" w:cs="Times New Roman"/>
          <w:sz w:val="24"/>
        </w:rPr>
        <w:tab/>
      </w:r>
      <w:r w:rsidRPr="00CC675F">
        <w:rPr>
          <w:rFonts w:ascii="Times New Roman" w:eastAsia="Times New Roman" w:hAnsi="Times New Roman" w:cs="Times New Roman"/>
          <w:sz w:val="24"/>
        </w:rPr>
        <w:tab/>
      </w:r>
      <w:r w:rsidRPr="00CC675F">
        <w:rPr>
          <w:rFonts w:ascii="Times New Roman" w:hAnsi="Times New Roman" w:cs="Times New Roman"/>
          <w:sz w:val="24"/>
        </w:rPr>
        <w:tab/>
      </w:r>
    </w:p>
    <w:p w14:paraId="495DD3AB" w14:textId="41B2702B" w:rsidR="009752FE" w:rsidRPr="00557F06" w:rsidRDefault="009752FE" w:rsidP="00CC6116">
      <w:pPr>
        <w:spacing w:after="0" w:line="360" w:lineRule="auto"/>
        <w:rPr>
          <w:rFonts w:ascii="Times New Roman" w:eastAsia="Calibri" w:hAnsi="Times New Roman" w:cs="Times New Roman"/>
          <w:sz w:val="24"/>
          <w:szCs w:val="24"/>
        </w:rPr>
        <w:sectPr w:rsidR="009752FE" w:rsidRPr="00557F06" w:rsidSect="003510ED">
          <w:footerReference w:type="default" r:id="rId12"/>
          <w:pgSz w:w="11907" w:h="16839" w:code="9"/>
          <w:pgMar w:top="1440" w:right="1152" w:bottom="1440" w:left="1728" w:header="720" w:footer="1109" w:gutter="0"/>
          <w:pgBorders>
            <w:top w:val="single" w:sz="8" w:space="1" w:color="auto"/>
            <w:left w:val="single" w:sz="8" w:space="4" w:color="auto"/>
            <w:bottom w:val="single" w:sz="8" w:space="1" w:color="auto"/>
            <w:right w:val="single" w:sz="8" w:space="4" w:color="auto"/>
          </w:pgBorders>
          <w:pgNumType w:fmt="lowerRoman" w:start="1" w:chapStyle="4"/>
          <w:cols w:space="708"/>
          <w:docGrid w:linePitch="360"/>
        </w:sectPr>
      </w:pPr>
    </w:p>
    <w:p w14:paraId="2F8E2B14" w14:textId="77777777" w:rsidR="00C71ABD" w:rsidRPr="00557F06" w:rsidRDefault="00C71ABD" w:rsidP="00CC6116">
      <w:pPr>
        <w:spacing w:after="0" w:line="360" w:lineRule="auto"/>
        <w:jc w:val="center"/>
        <w:rPr>
          <w:rFonts w:ascii="Times New Roman" w:hAnsi="Times New Roman" w:cs="Times New Roman"/>
          <w:b/>
          <w:bCs/>
          <w:color w:val="000000" w:themeColor="text1"/>
          <w:sz w:val="24"/>
          <w:szCs w:val="24"/>
        </w:rPr>
      </w:pPr>
      <w:r w:rsidRPr="00557F06">
        <w:rPr>
          <w:rFonts w:ascii="Times New Roman" w:hAnsi="Times New Roman" w:cs="Times New Roman"/>
          <w:b/>
          <w:bCs/>
          <w:color w:val="000000" w:themeColor="text1"/>
          <w:sz w:val="24"/>
          <w:szCs w:val="24"/>
        </w:rPr>
        <w:lastRenderedPageBreak/>
        <w:t>CHAPTER 1</w:t>
      </w:r>
    </w:p>
    <w:p w14:paraId="7C175D94" w14:textId="77777777" w:rsidR="00C71ABD" w:rsidRPr="00557F06" w:rsidRDefault="00C71ABD" w:rsidP="00CC6116">
      <w:pPr>
        <w:pStyle w:val="Heading1"/>
        <w:spacing w:before="0" w:line="360" w:lineRule="auto"/>
        <w:jc w:val="center"/>
        <w:rPr>
          <w:rFonts w:ascii="Times New Roman" w:hAnsi="Times New Roman" w:cs="Times New Roman"/>
          <w:bCs w:val="0"/>
          <w:color w:val="000000" w:themeColor="text1"/>
          <w:szCs w:val="24"/>
        </w:rPr>
      </w:pPr>
      <w:bookmarkStart w:id="5" w:name="_Toc463088109"/>
      <w:bookmarkStart w:id="6" w:name="_Toc463088622"/>
      <w:r w:rsidRPr="00557F06">
        <w:rPr>
          <w:rFonts w:ascii="Times New Roman" w:hAnsi="Times New Roman" w:cs="Times New Roman"/>
          <w:bCs w:val="0"/>
          <w:color w:val="000000" w:themeColor="text1"/>
          <w:szCs w:val="24"/>
        </w:rPr>
        <w:t>INTRODUCTION</w:t>
      </w:r>
      <w:bookmarkEnd w:id="5"/>
      <w:bookmarkEnd w:id="6"/>
    </w:p>
    <w:p w14:paraId="276DE343" w14:textId="77777777" w:rsidR="00A866F2" w:rsidRPr="00557F06" w:rsidRDefault="00C71ABD" w:rsidP="00CC6116">
      <w:pPr>
        <w:pStyle w:val="ListParagraph"/>
        <w:numPr>
          <w:ilvl w:val="1"/>
          <w:numId w:val="3"/>
        </w:numPr>
        <w:tabs>
          <w:tab w:val="left" w:pos="360"/>
        </w:tabs>
        <w:autoSpaceDE w:val="0"/>
        <w:autoSpaceDN w:val="0"/>
        <w:adjustRightInd w:val="0"/>
        <w:spacing w:after="0" w:line="360" w:lineRule="auto"/>
        <w:ind w:hanging="720"/>
        <w:jc w:val="both"/>
        <w:outlineLvl w:val="1"/>
        <w:rPr>
          <w:rFonts w:ascii="Times New Roman" w:hAnsi="Times New Roman" w:cs="Times New Roman"/>
          <w:sz w:val="24"/>
          <w:szCs w:val="24"/>
        </w:rPr>
      </w:pPr>
      <w:bookmarkStart w:id="7" w:name="_Toc449387756"/>
      <w:bookmarkStart w:id="8" w:name="_Toc463088110"/>
      <w:bookmarkStart w:id="9" w:name="_Toc463088623"/>
      <w:r w:rsidRPr="00557F06">
        <w:rPr>
          <w:rFonts w:ascii="Times New Roman" w:hAnsi="Times New Roman" w:cs="Times New Roman"/>
          <w:b/>
          <w:bCs/>
          <w:sz w:val="24"/>
          <w:szCs w:val="24"/>
        </w:rPr>
        <w:t>Background</w:t>
      </w:r>
      <w:bookmarkEnd w:id="7"/>
      <w:bookmarkEnd w:id="8"/>
      <w:bookmarkEnd w:id="9"/>
    </w:p>
    <w:p w14:paraId="5B2C34AE" w14:textId="0C02EBC4" w:rsidR="008714A6" w:rsidRPr="00557F06" w:rsidRDefault="0082087C" w:rsidP="00CC6116">
      <w:pPr>
        <w:pStyle w:val="NormalWeb"/>
        <w:spacing w:before="0" w:beforeAutospacing="0" w:after="0" w:afterAutospacing="0" w:line="360" w:lineRule="auto"/>
        <w:ind w:firstLine="720"/>
        <w:jc w:val="both"/>
      </w:pPr>
      <w:bookmarkStart w:id="10" w:name="_Hlk119924671"/>
      <w:r w:rsidRPr="00557F06">
        <w:t xml:space="preserve">Energy </w:t>
      </w:r>
      <w:r w:rsidR="00BE29C2" w:rsidRPr="00557F06">
        <w:t xml:space="preserve">is </w:t>
      </w:r>
      <w:r w:rsidR="003D67AE">
        <w:t>indisputable</w:t>
      </w:r>
      <w:r w:rsidR="00BE29C2" w:rsidRPr="00557F06">
        <w:t xml:space="preserve"> the key factor for today's economic and social development within nations. </w:t>
      </w:r>
      <w:r w:rsidRPr="00557F06">
        <w:t xml:space="preserve">The </w:t>
      </w:r>
      <w:r w:rsidR="00BE29C2" w:rsidRPr="00557F06">
        <w:t xml:space="preserve">provision of reliable, secure and affordable energy services is central to addressing many of today's global development challenges. </w:t>
      </w:r>
      <w:r w:rsidR="00BE29C2">
        <w:t xml:space="preserve">A micro hydro power plant is a type of hydroelectric power plant that generates electricity using the power of flowing water. As the name suggests, it is a smaller scale hydroelectric power plant that can generate up to 100 kilowatts of electricity. </w:t>
      </w:r>
      <w:r w:rsidR="00BE29C2" w:rsidRPr="00315C29">
        <w:t>hydropower plants (MHP) are useful for the electrification of rural community, remote locations etc</w:t>
      </w:r>
      <w:r w:rsidR="00BE29C2">
        <w:t>.</w:t>
      </w:r>
      <w:r w:rsidR="00C70E24">
        <w:t xml:space="preserve"> </w:t>
      </w:r>
      <w:r w:rsidR="00BE29C2">
        <w:t>Micro hydro power plants are typically used in areas where there is a consistent supply of water flow, such as mountainous regions, and can provide a reliable source of electricity for off-grid communities or remote areas. They are considered to be environmentally friendly and sustainable, as they produce electricity without emitting greenhouse gases. However, they require a significant initial investment and require careful planning to ensure the water supply is sustainable and the installation is safe and efficient.</w:t>
      </w:r>
      <w:r w:rsidR="00BE29C2" w:rsidRPr="00BE29C2">
        <w:t xml:space="preserve"> </w:t>
      </w:r>
      <w:r w:rsidR="00BE29C2" w:rsidRPr="00315C29">
        <w:t xml:space="preserve">The conventional turbines are very expensive for MHP. The cost of electro-mechanical turbines in MHP can reach up to 25% of the </w:t>
      </w:r>
      <w:r w:rsidR="00C70E24">
        <w:t>integral</w:t>
      </w:r>
      <w:r w:rsidR="00BE29C2" w:rsidRPr="00315C29">
        <w:t xml:space="preserve"> plant </w:t>
      </w:r>
      <w:r w:rsidR="00BE29C2">
        <w:rPr>
          <w:b/>
        </w:rPr>
        <w:fldChar w:fldCharType="begin" w:fldLock="1"/>
      </w:r>
      <w:r w:rsidR="00BE29C2">
        <w:rPr>
          <w:b/>
        </w:rPr>
        <w:instrText>ADDIN CSL_CITATION { "citationItems" : [ { "id" : "ITEM-1", "itemData" : { "DOI" : "10.1016/j.egypro.2017.08.282", "ISSN" : "18766102", "abstract" : "The authors present a combined method using statistical and numerical models for selecting a pump running as turbine in micro hydro plants. The data of the site (head and capacity) allow calculating two coefficients, CQ and CH, which identify the pump to use successfully as turbine in that place. A one dimensional model, starting from data available on the pumps manufacturers catalogues, reconstructs a virtual geometry of the PAT, then calculates the performances curves, head vs. capacity, efficiency vs. capacity. The procedure has been applied with the aim to select a PAT recovering energy from a pipeline whose characteristic curve is known.", "author" : [ { "dropping-particle" : "", "family" : "Barbarelli", "given" : "S.", "non-dropping-particle" : "", "parse-names" : false, "suffix" : "" }, { "dropping-particle" : "", "family" : "Amelio", "given" : "M.", "non-dropping-particle" : "", "parse-names" : false, "suffix" : "" }, { "dropping-particle" : "", "family" : "Florio", "given" : "G.", "non-dropping-particle" : "", "parse-names" : false, "suffix" : "" }, { "dropping-particle" : "", "family" : "Scornaienchi", "given" : "N. M.", "non-dropping-particle" : "", "parse-names" : false, "suffix" : "" } ], "container-title" : "Energy Procedia", "id" : "ITEM-1", "issued" : { "date-parts" : [ [ "2017" ] ] }, "page" : "549-556", "publisher" : "Elsevier B.V.", "title" : "Procedure Selecting Pumps Running as Turbines in Micro Hydro Plants", "type" : "article-journal", "volume" : "126" }, "uris" : [ "http://www.mendeley.com/documents/?uuid=019d606b-47fb-4061-bdd0-ed1603a502ff" ] } ], "mendeley" : { "formattedCitation" : "(Barbarelli &lt;i&gt;et al.&lt;/i&gt;, 2017)", "plainTextFormattedCitation" : "(Barbarelli et al., 2017)", "previouslyFormattedCitation" : "(Barbarelli &lt;i&gt;et al.&lt;/i&gt;, 2017)" }, "properties" : {  }, "schema" : "https://github.com/citation-style-language/schema/raw/master/csl-citation.json" }</w:instrText>
      </w:r>
      <w:r w:rsidR="00BE29C2">
        <w:rPr>
          <w:b/>
        </w:rPr>
        <w:fldChar w:fldCharType="separate"/>
      </w:r>
      <w:r w:rsidR="00BE29C2" w:rsidRPr="00A90BE4">
        <w:rPr>
          <w:noProof/>
        </w:rPr>
        <w:t xml:space="preserve">(Barbarelli </w:t>
      </w:r>
      <w:r w:rsidR="00BE29C2" w:rsidRPr="00A90BE4">
        <w:rPr>
          <w:i/>
          <w:noProof/>
        </w:rPr>
        <w:t>et al.</w:t>
      </w:r>
      <w:r w:rsidR="00BE29C2" w:rsidRPr="00A90BE4">
        <w:rPr>
          <w:noProof/>
        </w:rPr>
        <w:t>, 2017)</w:t>
      </w:r>
      <w:r w:rsidR="00BE29C2">
        <w:rPr>
          <w:b/>
        </w:rPr>
        <w:fldChar w:fldCharType="end"/>
      </w:r>
      <w:r w:rsidR="00BE29C2">
        <w:rPr>
          <w:b/>
        </w:rPr>
        <w:t xml:space="preserve">. </w:t>
      </w:r>
      <w:r w:rsidR="00BE29C2" w:rsidRPr="00315C29">
        <w:t>In some cases</w:t>
      </w:r>
      <w:r w:rsidR="00BE29C2" w:rsidRPr="00315C29">
        <w:rPr>
          <w:b/>
        </w:rPr>
        <w:t xml:space="preserve">, </w:t>
      </w:r>
      <w:r w:rsidR="00BE29C2" w:rsidRPr="00315C29">
        <w:t>it can reach</w:t>
      </w:r>
      <w:r w:rsidR="00BE29C2">
        <w:t xml:space="preserve"> up </w:t>
      </w:r>
      <w:r w:rsidR="00BE29C2" w:rsidRPr="00315C29">
        <w:t xml:space="preserve">to 60 % to 70 % of the total plant cost </w:t>
      </w:r>
      <w:r w:rsidR="00BE29C2">
        <w:rPr>
          <w:b/>
        </w:rPr>
        <w:fldChar w:fldCharType="begin" w:fldLock="1"/>
      </w:r>
      <w:r w:rsidR="00BE29C2">
        <w:rPr>
          <w:b/>
        </w:rPr>
        <w:instrText>ADDIN CSL_CITATION { "citationItems" : [ { "id" : "ITEM-1", "itemData" : { "DOI" : "10.1016/j.rser.2017.04.071", "ISSN" : "1364-0321", "author" : [ { "dropping-particle" : "", "family" : "Binama", "given" : "Maxime", "non-dropping-particle" : "", "parse-names" : false, "suffix" : "" }, { "dropping-particle" : "", "family" : "Su", "given" : "Wen-tao", "non-dropping-particle" : "", "parse-names" : false, "suffix" : "" }, { "dropping-particle" : "", "family" : "Li", "given" : "Xiao-bin", "non-dropping-particle" : "", "parse-names" : false, "suffix" : "" }, { "dropping-particle" : "", "family" : "Li", "given" : "Feng-chen", "non-dropping-particle" : "", "parse-names" : false, "suffix" : "" }, { "dropping-particle" : "", "family" : "Wei", "given" : "Xian-zhu", "non-dropping-particle" : "", "parse-names" : false, "suffix" : "" }, { "dropping-particle" : "", "family" : "An", "given" : "Shi", "non-dropping-particle" : "", "parse-names" : false, "suffix" : "" } ], "container-title" : "Renewable and Sustainable Energy Reviews", "id" : "ITEM-1", "issue" : "February", "issued" : { "date-parts" : [ [ "2017" ] ] }, "page" : "148-179", "publisher" : "Elsevier Ltd", "title" : "Investigation on pump as turbine ( PAT ) technical aspects for micro hydropower schemes : A state-of-the-art review", "type" : "article-journal", "volume" : "79" }, "uris" : [ "http://www.mendeley.com/documents/?uuid=06535335-ef74-47b2-a555-e0c74211bcfb" ] } ], "mendeley" : { "formattedCitation" : "(Binama &lt;i&gt;et al.&lt;/i&gt;, 2017)", "plainTextFormattedCitation" : "(Binama et al., 2017)", "previouslyFormattedCitation" : "(Binama &lt;i&gt;et al.&lt;/i&gt;, 2017)" }, "properties" : {  }, "schema" : "https://github.com/citation-style-language/schema/raw/master/csl-citation.json" }</w:instrText>
      </w:r>
      <w:r w:rsidR="00BE29C2">
        <w:rPr>
          <w:b/>
        </w:rPr>
        <w:fldChar w:fldCharType="separate"/>
      </w:r>
      <w:r w:rsidR="00BE29C2" w:rsidRPr="00A90BE4">
        <w:rPr>
          <w:noProof/>
        </w:rPr>
        <w:t xml:space="preserve">(Binama </w:t>
      </w:r>
      <w:r w:rsidR="00BE29C2" w:rsidRPr="00A90BE4">
        <w:rPr>
          <w:i/>
          <w:noProof/>
        </w:rPr>
        <w:t>et al.</w:t>
      </w:r>
      <w:r w:rsidR="00BE29C2" w:rsidRPr="00A90BE4">
        <w:rPr>
          <w:noProof/>
        </w:rPr>
        <w:t>, 2017)</w:t>
      </w:r>
      <w:r w:rsidR="00BE29C2">
        <w:rPr>
          <w:b/>
        </w:rPr>
        <w:fldChar w:fldCharType="end"/>
      </w:r>
      <w:r w:rsidR="00BE29C2">
        <w:rPr>
          <w:b/>
        </w:rPr>
        <w:t xml:space="preserve">. </w:t>
      </w:r>
      <w:r w:rsidR="00BE29C2" w:rsidRPr="00315C29">
        <w:t>So, conventional turbines are not suitable for the MHP</w:t>
      </w:r>
      <w:r w:rsidR="00BE29C2" w:rsidRPr="00315C29">
        <w:rPr>
          <w:b/>
        </w:rPr>
        <w:t>.</w:t>
      </w:r>
    </w:p>
    <w:p w14:paraId="76B1B4FE" w14:textId="3A0FC993" w:rsidR="00105B9B" w:rsidRPr="00105B9B" w:rsidRDefault="0082087C" w:rsidP="00CC6116">
      <w:pPr>
        <w:spacing w:after="0" w:line="360" w:lineRule="auto"/>
        <w:ind w:firstLine="720"/>
        <w:jc w:val="both"/>
        <w:rPr>
          <w:rFonts w:ascii="Times New Roman" w:hAnsi="Times New Roman" w:cs="Times New Roman"/>
          <w:sz w:val="24"/>
          <w:szCs w:val="24"/>
        </w:rPr>
      </w:pPr>
      <w:r w:rsidRPr="00557F06">
        <w:rPr>
          <w:rFonts w:ascii="Times New Roman" w:hAnsi="Times New Roman" w:cs="Times New Roman"/>
          <w:sz w:val="24"/>
          <w:szCs w:val="24"/>
        </w:rPr>
        <w:t xml:space="preserve">For micro-hydropower plants, Pump as turbine (PAT) is </w:t>
      </w:r>
      <w:r w:rsidR="00471F3A">
        <w:rPr>
          <w:rFonts w:ascii="Times New Roman" w:hAnsi="Times New Roman" w:cs="Times New Roman"/>
          <w:sz w:val="24"/>
          <w:szCs w:val="24"/>
        </w:rPr>
        <w:t>often</w:t>
      </w:r>
      <w:r w:rsidRPr="00557F06">
        <w:rPr>
          <w:rFonts w:ascii="Times New Roman" w:hAnsi="Times New Roman" w:cs="Times New Roman"/>
          <w:sz w:val="24"/>
          <w:szCs w:val="24"/>
        </w:rPr>
        <w:t xml:space="preserve"> to be cost effective solution over the conventional turbines. The PAT is simple in construction, small in size, easy to maintain and easily available at desired head and discharges. The pump can be used in the reverse mode like turbine without mechanical failure. </w:t>
      </w:r>
      <w:r w:rsidR="00105B9B" w:rsidRPr="00105B9B">
        <w:rPr>
          <w:rFonts w:ascii="Times New Roman" w:hAnsi="Times New Roman" w:cs="Times New Roman"/>
          <w:sz w:val="24"/>
          <w:szCs w:val="24"/>
        </w:rPr>
        <w:t>A pump as turbine (PAT) is a device that can be used to generate electricity from flowing water in small scale hydropower systems. In contrast to traditional hydro turbines which are designed to convert the potential energy of water into electricity, PATs are designed to convert the kinetic energy of water into electricity.</w:t>
      </w:r>
      <w:r w:rsidR="00105B9B">
        <w:rPr>
          <w:rFonts w:ascii="Times New Roman" w:hAnsi="Times New Roman" w:cs="Times New Roman"/>
          <w:sz w:val="24"/>
          <w:szCs w:val="24"/>
        </w:rPr>
        <w:t xml:space="preserve"> </w:t>
      </w:r>
      <w:r w:rsidR="00105B9B" w:rsidRPr="00105B9B">
        <w:rPr>
          <w:rFonts w:ascii="Times New Roman" w:hAnsi="Times New Roman" w:cs="Times New Roman"/>
          <w:sz w:val="24"/>
          <w:szCs w:val="24"/>
        </w:rPr>
        <w:t>PATs work by reversing the flow of water through the impeller (the rotating part of the pump) and using it to drive a generator. The impeller blades are designed to operate in the opposite direction to those of a pump, allowing them to capture the energy of the water as it flows through the system.</w:t>
      </w:r>
      <w:r w:rsidR="00105B9B">
        <w:rPr>
          <w:rFonts w:ascii="Times New Roman" w:hAnsi="Times New Roman" w:cs="Times New Roman"/>
          <w:sz w:val="24"/>
          <w:szCs w:val="24"/>
        </w:rPr>
        <w:t xml:space="preserve"> </w:t>
      </w:r>
      <w:r w:rsidR="00105B9B" w:rsidRPr="00105B9B">
        <w:rPr>
          <w:rFonts w:ascii="Times New Roman" w:hAnsi="Times New Roman" w:cs="Times New Roman"/>
          <w:sz w:val="24"/>
          <w:szCs w:val="24"/>
        </w:rPr>
        <w:t>PATs can be used in a variety of applications, including small-scale off-grid power systems, irrigation systems, and renewable energy projects in rural areas. They are relatively simple and easy to install, making them a cost-effective solution for generating electricity from low-head hydro resources</w:t>
      </w:r>
      <w:r w:rsidR="00105B9B">
        <w:rPr>
          <w:rFonts w:ascii="Times New Roman" w:hAnsi="Times New Roman" w:cs="Times New Roman"/>
          <w:sz w:val="24"/>
          <w:szCs w:val="24"/>
        </w:rPr>
        <w:t>.</w:t>
      </w:r>
    </w:p>
    <w:p w14:paraId="47118803" w14:textId="4AFAC78B" w:rsidR="008714A6" w:rsidRPr="00557F06" w:rsidRDefault="00105B9B" w:rsidP="00CC6116">
      <w:pPr>
        <w:spacing w:after="0" w:line="360" w:lineRule="auto"/>
        <w:ind w:firstLine="720"/>
        <w:jc w:val="both"/>
        <w:rPr>
          <w:rFonts w:ascii="Times New Roman" w:hAnsi="Times New Roman" w:cs="Times New Roman"/>
          <w:sz w:val="24"/>
          <w:szCs w:val="24"/>
        </w:rPr>
      </w:pPr>
      <w:r w:rsidRPr="00105B9B">
        <w:rPr>
          <w:rFonts w:ascii="Times New Roman" w:hAnsi="Times New Roman" w:cs="Times New Roman"/>
          <w:sz w:val="24"/>
          <w:szCs w:val="24"/>
        </w:rPr>
        <w:lastRenderedPageBreak/>
        <w:t xml:space="preserve">The efficiency of a PAT depends on a number of factors, </w:t>
      </w:r>
      <w:r w:rsidR="0002706A">
        <w:rPr>
          <w:rFonts w:ascii="Times New Roman" w:hAnsi="Times New Roman" w:cs="Times New Roman"/>
          <w:sz w:val="24"/>
          <w:szCs w:val="24"/>
        </w:rPr>
        <w:t>for example</w:t>
      </w:r>
      <w:r w:rsidRPr="00105B9B">
        <w:rPr>
          <w:rFonts w:ascii="Times New Roman" w:hAnsi="Times New Roman" w:cs="Times New Roman"/>
          <w:sz w:val="24"/>
          <w:szCs w:val="24"/>
        </w:rPr>
        <w:t xml:space="preserve"> the specific design of the impeller, the head and flow rate of the water, and the speed of rotation. With proper design and optimization, PATs can achieve efficiencies of up to 80%, making them a viable option for small-scale hydropower generation.</w:t>
      </w:r>
      <w:r w:rsidRPr="00557F06">
        <w:rPr>
          <w:rFonts w:ascii="Times New Roman" w:hAnsi="Times New Roman" w:cs="Times New Roman"/>
          <w:sz w:val="24"/>
          <w:szCs w:val="24"/>
        </w:rPr>
        <w:t xml:space="preserve"> But</w:t>
      </w:r>
      <w:r w:rsidR="0082087C" w:rsidRPr="00557F06">
        <w:rPr>
          <w:rFonts w:ascii="Times New Roman" w:hAnsi="Times New Roman" w:cs="Times New Roman"/>
          <w:sz w:val="24"/>
          <w:szCs w:val="24"/>
        </w:rPr>
        <w:t xml:space="preserve">, to increase the reliability and life of the PAT, different forces acting on the impeller needs to be investigated separately. Generally, the pump manufacturers provide the data of axial and radial thrust generated on the impeller in the pump mode. In addition to this, many researchers have investigated the net axial and radial forces on impeller at different operating condition of a pump. but very few researchers have investigated the axial and radial thrust on the pump as turbine.  In order to </w:t>
      </w:r>
      <w:r w:rsidR="0002706A">
        <w:rPr>
          <w:rFonts w:ascii="Times New Roman" w:hAnsi="Times New Roman" w:cs="Times New Roman"/>
          <w:sz w:val="24"/>
          <w:szCs w:val="24"/>
        </w:rPr>
        <w:t xml:space="preserve">research on </w:t>
      </w:r>
      <w:r w:rsidR="00AA764A">
        <w:rPr>
          <w:rFonts w:ascii="Times New Roman" w:hAnsi="Times New Roman" w:cs="Times New Roman"/>
          <w:sz w:val="24"/>
          <w:szCs w:val="24"/>
        </w:rPr>
        <w:t xml:space="preserve">the </w:t>
      </w:r>
      <w:r w:rsidR="00AA764A" w:rsidRPr="00557F06">
        <w:rPr>
          <w:rFonts w:ascii="Times New Roman" w:hAnsi="Times New Roman" w:cs="Times New Roman"/>
          <w:sz w:val="24"/>
          <w:szCs w:val="24"/>
        </w:rPr>
        <w:t>forces</w:t>
      </w:r>
      <w:r w:rsidR="0082087C" w:rsidRPr="00557F06">
        <w:rPr>
          <w:rFonts w:ascii="Times New Roman" w:hAnsi="Times New Roman" w:cs="Times New Roman"/>
          <w:sz w:val="24"/>
          <w:szCs w:val="24"/>
        </w:rPr>
        <w:t xml:space="preserve"> acting on the PAT impeller, literatures available in the pump mode is </w:t>
      </w:r>
      <w:r w:rsidR="0002706A">
        <w:rPr>
          <w:rFonts w:ascii="Times New Roman" w:hAnsi="Times New Roman" w:cs="Times New Roman"/>
          <w:sz w:val="24"/>
          <w:szCs w:val="24"/>
        </w:rPr>
        <w:t>helpful</w:t>
      </w:r>
      <w:r w:rsidR="0082087C" w:rsidRPr="00557F06">
        <w:rPr>
          <w:rFonts w:ascii="Times New Roman" w:hAnsi="Times New Roman" w:cs="Times New Roman"/>
          <w:sz w:val="24"/>
          <w:szCs w:val="24"/>
        </w:rPr>
        <w:t>.</w:t>
      </w:r>
    </w:p>
    <w:p w14:paraId="526398AD" w14:textId="428AD1A2" w:rsidR="002D142E" w:rsidRPr="00557F06" w:rsidRDefault="002D142E" w:rsidP="00CC6116">
      <w:pPr>
        <w:pStyle w:val="Heading2"/>
        <w:spacing w:before="0" w:line="360" w:lineRule="auto"/>
        <w:rPr>
          <w:rFonts w:ascii="Times New Roman" w:hAnsi="Times New Roman" w:cs="Times New Roman"/>
          <w:sz w:val="24"/>
          <w:szCs w:val="24"/>
        </w:rPr>
      </w:pPr>
      <w:bookmarkStart w:id="11" w:name="_Toc533792862"/>
      <w:bookmarkStart w:id="12" w:name="_Toc534711021"/>
      <w:r w:rsidRPr="00557F06">
        <w:rPr>
          <w:rFonts w:ascii="Times New Roman" w:hAnsi="Times New Roman" w:cs="Times New Roman"/>
          <w:sz w:val="24"/>
          <w:szCs w:val="24"/>
        </w:rPr>
        <w:t>1.2 Internal flow physics of PAT control volume</w:t>
      </w:r>
      <w:bookmarkEnd w:id="11"/>
      <w:bookmarkEnd w:id="12"/>
    </w:p>
    <w:p w14:paraId="51E4FC97" w14:textId="7E1106D3" w:rsidR="002D142E" w:rsidRPr="00557F06" w:rsidRDefault="002D142E" w:rsidP="00CC6116">
      <w:pPr>
        <w:spacing w:after="0" w:line="360" w:lineRule="auto"/>
        <w:ind w:firstLine="720"/>
        <w:jc w:val="both"/>
        <w:rPr>
          <w:rFonts w:ascii="Times New Roman" w:hAnsi="Times New Roman" w:cs="Times New Roman"/>
          <w:sz w:val="24"/>
          <w:szCs w:val="24"/>
        </w:rPr>
      </w:pPr>
      <w:r w:rsidRPr="00557F06">
        <w:rPr>
          <w:rFonts w:ascii="Times New Roman" w:hAnsi="Times New Roman" w:cs="Times New Roman"/>
          <w:sz w:val="24"/>
          <w:szCs w:val="24"/>
        </w:rPr>
        <w:t xml:space="preserve">To understand detailed flow physics of PAT, the flow control volume is </w:t>
      </w:r>
      <w:r w:rsidR="0002706A">
        <w:rPr>
          <w:rFonts w:ascii="Times New Roman" w:hAnsi="Times New Roman" w:cs="Times New Roman"/>
          <w:sz w:val="24"/>
          <w:szCs w:val="24"/>
        </w:rPr>
        <w:t xml:space="preserve">classified </w:t>
      </w:r>
      <w:r w:rsidR="0002706A" w:rsidRPr="00557F06">
        <w:rPr>
          <w:rFonts w:ascii="Times New Roman" w:hAnsi="Times New Roman" w:cs="Times New Roman"/>
          <w:sz w:val="24"/>
          <w:szCs w:val="24"/>
        </w:rPr>
        <w:t>into</w:t>
      </w:r>
      <w:r w:rsidRPr="00557F06">
        <w:rPr>
          <w:rFonts w:ascii="Times New Roman" w:hAnsi="Times New Roman" w:cs="Times New Roman"/>
          <w:sz w:val="24"/>
          <w:szCs w:val="24"/>
        </w:rPr>
        <w:t xml:space="preserve"> </w:t>
      </w:r>
      <w:r w:rsidR="00D62AAF">
        <w:rPr>
          <w:rFonts w:ascii="Times New Roman" w:hAnsi="Times New Roman" w:cs="Times New Roman"/>
          <w:sz w:val="24"/>
          <w:szCs w:val="24"/>
        </w:rPr>
        <w:t xml:space="preserve">3 different </w:t>
      </w:r>
      <w:r w:rsidRPr="00557F06">
        <w:rPr>
          <w:rFonts w:ascii="Times New Roman" w:hAnsi="Times New Roman" w:cs="Times New Roman"/>
          <w:sz w:val="24"/>
          <w:szCs w:val="24"/>
        </w:rPr>
        <w:t xml:space="preserve">zones. Namely, </w:t>
      </w:r>
      <w:proofErr w:type="spellStart"/>
      <w:r w:rsidRPr="00557F06">
        <w:rPr>
          <w:rFonts w:ascii="Times New Roman" w:hAnsi="Times New Roman" w:cs="Times New Roman"/>
          <w:sz w:val="24"/>
          <w:szCs w:val="24"/>
        </w:rPr>
        <w:t>i</w:t>
      </w:r>
      <w:proofErr w:type="spellEnd"/>
      <w:r w:rsidRPr="00557F06">
        <w:rPr>
          <w:rFonts w:ascii="Times New Roman" w:hAnsi="Times New Roman" w:cs="Times New Roman"/>
          <w:sz w:val="24"/>
          <w:szCs w:val="24"/>
        </w:rPr>
        <w:t xml:space="preserve">) Flow zone, the main zone of PAT control volume contributing to shaft work. ii) Non-flow zone, the region of PAT control volume present between impeller hub and rear inner surface of casing (Back cavity) and impeller front shroud to front inner surface of casing (front cavity) doesn’t contributing to generate shaft work and iii) Transition zone, present at the </w:t>
      </w:r>
      <w:r w:rsidR="0002706A" w:rsidRPr="00557F06">
        <w:rPr>
          <w:rFonts w:ascii="Times New Roman" w:hAnsi="Times New Roman" w:cs="Times New Roman"/>
          <w:sz w:val="24"/>
          <w:szCs w:val="24"/>
        </w:rPr>
        <w:t>in</w:t>
      </w:r>
      <w:r w:rsidR="0002706A">
        <w:rPr>
          <w:rFonts w:ascii="Times New Roman" w:hAnsi="Times New Roman" w:cs="Times New Roman"/>
          <w:sz w:val="24"/>
          <w:szCs w:val="24"/>
        </w:rPr>
        <w:t>te</w:t>
      </w:r>
      <w:r w:rsidR="0002706A" w:rsidRPr="00557F06">
        <w:rPr>
          <w:rFonts w:ascii="Times New Roman" w:hAnsi="Times New Roman" w:cs="Times New Roman"/>
          <w:sz w:val="24"/>
          <w:szCs w:val="24"/>
        </w:rPr>
        <w:t>rfaces</w:t>
      </w:r>
      <w:r w:rsidRPr="00557F06">
        <w:rPr>
          <w:rFonts w:ascii="Times New Roman" w:hAnsi="Times New Roman" w:cs="Times New Roman"/>
          <w:sz w:val="24"/>
          <w:szCs w:val="24"/>
        </w:rPr>
        <w:t xml:space="preserve"> of flow zone and non-flow zone where the fluid from  flow zone  with fluid of non-flow zone </w:t>
      </w:r>
      <w:r w:rsidRPr="00557F06">
        <w:rPr>
          <w:rFonts w:ascii="Times New Roman" w:hAnsi="Times New Roman" w:cs="Times New Roman"/>
          <w:sz w:val="24"/>
          <w:szCs w:val="24"/>
        </w:rPr>
        <w:fldChar w:fldCharType="begin" w:fldLock="1"/>
      </w:r>
      <w:r w:rsidRPr="00557F06">
        <w:rPr>
          <w:rFonts w:ascii="Times New Roman" w:hAnsi="Times New Roman" w:cs="Times New Roman"/>
          <w:sz w:val="24"/>
          <w:szCs w:val="24"/>
        </w:rPr>
        <w:instrText>ADDIN CSL_CITATION { "citationItems" : [ { "id" : "ITEM-1", "itemData" : { "DOI" : "10.1115/1.4028225", "author" : [ { "dropping-particle" : "V.", "family" : "Doshi", "given" : "A.", "non-dropping-particle" : "", "parse-names" : false, "suffix" : "" }, { "dropping-particle" : "", "family" : "Channiwala", "given" : "S.", "non-dropping-particle" : "", "parse-names" : false, "suffix" : "" }, { "dropping-particle" : "", "family" : "Singh", "given" : "P.", "non-dropping-particle" : "", "parse-names" : false, "suffix" : "" } ], "container-title" : "Journal of Fluids Engineering", "id" : "ITEM-1", "issue" : "10.1115/1.4040300", "issued" : { "date-parts" : [ [ "2018" ] ] }, "title" : "Influence of non-flow zone (back cavity) geometry on the performance of pumps as turbines", "type" : "article-journal" }, "uris" : [ "http://www.mendeley.com/documents/?uuid=583f7360-3a32-46c3-b0a0-83629f4a4868" ] } ], "mendeley" : { "formattedCitation" : "(Doshi, Channiwala and Singh, 2018)", "plainTextFormattedCitation" : "(Doshi, Channiwala and Singh, 2018)", "previouslyFormattedCitation" : "(Doshi, Channiwala and Singh, 2018)" }, "properties" : {  }, "schema" : "https://github.com/citation-style-language/schema/raw/master/csl-citation.json" }</w:instrText>
      </w:r>
      <w:r w:rsidRPr="00557F06">
        <w:rPr>
          <w:rFonts w:ascii="Times New Roman" w:hAnsi="Times New Roman" w:cs="Times New Roman"/>
          <w:sz w:val="24"/>
          <w:szCs w:val="24"/>
        </w:rPr>
        <w:fldChar w:fldCharType="separate"/>
      </w:r>
      <w:r w:rsidRPr="00557F06">
        <w:rPr>
          <w:rFonts w:ascii="Times New Roman" w:hAnsi="Times New Roman" w:cs="Times New Roman"/>
          <w:noProof/>
          <w:sz w:val="24"/>
          <w:szCs w:val="24"/>
        </w:rPr>
        <w:t>(Doshi et al., 2018)</w:t>
      </w:r>
      <w:r w:rsidRPr="00557F06">
        <w:rPr>
          <w:rFonts w:ascii="Times New Roman" w:hAnsi="Times New Roman" w:cs="Times New Roman"/>
          <w:sz w:val="24"/>
          <w:szCs w:val="24"/>
        </w:rPr>
        <w:fldChar w:fldCharType="end"/>
      </w:r>
      <w:r w:rsidRPr="00557F06">
        <w:rPr>
          <w:rFonts w:ascii="Times New Roman" w:hAnsi="Times New Roman" w:cs="Times New Roman"/>
          <w:sz w:val="24"/>
          <w:szCs w:val="24"/>
        </w:rPr>
        <w:t xml:space="preserve">. </w:t>
      </w:r>
      <w:r w:rsidR="001045D7">
        <w:rPr>
          <w:rFonts w:ascii="Times New Roman" w:hAnsi="Times New Roman" w:cs="Times New Roman"/>
          <w:sz w:val="24"/>
          <w:szCs w:val="24"/>
        </w:rPr>
        <w:t xml:space="preserve">Fig </w:t>
      </w:r>
      <w:r w:rsidR="003E0B1F">
        <w:rPr>
          <w:rFonts w:ascii="Times New Roman" w:hAnsi="Times New Roman" w:cs="Times New Roman"/>
          <w:sz w:val="24"/>
          <w:szCs w:val="24"/>
        </w:rPr>
        <w:t>1.1 shows</w:t>
      </w:r>
      <w:r w:rsidR="001045D7">
        <w:rPr>
          <w:rFonts w:ascii="Times New Roman" w:hAnsi="Times New Roman" w:cs="Times New Roman"/>
          <w:sz w:val="24"/>
          <w:szCs w:val="24"/>
        </w:rPr>
        <w:t xml:space="preserve"> the different zones of PAT control volume.</w:t>
      </w:r>
    </w:p>
    <w:p w14:paraId="58BAFB3B" w14:textId="0F189FD8" w:rsidR="002D142E" w:rsidRPr="00557F06" w:rsidRDefault="00B009C0" w:rsidP="00CC6116">
      <w:pPr>
        <w:spacing w:after="0" w:line="360" w:lineRule="auto"/>
        <w:jc w:val="both"/>
        <w:rPr>
          <w:rFonts w:ascii="Times New Roman" w:hAnsi="Times New Roman" w:cs="Times New Roman"/>
          <w:sz w:val="24"/>
          <w:szCs w:val="24"/>
        </w:rPr>
      </w:pPr>
      <w:r w:rsidRPr="00557F06">
        <w:rPr>
          <w:rFonts w:ascii="Times New Roman" w:hAnsi="Times New Roman" w:cs="Times New Roman"/>
          <w:noProof/>
          <w:lang w:bidi="mr-IN"/>
        </w:rPr>
        <w:drawing>
          <wp:anchor distT="0" distB="0" distL="114300" distR="114300" simplePos="0" relativeHeight="251663872" behindDoc="1" locked="0" layoutInCell="1" allowOverlap="1" wp14:anchorId="39D5AC90" wp14:editId="1F0D55DF">
            <wp:simplePos x="0" y="0"/>
            <wp:positionH relativeFrom="page">
              <wp:posOffset>2193925</wp:posOffset>
            </wp:positionH>
            <wp:positionV relativeFrom="paragraph">
              <wp:posOffset>30480</wp:posOffset>
            </wp:positionV>
            <wp:extent cx="4195445" cy="3111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5445" cy="311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5D9E" w:rsidRPr="00557F06">
        <w:rPr>
          <w:rFonts w:ascii="Times New Roman" w:hAnsi="Times New Roman" w:cs="Times New Roman"/>
          <w:noProof/>
          <w:sz w:val="24"/>
          <w:szCs w:val="24"/>
          <w:lang w:bidi="mr-IN"/>
        </w:rPr>
        <mc:AlternateContent>
          <mc:Choice Requires="wps">
            <w:drawing>
              <wp:anchor distT="0" distB="0" distL="114300" distR="114300" simplePos="0" relativeHeight="251659776" behindDoc="0" locked="0" layoutInCell="1" allowOverlap="1" wp14:anchorId="27FDAA77" wp14:editId="53A79B34">
                <wp:simplePos x="0" y="0"/>
                <wp:positionH relativeFrom="column">
                  <wp:posOffset>1644445</wp:posOffset>
                </wp:positionH>
                <wp:positionV relativeFrom="paragraph">
                  <wp:posOffset>244494</wp:posOffset>
                </wp:positionV>
                <wp:extent cx="817962" cy="117783"/>
                <wp:effectExtent l="0" t="0" r="77470" b="92075"/>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962" cy="1177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E09427" id="_x0000_t32" coordsize="21600,21600" o:spt="32" o:oned="t" path="m,l21600,21600e" filled="f">
                <v:path arrowok="t" fillok="f" o:connecttype="none"/>
                <o:lock v:ext="edit" shapetype="t"/>
              </v:shapetype>
              <v:shape id="AutoShape 23" o:spid="_x0000_s1026" type="#_x0000_t32" style="position:absolute;margin-left:129.5pt;margin-top:19.25pt;width:64.4pt;height: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">
                <v:stroke endarrow="block"/>
              </v:shape>
            </w:pict>
          </mc:Fallback>
        </mc:AlternateContent>
      </w:r>
      <w:r w:rsidR="002D5D9E" w:rsidRPr="00557F06">
        <w:rPr>
          <w:rFonts w:ascii="Times New Roman" w:hAnsi="Times New Roman" w:cs="Times New Roman"/>
          <w:noProof/>
          <w:sz w:val="24"/>
          <w:szCs w:val="24"/>
          <w:lang w:bidi="mr-IN"/>
        </w:rPr>
        <mc:AlternateContent>
          <mc:Choice Requires="wps">
            <w:drawing>
              <wp:anchor distT="0" distB="0" distL="114300" distR="114300" simplePos="0" relativeHeight="251657728" behindDoc="0" locked="0" layoutInCell="1" allowOverlap="1" wp14:anchorId="020FFCED" wp14:editId="39D00AB6">
                <wp:simplePos x="0" y="0"/>
                <wp:positionH relativeFrom="column">
                  <wp:posOffset>3105765</wp:posOffset>
                </wp:positionH>
                <wp:positionV relativeFrom="paragraph">
                  <wp:posOffset>362483</wp:posOffset>
                </wp:positionV>
                <wp:extent cx="441222" cy="153506"/>
                <wp:effectExtent l="38100" t="0" r="16510" b="7556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222" cy="1535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DFB7A" id="AutoShape 21" o:spid="_x0000_s1026" type="#_x0000_t32" style="position:absolute;margin-left:244.55pt;margin-top:28.55pt;width:34.75pt;height:12.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">
                <v:stroke endarrow="block"/>
              </v:shape>
            </w:pict>
          </mc:Fallback>
        </mc:AlternateContent>
      </w:r>
      <w:r w:rsidR="002D142E" w:rsidRPr="00557F06">
        <w:rPr>
          <w:rFonts w:ascii="Times New Roman" w:hAnsi="Times New Roman" w:cs="Times New Roman"/>
          <w:sz w:val="24"/>
          <w:szCs w:val="24"/>
        </w:rPr>
        <w:t xml:space="preserve"> </w:t>
      </w:r>
    </w:p>
    <w:p w14:paraId="1844E020" w14:textId="350C110D" w:rsidR="002D142E" w:rsidRPr="00557F06" w:rsidRDefault="00B009C0" w:rsidP="00CC6116">
      <w:pPr>
        <w:spacing w:after="0" w:line="360" w:lineRule="auto"/>
        <w:jc w:val="both"/>
        <w:rPr>
          <w:rFonts w:ascii="Times New Roman" w:hAnsi="Times New Roman" w:cs="Times New Roman"/>
          <w:sz w:val="24"/>
          <w:szCs w:val="24"/>
        </w:rPr>
      </w:pPr>
      <w:r w:rsidRPr="00557F06">
        <w:rPr>
          <w:rFonts w:ascii="Times New Roman" w:hAnsi="Times New Roman" w:cs="Times New Roman"/>
          <w:noProof/>
          <w:sz w:val="24"/>
          <w:szCs w:val="24"/>
          <w:lang w:bidi="mr-IN"/>
        </w:rPr>
        <mc:AlternateContent>
          <mc:Choice Requires="wps">
            <w:drawing>
              <wp:anchor distT="0" distB="0" distL="114300" distR="114300" simplePos="0" relativeHeight="251660800" behindDoc="0" locked="0" layoutInCell="1" allowOverlap="1" wp14:anchorId="6B83526A" wp14:editId="06E4420C">
                <wp:simplePos x="0" y="0"/>
                <wp:positionH relativeFrom="column">
                  <wp:posOffset>1312606</wp:posOffset>
                </wp:positionH>
                <wp:positionV relativeFrom="paragraph">
                  <wp:posOffset>98978</wp:posOffset>
                </wp:positionV>
                <wp:extent cx="1091135" cy="106311"/>
                <wp:effectExtent l="0" t="0" r="71120" b="84455"/>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135" cy="1063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1AFF6" id="AutoShape 24" o:spid="_x0000_s1026" type="#_x0000_t32" style="position:absolute;margin-left:103.35pt;margin-top:7.8pt;width:85.9pt;height: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">
                <v:stroke endarrow="block"/>
              </v:shape>
            </w:pict>
          </mc:Fallback>
        </mc:AlternateContent>
      </w:r>
      <w:r w:rsidR="002D5D9E" w:rsidRPr="00557F06">
        <w:rPr>
          <w:rFonts w:ascii="Times New Roman" w:hAnsi="Times New Roman" w:cs="Times New Roman"/>
          <w:noProof/>
          <w:sz w:val="24"/>
          <w:szCs w:val="24"/>
          <w:lang w:bidi="mr-IN"/>
        </w:rPr>
        <mc:AlternateContent>
          <mc:Choice Requires="wps">
            <w:drawing>
              <wp:anchor distT="0" distB="0" distL="114300" distR="114300" simplePos="0" relativeHeight="251658752" behindDoc="0" locked="0" layoutInCell="1" allowOverlap="1" wp14:anchorId="498157BE" wp14:editId="51CDCC52">
                <wp:simplePos x="0" y="0"/>
                <wp:positionH relativeFrom="column">
                  <wp:posOffset>3009900</wp:posOffset>
                </wp:positionH>
                <wp:positionV relativeFrom="paragraph">
                  <wp:posOffset>352773</wp:posOffset>
                </wp:positionV>
                <wp:extent cx="684510" cy="311273"/>
                <wp:effectExtent l="38100" t="0" r="20955" b="50800"/>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4510" cy="3112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E3136" id="AutoShape 22" o:spid="_x0000_s1026" type="#_x0000_t32" style="position:absolute;margin-left:237pt;margin-top:27.8pt;width:53.9pt;height:24.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">
                <v:stroke endarrow="block"/>
              </v:shape>
            </w:pict>
          </mc:Fallback>
        </mc:AlternateContent>
      </w:r>
    </w:p>
    <w:p w14:paraId="2556EF5D" w14:textId="1681F98E" w:rsidR="002D142E" w:rsidRPr="00557F06" w:rsidRDefault="002D142E" w:rsidP="00CC6116">
      <w:pPr>
        <w:keepNext/>
        <w:spacing w:after="0" w:line="360" w:lineRule="auto"/>
        <w:jc w:val="right"/>
        <w:rPr>
          <w:rFonts w:ascii="Times New Roman" w:hAnsi="Times New Roman" w:cs="Times New Roman"/>
        </w:rPr>
      </w:pPr>
    </w:p>
    <w:p w14:paraId="2E1B71B4" w14:textId="2D296790" w:rsidR="002D5D9E" w:rsidRDefault="002D5D9E" w:rsidP="00CC6116">
      <w:pPr>
        <w:spacing w:after="0" w:line="360" w:lineRule="auto"/>
        <w:jc w:val="center"/>
        <w:rPr>
          <w:rFonts w:ascii="Times New Roman" w:hAnsi="Times New Roman" w:cs="Times New Roman"/>
          <w:b/>
          <w:bCs/>
          <w:sz w:val="24"/>
          <w:szCs w:val="24"/>
        </w:rPr>
      </w:pPr>
      <w:bookmarkStart w:id="13" w:name="_Toc534053925"/>
    </w:p>
    <w:p w14:paraId="24542614" w14:textId="39DE1347" w:rsidR="002D5D9E" w:rsidRDefault="002D5D9E" w:rsidP="00CC6116">
      <w:pPr>
        <w:spacing w:after="0" w:line="360" w:lineRule="auto"/>
        <w:jc w:val="center"/>
        <w:rPr>
          <w:rFonts w:ascii="Times New Roman" w:hAnsi="Times New Roman" w:cs="Times New Roman"/>
          <w:b/>
          <w:bCs/>
          <w:sz w:val="24"/>
          <w:szCs w:val="24"/>
        </w:rPr>
      </w:pPr>
    </w:p>
    <w:p w14:paraId="44B94713" w14:textId="4D854D60" w:rsidR="002D5D9E" w:rsidRDefault="002D5D9E" w:rsidP="00CC6116">
      <w:pPr>
        <w:spacing w:after="0" w:line="360" w:lineRule="auto"/>
        <w:jc w:val="center"/>
        <w:rPr>
          <w:rFonts w:ascii="Times New Roman" w:hAnsi="Times New Roman" w:cs="Times New Roman"/>
          <w:b/>
          <w:bCs/>
          <w:sz w:val="24"/>
          <w:szCs w:val="24"/>
        </w:rPr>
      </w:pPr>
    </w:p>
    <w:p w14:paraId="7C0FF4FC" w14:textId="4BF14435" w:rsidR="002D5D9E" w:rsidRDefault="002D5D9E" w:rsidP="00CC6116">
      <w:pPr>
        <w:spacing w:after="0" w:line="360" w:lineRule="auto"/>
        <w:jc w:val="center"/>
        <w:rPr>
          <w:rFonts w:ascii="Times New Roman" w:hAnsi="Times New Roman" w:cs="Times New Roman"/>
          <w:b/>
          <w:bCs/>
          <w:sz w:val="24"/>
          <w:szCs w:val="24"/>
        </w:rPr>
      </w:pPr>
      <w:r w:rsidRPr="00557F06">
        <w:rPr>
          <w:rFonts w:ascii="Times New Roman" w:hAnsi="Times New Roman" w:cs="Times New Roman"/>
          <w:noProof/>
          <w:sz w:val="24"/>
          <w:szCs w:val="24"/>
          <w:lang w:bidi="mr-IN"/>
        </w:rPr>
        <mc:AlternateContent>
          <mc:Choice Requires="wps">
            <w:drawing>
              <wp:anchor distT="0" distB="0" distL="114300" distR="114300" simplePos="0" relativeHeight="251662848" behindDoc="0" locked="0" layoutInCell="1" allowOverlap="1" wp14:anchorId="151E9C6C" wp14:editId="1F48CD66">
                <wp:simplePos x="0" y="0"/>
                <wp:positionH relativeFrom="column">
                  <wp:posOffset>1548581</wp:posOffset>
                </wp:positionH>
                <wp:positionV relativeFrom="paragraph">
                  <wp:posOffset>97647</wp:posOffset>
                </wp:positionV>
                <wp:extent cx="1047135" cy="235544"/>
                <wp:effectExtent l="0" t="57150" r="635" b="3175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135" cy="235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FF2F5" id="AutoShape 26" o:spid="_x0000_s1026" type="#_x0000_t32" style="position:absolute;margin-left:121.95pt;margin-top:7.7pt;width:82.45pt;height:18.5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">
                <v:stroke endarrow="block"/>
              </v:shape>
            </w:pict>
          </mc:Fallback>
        </mc:AlternateContent>
      </w:r>
      <w:r w:rsidRPr="00557F06">
        <w:rPr>
          <w:rFonts w:ascii="Times New Roman" w:hAnsi="Times New Roman" w:cs="Times New Roman"/>
          <w:noProof/>
          <w:sz w:val="24"/>
          <w:szCs w:val="24"/>
          <w:lang w:bidi="mr-IN"/>
        </w:rPr>
        <mc:AlternateContent>
          <mc:Choice Requires="wps">
            <w:drawing>
              <wp:anchor distT="0" distB="0" distL="114300" distR="114300" simplePos="0" relativeHeight="251661824" behindDoc="0" locked="0" layoutInCell="1" allowOverlap="1" wp14:anchorId="3A66CEF7" wp14:editId="56D38C80">
                <wp:simplePos x="0" y="0"/>
                <wp:positionH relativeFrom="column">
                  <wp:posOffset>2659645</wp:posOffset>
                </wp:positionH>
                <wp:positionV relativeFrom="paragraph">
                  <wp:posOffset>291915</wp:posOffset>
                </wp:positionV>
                <wp:extent cx="446119" cy="45719"/>
                <wp:effectExtent l="0" t="57150" r="11430" b="50165"/>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6119"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96DD2" id="AutoShape 25" o:spid="_x0000_s1026" type="#_x0000_t32" style="position:absolute;margin-left:209.4pt;margin-top:23pt;width:35.15pt;height:3.6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">
                <v:stroke endarrow="block"/>
              </v:shape>
            </w:pict>
          </mc:Fallback>
        </mc:AlternateContent>
      </w:r>
    </w:p>
    <w:p w14:paraId="4192FE5C" w14:textId="780096AE" w:rsidR="002D5D9E" w:rsidRDefault="002D5D9E" w:rsidP="00CC6116">
      <w:pPr>
        <w:spacing w:after="0" w:line="360" w:lineRule="auto"/>
        <w:jc w:val="center"/>
        <w:rPr>
          <w:rFonts w:ascii="Times New Roman" w:hAnsi="Times New Roman" w:cs="Times New Roman"/>
          <w:b/>
          <w:bCs/>
          <w:sz w:val="24"/>
          <w:szCs w:val="24"/>
        </w:rPr>
      </w:pPr>
    </w:p>
    <w:p w14:paraId="1A5CBCBB" w14:textId="77777777" w:rsidR="00CC6116" w:rsidRDefault="00CC6116" w:rsidP="00CC6116">
      <w:pPr>
        <w:spacing w:after="0" w:line="360" w:lineRule="auto"/>
        <w:jc w:val="center"/>
        <w:rPr>
          <w:rFonts w:ascii="Times New Roman" w:hAnsi="Times New Roman" w:cs="Times New Roman"/>
          <w:b/>
          <w:bCs/>
          <w:sz w:val="24"/>
          <w:szCs w:val="24"/>
        </w:rPr>
      </w:pPr>
    </w:p>
    <w:p w14:paraId="72C12507" w14:textId="77777777" w:rsidR="00CC6116" w:rsidRDefault="00CC6116" w:rsidP="00CC6116">
      <w:pPr>
        <w:spacing w:after="0" w:line="360" w:lineRule="auto"/>
        <w:jc w:val="center"/>
        <w:rPr>
          <w:rFonts w:ascii="Times New Roman" w:hAnsi="Times New Roman" w:cs="Times New Roman"/>
          <w:b/>
          <w:bCs/>
          <w:sz w:val="24"/>
          <w:szCs w:val="24"/>
        </w:rPr>
      </w:pPr>
    </w:p>
    <w:p w14:paraId="76B6683D" w14:textId="77777777" w:rsidR="00CC6116" w:rsidRDefault="00CC6116" w:rsidP="00CC6116">
      <w:pPr>
        <w:spacing w:after="0" w:line="360" w:lineRule="auto"/>
        <w:jc w:val="center"/>
        <w:rPr>
          <w:rFonts w:ascii="Times New Roman" w:hAnsi="Times New Roman" w:cs="Times New Roman"/>
          <w:b/>
          <w:bCs/>
          <w:sz w:val="24"/>
          <w:szCs w:val="24"/>
        </w:rPr>
      </w:pPr>
    </w:p>
    <w:p w14:paraId="5DA3FFC9" w14:textId="77777777" w:rsidR="00CC6116" w:rsidRDefault="00CC6116" w:rsidP="00CC6116">
      <w:pPr>
        <w:spacing w:after="0" w:line="360" w:lineRule="auto"/>
        <w:jc w:val="center"/>
        <w:rPr>
          <w:rFonts w:ascii="Times New Roman" w:hAnsi="Times New Roman" w:cs="Times New Roman"/>
          <w:b/>
          <w:bCs/>
          <w:sz w:val="24"/>
          <w:szCs w:val="24"/>
        </w:rPr>
      </w:pPr>
    </w:p>
    <w:p w14:paraId="7D297212" w14:textId="79B7C279" w:rsidR="00C21684" w:rsidRDefault="002D142E" w:rsidP="00CC6116">
      <w:pPr>
        <w:spacing w:after="0" w:line="360" w:lineRule="auto"/>
        <w:jc w:val="center"/>
        <w:rPr>
          <w:rFonts w:ascii="Times New Roman" w:hAnsi="Times New Roman" w:cs="Times New Roman"/>
          <w:b/>
          <w:bCs/>
          <w:sz w:val="24"/>
          <w:szCs w:val="24"/>
        </w:rPr>
      </w:pPr>
      <w:r w:rsidRPr="00557F06">
        <w:rPr>
          <w:rFonts w:ascii="Times New Roman" w:hAnsi="Times New Roman" w:cs="Times New Roman"/>
          <w:b/>
          <w:bCs/>
          <w:sz w:val="24"/>
          <w:szCs w:val="24"/>
        </w:rPr>
        <w:t xml:space="preserve">Fig. </w:t>
      </w:r>
      <w:r w:rsidR="00097D28">
        <w:rPr>
          <w:rFonts w:ascii="Times New Roman" w:hAnsi="Times New Roman" w:cs="Times New Roman"/>
          <w:b/>
          <w:bCs/>
          <w:sz w:val="24"/>
          <w:szCs w:val="24"/>
        </w:rPr>
        <w:t>1.1</w:t>
      </w:r>
      <w:r w:rsidR="00097D28" w:rsidRPr="00557F06">
        <w:rPr>
          <w:rFonts w:ascii="Times New Roman" w:hAnsi="Times New Roman" w:cs="Times New Roman"/>
          <w:b/>
          <w:bCs/>
          <w:sz w:val="24"/>
          <w:szCs w:val="24"/>
        </w:rPr>
        <w:t xml:space="preserve"> </w:t>
      </w:r>
      <w:r w:rsidR="00097D28">
        <w:rPr>
          <w:rFonts w:ascii="Times New Roman" w:hAnsi="Times New Roman" w:cs="Times New Roman"/>
          <w:b/>
          <w:bCs/>
          <w:sz w:val="24"/>
          <w:szCs w:val="24"/>
        </w:rPr>
        <w:t>Different</w:t>
      </w:r>
      <w:r w:rsidRPr="00557F06">
        <w:rPr>
          <w:rFonts w:ascii="Times New Roman" w:hAnsi="Times New Roman" w:cs="Times New Roman"/>
          <w:b/>
          <w:bCs/>
          <w:sz w:val="24"/>
          <w:szCs w:val="24"/>
        </w:rPr>
        <w:t xml:space="preserve"> zones of PAT control volum</w:t>
      </w:r>
      <w:bookmarkEnd w:id="10"/>
      <w:bookmarkEnd w:id="13"/>
      <w:r w:rsidR="002D5D9E">
        <w:rPr>
          <w:rFonts w:ascii="Times New Roman" w:hAnsi="Times New Roman" w:cs="Times New Roman"/>
          <w:b/>
          <w:bCs/>
          <w:sz w:val="24"/>
          <w:szCs w:val="24"/>
        </w:rPr>
        <w:t>e</w:t>
      </w:r>
    </w:p>
    <w:p w14:paraId="0009D50E" w14:textId="77777777" w:rsidR="00CC6116" w:rsidRDefault="00CC6116" w:rsidP="00CC6116">
      <w:pPr>
        <w:spacing w:after="0" w:line="360" w:lineRule="auto"/>
        <w:jc w:val="center"/>
        <w:rPr>
          <w:rFonts w:ascii="Times New Roman" w:hAnsi="Times New Roman" w:cs="Times New Roman"/>
          <w:b/>
          <w:bCs/>
          <w:sz w:val="24"/>
          <w:szCs w:val="24"/>
        </w:rPr>
      </w:pPr>
    </w:p>
    <w:p w14:paraId="4C641EA1" w14:textId="58A2FF4D" w:rsidR="0082087C" w:rsidRPr="00557F06" w:rsidRDefault="004C5A7B" w:rsidP="00CC6116">
      <w:pPr>
        <w:pStyle w:val="Default"/>
        <w:spacing w:line="360" w:lineRule="auto"/>
        <w:jc w:val="both"/>
        <w:outlineLvl w:val="1"/>
        <w:rPr>
          <w:bCs/>
          <w:color w:val="000000" w:themeColor="text1"/>
        </w:rPr>
      </w:pPr>
      <w:r w:rsidRPr="00557F06">
        <w:rPr>
          <w:b/>
          <w:bCs/>
          <w:color w:val="000000" w:themeColor="text1"/>
        </w:rPr>
        <w:lastRenderedPageBreak/>
        <w:t>1.3</w:t>
      </w:r>
      <w:r w:rsidR="00552F22" w:rsidRPr="00557F06">
        <w:rPr>
          <w:b/>
          <w:bCs/>
          <w:color w:val="000000" w:themeColor="text1"/>
        </w:rPr>
        <w:t xml:space="preserve"> </w:t>
      </w:r>
      <w:r w:rsidR="001A10A5" w:rsidRPr="00557F06">
        <w:rPr>
          <w:b/>
          <w:bCs/>
          <w:color w:val="000000" w:themeColor="text1"/>
        </w:rPr>
        <w:t>Problem Statement</w:t>
      </w:r>
    </w:p>
    <w:p w14:paraId="4207A706" w14:textId="1C68EAF1" w:rsidR="003C0EE2" w:rsidRPr="00557F06" w:rsidRDefault="00CC6116" w:rsidP="00CC611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003C0EE2" w:rsidRPr="00557F06">
        <w:rPr>
          <w:rFonts w:ascii="Times New Roman" w:hAnsi="Times New Roman" w:cs="Times New Roman"/>
          <w:b/>
          <w:sz w:val="24"/>
          <w:szCs w:val="24"/>
        </w:rPr>
        <w:fldChar w:fldCharType="begin" w:fldLock="1"/>
      </w:r>
      <w:r w:rsidR="003C0EE2" w:rsidRPr="00557F06">
        <w:rPr>
          <w:rFonts w:ascii="Times New Roman" w:hAnsi="Times New Roman" w:cs="Times New Roman"/>
          <w:b/>
          <w:sz w:val="24"/>
          <w:szCs w:val="24"/>
        </w:rPr>
        <w:instrText>ADDIN CSL_CITATION { "citationItems" : [ { "id" : "ITEM-1", "itemData" : { "DOI" : "10.1.1.459.9416", "author" : [ { "dropping-particle" : "", "family" : "Singh", "given" : "Punit", "non-dropping-particle" : "", "parse-names" : false, "suffix" : "" } ], "container-title" : "Ph.D thesis University of Karlsruhe,Germany", "id" : "ITEM-1", "issued" : { "date-parts" : [ [ "2005" ] ] }, "title" : "Optimization of Internal Hydraulics and of System Design for PUMPS AS TURBINES with Field Implementation and Evaluation", "type" : "article-journal" }, "uris" : [ "http://www.mendeley.com/documents/?uuid=75350519-83e4-4acb-a403-701e621ad213" ] } ], "mendeley" : { "formattedCitation" : "(Singh, 2005)", "manualFormatting" : "Singh (2005", "plainTextFormattedCitation" : "(Singh, 2005)", "previouslyFormattedCitation" : "(Singh, 2005)" }, "properties" : {  }, "schema" : "https://github.com/citation-style-language/schema/raw/master/csl-citation.json" }</w:instrText>
      </w:r>
      <w:r w:rsidR="003C0EE2" w:rsidRPr="00557F06">
        <w:rPr>
          <w:rFonts w:ascii="Times New Roman" w:hAnsi="Times New Roman" w:cs="Times New Roman"/>
          <w:b/>
          <w:sz w:val="24"/>
          <w:szCs w:val="24"/>
        </w:rPr>
        <w:fldChar w:fldCharType="separate"/>
      </w:r>
      <w:r w:rsidR="003C0EE2" w:rsidRPr="00557F06">
        <w:rPr>
          <w:rFonts w:ascii="Times New Roman" w:hAnsi="Times New Roman" w:cs="Times New Roman"/>
          <w:noProof/>
          <w:sz w:val="24"/>
          <w:szCs w:val="24"/>
        </w:rPr>
        <w:t>Singh (2005</w:t>
      </w:r>
      <w:r w:rsidR="003C0EE2" w:rsidRPr="00557F06">
        <w:rPr>
          <w:rFonts w:ascii="Times New Roman" w:hAnsi="Times New Roman" w:cs="Times New Roman"/>
          <w:b/>
          <w:sz w:val="24"/>
          <w:szCs w:val="24"/>
        </w:rPr>
        <w:fldChar w:fldCharType="end"/>
      </w:r>
      <w:r w:rsidR="003C0EE2" w:rsidRPr="00557F06">
        <w:rPr>
          <w:rFonts w:ascii="Times New Roman" w:hAnsi="Times New Roman" w:cs="Times New Roman"/>
          <w:b/>
          <w:sz w:val="24"/>
          <w:szCs w:val="24"/>
        </w:rPr>
        <w:t xml:space="preserve">) </w:t>
      </w:r>
      <w:r w:rsidR="003C0EE2" w:rsidRPr="00557F06">
        <w:rPr>
          <w:rFonts w:ascii="Times New Roman" w:hAnsi="Times New Roman" w:cs="Times New Roman"/>
          <w:sz w:val="24"/>
          <w:szCs w:val="24"/>
        </w:rPr>
        <w:t xml:space="preserve">focused on flow zone of PAT control volume and discussed various losses. Some researchers have done simple modifications of PAT without changing the basic design of pump that includes rounding of impeller blades with radius half of the thickness of blade </w:t>
      </w:r>
      <w:r w:rsidR="003C0EE2" w:rsidRPr="00557F06">
        <w:rPr>
          <w:rFonts w:ascii="Times New Roman" w:hAnsi="Times New Roman" w:cs="Times New Roman"/>
          <w:b/>
          <w:sz w:val="24"/>
          <w:szCs w:val="24"/>
        </w:rPr>
        <w:t>(</w:t>
      </w:r>
      <w:r w:rsidR="003C0EE2" w:rsidRPr="00557F06">
        <w:rPr>
          <w:rFonts w:ascii="Times New Roman" w:hAnsi="Times New Roman" w:cs="Times New Roman"/>
          <w:b/>
          <w:sz w:val="24"/>
          <w:szCs w:val="24"/>
        </w:rPr>
        <w:fldChar w:fldCharType="begin" w:fldLock="1"/>
      </w:r>
      <w:r w:rsidR="003C0EE2" w:rsidRPr="00557F06">
        <w:rPr>
          <w:rFonts w:ascii="Times New Roman" w:hAnsi="Times New Roman" w:cs="Times New Roman"/>
          <w:b/>
          <w:sz w:val="24"/>
          <w:szCs w:val="24"/>
        </w:rPr>
        <w:instrText>ADDIN CSL_CITATION { "citationItems" : [ { "id" : "ITEM-1", "itemData" : { "DOI" : "10.1.1.459.9416", "author" : [ { "dropping-particle" : "", "family" : "Singh", "given" : "Punit", "non-dropping-particle" : "", "parse-names" : false, "suffix" : "" } ], "container-title" : "Ph.D thesis University of Karlsruhe,Germany", "id" : "ITEM-1", "issued" : { "date-parts" : [ [ "2005" ] ] }, "title" : "Optimization of Internal Hydraulics and of System Design for PUMPS AS TURBINES with Field Implementation and Evaluation", "type" : "article-journal" }, "uris" : [ "http://www.mendeley.com/documents/?uuid=75350519-83e4-4acb-a403-701e621ad213" ] } ], "mendeley" : { "formattedCitation" : "(Singh, 2005)", "manualFormatting" : "Singh, 2005", "plainTextFormattedCitation" : "(Singh, 2005)", "previouslyFormattedCitation" : "(Singh, 2005)" }, "properties" : {  }, "schema" : "https://github.com/citation-style-language/schema/raw/master/csl-citation.json" }</w:instrText>
      </w:r>
      <w:r w:rsidR="003C0EE2" w:rsidRPr="00557F06">
        <w:rPr>
          <w:rFonts w:ascii="Times New Roman" w:hAnsi="Times New Roman" w:cs="Times New Roman"/>
          <w:b/>
          <w:sz w:val="24"/>
          <w:szCs w:val="24"/>
        </w:rPr>
        <w:fldChar w:fldCharType="separate"/>
      </w:r>
      <w:r w:rsidR="003C0EE2" w:rsidRPr="00557F06">
        <w:rPr>
          <w:rFonts w:ascii="Times New Roman" w:hAnsi="Times New Roman" w:cs="Times New Roman"/>
          <w:noProof/>
          <w:sz w:val="24"/>
          <w:szCs w:val="24"/>
        </w:rPr>
        <w:t>Singh, 2005</w:t>
      </w:r>
      <w:r w:rsidR="003C0EE2" w:rsidRPr="00557F06">
        <w:rPr>
          <w:rFonts w:ascii="Times New Roman" w:hAnsi="Times New Roman" w:cs="Times New Roman"/>
          <w:b/>
          <w:sz w:val="24"/>
          <w:szCs w:val="24"/>
        </w:rPr>
        <w:fldChar w:fldCharType="end"/>
      </w:r>
      <w:r w:rsidR="003C0EE2" w:rsidRPr="00557F06">
        <w:rPr>
          <w:rFonts w:ascii="Times New Roman" w:hAnsi="Times New Roman" w:cs="Times New Roman"/>
          <w:b/>
          <w:sz w:val="24"/>
          <w:szCs w:val="24"/>
        </w:rPr>
        <w:t xml:space="preserve">, </w:t>
      </w:r>
      <w:r w:rsidR="003C0EE2" w:rsidRPr="00557F06">
        <w:rPr>
          <w:rFonts w:ascii="Times New Roman" w:hAnsi="Times New Roman" w:cs="Times New Roman"/>
          <w:b/>
          <w:sz w:val="24"/>
          <w:szCs w:val="24"/>
        </w:rPr>
        <w:fldChar w:fldCharType="begin" w:fldLock="1"/>
      </w:r>
      <w:r w:rsidR="003C0EE2" w:rsidRPr="00557F06">
        <w:rPr>
          <w:rFonts w:ascii="Times New Roman" w:hAnsi="Times New Roman" w:cs="Times New Roman"/>
          <w:b/>
          <w:sz w:val="24"/>
          <w:szCs w:val="24"/>
        </w:rPr>
        <w:instrText>ADDIN CSL_CITATION { "citationItems" : [ { "id" : "ITEM-1", "itemData" : { "author" : [ { "dropping-particle" : "", "family" : "Suarda", "given" : "Made", "non-dropping-particle" : "", "parse-names" : false, "suffix" : "" }, { "dropping-particle" : "", "family" : "Suarnadwipa", "given" : "Nengah", "non-dropping-particle" : "", "parse-names" : false, "suffix" : "" }, { "dropping-particle" : "", "family" : "Adnyana", "given" : "Wayan B", "non-dropping-particle" : "", "parse-names" : false, "suffix" : "" } ], "container-title" : "\u201cSustainable Energy and Environment (SEE 2006)\u201d", "id" : "ITEM-1", "issue" : "November", "issued" : { "date-parts" : [ [ "2006" ] ] }, "page" : "21-25", "title" : "Experimental Work on Modification of Impeller Tips of a Centrifugal Pump as a Turbine However , the optimum efficiency will generally be achieved when the shock losses at the inlet runner ( pump impeller tips ) is near zero [ 7 ]. Therefore , modification", "type" : "paper-conference", "volume" : "008" }, "uris" : [ "http://www.mendeley.com/documents/?uuid=a5e266e0-9aa7-4a80-9212-a3e9ea11e825" ] } ], "mendeley" : { "formattedCitation" : "(Suarda, Suarnadwipa and Adnyana, 2006)", "manualFormatting" : "Suarda et al., 2006", "plainTextFormattedCitation" : "(Suarda, Suarnadwipa and Adnyana, 2006)", "previouslyFormattedCitation" : "(Suarda, Suarnadwipa and Adnyana, 2006)" }, "properties" : {  }, "schema" : "https://github.com/citation-style-language/schema/raw/master/csl-citation.json" }</w:instrText>
      </w:r>
      <w:r w:rsidR="003C0EE2" w:rsidRPr="00557F06">
        <w:rPr>
          <w:rFonts w:ascii="Times New Roman" w:hAnsi="Times New Roman" w:cs="Times New Roman"/>
          <w:b/>
          <w:sz w:val="24"/>
          <w:szCs w:val="24"/>
        </w:rPr>
        <w:fldChar w:fldCharType="separate"/>
      </w:r>
      <w:r w:rsidR="003C0EE2" w:rsidRPr="00557F06">
        <w:rPr>
          <w:rFonts w:ascii="Times New Roman" w:hAnsi="Times New Roman" w:cs="Times New Roman"/>
          <w:noProof/>
          <w:sz w:val="24"/>
          <w:szCs w:val="24"/>
        </w:rPr>
        <w:t>Suarda et al., 2006</w:t>
      </w:r>
      <w:r w:rsidR="003C0EE2" w:rsidRPr="00557F06">
        <w:rPr>
          <w:rFonts w:ascii="Times New Roman" w:hAnsi="Times New Roman" w:cs="Times New Roman"/>
          <w:b/>
          <w:sz w:val="24"/>
          <w:szCs w:val="24"/>
        </w:rPr>
        <w:fldChar w:fldCharType="end"/>
      </w:r>
      <w:r w:rsidR="003C0EE2" w:rsidRPr="00557F06">
        <w:rPr>
          <w:rFonts w:ascii="Times New Roman" w:hAnsi="Times New Roman" w:cs="Times New Roman"/>
          <w:b/>
          <w:sz w:val="24"/>
          <w:szCs w:val="24"/>
        </w:rPr>
        <w:t xml:space="preserve"> ) </w:t>
      </w:r>
      <w:r w:rsidR="003C0EE2" w:rsidRPr="00557F06">
        <w:rPr>
          <w:rFonts w:ascii="Times New Roman" w:hAnsi="Times New Roman" w:cs="Times New Roman"/>
          <w:sz w:val="24"/>
          <w:szCs w:val="24"/>
        </w:rPr>
        <w:t xml:space="preserve">and shrouds with radius half of the thickness of shroud </w:t>
      </w:r>
      <w:r w:rsidR="003C0EE2" w:rsidRPr="00557F06">
        <w:rPr>
          <w:rFonts w:ascii="Times New Roman" w:hAnsi="Times New Roman" w:cs="Times New Roman"/>
          <w:b/>
          <w:sz w:val="24"/>
          <w:szCs w:val="24"/>
        </w:rPr>
        <w:fldChar w:fldCharType="begin" w:fldLock="1"/>
      </w:r>
      <w:r w:rsidR="003C0EE2" w:rsidRPr="00557F06">
        <w:rPr>
          <w:rFonts w:ascii="Times New Roman" w:hAnsi="Times New Roman" w:cs="Times New Roman"/>
          <w:b/>
          <w:sz w:val="24"/>
          <w:szCs w:val="24"/>
        </w:rPr>
        <w:instrText>ADDIN CSL_CITATION { "citationItems" : [ { "id" : "ITEM-1", "itemData" : { "DOI" : "10.1115/1.3059700", "ISSN" : "00982202", "abstract" : "Pumps as turbines have been successfully applied in a wide range of\\nsmall hydrosites in the world. Since the overall efficiency of these\\nmachines is lower than the overall efficiency of conventional turbines,\\ntheir application in larger hydrosites is not economical. Therefore,\\nthe efficiency improvement of reverse pumps is essential. In this\\nstudy, by focusing on a pump impeller, the shape of blades was redesigned\\nto reach a higher efficiency in turbine mode using a gradient based\\noptimization algorithm coupled by a 3D Navier\ufffdStokes flow solver.\\nAlso, another modification was done by rounding the blades' leading\\nedges and hub/shroud interface in turbine mode. After each modification,\\na new impeller was manufactured and tested in the test rig. The efficiency\\nwas improved in all measured points by the optimal design of the\\nblade and additional modification as the rounding of the blade's\\nprofile in the impeller inlet and hub/shroud inlet edges in turbine\\nmode. Experimental results confirmed the numerical efficiency improvement\\nin all measured points. This study illustrated that the efficiency\\nof the pump in reverse operation can be improved just by impeller\\nmodification.", "author" : [ { "dropping-particle" : "", "family" : "Derakhshan", "given" : "Shahram", "non-dropping-particle" : "", "parse-names" : false, "suffix" : "" }, { "dropping-particle" : "", "family" : "Mohammadi", "given" : "Bijan", "non-dropping-particle" : "", "parse-names" : false, "suffix" : "" }, { "dropping-particle" : "", "family" : "Nourbakhsh", "given" : "Ahmad", "non-dropping-particle" : "", "parse-names" : false, "suffix" : "" } ], "container-title" : "Journal of Fluids Engineering", "id" : "ITEM-1", "issue" : "2", "issued" : { "date-parts" : [ [ "2009" ] ] }, "page" : "021103", "title" : "Efficiency Improvement of Centrifugal Reverse Pumps", "type" : "article-journal", "volume" : "131" }, "uris" : [ "http://www.mendeley.com/documents/?uuid=7af8e07b-562d-40be-872e-b3f099c1164f" ] } ], "mendeley" : { "formattedCitation" : "(Derakhshan, Mohammadi and Nourbakhsh, 2009)", "manualFormatting" : "(Derakhshan et al., 2009", "plainTextFormattedCitation" : "(Derakhshan, Mohammadi and Nourbakhsh, 2009)", "previouslyFormattedCitation" : "(Derakhshan, Mohammadi and Nourbakhsh, 2009)" }, "properties" : {  }, "schema" : "https://github.com/citation-style-language/schema/raw/master/csl-citation.json" }</w:instrText>
      </w:r>
      <w:r w:rsidR="003C0EE2" w:rsidRPr="00557F06">
        <w:rPr>
          <w:rFonts w:ascii="Times New Roman" w:hAnsi="Times New Roman" w:cs="Times New Roman"/>
          <w:b/>
          <w:sz w:val="24"/>
          <w:szCs w:val="24"/>
        </w:rPr>
        <w:fldChar w:fldCharType="separate"/>
      </w:r>
      <w:r w:rsidR="003C0EE2" w:rsidRPr="00557F06">
        <w:rPr>
          <w:rFonts w:ascii="Times New Roman" w:hAnsi="Times New Roman" w:cs="Times New Roman"/>
          <w:noProof/>
          <w:sz w:val="24"/>
          <w:szCs w:val="24"/>
        </w:rPr>
        <w:t>(Derakhshan et al., 2009</w:t>
      </w:r>
      <w:r w:rsidR="003C0EE2" w:rsidRPr="00557F06">
        <w:rPr>
          <w:rFonts w:ascii="Times New Roman" w:hAnsi="Times New Roman" w:cs="Times New Roman"/>
          <w:b/>
          <w:sz w:val="24"/>
          <w:szCs w:val="24"/>
        </w:rPr>
        <w:fldChar w:fldCharType="end"/>
      </w:r>
      <w:r w:rsidR="003C0EE2" w:rsidRPr="00557F06">
        <w:rPr>
          <w:rFonts w:ascii="Times New Roman" w:hAnsi="Times New Roman" w:cs="Times New Roman"/>
          <w:b/>
          <w:sz w:val="24"/>
          <w:szCs w:val="24"/>
        </w:rPr>
        <w:t xml:space="preserve">, </w:t>
      </w:r>
      <w:r w:rsidR="003C0EE2" w:rsidRPr="00557F06">
        <w:rPr>
          <w:rFonts w:ascii="Times New Roman" w:hAnsi="Times New Roman" w:cs="Times New Roman"/>
          <w:b/>
          <w:sz w:val="24"/>
          <w:szCs w:val="24"/>
        </w:rPr>
        <w:fldChar w:fldCharType="begin" w:fldLock="1"/>
      </w:r>
      <w:r w:rsidR="003C0EE2" w:rsidRPr="00557F06">
        <w:rPr>
          <w:rFonts w:ascii="Times New Roman" w:hAnsi="Times New Roman" w:cs="Times New Roman"/>
          <w:b/>
          <w:sz w:val="24"/>
          <w:szCs w:val="24"/>
        </w:rPr>
        <w:instrText>ADDIN CSL_CITATION { "citationItems" : [ { "id" : "ITEM-1", "itemData" : { "DOI" : "10.1016/j.expthermflusci.2016.11.024", "ISSN" : "08941777", "abstract" : "This paper is objected to bring out an unbiased and detailed hydraulic response study in pumps as turbines due to blade rounding, inner and outer shroud rounding of the impeller inlet through high quality measurements of macroscopic parameters. To begin with a theoretical model is proposed where the hydraulic losses are categorized as flow zone and no-flow zone types, while suitable assumptions are made to the shaft and runner (Euler) torque. Four centrifugal pumps having specific speed in the range of 19\u201354 rpm are selected for this 3-stage impeller rounding investigation. All pumps had backward vane impeller designs. The blade rounding showed greater reduction of flow zone losses compared to increase of runner torque resulting in an efficiency rise of 1\u20131.5%, while inner shrouds have shown evidence of decrease in losses but an inconsistent behavior of runner torque gains. The final rounding stage at the outer shrouds displayed traces of proof of non-flow zone hydraulic optimization. The consolidated rounding effects were compared to results of other researchers which again showed concurrence and consistency. The paper evokes a sentiment that the technique of fixed geometry optimizations of backward vane impeller has been saturated given that the maximum efficiency rise is only in the range of 1\u20132.5%., even though the total hydraulic losses constitute 25\u201330% of the total energy (head) since the achieved best efficiency after modification ranges between 65% and 75%. Therefore, the paper recommends a calibrated methodology to change the backward vane angle so that the inlet relative velocity aligns with the blade and the strong wakes are reduced, which could reduce losses by 5\u201310%. To conclude the paper pragmatically looks towards the limited scale of PAT application compared to pumping and proposes the study of rounding effects on pump operation to see if there is any positive alleviation of performance, which could have a greater benefit to industry and society.", "author" : [ { "dropping-particle" : "", "family" : "Doshi", "given" : "Ashish", "non-dropping-particle" : "", "parse-names" : false, "suffix" : "" }, { "dropping-particle" : "", "family" : "Channiwala", "given" : "Salim", "non-dropping-particle" : "", "parse-names" : false, "suffix" : "" }, { "dropping-particle" : "", "family" : "Singh", "given" : "Punit", "non-dropping-particle" : "", "parse-names" : false, "suffix" : "" } ], "container-title" : "Experimental Thermal and Fluid Science", "id" : "ITEM-1", "issued" : { "date-parts" : [ [ "2017" ] ] }, "page" : "333-348", "publisher" : "Elsevier Inc.", "title" : "Inlet impeller rounding in pumps as turbines: An experimental study to investigate the relative effects of blade and shroud rounding", "type" : "article-journal", "volume" : "82" }, "uris" : [ "http://www.mendeley.com/documents/?uuid=bf8047c7-8c32-4147-bfa8-432c86e334e0" ] } ], "mendeley" : { "formattedCitation" : "(Doshi, Channiwala and Singh, 2017)", "manualFormatting" : "Doshi et al., 2017)", "plainTextFormattedCitation" : "(Doshi, Channiwala and Singh, 2017)", "previouslyFormattedCitation" : "(Doshi, Channiwala and Singh, 2017)" }, "properties" : {  }, "schema" : "https://github.com/citation-style-language/schema/raw/master/csl-citation.json" }</w:instrText>
      </w:r>
      <w:r w:rsidR="003C0EE2" w:rsidRPr="00557F06">
        <w:rPr>
          <w:rFonts w:ascii="Times New Roman" w:hAnsi="Times New Roman" w:cs="Times New Roman"/>
          <w:b/>
          <w:sz w:val="24"/>
          <w:szCs w:val="24"/>
        </w:rPr>
        <w:fldChar w:fldCharType="separate"/>
      </w:r>
      <w:r w:rsidR="003C0EE2" w:rsidRPr="00557F06">
        <w:rPr>
          <w:rFonts w:ascii="Times New Roman" w:hAnsi="Times New Roman" w:cs="Times New Roman"/>
          <w:noProof/>
          <w:sz w:val="24"/>
          <w:szCs w:val="24"/>
        </w:rPr>
        <w:t>Doshi et al., 2017)</w:t>
      </w:r>
      <w:r w:rsidR="003C0EE2" w:rsidRPr="00557F06">
        <w:rPr>
          <w:rFonts w:ascii="Times New Roman" w:hAnsi="Times New Roman" w:cs="Times New Roman"/>
          <w:b/>
          <w:sz w:val="24"/>
          <w:szCs w:val="24"/>
        </w:rPr>
        <w:fldChar w:fldCharType="end"/>
      </w:r>
      <w:r w:rsidR="003C0EE2" w:rsidRPr="00557F06">
        <w:rPr>
          <w:rFonts w:ascii="Times New Roman" w:hAnsi="Times New Roman" w:cs="Times New Roman"/>
          <w:b/>
          <w:sz w:val="24"/>
          <w:szCs w:val="24"/>
        </w:rPr>
        <w:t xml:space="preserve">, </w:t>
      </w:r>
      <w:r w:rsidR="003C0EE2" w:rsidRPr="00557F06">
        <w:rPr>
          <w:rFonts w:ascii="Times New Roman" w:hAnsi="Times New Roman" w:cs="Times New Roman"/>
          <w:sz w:val="24"/>
          <w:szCs w:val="24"/>
        </w:rPr>
        <w:t xml:space="preserve">to reduce the suction wakes and to minimize the flow zone losses, providing external stationary ring to casing mouth for reduction of the local compression and shock waves due to contact between the fluid and rotating shroud , enlarging the suction eye for getting benefit of diffuser effect , removal of obstructions of flow like casing-eye ribs </w:t>
      </w:r>
      <w:r w:rsidR="003C0EE2" w:rsidRPr="00557F06">
        <w:rPr>
          <w:rFonts w:ascii="Times New Roman" w:hAnsi="Times New Roman" w:cs="Times New Roman"/>
          <w:b/>
          <w:sz w:val="24"/>
          <w:szCs w:val="24"/>
        </w:rPr>
        <w:fldChar w:fldCharType="begin" w:fldLock="1"/>
      </w:r>
      <w:r w:rsidR="003C0EE2" w:rsidRPr="00557F06">
        <w:rPr>
          <w:rFonts w:ascii="Times New Roman" w:hAnsi="Times New Roman" w:cs="Times New Roman"/>
          <w:b/>
          <w:sz w:val="24"/>
          <w:szCs w:val="24"/>
        </w:rPr>
        <w:instrText>ADDIN CSL_CITATION { "citationItems" : [ { "id" : "ITEM-1", "itemData" : { "DOI" : "10.1.1.459.9416", "author" : [ { "dropping-particle" : "", "family" : "Singh", "given" : "Punit", "non-dropping-particle" : "", "parse-names" : false, "suffix" : "" } ], "container-title" : "Ph.D thesis University of Karlsruhe,Germany", "id" : "ITEM-1", "issued" : { "date-parts" : [ [ "2005" ] ] }, "title" : "Optimization of Internal Hydraulics and of System Design for PUMPS AS TURBINES with Field Implementation and Evaluation", "type" : "article-journal" }, "uris" : [ "http://www.mendeley.com/documents/?uuid=75350519-83e4-4acb-a403-701e621ad213" ] } ], "mendeley" : { "formattedCitation" : "(Singh, 2005)", "plainTextFormattedCitation" : "(Singh, 2005)", "previouslyFormattedCitation" : "(Singh, 2005)" }, "properties" : {  }, "schema" : "https://github.com/citation-style-language/schema/raw/master/csl-citation.json" }</w:instrText>
      </w:r>
      <w:r w:rsidR="003C0EE2" w:rsidRPr="00557F06">
        <w:rPr>
          <w:rFonts w:ascii="Times New Roman" w:hAnsi="Times New Roman" w:cs="Times New Roman"/>
          <w:b/>
          <w:sz w:val="24"/>
          <w:szCs w:val="24"/>
        </w:rPr>
        <w:fldChar w:fldCharType="separate"/>
      </w:r>
      <w:r w:rsidR="003C0EE2" w:rsidRPr="00557F06">
        <w:rPr>
          <w:rFonts w:ascii="Times New Roman" w:hAnsi="Times New Roman" w:cs="Times New Roman"/>
          <w:noProof/>
          <w:sz w:val="24"/>
          <w:szCs w:val="24"/>
        </w:rPr>
        <w:t>(Singh, 2005)</w:t>
      </w:r>
      <w:r w:rsidR="003C0EE2" w:rsidRPr="00557F06">
        <w:rPr>
          <w:rFonts w:ascii="Times New Roman" w:hAnsi="Times New Roman" w:cs="Times New Roman"/>
          <w:b/>
          <w:sz w:val="24"/>
          <w:szCs w:val="24"/>
        </w:rPr>
        <w:fldChar w:fldCharType="end"/>
      </w:r>
      <w:r w:rsidR="003C0EE2" w:rsidRPr="00557F06">
        <w:rPr>
          <w:rFonts w:ascii="Times New Roman" w:hAnsi="Times New Roman" w:cs="Times New Roman"/>
          <w:b/>
          <w:sz w:val="24"/>
          <w:szCs w:val="24"/>
        </w:rPr>
        <w:t xml:space="preserve"> </w:t>
      </w:r>
      <w:r w:rsidR="003C0EE2" w:rsidRPr="00557F06">
        <w:rPr>
          <w:rFonts w:ascii="Times New Roman" w:hAnsi="Times New Roman" w:cs="Times New Roman"/>
          <w:sz w:val="24"/>
          <w:szCs w:val="24"/>
        </w:rPr>
        <w:t xml:space="preserve">etc. These </w:t>
      </w:r>
      <w:r w:rsidR="00C43878" w:rsidRPr="00557F06">
        <w:rPr>
          <w:rFonts w:ascii="Times New Roman" w:hAnsi="Times New Roman" w:cs="Times New Roman"/>
          <w:sz w:val="24"/>
          <w:szCs w:val="24"/>
        </w:rPr>
        <w:t>all-simple</w:t>
      </w:r>
      <w:r w:rsidR="003C0EE2" w:rsidRPr="00557F06">
        <w:rPr>
          <w:rFonts w:ascii="Times New Roman" w:hAnsi="Times New Roman" w:cs="Times New Roman"/>
          <w:sz w:val="24"/>
          <w:szCs w:val="24"/>
        </w:rPr>
        <w:t xml:space="preserve"> modifications are related to flow zones of PAT control volume.  </w:t>
      </w:r>
      <w:r w:rsidR="00C43878" w:rsidRPr="00557F06">
        <w:rPr>
          <w:rFonts w:ascii="Times New Roman" w:hAnsi="Times New Roman" w:cs="Times New Roman"/>
          <w:sz w:val="24"/>
          <w:szCs w:val="24"/>
        </w:rPr>
        <w:t>But</w:t>
      </w:r>
      <w:r w:rsidR="003C0EE2" w:rsidRPr="00557F06">
        <w:rPr>
          <w:rFonts w:ascii="Times New Roman" w:hAnsi="Times New Roman" w:cs="Times New Roman"/>
          <w:sz w:val="24"/>
          <w:szCs w:val="24"/>
        </w:rPr>
        <w:t xml:space="preserve"> very few researchers are focused on non-flow zone of PAT. </w:t>
      </w:r>
    </w:p>
    <w:p w14:paraId="3195E000" w14:textId="7798AF90" w:rsidR="008F1B1D" w:rsidRPr="008F1B1D" w:rsidRDefault="00CC6116" w:rsidP="00CC611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B56016">
        <w:rPr>
          <w:rFonts w:ascii="Times New Roman" w:hAnsi="Times New Roman" w:cs="Times New Roman"/>
          <w:sz w:val="24"/>
          <w:szCs w:val="24"/>
        </w:rPr>
        <w:t>In</w:t>
      </w:r>
      <w:r w:rsidR="003C0EE2" w:rsidRPr="00557F06">
        <w:rPr>
          <w:rFonts w:ascii="Times New Roman" w:hAnsi="Times New Roman" w:cs="Times New Roman"/>
          <w:sz w:val="24"/>
          <w:szCs w:val="24"/>
        </w:rPr>
        <w:t xml:space="preserve"> order to clearly understand the </w:t>
      </w:r>
      <w:r w:rsidR="00B53075" w:rsidRPr="00B53075">
        <w:rPr>
          <w:rFonts w:ascii="Times New Roman" w:hAnsi="Times New Roman" w:cs="Times New Roman"/>
          <w:sz w:val="24"/>
          <w:szCs w:val="24"/>
        </w:rPr>
        <w:t>Impact</w:t>
      </w:r>
      <w:r w:rsidR="00B53075" w:rsidRPr="00B53075">
        <w:rPr>
          <w:rFonts w:ascii="Times New Roman" w:hAnsi="Times New Roman" w:cs="Times New Roman"/>
          <w:sz w:val="28"/>
          <w:szCs w:val="28"/>
        </w:rPr>
        <w:t xml:space="preserve"> </w:t>
      </w:r>
      <w:r w:rsidR="003C0EE2" w:rsidRPr="00557F06">
        <w:rPr>
          <w:rFonts w:ascii="Times New Roman" w:hAnsi="Times New Roman" w:cs="Times New Roman"/>
          <w:sz w:val="24"/>
          <w:szCs w:val="24"/>
        </w:rPr>
        <w:t xml:space="preserve">of change in </w:t>
      </w:r>
      <w:r w:rsidR="003F1AE8">
        <w:rPr>
          <w:rFonts w:ascii="Times New Roman" w:hAnsi="Times New Roman" w:cs="Times New Roman"/>
          <w:sz w:val="24"/>
          <w:szCs w:val="24"/>
        </w:rPr>
        <w:t>shape and size</w:t>
      </w:r>
      <w:r w:rsidR="00C43878" w:rsidRPr="00557F06">
        <w:rPr>
          <w:rFonts w:ascii="Times New Roman" w:hAnsi="Times New Roman" w:cs="Times New Roman"/>
          <w:sz w:val="24"/>
          <w:szCs w:val="24"/>
        </w:rPr>
        <w:t xml:space="preserve"> of non-flow zones on the performance of P</w:t>
      </w:r>
      <w:r w:rsidR="00D21941">
        <w:rPr>
          <w:rFonts w:ascii="Times New Roman" w:hAnsi="Times New Roman" w:cs="Times New Roman"/>
          <w:sz w:val="24"/>
          <w:szCs w:val="24"/>
        </w:rPr>
        <w:t>AT</w:t>
      </w:r>
      <w:r w:rsidR="003C0EE2" w:rsidRPr="00557F06">
        <w:rPr>
          <w:rFonts w:ascii="Times New Roman" w:hAnsi="Times New Roman" w:cs="Times New Roman"/>
          <w:sz w:val="24"/>
          <w:szCs w:val="24"/>
        </w:rPr>
        <w:t xml:space="preserve">, numerical investigation is important to be carried out which is not performed by the researchers. Moreover, the effect of BCF on the internal flow physics at various operating condition (part load, BEP, overload) of PAT is not </w:t>
      </w:r>
      <w:r w:rsidR="00D21941" w:rsidRPr="00D21941">
        <w:rPr>
          <w:rFonts w:ascii="Times New Roman" w:hAnsi="Times New Roman" w:cs="Times New Roman"/>
          <w:sz w:val="24"/>
          <w:szCs w:val="24"/>
        </w:rPr>
        <w:t>Revealed</w:t>
      </w:r>
      <w:r w:rsidR="003C0EE2" w:rsidRPr="00D21941">
        <w:rPr>
          <w:rFonts w:ascii="Times New Roman" w:hAnsi="Times New Roman" w:cs="Times New Roman"/>
          <w:sz w:val="28"/>
          <w:szCs w:val="28"/>
        </w:rPr>
        <w:t xml:space="preserve"> </w:t>
      </w:r>
      <w:r w:rsidR="003C0EE2" w:rsidRPr="00557F06">
        <w:rPr>
          <w:rFonts w:ascii="Times New Roman" w:hAnsi="Times New Roman" w:cs="Times New Roman"/>
          <w:sz w:val="24"/>
          <w:szCs w:val="24"/>
        </w:rPr>
        <w:t xml:space="preserve">so far. </w:t>
      </w:r>
      <w:proofErr w:type="gramStart"/>
      <w:r w:rsidR="004C4B3F">
        <w:rPr>
          <w:rFonts w:ascii="Times New Roman" w:hAnsi="Times New Roman" w:cs="Times New Roman"/>
          <w:sz w:val="24"/>
          <w:szCs w:val="24"/>
        </w:rPr>
        <w:t>So</w:t>
      </w:r>
      <w:proofErr w:type="gramEnd"/>
      <w:r w:rsidR="003C0EE2" w:rsidRPr="00557F06">
        <w:rPr>
          <w:rFonts w:ascii="Times New Roman" w:hAnsi="Times New Roman" w:cs="Times New Roman"/>
          <w:sz w:val="24"/>
          <w:szCs w:val="24"/>
        </w:rPr>
        <w:t xml:space="preserve"> it is important to </w:t>
      </w:r>
      <w:r w:rsidR="00C43878" w:rsidRPr="00557F06">
        <w:rPr>
          <w:rFonts w:ascii="Times New Roman" w:hAnsi="Times New Roman" w:cs="Times New Roman"/>
          <w:sz w:val="24"/>
          <w:szCs w:val="24"/>
        </w:rPr>
        <w:t>optimize the size and shape of non-flow zones</w:t>
      </w:r>
      <w:r w:rsidR="003C0EE2" w:rsidRPr="00557F06">
        <w:rPr>
          <w:rFonts w:ascii="Times New Roman" w:hAnsi="Times New Roman" w:cs="Times New Roman"/>
          <w:sz w:val="24"/>
          <w:szCs w:val="24"/>
        </w:rPr>
        <w:t xml:space="preserve"> to improve the efficiency of PAT.</w:t>
      </w:r>
    </w:p>
    <w:p w14:paraId="74F778F8" w14:textId="13A3FB59" w:rsidR="00C71ABD" w:rsidRPr="00557F06" w:rsidRDefault="00C71ABD" w:rsidP="00CC6116">
      <w:pPr>
        <w:pStyle w:val="Default"/>
        <w:numPr>
          <w:ilvl w:val="1"/>
          <w:numId w:val="29"/>
        </w:numPr>
        <w:spacing w:line="360" w:lineRule="auto"/>
        <w:outlineLvl w:val="1"/>
        <w:rPr>
          <w:b/>
          <w:bCs/>
          <w:color w:val="000000" w:themeColor="text1"/>
        </w:rPr>
      </w:pPr>
      <w:bookmarkStart w:id="14" w:name="_Toc463088112"/>
      <w:bookmarkStart w:id="15" w:name="_Toc463088625"/>
      <w:r w:rsidRPr="00557F06">
        <w:rPr>
          <w:b/>
          <w:bCs/>
          <w:color w:val="000000" w:themeColor="text1"/>
        </w:rPr>
        <w:t>Objective</w:t>
      </w:r>
      <w:bookmarkEnd w:id="14"/>
      <w:bookmarkEnd w:id="15"/>
      <w:r w:rsidR="001A10A5" w:rsidRPr="00557F06">
        <w:rPr>
          <w:b/>
          <w:bCs/>
          <w:color w:val="000000" w:themeColor="text1"/>
        </w:rPr>
        <w:t>s</w:t>
      </w:r>
    </w:p>
    <w:p w14:paraId="59A62D50" w14:textId="77777777" w:rsidR="0082087C" w:rsidRPr="00557F06" w:rsidRDefault="0082087C" w:rsidP="00CC6116">
      <w:pPr>
        <w:pStyle w:val="Default"/>
        <w:spacing w:line="360" w:lineRule="auto"/>
        <w:ind w:left="360"/>
        <w:jc w:val="both"/>
        <w:outlineLvl w:val="1"/>
        <w:rPr>
          <w:color w:val="000000" w:themeColor="text1"/>
        </w:rPr>
      </w:pPr>
      <w:r w:rsidRPr="00557F06">
        <w:rPr>
          <w:color w:val="000000" w:themeColor="text1"/>
        </w:rPr>
        <w:t>By considering research background, objectives of this project work are set as below -</w:t>
      </w:r>
    </w:p>
    <w:p w14:paraId="57252FC0" w14:textId="77777777" w:rsidR="0082087C" w:rsidRPr="00557F06" w:rsidRDefault="0082087C" w:rsidP="00CC6116">
      <w:pPr>
        <w:pStyle w:val="Default"/>
        <w:spacing w:line="360" w:lineRule="auto"/>
        <w:ind w:left="360"/>
        <w:jc w:val="both"/>
        <w:outlineLvl w:val="1"/>
        <w:rPr>
          <w:color w:val="000000" w:themeColor="text1"/>
        </w:rPr>
      </w:pPr>
      <w:r w:rsidRPr="00557F06">
        <w:rPr>
          <w:color w:val="000000" w:themeColor="text1"/>
        </w:rPr>
        <w:t>1.</w:t>
      </w:r>
      <w:r w:rsidRPr="00557F06">
        <w:rPr>
          <w:color w:val="000000" w:themeColor="text1"/>
        </w:rPr>
        <w:tab/>
        <w:t>To Determine overall efficiency of PAT.</w:t>
      </w:r>
    </w:p>
    <w:p w14:paraId="48A5C2D9" w14:textId="77777777" w:rsidR="0082087C" w:rsidRPr="00557F06" w:rsidRDefault="0082087C" w:rsidP="00CC6116">
      <w:pPr>
        <w:pStyle w:val="Default"/>
        <w:spacing w:line="360" w:lineRule="auto"/>
        <w:ind w:left="360"/>
        <w:jc w:val="both"/>
        <w:outlineLvl w:val="1"/>
        <w:rPr>
          <w:color w:val="000000" w:themeColor="text1"/>
        </w:rPr>
      </w:pPr>
      <w:r w:rsidRPr="00557F06">
        <w:rPr>
          <w:color w:val="000000" w:themeColor="text1"/>
        </w:rPr>
        <w:t>2.</w:t>
      </w:r>
      <w:r w:rsidRPr="00557F06">
        <w:rPr>
          <w:color w:val="000000" w:themeColor="text1"/>
        </w:rPr>
        <w:tab/>
        <w:t>To determine axial thrust at different shapes and sizes of non-flow zones of PAT.</w:t>
      </w:r>
    </w:p>
    <w:p w14:paraId="1A30E077" w14:textId="77777777" w:rsidR="0082087C" w:rsidRPr="00557F06" w:rsidRDefault="0082087C" w:rsidP="00CC6116">
      <w:pPr>
        <w:pStyle w:val="Default"/>
        <w:spacing w:line="360" w:lineRule="auto"/>
        <w:ind w:left="360"/>
        <w:jc w:val="both"/>
        <w:outlineLvl w:val="1"/>
        <w:rPr>
          <w:color w:val="000000" w:themeColor="text1"/>
        </w:rPr>
      </w:pPr>
      <w:r w:rsidRPr="00557F06">
        <w:rPr>
          <w:color w:val="000000" w:themeColor="text1"/>
        </w:rPr>
        <w:t>3.</w:t>
      </w:r>
      <w:r w:rsidRPr="00557F06">
        <w:rPr>
          <w:color w:val="000000" w:themeColor="text1"/>
        </w:rPr>
        <w:tab/>
        <w:t>To determine radial thrust at different shapes and sizes of non-flow zones of PAT.</w:t>
      </w:r>
    </w:p>
    <w:p w14:paraId="602002B4" w14:textId="77777777" w:rsidR="0082087C" w:rsidRPr="00557F06" w:rsidRDefault="0082087C" w:rsidP="00CC6116">
      <w:pPr>
        <w:pStyle w:val="Default"/>
        <w:spacing w:line="360" w:lineRule="auto"/>
        <w:ind w:left="360"/>
        <w:jc w:val="both"/>
        <w:outlineLvl w:val="1"/>
        <w:rPr>
          <w:color w:val="000000" w:themeColor="text1"/>
        </w:rPr>
      </w:pPr>
      <w:r w:rsidRPr="00557F06">
        <w:rPr>
          <w:color w:val="000000" w:themeColor="text1"/>
        </w:rPr>
        <w:t>4.</w:t>
      </w:r>
      <w:r w:rsidRPr="00557F06">
        <w:rPr>
          <w:color w:val="000000" w:themeColor="text1"/>
        </w:rPr>
        <w:tab/>
        <w:t>To analysis the effect of balance holes on the performance of PAT.</w:t>
      </w:r>
    </w:p>
    <w:p w14:paraId="78687948" w14:textId="1B8D6346" w:rsidR="0082087C" w:rsidRPr="00557F06" w:rsidRDefault="0082087C" w:rsidP="00CC6116">
      <w:pPr>
        <w:pStyle w:val="Default"/>
        <w:spacing w:line="360" w:lineRule="auto"/>
        <w:ind w:left="360"/>
        <w:jc w:val="both"/>
        <w:outlineLvl w:val="1"/>
        <w:rPr>
          <w:color w:val="000000" w:themeColor="text1"/>
        </w:rPr>
      </w:pPr>
      <w:r w:rsidRPr="00557F06">
        <w:rPr>
          <w:color w:val="000000" w:themeColor="text1"/>
        </w:rPr>
        <w:t>Solid works and Ansys fluent software have been</w:t>
      </w:r>
      <w:r w:rsidR="00D21941" w:rsidRPr="00D21941">
        <w:t xml:space="preserve"> </w:t>
      </w:r>
      <w:r w:rsidR="00D21941">
        <w:t>Utilized</w:t>
      </w:r>
      <w:r w:rsidRPr="00557F06">
        <w:rPr>
          <w:color w:val="000000" w:themeColor="text1"/>
        </w:rPr>
        <w:t xml:space="preserve"> as an effective tool to </w:t>
      </w:r>
      <w:r w:rsidR="00D21941">
        <w:t>Estimate</w:t>
      </w:r>
      <w:r w:rsidRPr="00557F06">
        <w:rPr>
          <w:color w:val="000000" w:themeColor="text1"/>
        </w:rPr>
        <w:t xml:space="preserve"> the performance and investigation for hydraulic losses in PAT.</w:t>
      </w:r>
    </w:p>
    <w:p w14:paraId="377AF391" w14:textId="155EA737" w:rsidR="00C71ABD" w:rsidRPr="00557F06" w:rsidRDefault="008D05AC" w:rsidP="00CC6116">
      <w:pPr>
        <w:pStyle w:val="Default"/>
        <w:numPr>
          <w:ilvl w:val="1"/>
          <w:numId w:val="29"/>
        </w:numPr>
        <w:spacing w:line="360" w:lineRule="auto"/>
        <w:outlineLvl w:val="1"/>
        <w:rPr>
          <w:b/>
          <w:bCs/>
          <w:color w:val="000000" w:themeColor="text1"/>
        </w:rPr>
      </w:pPr>
      <w:r w:rsidRPr="00557F06">
        <w:rPr>
          <w:b/>
          <w:bCs/>
          <w:color w:val="000000" w:themeColor="text1"/>
        </w:rPr>
        <w:t>Outcomes of project</w:t>
      </w:r>
    </w:p>
    <w:p w14:paraId="6ACD8BBF" w14:textId="77777777" w:rsidR="0082087C" w:rsidRPr="00557F06" w:rsidRDefault="0082087C" w:rsidP="00CC6116">
      <w:pPr>
        <w:pStyle w:val="ListParagraph"/>
        <w:spacing w:after="0" w:line="360" w:lineRule="auto"/>
        <w:ind w:left="360"/>
        <w:jc w:val="both"/>
        <w:rPr>
          <w:rFonts w:ascii="Times New Roman" w:hAnsi="Times New Roman" w:cs="Times New Roman"/>
          <w:bCs/>
          <w:sz w:val="24"/>
          <w:szCs w:val="24"/>
        </w:rPr>
      </w:pPr>
      <w:r w:rsidRPr="00557F06">
        <w:rPr>
          <w:rFonts w:ascii="Times New Roman" w:hAnsi="Times New Roman" w:cs="Times New Roman"/>
          <w:bCs/>
          <w:sz w:val="24"/>
          <w:szCs w:val="24"/>
        </w:rPr>
        <w:t>Following are the expected outcomes</w:t>
      </w:r>
    </w:p>
    <w:p w14:paraId="6A77216F" w14:textId="77777777" w:rsidR="0082087C" w:rsidRPr="00557F06" w:rsidRDefault="0082087C" w:rsidP="00CC6116">
      <w:pPr>
        <w:pStyle w:val="ListParagraph"/>
        <w:spacing w:after="0" w:line="360" w:lineRule="auto"/>
        <w:ind w:left="360"/>
        <w:jc w:val="both"/>
        <w:rPr>
          <w:rFonts w:ascii="Times New Roman" w:hAnsi="Times New Roman" w:cs="Times New Roman"/>
          <w:bCs/>
          <w:sz w:val="24"/>
          <w:szCs w:val="24"/>
        </w:rPr>
      </w:pPr>
      <w:r w:rsidRPr="00557F06">
        <w:rPr>
          <w:rFonts w:ascii="Times New Roman" w:hAnsi="Times New Roman" w:cs="Times New Roman"/>
          <w:bCs/>
          <w:sz w:val="24"/>
          <w:szCs w:val="24"/>
        </w:rPr>
        <w:t xml:space="preserve">      1.The performance characteristics of PAT.</w:t>
      </w:r>
    </w:p>
    <w:p w14:paraId="774A93AF" w14:textId="77777777" w:rsidR="0082087C" w:rsidRPr="00557F06" w:rsidRDefault="0082087C" w:rsidP="00CC6116">
      <w:pPr>
        <w:pStyle w:val="ListParagraph"/>
        <w:spacing w:after="0" w:line="360" w:lineRule="auto"/>
        <w:ind w:left="360"/>
        <w:jc w:val="both"/>
        <w:rPr>
          <w:rFonts w:ascii="Times New Roman" w:hAnsi="Times New Roman" w:cs="Times New Roman"/>
          <w:bCs/>
          <w:sz w:val="24"/>
          <w:szCs w:val="24"/>
        </w:rPr>
      </w:pPr>
      <w:r w:rsidRPr="00557F06">
        <w:rPr>
          <w:rFonts w:ascii="Times New Roman" w:hAnsi="Times New Roman" w:cs="Times New Roman"/>
          <w:bCs/>
          <w:sz w:val="24"/>
          <w:szCs w:val="24"/>
        </w:rPr>
        <w:t xml:space="preserve">      2.To decrease disc-friction losses.</w:t>
      </w:r>
    </w:p>
    <w:p w14:paraId="0310A427" w14:textId="21E081BD" w:rsidR="0082087C" w:rsidRPr="00557F06" w:rsidRDefault="0082087C" w:rsidP="00CC6116">
      <w:pPr>
        <w:pStyle w:val="ListParagraph"/>
        <w:spacing w:after="0" w:line="360" w:lineRule="auto"/>
        <w:ind w:left="360"/>
        <w:jc w:val="both"/>
        <w:rPr>
          <w:rFonts w:ascii="Times New Roman" w:hAnsi="Times New Roman" w:cs="Times New Roman"/>
          <w:bCs/>
          <w:sz w:val="24"/>
          <w:szCs w:val="24"/>
        </w:rPr>
      </w:pPr>
      <w:r w:rsidRPr="00557F06">
        <w:rPr>
          <w:rFonts w:ascii="Times New Roman" w:hAnsi="Times New Roman" w:cs="Times New Roman"/>
          <w:bCs/>
          <w:sz w:val="24"/>
          <w:szCs w:val="24"/>
        </w:rPr>
        <w:t xml:space="preserve">    </w:t>
      </w:r>
      <w:r w:rsidR="00D21941">
        <w:rPr>
          <w:rFonts w:ascii="Times New Roman" w:hAnsi="Times New Roman" w:cs="Times New Roman"/>
          <w:bCs/>
          <w:sz w:val="24"/>
          <w:szCs w:val="24"/>
        </w:rPr>
        <w:t xml:space="preserve"> </w:t>
      </w:r>
      <w:r w:rsidRPr="00557F06">
        <w:rPr>
          <w:rFonts w:ascii="Times New Roman" w:hAnsi="Times New Roman" w:cs="Times New Roman"/>
          <w:bCs/>
          <w:sz w:val="24"/>
          <w:szCs w:val="24"/>
        </w:rPr>
        <w:t xml:space="preserve"> 3.To increase overall efficiency of Pump </w:t>
      </w:r>
      <w:r w:rsidR="00D81D61" w:rsidRPr="00557F06">
        <w:rPr>
          <w:rFonts w:ascii="Times New Roman" w:hAnsi="Times New Roman" w:cs="Times New Roman"/>
          <w:bCs/>
          <w:sz w:val="24"/>
          <w:szCs w:val="24"/>
        </w:rPr>
        <w:t>as</w:t>
      </w:r>
      <w:r w:rsidRPr="00557F06">
        <w:rPr>
          <w:rFonts w:ascii="Times New Roman" w:hAnsi="Times New Roman" w:cs="Times New Roman"/>
          <w:bCs/>
          <w:sz w:val="24"/>
          <w:szCs w:val="24"/>
        </w:rPr>
        <w:t xml:space="preserve"> Turbine (PAT).</w:t>
      </w:r>
    </w:p>
    <w:p w14:paraId="02DEC258" w14:textId="77777777" w:rsidR="008D05AC" w:rsidRPr="00557F06" w:rsidRDefault="008D05AC" w:rsidP="00CC6116">
      <w:pPr>
        <w:pStyle w:val="Default"/>
        <w:spacing w:line="360" w:lineRule="auto"/>
        <w:outlineLvl w:val="1"/>
        <w:rPr>
          <w:b/>
          <w:bCs/>
          <w:color w:val="000000" w:themeColor="text1"/>
        </w:rPr>
      </w:pPr>
    </w:p>
    <w:p w14:paraId="36D25414" w14:textId="77777777" w:rsidR="00CE658C" w:rsidRPr="00557F06" w:rsidRDefault="00CE658C" w:rsidP="00CC6116">
      <w:pPr>
        <w:autoSpaceDE w:val="0"/>
        <w:autoSpaceDN w:val="0"/>
        <w:adjustRightInd w:val="0"/>
        <w:spacing w:after="0" w:line="360" w:lineRule="auto"/>
        <w:jc w:val="center"/>
        <w:rPr>
          <w:rFonts w:ascii="Times New Roman" w:hAnsi="Times New Roman" w:cs="Times New Roman"/>
          <w:sz w:val="24"/>
          <w:szCs w:val="24"/>
        </w:rPr>
      </w:pPr>
    </w:p>
    <w:p w14:paraId="6B231A30" w14:textId="77777777" w:rsidR="00504C54" w:rsidRPr="00557F06" w:rsidRDefault="00504C54" w:rsidP="00CC6116">
      <w:pPr>
        <w:autoSpaceDE w:val="0"/>
        <w:autoSpaceDN w:val="0"/>
        <w:adjustRightInd w:val="0"/>
        <w:spacing w:after="0" w:line="360" w:lineRule="auto"/>
        <w:rPr>
          <w:rFonts w:ascii="Times New Roman" w:hAnsi="Times New Roman" w:cs="Times New Roman"/>
          <w:b/>
          <w:bCs/>
          <w:color w:val="000000"/>
          <w:sz w:val="24"/>
          <w:szCs w:val="24"/>
        </w:rPr>
      </w:pPr>
    </w:p>
    <w:p w14:paraId="5594D506" w14:textId="3CDDE47C" w:rsidR="00C71ABD" w:rsidRPr="00557F06" w:rsidRDefault="00C71ABD" w:rsidP="00CC6116">
      <w:pPr>
        <w:autoSpaceDE w:val="0"/>
        <w:autoSpaceDN w:val="0"/>
        <w:adjustRightInd w:val="0"/>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b/>
          <w:bCs/>
          <w:color w:val="000000"/>
          <w:sz w:val="24"/>
          <w:szCs w:val="24"/>
        </w:rPr>
        <w:lastRenderedPageBreak/>
        <w:t>CHAPTER 2</w:t>
      </w:r>
    </w:p>
    <w:p w14:paraId="49BD2118" w14:textId="3720B4CB" w:rsidR="00C71ABD" w:rsidRDefault="00C71ABD" w:rsidP="00CC6116">
      <w:pPr>
        <w:pStyle w:val="Heading1"/>
        <w:spacing w:before="0" w:line="360" w:lineRule="auto"/>
        <w:jc w:val="center"/>
        <w:rPr>
          <w:rFonts w:ascii="Times New Roman" w:hAnsi="Times New Roman" w:cs="Times New Roman"/>
          <w:bCs w:val="0"/>
          <w:color w:val="000000"/>
          <w:szCs w:val="24"/>
        </w:rPr>
      </w:pPr>
      <w:bookmarkStart w:id="16" w:name="_Toc463088115"/>
      <w:bookmarkStart w:id="17" w:name="_Toc463088628"/>
      <w:r w:rsidRPr="00557F06">
        <w:rPr>
          <w:rFonts w:ascii="Times New Roman" w:hAnsi="Times New Roman" w:cs="Times New Roman"/>
          <w:bCs w:val="0"/>
          <w:color w:val="000000"/>
          <w:szCs w:val="24"/>
        </w:rPr>
        <w:t>LITERATURE REVIEW</w:t>
      </w:r>
      <w:bookmarkEnd w:id="16"/>
      <w:bookmarkEnd w:id="17"/>
    </w:p>
    <w:p w14:paraId="46D73797" w14:textId="77777777" w:rsidR="00CC6116" w:rsidRPr="00CC6116" w:rsidRDefault="00CC6116" w:rsidP="00CC6116">
      <w:pPr>
        <w:rPr>
          <w:lang w:bidi="en-US"/>
        </w:rPr>
      </w:pPr>
    </w:p>
    <w:p w14:paraId="7CC4A550" w14:textId="2D80F72F" w:rsidR="00616A2B" w:rsidRPr="00557F06" w:rsidRDefault="00616A2B" w:rsidP="00CC6116">
      <w:pPr>
        <w:spacing w:after="0" w:line="360" w:lineRule="auto"/>
        <w:ind w:firstLine="284"/>
        <w:jc w:val="both"/>
        <w:rPr>
          <w:rFonts w:ascii="Times New Roman" w:hAnsi="Times New Roman" w:cs="Times New Roman"/>
          <w:lang w:bidi="en-US"/>
        </w:rPr>
      </w:pPr>
      <w:r w:rsidRPr="00557F06">
        <w:rPr>
          <w:rFonts w:ascii="Times New Roman" w:hAnsi="Times New Roman" w:cs="Times New Roman"/>
          <w:sz w:val="24"/>
          <w:szCs w:val="24"/>
        </w:rPr>
        <w:t xml:space="preserve">CFD has been proven to be reliable tool to evaluate the characteristics of turbo machinery and to understand the complex flow structures in the fluid control volume. It saves design time and cost </w:t>
      </w:r>
      <w:r w:rsidRPr="00557F06">
        <w:rPr>
          <w:rStyle w:val="FootnoteReference"/>
          <w:rFonts w:ascii="Times New Roman" w:hAnsi="Times New Roman" w:cs="Times New Roman"/>
          <w:b/>
          <w:sz w:val="24"/>
          <w:szCs w:val="24"/>
        </w:rPr>
        <w:fldChar w:fldCharType="begin" w:fldLock="1"/>
      </w:r>
      <w:r w:rsidRPr="00557F06">
        <w:rPr>
          <w:rFonts w:ascii="Times New Roman" w:hAnsi="Times New Roman" w:cs="Times New Roman"/>
          <w:b/>
          <w:sz w:val="24"/>
          <w:szCs w:val="24"/>
        </w:rPr>
        <w:instrText>ADDIN CSL_CITATION { "citationItems" : [ { "id" : "ITEM-1", "itemData" : { "DOI" : "10.1016/j.rser.2017.04.071", "ISSN" : "1364-0321", "author" : [ { "dropping-particle" : "", "family" : "Binama", "given" : "Maxime", "non-dropping-particle" : "", "parse-names" : false, "suffix" : "" }, { "dropping-particle" : "", "family" : "Su", "given" : "Wen-tao", "non-dropping-particle" : "", "parse-names" : false, "suffix" : "" }, { "dropping-particle" : "", "family" : "Li", "given" : "Xiao-bin", "non-dropping-particle" : "", "parse-names" : false, "suffix" : "" }, { "dropping-particle" : "", "family" : "Li", "given" : "Feng-chen", "non-dropping-particle" : "", "parse-names" : false, "suffix" : "" }, { "dropping-particle" : "", "family" : "Wei", "given" : "Xian-zhu", "non-dropping-particle" : "", "parse-names" : false, "suffix" : "" }, { "dropping-particle" : "", "family" : "An", "given" : "Shi", "non-dropping-particle" : "", "parse-names" : false, "suffix" : "" } ], "container-title" : "Renewable and Sustainable Energy Reviews", "id" : "ITEM-1", "issue" : "February", "issued" : { "date-parts" : [ [ "2017" ] ] }, "page" : "148-179", "publisher" : "Elsevier Ltd", "title" : "Investigation on pump as turbine ( PAT ) technical aspects for micro hydropower schemes : A state-of-the-art review", "type" : "article-journal", "volume" : "79" }, "uris" : [ "http://www.mendeley.com/documents/?uuid=06535335-ef74-47b2-a555-e0c74211bcfb" ] } ], "mendeley" : { "formattedCitation" : "(Binama &lt;i&gt;et al.&lt;/i&gt;, 2017)", "plainTextFormattedCitation" : "(Binama et al., 2017)", "previouslyFormattedCitation" : "(Binama &lt;i&gt;et al.&lt;/i&gt;, 2017)" }, "properties" : {  }, "schema" : "https://github.com/citation-style-language/schema/raw/master/csl-citation.json" }</w:instrText>
      </w:r>
      <w:r w:rsidRPr="00557F06">
        <w:rPr>
          <w:rStyle w:val="FootnoteReference"/>
          <w:rFonts w:ascii="Times New Roman" w:hAnsi="Times New Roman" w:cs="Times New Roman"/>
          <w:b/>
          <w:sz w:val="24"/>
          <w:szCs w:val="24"/>
        </w:rPr>
        <w:fldChar w:fldCharType="separate"/>
      </w:r>
      <w:r w:rsidRPr="00557F06">
        <w:rPr>
          <w:rFonts w:ascii="Times New Roman" w:hAnsi="Times New Roman" w:cs="Times New Roman"/>
          <w:bCs/>
          <w:noProof/>
          <w:sz w:val="24"/>
          <w:szCs w:val="24"/>
        </w:rPr>
        <w:t xml:space="preserve">(Binama </w:t>
      </w:r>
      <w:r w:rsidRPr="00557F06">
        <w:rPr>
          <w:rFonts w:ascii="Times New Roman" w:hAnsi="Times New Roman" w:cs="Times New Roman"/>
          <w:bCs/>
          <w:i/>
          <w:noProof/>
          <w:sz w:val="24"/>
          <w:szCs w:val="24"/>
        </w:rPr>
        <w:t>et al.</w:t>
      </w:r>
      <w:r w:rsidRPr="00557F06">
        <w:rPr>
          <w:rFonts w:ascii="Times New Roman" w:hAnsi="Times New Roman" w:cs="Times New Roman"/>
          <w:bCs/>
          <w:noProof/>
          <w:sz w:val="24"/>
          <w:szCs w:val="24"/>
        </w:rPr>
        <w:t>, 2017)</w:t>
      </w:r>
      <w:r w:rsidRPr="00557F06">
        <w:rPr>
          <w:rStyle w:val="FootnoteReference"/>
          <w:rFonts w:ascii="Times New Roman" w:hAnsi="Times New Roman" w:cs="Times New Roman"/>
          <w:b/>
          <w:sz w:val="24"/>
          <w:szCs w:val="24"/>
        </w:rPr>
        <w:fldChar w:fldCharType="end"/>
      </w:r>
      <w:r w:rsidRPr="00557F06">
        <w:rPr>
          <w:rFonts w:ascii="Times New Roman" w:hAnsi="Times New Roman" w:cs="Times New Roman"/>
          <w:sz w:val="24"/>
          <w:szCs w:val="24"/>
        </w:rPr>
        <w:t>. There are many researchers and scientists performed numerical simulation on PAT to understand the internal flow physics, predict the performance of PAT and optimization of PAT to improve the performance. In this section, detailed literature review based on numerical simulation is presented</w:t>
      </w:r>
    </w:p>
    <w:p w14:paraId="2295FC32" w14:textId="75B4C9DC" w:rsidR="00CB22F8" w:rsidRPr="00CC6116" w:rsidRDefault="00CB22F8" w:rsidP="00CC6116">
      <w:pPr>
        <w:pStyle w:val="ListParagraph"/>
        <w:numPr>
          <w:ilvl w:val="0"/>
          <w:numId w:val="39"/>
        </w:numPr>
        <w:spacing w:after="0" w:line="360" w:lineRule="auto"/>
        <w:ind w:right="5"/>
        <w:jc w:val="both"/>
        <w:rPr>
          <w:rFonts w:ascii="Times New Roman" w:hAnsi="Times New Roman" w:cs="Times New Roman"/>
          <w:sz w:val="24"/>
          <w:szCs w:val="24"/>
        </w:rPr>
      </w:pPr>
      <w:bookmarkStart w:id="18" w:name="_Hlk119925234"/>
      <w:r w:rsidRPr="00CC6116">
        <w:rPr>
          <w:rFonts w:ascii="Times New Roman" w:hAnsi="Times New Roman" w:cs="Times New Roman"/>
          <w:b/>
          <w:sz w:val="24"/>
          <w:szCs w:val="24"/>
        </w:rPr>
        <w:t xml:space="preserve">Baburaj et al., (2013) </w:t>
      </w:r>
      <w:r w:rsidRPr="00CC6116">
        <w:rPr>
          <w:rFonts w:ascii="Times New Roman" w:hAnsi="Times New Roman" w:cs="Times New Roman"/>
          <w:sz w:val="24"/>
          <w:szCs w:val="24"/>
        </w:rPr>
        <w:t xml:space="preserve">analyze the performance of radial flow pump as turbine (specific speed 23.9 rpm) by performing numerical simulation in ANSYS-CFX. An unstructured meshing was done for impeller and volute. Draft tube, front cavity and back cavity were not considered for simulation. Boundary condition </w:t>
      </w:r>
      <w:r w:rsidR="00E87B3D" w:rsidRPr="00CC6116">
        <w:rPr>
          <w:rFonts w:ascii="Times New Roman" w:hAnsi="Times New Roman" w:cs="Times New Roman"/>
          <w:sz w:val="24"/>
          <w:szCs w:val="24"/>
        </w:rPr>
        <w:t>at inlet was total pressure and mass flow rate at outlet.</w:t>
      </w:r>
      <w:r w:rsidRPr="00CC6116">
        <w:rPr>
          <w:rFonts w:ascii="Times New Roman" w:hAnsi="Times New Roman" w:cs="Times New Roman"/>
          <w:sz w:val="24"/>
          <w:szCs w:val="24"/>
        </w:rPr>
        <w:t xml:space="preserve"> </w:t>
      </w:r>
    </w:p>
    <w:p w14:paraId="7C692478" w14:textId="77777777" w:rsidR="00D81D61" w:rsidRPr="00557F06" w:rsidRDefault="00D81D61" w:rsidP="00CC6116">
      <w:pPr>
        <w:pStyle w:val="ListParagraph"/>
        <w:spacing w:after="0" w:line="360" w:lineRule="auto"/>
        <w:ind w:left="644" w:right="5"/>
        <w:jc w:val="both"/>
        <w:rPr>
          <w:rFonts w:ascii="Times New Roman" w:hAnsi="Times New Roman" w:cs="Times New Roman"/>
          <w:sz w:val="24"/>
          <w:szCs w:val="24"/>
        </w:rPr>
      </w:pPr>
    </w:p>
    <w:p w14:paraId="6EF8DFA8" w14:textId="14D55B29" w:rsidR="00CB22F8" w:rsidRPr="00CC6116" w:rsidRDefault="00CB22F8" w:rsidP="00CC6116">
      <w:pPr>
        <w:pStyle w:val="ListParagraph"/>
        <w:numPr>
          <w:ilvl w:val="0"/>
          <w:numId w:val="39"/>
        </w:numPr>
        <w:spacing w:after="0" w:line="360" w:lineRule="auto"/>
        <w:ind w:right="1"/>
        <w:jc w:val="both"/>
        <w:rPr>
          <w:rFonts w:ascii="Times New Roman" w:hAnsi="Times New Roman" w:cs="Times New Roman"/>
          <w:sz w:val="24"/>
          <w:szCs w:val="24"/>
        </w:rPr>
      </w:pPr>
      <w:r w:rsidRPr="00CC6116">
        <w:rPr>
          <w:rFonts w:ascii="Times New Roman" w:hAnsi="Times New Roman" w:cs="Times New Roman"/>
          <w:b/>
          <w:sz w:val="24"/>
          <w:szCs w:val="24"/>
        </w:rPr>
        <w:t xml:space="preserve">Godbole, Vasant, </w:t>
      </w:r>
      <w:proofErr w:type="spellStart"/>
      <w:r w:rsidRPr="00CC6116">
        <w:rPr>
          <w:rFonts w:ascii="Times New Roman" w:hAnsi="Times New Roman" w:cs="Times New Roman"/>
          <w:b/>
          <w:sz w:val="24"/>
          <w:szCs w:val="24"/>
        </w:rPr>
        <w:t>Rajashree</w:t>
      </w:r>
      <w:proofErr w:type="spellEnd"/>
      <w:r w:rsidRPr="00CC6116">
        <w:rPr>
          <w:rFonts w:ascii="Times New Roman" w:hAnsi="Times New Roman" w:cs="Times New Roman"/>
          <w:b/>
          <w:sz w:val="24"/>
          <w:szCs w:val="24"/>
        </w:rPr>
        <w:t xml:space="preserve"> Patil, and S. S. </w:t>
      </w:r>
      <w:proofErr w:type="spellStart"/>
      <w:r w:rsidRPr="00CC6116">
        <w:rPr>
          <w:rFonts w:ascii="Times New Roman" w:hAnsi="Times New Roman" w:cs="Times New Roman"/>
          <w:b/>
          <w:sz w:val="24"/>
          <w:szCs w:val="24"/>
        </w:rPr>
        <w:t>Gavade</w:t>
      </w:r>
      <w:proofErr w:type="spellEnd"/>
      <w:r w:rsidRPr="00CC6116">
        <w:rPr>
          <w:rFonts w:ascii="Times New Roman" w:hAnsi="Times New Roman" w:cs="Times New Roman"/>
          <w:b/>
          <w:sz w:val="24"/>
          <w:szCs w:val="24"/>
        </w:rPr>
        <w:t>.,</w:t>
      </w:r>
      <w:r w:rsidRPr="00CC6116">
        <w:rPr>
          <w:rFonts w:ascii="Times New Roman" w:hAnsi="Times New Roman" w:cs="Times New Roman"/>
          <w:sz w:val="24"/>
          <w:szCs w:val="24"/>
        </w:rPr>
        <w:t xml:space="preserve"> </w:t>
      </w:r>
      <w:r w:rsidR="00C40130" w:rsidRPr="00CC6116">
        <w:rPr>
          <w:rFonts w:ascii="Times New Roman" w:hAnsi="Times New Roman" w:cs="Times New Roman"/>
          <w:sz w:val="24"/>
          <w:szCs w:val="24"/>
        </w:rPr>
        <w:t xml:space="preserve">carried out </w:t>
      </w:r>
      <w:proofErr w:type="gramStart"/>
      <w:r w:rsidR="00C40130" w:rsidRPr="00CC6116">
        <w:rPr>
          <w:rFonts w:ascii="Times New Roman" w:hAnsi="Times New Roman" w:cs="Times New Roman"/>
          <w:sz w:val="24"/>
          <w:szCs w:val="24"/>
        </w:rPr>
        <w:t xml:space="preserve">the </w:t>
      </w:r>
      <w:r w:rsidRPr="00CC6116">
        <w:rPr>
          <w:rFonts w:ascii="Times New Roman" w:hAnsi="Times New Roman" w:cs="Times New Roman"/>
          <w:sz w:val="24"/>
          <w:szCs w:val="24"/>
        </w:rPr>
        <w:t xml:space="preserve"> analysis</w:t>
      </w:r>
      <w:proofErr w:type="gramEnd"/>
      <w:r w:rsidRPr="00CC6116">
        <w:rPr>
          <w:rFonts w:ascii="Times New Roman" w:hAnsi="Times New Roman" w:cs="Times New Roman"/>
          <w:sz w:val="24"/>
          <w:szCs w:val="24"/>
        </w:rPr>
        <w:t xml:space="preserve"> of the axial thrust on centrifugal</w:t>
      </w:r>
      <w:r w:rsidR="00AC166D" w:rsidRPr="00CC6116">
        <w:rPr>
          <w:rFonts w:ascii="Times New Roman" w:hAnsi="Times New Roman" w:cs="Times New Roman"/>
          <w:sz w:val="24"/>
          <w:szCs w:val="24"/>
        </w:rPr>
        <w:t xml:space="preserve"> </w:t>
      </w:r>
      <w:r w:rsidRPr="00CC6116">
        <w:rPr>
          <w:rFonts w:ascii="Times New Roman" w:hAnsi="Times New Roman" w:cs="Times New Roman"/>
          <w:sz w:val="24"/>
          <w:szCs w:val="24"/>
        </w:rPr>
        <w:t xml:space="preserve">pump and concluded that important performance parameter for any is dependent on the hydraulic thrusts, Radial and Axial Thrusts. </w:t>
      </w:r>
    </w:p>
    <w:p w14:paraId="3842FD45" w14:textId="77777777" w:rsidR="00D81D61" w:rsidRPr="00557F06" w:rsidRDefault="00D81D61" w:rsidP="00CC6116">
      <w:pPr>
        <w:pStyle w:val="ListParagraph"/>
        <w:spacing w:after="0" w:line="360" w:lineRule="auto"/>
        <w:ind w:left="644"/>
        <w:jc w:val="both"/>
        <w:rPr>
          <w:rFonts w:ascii="Times New Roman" w:hAnsi="Times New Roman" w:cs="Times New Roman"/>
          <w:sz w:val="24"/>
          <w:szCs w:val="24"/>
        </w:rPr>
      </w:pPr>
    </w:p>
    <w:p w14:paraId="5CA91389" w14:textId="2017AEE5" w:rsidR="00CB22F8" w:rsidRPr="00CC6116" w:rsidRDefault="00CB22F8" w:rsidP="00CC6116">
      <w:pPr>
        <w:pStyle w:val="ListParagraph"/>
        <w:numPr>
          <w:ilvl w:val="0"/>
          <w:numId w:val="39"/>
        </w:numPr>
        <w:spacing w:after="0" w:line="360" w:lineRule="auto"/>
        <w:jc w:val="both"/>
        <w:rPr>
          <w:rFonts w:ascii="Times New Roman" w:hAnsi="Times New Roman" w:cs="Times New Roman"/>
          <w:sz w:val="24"/>
          <w:szCs w:val="24"/>
        </w:rPr>
      </w:pPr>
      <w:proofErr w:type="spellStart"/>
      <w:r w:rsidRPr="00CC6116">
        <w:rPr>
          <w:rFonts w:ascii="Times New Roman" w:hAnsi="Times New Roman" w:cs="Times New Roman"/>
          <w:b/>
          <w:sz w:val="24"/>
          <w:szCs w:val="24"/>
        </w:rPr>
        <w:t>Kurokawa</w:t>
      </w:r>
      <w:proofErr w:type="spellEnd"/>
      <w:r w:rsidRPr="00CC6116">
        <w:rPr>
          <w:rFonts w:ascii="Times New Roman" w:hAnsi="Times New Roman" w:cs="Times New Roman"/>
          <w:b/>
          <w:sz w:val="24"/>
          <w:szCs w:val="24"/>
        </w:rPr>
        <w:t xml:space="preserve"> et al., </w:t>
      </w:r>
      <w:r w:rsidRPr="00CC6116">
        <w:rPr>
          <w:rFonts w:ascii="Times New Roman" w:hAnsi="Times New Roman" w:cs="Times New Roman"/>
          <w:sz w:val="24"/>
          <w:szCs w:val="24"/>
        </w:rPr>
        <w:t xml:space="preserve">published a research paper title as “A New Device to Control Axial Thrust of Radial Flow Turbomachinery”, in which they presented a simplified </w:t>
      </w:r>
      <w:r w:rsidR="00EC5B79" w:rsidRPr="00CC6116">
        <w:rPr>
          <w:rFonts w:ascii="Times New Roman" w:hAnsi="Times New Roman" w:cs="Times New Roman"/>
          <w:sz w:val="24"/>
          <w:szCs w:val="24"/>
        </w:rPr>
        <w:t xml:space="preserve">way to </w:t>
      </w:r>
      <w:r w:rsidR="00127317" w:rsidRPr="00CC6116">
        <w:rPr>
          <w:rFonts w:ascii="Times New Roman" w:hAnsi="Times New Roman" w:cs="Times New Roman"/>
          <w:sz w:val="24"/>
          <w:szCs w:val="24"/>
        </w:rPr>
        <w:t>calculate axial</w:t>
      </w:r>
      <w:r w:rsidRPr="00CC6116">
        <w:rPr>
          <w:rFonts w:ascii="Times New Roman" w:hAnsi="Times New Roman" w:cs="Times New Roman"/>
          <w:sz w:val="24"/>
          <w:szCs w:val="24"/>
        </w:rPr>
        <w:t xml:space="preserve"> force acting on impeller of pump and invented </w:t>
      </w:r>
      <w:r w:rsidR="00A50BF9" w:rsidRPr="00CC6116">
        <w:rPr>
          <w:rFonts w:ascii="Times New Roman" w:hAnsi="Times New Roman" w:cs="Times New Roman"/>
          <w:sz w:val="24"/>
          <w:szCs w:val="24"/>
        </w:rPr>
        <w:t>a</w:t>
      </w:r>
      <w:r w:rsidRPr="00CC6116">
        <w:rPr>
          <w:rFonts w:ascii="Times New Roman" w:hAnsi="Times New Roman" w:cs="Times New Roman"/>
          <w:sz w:val="24"/>
          <w:szCs w:val="24"/>
        </w:rPr>
        <w:t xml:space="preserve"> device </w:t>
      </w:r>
      <w:r w:rsidR="00A50BF9" w:rsidRPr="00CC6116">
        <w:rPr>
          <w:rFonts w:ascii="Times New Roman" w:hAnsi="Times New Roman" w:cs="Times New Roman"/>
          <w:sz w:val="24"/>
          <w:szCs w:val="24"/>
        </w:rPr>
        <w:t>which</w:t>
      </w:r>
      <w:r w:rsidRPr="00CC6116">
        <w:rPr>
          <w:rFonts w:ascii="Times New Roman" w:hAnsi="Times New Roman" w:cs="Times New Roman"/>
          <w:sz w:val="24"/>
          <w:szCs w:val="24"/>
        </w:rPr>
        <w:t xml:space="preserve"> control and</w:t>
      </w:r>
      <w:r w:rsidR="00A50BF9" w:rsidRPr="00CC6116">
        <w:rPr>
          <w:rFonts w:ascii="Times New Roman" w:hAnsi="Times New Roman" w:cs="Times New Roman"/>
          <w:sz w:val="24"/>
          <w:szCs w:val="24"/>
        </w:rPr>
        <w:t xml:space="preserve"> also</w:t>
      </w:r>
      <w:r w:rsidR="002C0477" w:rsidRPr="00CC6116">
        <w:rPr>
          <w:rFonts w:ascii="Times New Roman" w:hAnsi="Times New Roman" w:cs="Times New Roman"/>
          <w:sz w:val="24"/>
          <w:szCs w:val="24"/>
        </w:rPr>
        <w:t xml:space="preserve"> </w:t>
      </w:r>
      <w:r w:rsidRPr="00CC6116">
        <w:rPr>
          <w:rFonts w:ascii="Times New Roman" w:hAnsi="Times New Roman" w:cs="Times New Roman"/>
          <w:sz w:val="24"/>
          <w:szCs w:val="24"/>
        </w:rPr>
        <w:t>reduce</w:t>
      </w:r>
      <w:r w:rsidR="008A23D5" w:rsidRPr="00CC6116">
        <w:rPr>
          <w:rFonts w:ascii="Times New Roman" w:hAnsi="Times New Roman" w:cs="Times New Roman"/>
          <w:sz w:val="24"/>
          <w:szCs w:val="24"/>
        </w:rPr>
        <w:t xml:space="preserve"> the </w:t>
      </w:r>
      <w:r w:rsidRPr="00CC6116">
        <w:rPr>
          <w:rFonts w:ascii="Times New Roman" w:hAnsi="Times New Roman" w:cs="Times New Roman"/>
          <w:sz w:val="24"/>
          <w:szCs w:val="24"/>
        </w:rPr>
        <w:t xml:space="preserve">axial thrust of </w:t>
      </w:r>
      <w:r w:rsidR="00127317" w:rsidRPr="00CC6116">
        <w:rPr>
          <w:rFonts w:ascii="Times New Roman" w:hAnsi="Times New Roman" w:cs="Times New Roman"/>
          <w:sz w:val="24"/>
          <w:szCs w:val="24"/>
        </w:rPr>
        <w:t>turbo machinery which having radial flow pattern.</w:t>
      </w:r>
      <w:r w:rsidRPr="00CC6116">
        <w:rPr>
          <w:rFonts w:ascii="Times New Roman" w:hAnsi="Times New Roman" w:cs="Times New Roman"/>
          <w:sz w:val="24"/>
          <w:szCs w:val="24"/>
        </w:rPr>
        <w:t xml:space="preserve"> </w:t>
      </w:r>
    </w:p>
    <w:p w14:paraId="45E7646E" w14:textId="77777777" w:rsidR="00D81D61" w:rsidRPr="00655AE4" w:rsidRDefault="00D81D61" w:rsidP="00CC6116">
      <w:pPr>
        <w:spacing w:after="0" w:line="360" w:lineRule="auto"/>
        <w:jc w:val="both"/>
        <w:rPr>
          <w:rFonts w:ascii="Times New Roman" w:hAnsi="Times New Roman" w:cs="Times New Roman"/>
          <w:sz w:val="24"/>
          <w:szCs w:val="24"/>
        </w:rPr>
      </w:pPr>
    </w:p>
    <w:p w14:paraId="5D5F5100" w14:textId="08F13A08" w:rsidR="00CB22F8" w:rsidRPr="00CC6116" w:rsidRDefault="00CB22F8" w:rsidP="00CC6116">
      <w:pPr>
        <w:pStyle w:val="ListParagraph"/>
        <w:numPr>
          <w:ilvl w:val="0"/>
          <w:numId w:val="39"/>
        </w:numPr>
        <w:spacing w:after="0" w:line="360" w:lineRule="auto"/>
        <w:jc w:val="both"/>
        <w:outlineLvl w:val="1"/>
        <w:rPr>
          <w:rFonts w:ascii="Times New Roman" w:hAnsi="Times New Roman" w:cs="Times New Roman"/>
          <w:sz w:val="24"/>
          <w:szCs w:val="24"/>
        </w:rPr>
      </w:pPr>
      <w:proofErr w:type="spellStart"/>
      <w:r w:rsidRPr="00CC6116">
        <w:rPr>
          <w:rFonts w:ascii="Times New Roman" w:hAnsi="Times New Roman" w:cs="Times New Roman"/>
          <w:b/>
          <w:bCs/>
          <w:sz w:val="24"/>
          <w:szCs w:val="24"/>
        </w:rPr>
        <w:t>Derakhshan</w:t>
      </w:r>
      <w:proofErr w:type="spellEnd"/>
      <w:r w:rsidRPr="00CC6116">
        <w:rPr>
          <w:rFonts w:ascii="Times New Roman" w:hAnsi="Times New Roman" w:cs="Times New Roman"/>
          <w:b/>
          <w:bCs/>
          <w:sz w:val="24"/>
          <w:szCs w:val="24"/>
        </w:rPr>
        <w:t xml:space="preserve"> et.al. [1]</w:t>
      </w:r>
      <w:r w:rsidRPr="00CC6116">
        <w:rPr>
          <w:rFonts w:ascii="Times New Roman" w:hAnsi="Times New Roman" w:cs="Times New Roman"/>
          <w:sz w:val="24"/>
          <w:szCs w:val="24"/>
        </w:rPr>
        <w:t xml:space="preserve"> had </w:t>
      </w:r>
      <w:r w:rsidR="00942401" w:rsidRPr="00CC6116">
        <w:rPr>
          <w:rFonts w:ascii="Times New Roman" w:hAnsi="Times New Roman" w:cs="Times New Roman"/>
          <w:sz w:val="24"/>
          <w:szCs w:val="24"/>
        </w:rPr>
        <w:t xml:space="preserve">performed the test </w:t>
      </w:r>
      <w:r w:rsidR="00E204BF" w:rsidRPr="00CC6116">
        <w:rPr>
          <w:rFonts w:ascii="Times New Roman" w:hAnsi="Times New Roman" w:cs="Times New Roman"/>
          <w:sz w:val="24"/>
          <w:szCs w:val="24"/>
        </w:rPr>
        <w:t>on four</w:t>
      </w:r>
      <w:r w:rsidRPr="00CC6116">
        <w:rPr>
          <w:rFonts w:ascii="Times New Roman" w:hAnsi="Times New Roman" w:cs="Times New Roman"/>
          <w:sz w:val="24"/>
          <w:szCs w:val="24"/>
        </w:rPr>
        <w:t xml:space="preserve"> industrial centrifugal pumps </w:t>
      </w:r>
      <w:r w:rsidR="00942401" w:rsidRPr="00CC6116">
        <w:rPr>
          <w:rFonts w:ascii="Times New Roman" w:hAnsi="Times New Roman" w:cs="Times New Roman"/>
          <w:sz w:val="24"/>
          <w:szCs w:val="24"/>
        </w:rPr>
        <w:t>having</w:t>
      </w:r>
      <w:r w:rsidRPr="00CC6116">
        <w:rPr>
          <w:rFonts w:ascii="Times New Roman" w:hAnsi="Times New Roman" w:cs="Times New Roman"/>
          <w:sz w:val="24"/>
          <w:szCs w:val="24"/>
        </w:rPr>
        <w:t xml:space="preserve"> specific speed </w:t>
      </w:r>
      <w:r w:rsidR="00942401" w:rsidRPr="00CC6116">
        <w:rPr>
          <w:rFonts w:ascii="Times New Roman" w:hAnsi="Times New Roman" w:cs="Times New Roman"/>
          <w:sz w:val="24"/>
          <w:szCs w:val="24"/>
        </w:rPr>
        <w:t>in the range of</w:t>
      </w:r>
      <w:r w:rsidRPr="00CC6116">
        <w:rPr>
          <w:rFonts w:ascii="Times New Roman" w:hAnsi="Times New Roman" w:cs="Times New Roman"/>
          <w:sz w:val="24"/>
          <w:szCs w:val="24"/>
        </w:rPr>
        <w:t xml:space="preserve"> 14</w:t>
      </w:r>
      <w:r w:rsidR="00942401" w:rsidRPr="00CC6116">
        <w:rPr>
          <w:rFonts w:ascii="Times New Roman" w:hAnsi="Times New Roman" w:cs="Times New Roman"/>
          <w:sz w:val="24"/>
          <w:szCs w:val="24"/>
        </w:rPr>
        <w:t>-</w:t>
      </w:r>
      <w:r w:rsidRPr="00CC6116">
        <w:rPr>
          <w:rFonts w:ascii="Times New Roman" w:hAnsi="Times New Roman" w:cs="Times New Roman"/>
          <w:sz w:val="24"/>
          <w:szCs w:val="24"/>
        </w:rPr>
        <w:t xml:space="preserve">60 </w:t>
      </w:r>
      <w:r w:rsidR="00942401" w:rsidRPr="00CC6116">
        <w:rPr>
          <w:rFonts w:ascii="Times New Roman" w:hAnsi="Times New Roman" w:cs="Times New Roman"/>
          <w:sz w:val="24"/>
          <w:szCs w:val="24"/>
        </w:rPr>
        <w:t>(</w:t>
      </w:r>
      <w:r w:rsidRPr="00CC6116">
        <w:rPr>
          <w:rFonts w:ascii="Times New Roman" w:hAnsi="Times New Roman" w:cs="Times New Roman"/>
          <w:sz w:val="24"/>
          <w:szCs w:val="24"/>
        </w:rPr>
        <w:t xml:space="preserve">m/s) to </w:t>
      </w:r>
      <w:r w:rsidR="00942401" w:rsidRPr="00CC6116">
        <w:rPr>
          <w:rFonts w:ascii="Times New Roman" w:hAnsi="Times New Roman" w:cs="Times New Roman"/>
          <w:sz w:val="24"/>
          <w:szCs w:val="24"/>
        </w:rPr>
        <w:t xml:space="preserve">prove </w:t>
      </w:r>
      <w:r w:rsidRPr="00CC6116">
        <w:rPr>
          <w:rFonts w:ascii="Times New Roman" w:hAnsi="Times New Roman" w:cs="Times New Roman"/>
          <w:sz w:val="24"/>
          <w:szCs w:val="24"/>
        </w:rPr>
        <w:t xml:space="preserve">a prediction model for the best efficient point based on pump hydraulic characteristic. The efficiency in turbine mode was reported to be between 60 and 80%. The authors suggested that bigger pump impeller performs better in turbine mode. </w:t>
      </w:r>
      <w:bookmarkEnd w:id="18"/>
    </w:p>
    <w:p w14:paraId="3897AEA1" w14:textId="77777777" w:rsidR="00D81D61" w:rsidRPr="00557F06" w:rsidRDefault="00D81D61" w:rsidP="00CC6116">
      <w:pPr>
        <w:pStyle w:val="ListParagraph"/>
        <w:spacing w:after="0" w:line="360" w:lineRule="auto"/>
        <w:ind w:left="644"/>
        <w:jc w:val="both"/>
        <w:outlineLvl w:val="1"/>
        <w:rPr>
          <w:rFonts w:ascii="Times New Roman" w:hAnsi="Times New Roman" w:cs="Times New Roman"/>
          <w:sz w:val="24"/>
          <w:szCs w:val="24"/>
        </w:rPr>
      </w:pPr>
    </w:p>
    <w:p w14:paraId="08BF6D86" w14:textId="10F521AA" w:rsidR="00355099" w:rsidRPr="00CC6116" w:rsidRDefault="00CB22F8" w:rsidP="00CC6116">
      <w:pPr>
        <w:pStyle w:val="ListParagraph"/>
        <w:numPr>
          <w:ilvl w:val="0"/>
          <w:numId w:val="39"/>
        </w:numPr>
        <w:spacing w:after="0" w:line="360" w:lineRule="auto"/>
        <w:jc w:val="both"/>
        <w:outlineLvl w:val="1"/>
        <w:rPr>
          <w:rFonts w:ascii="Times New Roman" w:hAnsi="Times New Roman" w:cs="Times New Roman"/>
          <w:sz w:val="24"/>
          <w:szCs w:val="24"/>
        </w:rPr>
      </w:pPr>
      <w:bookmarkStart w:id="19" w:name="_Hlk119925935"/>
      <w:r w:rsidRPr="00CC6116">
        <w:rPr>
          <w:rFonts w:ascii="Times New Roman" w:hAnsi="Times New Roman" w:cs="Times New Roman"/>
          <w:b/>
          <w:bCs/>
          <w:sz w:val="24"/>
          <w:szCs w:val="24"/>
        </w:rPr>
        <w:t>Guo et. al. [2]</w:t>
      </w:r>
      <w:r w:rsidRPr="00CC6116">
        <w:rPr>
          <w:rFonts w:ascii="Times New Roman" w:hAnsi="Times New Roman" w:cs="Times New Roman"/>
          <w:sz w:val="24"/>
          <w:szCs w:val="24"/>
        </w:rPr>
        <w:t xml:space="preserve"> had </w:t>
      </w:r>
      <w:r w:rsidR="00E204BF" w:rsidRPr="00CC6116">
        <w:rPr>
          <w:rFonts w:ascii="Times New Roman" w:hAnsi="Times New Roman" w:cs="Times New Roman"/>
          <w:sz w:val="24"/>
          <w:szCs w:val="24"/>
        </w:rPr>
        <w:t>p</w:t>
      </w:r>
      <w:r w:rsidR="00AF6D92" w:rsidRPr="00CC6116">
        <w:rPr>
          <w:rFonts w:ascii="Times New Roman" w:hAnsi="Times New Roman" w:cs="Times New Roman"/>
          <w:sz w:val="24"/>
          <w:szCs w:val="24"/>
        </w:rPr>
        <w:t xml:space="preserve">erformed </w:t>
      </w:r>
      <w:r w:rsidRPr="00CC6116">
        <w:rPr>
          <w:rFonts w:ascii="Times New Roman" w:hAnsi="Times New Roman" w:cs="Times New Roman"/>
          <w:sz w:val="24"/>
          <w:szCs w:val="24"/>
        </w:rPr>
        <w:t xml:space="preserve">experimental investigation of a centrifugal pump with specific speed of 15.36 </w:t>
      </w:r>
      <w:r w:rsidR="00B44E45" w:rsidRPr="00CC6116">
        <w:rPr>
          <w:rFonts w:ascii="Times New Roman" w:hAnsi="Times New Roman" w:cs="Times New Roman"/>
          <w:sz w:val="24"/>
          <w:szCs w:val="24"/>
        </w:rPr>
        <w:t>m/s operating it as</w:t>
      </w:r>
      <w:r w:rsidRPr="00CC6116">
        <w:rPr>
          <w:rFonts w:ascii="Times New Roman" w:hAnsi="Times New Roman" w:cs="Times New Roman"/>
          <w:sz w:val="24"/>
          <w:szCs w:val="24"/>
        </w:rPr>
        <w:t xml:space="preserve"> turbine. </w:t>
      </w:r>
      <w:r w:rsidR="00352A6E" w:rsidRPr="00CC6116">
        <w:rPr>
          <w:rFonts w:ascii="Times New Roman" w:hAnsi="Times New Roman" w:cs="Times New Roman"/>
          <w:sz w:val="24"/>
          <w:szCs w:val="24"/>
        </w:rPr>
        <w:t>From this experiment the</w:t>
      </w:r>
      <w:r w:rsidRPr="00CC6116">
        <w:rPr>
          <w:rFonts w:ascii="Times New Roman" w:hAnsi="Times New Roman" w:cs="Times New Roman"/>
          <w:sz w:val="24"/>
          <w:szCs w:val="24"/>
        </w:rPr>
        <w:t xml:space="preserve"> best efficient point (BEP) was found at </w:t>
      </w:r>
      <w:r w:rsidR="00352A6E" w:rsidRPr="00CC6116">
        <w:rPr>
          <w:rFonts w:ascii="Times New Roman" w:hAnsi="Times New Roman" w:cs="Times New Roman"/>
          <w:sz w:val="24"/>
          <w:szCs w:val="24"/>
        </w:rPr>
        <w:t>maximum</w:t>
      </w:r>
      <w:r w:rsidRPr="00CC6116">
        <w:rPr>
          <w:rFonts w:ascii="Times New Roman" w:hAnsi="Times New Roman" w:cs="Times New Roman"/>
          <w:sz w:val="24"/>
          <w:szCs w:val="24"/>
        </w:rPr>
        <w:t xml:space="preserve"> head and </w:t>
      </w:r>
      <w:r w:rsidR="00352A6E" w:rsidRPr="00CC6116">
        <w:rPr>
          <w:rFonts w:ascii="Times New Roman" w:hAnsi="Times New Roman" w:cs="Times New Roman"/>
          <w:sz w:val="24"/>
          <w:szCs w:val="24"/>
        </w:rPr>
        <w:t xml:space="preserve">mass </w:t>
      </w:r>
      <w:r w:rsidRPr="00CC6116">
        <w:rPr>
          <w:rFonts w:ascii="Times New Roman" w:hAnsi="Times New Roman" w:cs="Times New Roman"/>
          <w:sz w:val="24"/>
          <w:szCs w:val="24"/>
        </w:rPr>
        <w:t>flow</w:t>
      </w:r>
      <w:r w:rsidR="00352A6E" w:rsidRPr="00CC6116">
        <w:rPr>
          <w:rFonts w:ascii="Times New Roman" w:hAnsi="Times New Roman" w:cs="Times New Roman"/>
          <w:sz w:val="24"/>
          <w:szCs w:val="24"/>
        </w:rPr>
        <w:t xml:space="preserve"> rate</w:t>
      </w:r>
      <w:r w:rsidRPr="00CC6116">
        <w:rPr>
          <w:rFonts w:ascii="Times New Roman" w:hAnsi="Times New Roman" w:cs="Times New Roman"/>
          <w:sz w:val="24"/>
          <w:szCs w:val="24"/>
        </w:rPr>
        <w:t xml:space="preserve"> than </w:t>
      </w:r>
      <w:r w:rsidR="00352A6E" w:rsidRPr="00CC6116">
        <w:rPr>
          <w:rFonts w:ascii="Times New Roman" w:hAnsi="Times New Roman" w:cs="Times New Roman"/>
          <w:sz w:val="24"/>
          <w:szCs w:val="24"/>
        </w:rPr>
        <w:t xml:space="preserve">when it is </w:t>
      </w:r>
      <w:r w:rsidR="00352A6E" w:rsidRPr="00CC6116">
        <w:rPr>
          <w:rFonts w:ascii="Times New Roman" w:hAnsi="Times New Roman" w:cs="Times New Roman"/>
          <w:sz w:val="24"/>
          <w:szCs w:val="24"/>
        </w:rPr>
        <w:lastRenderedPageBreak/>
        <w:t>operated in pump mode.</w:t>
      </w:r>
      <w:r w:rsidRPr="00CC6116">
        <w:rPr>
          <w:rFonts w:ascii="Times New Roman" w:hAnsi="Times New Roman" w:cs="Times New Roman"/>
          <w:sz w:val="24"/>
          <w:szCs w:val="24"/>
        </w:rPr>
        <w:t xml:space="preserve"> The efficiency </w:t>
      </w:r>
      <w:r w:rsidR="0047650B" w:rsidRPr="00CC6116">
        <w:rPr>
          <w:rFonts w:ascii="Times New Roman" w:hAnsi="Times New Roman" w:cs="Times New Roman"/>
          <w:sz w:val="24"/>
          <w:szCs w:val="24"/>
        </w:rPr>
        <w:t>they obtain</w:t>
      </w:r>
      <w:r w:rsidRPr="00CC6116">
        <w:rPr>
          <w:rFonts w:ascii="Times New Roman" w:hAnsi="Times New Roman" w:cs="Times New Roman"/>
          <w:sz w:val="24"/>
          <w:szCs w:val="24"/>
        </w:rPr>
        <w:t xml:space="preserve"> at 39%, head and </w:t>
      </w:r>
      <w:r w:rsidR="0047650B" w:rsidRPr="00CC6116">
        <w:rPr>
          <w:rFonts w:ascii="Times New Roman" w:hAnsi="Times New Roman" w:cs="Times New Roman"/>
          <w:sz w:val="24"/>
          <w:szCs w:val="24"/>
        </w:rPr>
        <w:t xml:space="preserve">mass </w:t>
      </w:r>
      <w:r w:rsidRPr="00CC6116">
        <w:rPr>
          <w:rFonts w:ascii="Times New Roman" w:hAnsi="Times New Roman" w:cs="Times New Roman"/>
          <w:sz w:val="24"/>
          <w:szCs w:val="24"/>
        </w:rPr>
        <w:t>flow of 30m and</w:t>
      </w:r>
      <w:r w:rsidR="0047650B" w:rsidRPr="00CC6116">
        <w:rPr>
          <w:rFonts w:ascii="Times New Roman" w:hAnsi="Times New Roman" w:cs="Times New Roman"/>
          <w:sz w:val="24"/>
          <w:szCs w:val="24"/>
        </w:rPr>
        <w:t xml:space="preserve"> at the rate of</w:t>
      </w:r>
      <w:r w:rsidRPr="00CC6116">
        <w:rPr>
          <w:rFonts w:ascii="Times New Roman" w:hAnsi="Times New Roman" w:cs="Times New Roman"/>
          <w:sz w:val="24"/>
          <w:szCs w:val="24"/>
        </w:rPr>
        <w:t xml:space="preserve"> 13.52 </w:t>
      </w:r>
      <w:proofErr w:type="spellStart"/>
      <w:r w:rsidRPr="00CC6116">
        <w:rPr>
          <w:rFonts w:ascii="Times New Roman" w:hAnsi="Times New Roman" w:cs="Times New Roman"/>
          <w:sz w:val="24"/>
          <w:szCs w:val="24"/>
        </w:rPr>
        <w:t>l</w:t>
      </w:r>
      <w:r w:rsidR="0047650B" w:rsidRPr="00CC6116">
        <w:rPr>
          <w:rFonts w:ascii="Times New Roman" w:hAnsi="Times New Roman" w:cs="Times New Roman"/>
          <w:sz w:val="24"/>
          <w:szCs w:val="24"/>
        </w:rPr>
        <w:t>ps</w:t>
      </w:r>
      <w:proofErr w:type="spellEnd"/>
      <w:r w:rsidRPr="00CC6116">
        <w:rPr>
          <w:rFonts w:ascii="Times New Roman" w:hAnsi="Times New Roman" w:cs="Times New Roman"/>
          <w:sz w:val="24"/>
          <w:szCs w:val="24"/>
        </w:rPr>
        <w:t xml:space="preserve">, respectively. The efficiency in pump mode was </w:t>
      </w:r>
      <w:r w:rsidR="00A05D01" w:rsidRPr="00CC6116">
        <w:rPr>
          <w:rFonts w:ascii="Times New Roman" w:hAnsi="Times New Roman" w:cs="Times New Roman"/>
          <w:sz w:val="24"/>
          <w:szCs w:val="24"/>
        </w:rPr>
        <w:t>recorded</w:t>
      </w:r>
      <w:r w:rsidRPr="00CC6116">
        <w:rPr>
          <w:rFonts w:ascii="Times New Roman" w:hAnsi="Times New Roman" w:cs="Times New Roman"/>
          <w:sz w:val="24"/>
          <w:szCs w:val="24"/>
        </w:rPr>
        <w:t xml:space="preserve"> 59%</w:t>
      </w:r>
      <w:r w:rsidR="00886712" w:rsidRPr="00CC6116">
        <w:rPr>
          <w:rFonts w:ascii="Times New Roman" w:hAnsi="Times New Roman" w:cs="Times New Roman"/>
          <w:sz w:val="24"/>
          <w:szCs w:val="24"/>
        </w:rPr>
        <w:t>. From this they made concluded that</w:t>
      </w:r>
      <w:r w:rsidRPr="00CC6116">
        <w:rPr>
          <w:rFonts w:ascii="Times New Roman" w:hAnsi="Times New Roman" w:cs="Times New Roman"/>
          <w:sz w:val="24"/>
          <w:szCs w:val="24"/>
        </w:rPr>
        <w:t xml:space="preserve"> </w:t>
      </w:r>
      <w:r w:rsidR="00886712" w:rsidRPr="00CC6116">
        <w:rPr>
          <w:rFonts w:ascii="Times New Roman" w:hAnsi="Times New Roman" w:cs="Times New Roman"/>
          <w:sz w:val="24"/>
          <w:szCs w:val="24"/>
        </w:rPr>
        <w:t>hydraulic losses are higher when the pump is operated in turbine mode</w:t>
      </w:r>
      <w:r w:rsidRPr="00CC6116">
        <w:rPr>
          <w:rFonts w:ascii="Times New Roman" w:hAnsi="Times New Roman" w:cs="Times New Roman"/>
          <w:sz w:val="24"/>
          <w:szCs w:val="24"/>
        </w:rPr>
        <w:t>.</w:t>
      </w:r>
    </w:p>
    <w:p w14:paraId="32D96AE6" w14:textId="77777777" w:rsidR="00355099" w:rsidRPr="00355099" w:rsidRDefault="00355099" w:rsidP="00CC6116">
      <w:pPr>
        <w:pStyle w:val="ListParagraph"/>
        <w:spacing w:after="0" w:line="360" w:lineRule="auto"/>
        <w:rPr>
          <w:rFonts w:ascii="Times New Roman" w:hAnsi="Times New Roman" w:cs="Times New Roman"/>
          <w:b/>
          <w:bCs/>
          <w:sz w:val="24"/>
          <w:szCs w:val="24"/>
        </w:rPr>
      </w:pPr>
    </w:p>
    <w:p w14:paraId="2CB34BDC" w14:textId="3A8545AD" w:rsidR="00CB22F8" w:rsidRPr="00CC6116" w:rsidRDefault="00CB22F8" w:rsidP="00CC6116">
      <w:pPr>
        <w:pStyle w:val="ListParagraph"/>
        <w:numPr>
          <w:ilvl w:val="0"/>
          <w:numId w:val="39"/>
        </w:numPr>
        <w:spacing w:after="0" w:line="360" w:lineRule="auto"/>
        <w:jc w:val="both"/>
        <w:outlineLvl w:val="1"/>
        <w:rPr>
          <w:rFonts w:ascii="Times New Roman" w:hAnsi="Times New Roman" w:cs="Times New Roman"/>
          <w:sz w:val="24"/>
          <w:szCs w:val="24"/>
        </w:rPr>
      </w:pPr>
      <w:r w:rsidRPr="00CC6116">
        <w:rPr>
          <w:rFonts w:ascii="Times New Roman" w:hAnsi="Times New Roman" w:cs="Times New Roman"/>
          <w:b/>
          <w:bCs/>
          <w:sz w:val="24"/>
          <w:szCs w:val="24"/>
        </w:rPr>
        <w:t>Yang, Sun-Sheng et.al.[3]</w:t>
      </w:r>
      <w:r w:rsidRPr="00CC6116">
        <w:rPr>
          <w:rFonts w:ascii="Times New Roman" w:hAnsi="Times New Roman" w:cs="Times New Roman"/>
          <w:sz w:val="24"/>
          <w:szCs w:val="24"/>
        </w:rPr>
        <w:t xml:space="preserve"> </w:t>
      </w:r>
      <w:r w:rsidR="00007F18" w:rsidRPr="00CC6116">
        <w:rPr>
          <w:rFonts w:ascii="Times New Roman" w:hAnsi="Times New Roman" w:cs="Times New Roman"/>
          <w:sz w:val="24"/>
          <w:szCs w:val="24"/>
        </w:rPr>
        <w:t xml:space="preserve">worked on the </w:t>
      </w:r>
      <w:r w:rsidRPr="00CC6116">
        <w:rPr>
          <w:rFonts w:ascii="Times New Roman" w:hAnsi="Times New Roman" w:cs="Times New Roman"/>
          <w:sz w:val="24"/>
          <w:szCs w:val="24"/>
        </w:rPr>
        <w:t xml:space="preserve">effect of </w:t>
      </w:r>
      <w:r w:rsidR="00007F18" w:rsidRPr="00CC6116">
        <w:rPr>
          <w:rFonts w:ascii="Times New Roman" w:hAnsi="Times New Roman" w:cs="Times New Roman"/>
          <w:sz w:val="24"/>
          <w:szCs w:val="24"/>
        </w:rPr>
        <w:t xml:space="preserve">change in thickness of the </w:t>
      </w:r>
      <w:r w:rsidRPr="00CC6116">
        <w:rPr>
          <w:rFonts w:ascii="Times New Roman" w:hAnsi="Times New Roman" w:cs="Times New Roman"/>
          <w:sz w:val="24"/>
          <w:szCs w:val="24"/>
        </w:rPr>
        <w:t xml:space="preserve">blade </w:t>
      </w:r>
      <w:r w:rsidR="00007F18" w:rsidRPr="00CC6116">
        <w:rPr>
          <w:rFonts w:ascii="Times New Roman" w:hAnsi="Times New Roman" w:cs="Times New Roman"/>
          <w:sz w:val="24"/>
          <w:szCs w:val="24"/>
        </w:rPr>
        <w:t>of an impeller</w:t>
      </w:r>
      <w:r w:rsidRPr="00CC6116">
        <w:rPr>
          <w:rFonts w:ascii="Times New Roman" w:hAnsi="Times New Roman" w:cs="Times New Roman"/>
          <w:sz w:val="24"/>
          <w:szCs w:val="24"/>
        </w:rPr>
        <w:t xml:space="preserve"> on </w:t>
      </w:r>
      <w:r w:rsidR="00355099" w:rsidRPr="00CC6116">
        <w:rPr>
          <w:rFonts w:ascii="Times New Roman" w:hAnsi="Times New Roman" w:cs="Times New Roman"/>
          <w:sz w:val="24"/>
          <w:szCs w:val="24"/>
        </w:rPr>
        <w:t>Impact</w:t>
      </w:r>
      <w:r w:rsidRPr="00CC6116">
        <w:rPr>
          <w:rFonts w:ascii="Times New Roman" w:hAnsi="Times New Roman" w:cs="Times New Roman"/>
          <w:sz w:val="24"/>
          <w:szCs w:val="24"/>
        </w:rPr>
        <w:t xml:space="preserve"> of PAT, </w:t>
      </w:r>
      <w:r w:rsidR="00F90A90" w:rsidRPr="00CC6116">
        <w:rPr>
          <w:rFonts w:ascii="Times New Roman" w:hAnsi="Times New Roman" w:cs="Times New Roman"/>
          <w:sz w:val="24"/>
          <w:szCs w:val="24"/>
        </w:rPr>
        <w:t>they conducted the numerical research on PAT having different blade thickness at variable speed</w:t>
      </w:r>
      <w:r w:rsidR="00F62D62" w:rsidRPr="00CC6116">
        <w:rPr>
          <w:rFonts w:ascii="Times New Roman" w:hAnsi="Times New Roman" w:cs="Times New Roman"/>
          <w:sz w:val="24"/>
          <w:szCs w:val="24"/>
        </w:rPr>
        <w:t>.</w:t>
      </w:r>
      <w:r w:rsidRPr="00CC6116">
        <w:rPr>
          <w:rFonts w:ascii="Times New Roman" w:hAnsi="Times New Roman" w:cs="Times New Roman"/>
          <w:color w:val="0D0D0D" w:themeColor="text1" w:themeTint="F2"/>
          <w:kern w:val="24"/>
          <w:sz w:val="24"/>
          <w:szCs w:val="24"/>
        </w:rPr>
        <w:t xml:space="preserve"> </w:t>
      </w:r>
      <w:r w:rsidRPr="00CC6116">
        <w:rPr>
          <w:rFonts w:ascii="Times New Roman" w:hAnsi="Times New Roman" w:cs="Times New Roman"/>
          <w:sz w:val="24"/>
          <w:szCs w:val="24"/>
        </w:rPr>
        <w:t xml:space="preserve">By plotting (Q-H), (Q-P) and (Q-efficiency) they </w:t>
      </w:r>
      <w:r w:rsidR="00355099" w:rsidRPr="00CC6116">
        <w:rPr>
          <w:rFonts w:ascii="Times New Roman" w:hAnsi="Times New Roman" w:cs="Times New Roman"/>
          <w:sz w:val="24"/>
          <w:szCs w:val="24"/>
        </w:rPr>
        <w:t>Noticed</w:t>
      </w:r>
      <w:r w:rsidRPr="00CC6116">
        <w:rPr>
          <w:rFonts w:ascii="Times New Roman" w:hAnsi="Times New Roman" w:cs="Times New Roman"/>
          <w:sz w:val="24"/>
          <w:szCs w:val="24"/>
        </w:rPr>
        <w:t xml:space="preserve"> that as blade thickness decreases the efficiency increases.</w:t>
      </w:r>
    </w:p>
    <w:p w14:paraId="34651199" w14:textId="77777777" w:rsidR="00D81D61" w:rsidRPr="00557F06" w:rsidRDefault="00D81D61" w:rsidP="00CC6116">
      <w:pPr>
        <w:pStyle w:val="ListParagraph"/>
        <w:spacing w:after="0" w:line="360" w:lineRule="auto"/>
        <w:ind w:left="644"/>
        <w:jc w:val="both"/>
        <w:outlineLvl w:val="1"/>
        <w:rPr>
          <w:rFonts w:ascii="Times New Roman" w:hAnsi="Times New Roman" w:cs="Times New Roman"/>
          <w:sz w:val="24"/>
          <w:szCs w:val="24"/>
        </w:rPr>
      </w:pPr>
    </w:p>
    <w:p w14:paraId="258BAA84" w14:textId="77777777" w:rsidR="00CC6116" w:rsidRDefault="00CB22F8" w:rsidP="00CC6116">
      <w:pPr>
        <w:pStyle w:val="ListParagraph"/>
        <w:numPr>
          <w:ilvl w:val="0"/>
          <w:numId w:val="39"/>
        </w:numPr>
        <w:spacing w:after="0" w:line="360" w:lineRule="auto"/>
        <w:jc w:val="both"/>
        <w:outlineLvl w:val="1"/>
        <w:rPr>
          <w:rFonts w:ascii="Times New Roman" w:hAnsi="Times New Roman" w:cs="Times New Roman"/>
          <w:sz w:val="24"/>
          <w:szCs w:val="24"/>
        </w:rPr>
      </w:pPr>
      <w:r w:rsidRPr="00CC6116">
        <w:rPr>
          <w:rFonts w:ascii="Times New Roman" w:hAnsi="Times New Roman" w:cs="Times New Roman"/>
          <w:b/>
          <w:bCs/>
          <w:sz w:val="24"/>
          <w:szCs w:val="24"/>
        </w:rPr>
        <w:t>Doshi Ashish et.al.[4]</w:t>
      </w:r>
      <w:r w:rsidRPr="00CC6116">
        <w:rPr>
          <w:rFonts w:ascii="Times New Roman" w:hAnsi="Times New Roman" w:cs="Times New Roman"/>
          <w:color w:val="0D0D0D" w:themeColor="text1" w:themeTint="F2"/>
          <w:kern w:val="24"/>
          <w:sz w:val="40"/>
          <w:szCs w:val="40"/>
        </w:rPr>
        <w:t xml:space="preserve"> </w:t>
      </w:r>
      <w:r w:rsidRPr="00CC6116">
        <w:rPr>
          <w:rFonts w:ascii="Times New Roman" w:hAnsi="Times New Roman" w:cs="Times New Roman"/>
          <w:sz w:val="24"/>
          <w:szCs w:val="24"/>
        </w:rPr>
        <w:t xml:space="preserve">They carried out the work on the </w:t>
      </w:r>
      <w:r w:rsidR="00E84FDD" w:rsidRPr="00CC6116">
        <w:rPr>
          <w:rFonts w:ascii="Times New Roman" w:hAnsi="Times New Roman" w:cs="Times New Roman"/>
          <w:sz w:val="24"/>
          <w:szCs w:val="24"/>
        </w:rPr>
        <w:t>compar</w:t>
      </w:r>
      <w:r w:rsidRPr="00CC6116">
        <w:rPr>
          <w:rFonts w:ascii="Times New Roman" w:hAnsi="Times New Roman" w:cs="Times New Roman"/>
          <w:sz w:val="24"/>
          <w:szCs w:val="24"/>
        </w:rPr>
        <w:t xml:space="preserve">ative effect of </w:t>
      </w:r>
      <w:r w:rsidR="000B0329" w:rsidRPr="00CC6116">
        <w:rPr>
          <w:rFonts w:ascii="Times New Roman" w:hAnsi="Times New Roman" w:cs="Times New Roman"/>
          <w:sz w:val="24"/>
          <w:szCs w:val="24"/>
        </w:rPr>
        <w:t>impeller blade</w:t>
      </w:r>
      <w:r w:rsidRPr="00CC6116">
        <w:rPr>
          <w:rFonts w:ascii="Times New Roman" w:hAnsi="Times New Roman" w:cs="Times New Roman"/>
          <w:sz w:val="24"/>
          <w:szCs w:val="24"/>
        </w:rPr>
        <w:t xml:space="preserve"> and Impeller rounding.</w:t>
      </w:r>
      <w:r w:rsidRPr="00CC6116">
        <w:rPr>
          <w:rFonts w:ascii="Times New Roman" w:hAnsi="Times New Roman" w:cs="Times New Roman"/>
          <w:color w:val="0D0D0D" w:themeColor="text1" w:themeTint="F2"/>
          <w:kern w:val="24"/>
          <w:sz w:val="40"/>
          <w:szCs w:val="40"/>
        </w:rPr>
        <w:t xml:space="preserve"> </w:t>
      </w:r>
      <w:r w:rsidRPr="00CC6116">
        <w:rPr>
          <w:rFonts w:ascii="Times New Roman" w:hAnsi="Times New Roman" w:cs="Times New Roman"/>
          <w:sz w:val="24"/>
          <w:szCs w:val="24"/>
        </w:rPr>
        <w:t xml:space="preserve">Impeller rounding is </w:t>
      </w:r>
      <w:r w:rsidR="000B0329" w:rsidRPr="00CC6116">
        <w:rPr>
          <w:rFonts w:ascii="Times New Roman" w:hAnsi="Times New Roman" w:cs="Times New Roman"/>
          <w:sz w:val="24"/>
          <w:szCs w:val="24"/>
        </w:rPr>
        <w:t>certainly</w:t>
      </w:r>
      <w:r w:rsidR="00355099" w:rsidRPr="00CC6116">
        <w:rPr>
          <w:rFonts w:ascii="Times New Roman" w:hAnsi="Times New Roman" w:cs="Times New Roman"/>
          <w:sz w:val="24"/>
          <w:szCs w:val="24"/>
        </w:rPr>
        <w:t xml:space="preserve"> </w:t>
      </w:r>
      <w:r w:rsidRPr="00CC6116">
        <w:rPr>
          <w:rFonts w:ascii="Times New Roman" w:hAnsi="Times New Roman" w:cs="Times New Roman"/>
          <w:sz w:val="24"/>
          <w:szCs w:val="24"/>
        </w:rPr>
        <w:t>beneficial and it had improved the operating efficienc</w:t>
      </w:r>
      <w:r w:rsidR="000B0329" w:rsidRPr="00CC6116">
        <w:rPr>
          <w:rFonts w:ascii="Times New Roman" w:hAnsi="Times New Roman" w:cs="Times New Roman"/>
          <w:sz w:val="24"/>
          <w:szCs w:val="24"/>
        </w:rPr>
        <w:t>y</w:t>
      </w:r>
      <w:r w:rsidRPr="00CC6116">
        <w:rPr>
          <w:rFonts w:ascii="Times New Roman" w:hAnsi="Times New Roman" w:cs="Times New Roman"/>
          <w:sz w:val="24"/>
          <w:szCs w:val="24"/>
        </w:rPr>
        <w:t xml:space="preserve"> </w:t>
      </w:r>
      <w:r w:rsidR="000B0329" w:rsidRPr="00CC6116">
        <w:rPr>
          <w:rFonts w:ascii="Times New Roman" w:hAnsi="Times New Roman" w:cs="Times New Roman"/>
          <w:sz w:val="24"/>
          <w:szCs w:val="24"/>
        </w:rPr>
        <w:t>from</w:t>
      </w:r>
      <w:r w:rsidRPr="00CC6116">
        <w:rPr>
          <w:rFonts w:ascii="Times New Roman" w:hAnsi="Times New Roman" w:cs="Times New Roman"/>
          <w:sz w:val="24"/>
          <w:szCs w:val="24"/>
        </w:rPr>
        <w:t xml:space="preserve"> 0.5</w:t>
      </w:r>
      <w:r w:rsidR="00E84FDD" w:rsidRPr="00CC6116">
        <w:rPr>
          <w:rFonts w:ascii="Times New Roman" w:hAnsi="Times New Roman" w:cs="Times New Roman"/>
          <w:sz w:val="24"/>
          <w:szCs w:val="24"/>
        </w:rPr>
        <w:t>% to</w:t>
      </w:r>
      <w:r w:rsidRPr="00CC6116">
        <w:rPr>
          <w:rFonts w:ascii="Times New Roman" w:hAnsi="Times New Roman" w:cs="Times New Roman"/>
          <w:sz w:val="24"/>
          <w:szCs w:val="24"/>
        </w:rPr>
        <w:t xml:space="preserve"> 2.5% at times.</w:t>
      </w:r>
    </w:p>
    <w:p w14:paraId="38A6707C" w14:textId="77777777" w:rsidR="00CC6116" w:rsidRPr="00CC6116" w:rsidRDefault="00CC6116" w:rsidP="00CC6116">
      <w:pPr>
        <w:pStyle w:val="ListParagraph"/>
        <w:rPr>
          <w:rFonts w:ascii="Times New Roman" w:hAnsi="Times New Roman" w:cs="Times New Roman"/>
          <w:b/>
          <w:bCs/>
          <w:sz w:val="24"/>
          <w:szCs w:val="24"/>
          <w:lang w:val="en-IN"/>
        </w:rPr>
      </w:pPr>
    </w:p>
    <w:p w14:paraId="1E3633EB" w14:textId="77777777" w:rsidR="00CC6116" w:rsidRPr="00CC6116" w:rsidRDefault="00D3040C" w:rsidP="00CC6116">
      <w:pPr>
        <w:pStyle w:val="ListParagraph"/>
        <w:numPr>
          <w:ilvl w:val="0"/>
          <w:numId w:val="39"/>
        </w:numPr>
        <w:spacing w:after="0" w:line="360" w:lineRule="auto"/>
        <w:jc w:val="both"/>
        <w:outlineLvl w:val="1"/>
        <w:rPr>
          <w:rFonts w:ascii="Times New Roman" w:hAnsi="Times New Roman" w:cs="Times New Roman"/>
          <w:sz w:val="24"/>
          <w:szCs w:val="24"/>
        </w:rPr>
      </w:pPr>
      <w:r w:rsidRPr="00CC6116">
        <w:rPr>
          <w:rFonts w:ascii="Times New Roman" w:hAnsi="Times New Roman" w:cs="Times New Roman"/>
          <w:b/>
          <w:bCs/>
          <w:sz w:val="24"/>
          <w:szCs w:val="24"/>
          <w:lang w:val="en-IN"/>
        </w:rPr>
        <w:fldChar w:fldCharType="begin" w:fldLock="1"/>
      </w:r>
      <w:r w:rsidRPr="00CC6116">
        <w:rPr>
          <w:rFonts w:ascii="Times New Roman" w:hAnsi="Times New Roman" w:cs="Times New Roman"/>
          <w:b/>
          <w:bCs/>
          <w:sz w:val="24"/>
          <w:szCs w:val="24"/>
          <w:lang w:val="en-IN"/>
        </w:rPr>
        <w:instrText>ADDIN CSL_CITATION { "citationItems" : [ { "id" : "ITEM-1", "itemData" : { "DOI" : "10.1016/j.renene.2018.06.032", "ISSN" : "0960-1481", "author" : [ { "dropping-particle" : "", "family" : "Liu", "given" : "Yabin", "non-dropping-particle" : "", "parse-names" : false, "suffix" : "" }, { "dropping-particle" : "", "family" : "Tan", "given" : "Lei", "non-dropping-particle" : "", "parse-names" : false, "suffix" : "" } ], "container-title" : "Renewable Energy", "id" : "ITEM-1", "issued" : { "date-parts" : [ [ "2018" ] ] }, "page" : "606-615", "publisher" : "Elsevier Ltd", "title" : "Tip clearance on pressure fl uctuation intensity and vortex characteristic of a mixed fl ow pump as turbine at pump mode", "type" : "article-journal", "volume" : "129" }, "uris" : [ "http://www.mendeley.com/documents/?uuid=eb0f8164-57d0-4060-9011-f010ecb8fe93" ] } ], "mendeley" : { "formattedCitation" : "(Liu and Tan, 2018)", "manualFormatting" : "Liu and Tan, (2018)", "plainTextFormattedCitation" : "(Liu and Tan, 2018)", "previouslyFormattedCitation" : "(Liu and Tan, 2018)" }, "properties" : {  }, "schema" : "https://github.com/citation-style-language/schema/raw/master/csl-citation.json" }</w:instrText>
      </w:r>
      <w:r w:rsidRPr="00CC6116">
        <w:rPr>
          <w:rFonts w:ascii="Times New Roman" w:hAnsi="Times New Roman" w:cs="Times New Roman"/>
          <w:b/>
          <w:bCs/>
          <w:sz w:val="24"/>
          <w:szCs w:val="24"/>
          <w:lang w:val="en-IN"/>
        </w:rPr>
        <w:fldChar w:fldCharType="separate"/>
      </w:r>
      <w:r w:rsidRPr="00CC6116">
        <w:rPr>
          <w:rFonts w:ascii="Times New Roman" w:hAnsi="Times New Roman" w:cs="Times New Roman"/>
          <w:b/>
          <w:bCs/>
          <w:noProof/>
          <w:sz w:val="24"/>
          <w:szCs w:val="24"/>
          <w:lang w:val="en-IN"/>
        </w:rPr>
        <w:t>Liu and Tan, (2018)</w:t>
      </w:r>
      <w:r w:rsidRPr="00CC6116">
        <w:rPr>
          <w:rFonts w:ascii="Times New Roman" w:hAnsi="Times New Roman" w:cs="Times New Roman"/>
          <w:b/>
          <w:bCs/>
          <w:sz w:val="24"/>
          <w:szCs w:val="24"/>
          <w:lang w:val="en-IN"/>
        </w:rPr>
        <w:fldChar w:fldCharType="end"/>
      </w:r>
      <w:r w:rsidRPr="00CC6116">
        <w:rPr>
          <w:rFonts w:ascii="Times New Roman" w:hAnsi="Times New Roman" w:cs="Times New Roman"/>
          <w:bCs/>
          <w:sz w:val="24"/>
          <w:szCs w:val="24"/>
          <w:lang w:val="en-IN"/>
        </w:rPr>
        <w:t xml:space="preserve"> investigated the </w:t>
      </w:r>
      <w:r w:rsidR="00C4536E" w:rsidRPr="00CC6116">
        <w:rPr>
          <w:rFonts w:ascii="Times New Roman" w:hAnsi="Times New Roman" w:cs="Times New Roman"/>
          <w:bCs/>
          <w:sz w:val="24"/>
          <w:szCs w:val="24"/>
          <w:lang w:val="en-IN"/>
        </w:rPr>
        <w:t xml:space="preserve">effect </w:t>
      </w:r>
      <w:r w:rsidRPr="00CC6116">
        <w:rPr>
          <w:rFonts w:ascii="Times New Roman" w:hAnsi="Times New Roman" w:cs="Times New Roman"/>
          <w:bCs/>
          <w:sz w:val="24"/>
          <w:szCs w:val="24"/>
          <w:lang w:val="en-IN"/>
        </w:rPr>
        <w:t xml:space="preserve">of tip clearance between impeller blades and shroud on the performance of mixed flow pump </w:t>
      </w:r>
      <w:r w:rsidR="00C4536E" w:rsidRPr="00CC6116">
        <w:rPr>
          <w:rFonts w:ascii="Times New Roman" w:hAnsi="Times New Roman" w:cs="Times New Roman"/>
          <w:bCs/>
          <w:sz w:val="24"/>
          <w:szCs w:val="24"/>
          <w:lang w:val="en-IN"/>
        </w:rPr>
        <w:t xml:space="preserve">in </w:t>
      </w:r>
      <w:r w:rsidRPr="00CC6116">
        <w:rPr>
          <w:rFonts w:ascii="Times New Roman" w:hAnsi="Times New Roman" w:cs="Times New Roman"/>
          <w:bCs/>
          <w:sz w:val="24"/>
          <w:szCs w:val="24"/>
          <w:lang w:val="en-IN"/>
        </w:rPr>
        <w:t xml:space="preserve">pump mode. Hexahedral structured grid is generated by ICEM-CFD. Refinement of grid was applied at the boundary of blade. A steady and transient simulation was performed by CFD code CFX 14.5 with </w:t>
      </w:r>
      <w:r w:rsidRPr="00CC6116">
        <w:rPr>
          <w:rFonts w:ascii="Times New Roman" w:hAnsi="Times New Roman" w:cs="Times New Roman"/>
          <w:sz w:val="24"/>
          <w:szCs w:val="20"/>
          <w:lang w:val="en-IN"/>
        </w:rPr>
        <w:t>SST-</w:t>
      </w:r>
      <w:proofErr w:type="spellStart"/>
      <w:r w:rsidRPr="00CC6116">
        <w:rPr>
          <w:rFonts w:ascii="Times New Roman" w:hAnsi="Times New Roman" w:cs="Times New Roman"/>
          <w:sz w:val="24"/>
          <w:szCs w:val="20"/>
          <w:lang w:val="en-IN"/>
        </w:rPr>
        <w:t>kω</w:t>
      </w:r>
      <w:proofErr w:type="spellEnd"/>
      <w:r w:rsidRPr="00CC6116">
        <w:rPr>
          <w:rFonts w:ascii="Times New Roman" w:hAnsi="Times New Roman" w:cs="Times New Roman"/>
          <w:sz w:val="24"/>
          <w:szCs w:val="20"/>
          <w:lang w:val="en-IN"/>
        </w:rPr>
        <w:t xml:space="preserve"> turbulence model. Boundary condition </w:t>
      </w:r>
      <w:r w:rsidR="0020097A" w:rsidRPr="00CC6116">
        <w:rPr>
          <w:rFonts w:ascii="Times New Roman" w:hAnsi="Times New Roman" w:cs="Times New Roman"/>
          <w:sz w:val="24"/>
          <w:szCs w:val="20"/>
          <w:lang w:val="en-IN"/>
        </w:rPr>
        <w:t xml:space="preserve">for this experiment </w:t>
      </w:r>
      <w:r w:rsidR="00096D3D" w:rsidRPr="00CC6116">
        <w:rPr>
          <w:rFonts w:ascii="Times New Roman" w:hAnsi="Times New Roman" w:cs="Times New Roman"/>
          <w:sz w:val="24"/>
          <w:szCs w:val="20"/>
          <w:lang w:val="en-IN"/>
        </w:rPr>
        <w:t xml:space="preserve">at inlet was total pressure and </w:t>
      </w:r>
      <w:r w:rsidR="00292FF7" w:rsidRPr="00CC6116">
        <w:rPr>
          <w:rFonts w:ascii="Times New Roman" w:hAnsi="Times New Roman" w:cs="Times New Roman"/>
          <w:sz w:val="24"/>
          <w:szCs w:val="20"/>
          <w:lang w:val="en-IN"/>
        </w:rPr>
        <w:t>mass flow rate at outlet.</w:t>
      </w:r>
    </w:p>
    <w:p w14:paraId="62D3D480" w14:textId="77777777" w:rsidR="00CC6116" w:rsidRPr="00CC6116" w:rsidRDefault="00CC6116" w:rsidP="00CC6116">
      <w:pPr>
        <w:pStyle w:val="ListParagraph"/>
        <w:rPr>
          <w:rFonts w:ascii="Times New Roman" w:hAnsi="Times New Roman" w:cs="Times New Roman"/>
          <w:b/>
          <w:sz w:val="24"/>
          <w:szCs w:val="24"/>
          <w:lang w:val="en-IN"/>
        </w:rPr>
      </w:pPr>
    </w:p>
    <w:p w14:paraId="0E88ED0D" w14:textId="20727A8A" w:rsidR="00D81D61" w:rsidRPr="00CC6116" w:rsidRDefault="00D81D61" w:rsidP="00CC6116">
      <w:pPr>
        <w:pStyle w:val="ListParagraph"/>
        <w:numPr>
          <w:ilvl w:val="0"/>
          <w:numId w:val="39"/>
        </w:numPr>
        <w:spacing w:after="0" w:line="360" w:lineRule="auto"/>
        <w:jc w:val="both"/>
        <w:outlineLvl w:val="1"/>
        <w:rPr>
          <w:rFonts w:ascii="Times New Roman" w:hAnsi="Times New Roman" w:cs="Times New Roman"/>
          <w:sz w:val="24"/>
          <w:szCs w:val="24"/>
        </w:rPr>
      </w:pPr>
      <w:r w:rsidRPr="00CC6116">
        <w:rPr>
          <w:rFonts w:ascii="Times New Roman" w:hAnsi="Times New Roman" w:cs="Times New Roman"/>
          <w:b/>
          <w:sz w:val="24"/>
          <w:szCs w:val="24"/>
          <w:lang w:val="en-IN"/>
        </w:rPr>
        <w:fldChar w:fldCharType="begin" w:fldLock="1"/>
      </w:r>
      <w:r w:rsidRPr="00CC6116">
        <w:rPr>
          <w:rFonts w:ascii="Times New Roman" w:hAnsi="Times New Roman" w:cs="Times New Roman"/>
          <w:b/>
          <w:sz w:val="24"/>
          <w:szCs w:val="24"/>
          <w:lang w:val="en-IN"/>
        </w:rPr>
        <w:instrText>ADDIN CSL_CITATION { "citationItems" : [ { "id" : "ITEM-1", "itemData" : { "author" : [ { "dropping-particle" : "", "family" : "Barrio", "given" : "R", "non-dropping-particle" : "", "parse-names" : false, "suffix" : "" }, { "dropping-particle" : "", "family" : "Fern\u00e1ndez", "given" : "J", "non-dropping-particle" : "", "parse-names" : false, "suffix" : "" }, { "dropping-particle" : "", "family" : "Parrondo", "given" : "J", "non-dropping-particle" : "", "parse-names" : false, "suffix" : "" }, { "dropping-particle" : "", "family" : "Blanco", "given" : "E", "non-dropping-particle" : "", "parse-names" : false, "suffix" : "" } ], "id" : "ITEM-1", "issue" : "8", "issued" : { "date-parts" : [ [ "2010" ] ] }, "title" : "Performance prediction of a centrifugal pump working in direct and reverse mode using Computational Fluid Dynamics Key words", "type" : "article-journal", "volume" : "1" }, "uris" : [ "http://www.mendeley.com/documents/?uuid=b557bb94-75ef-4de9-adf6-3d16cd05ff74" ] } ], "mendeley" : { "formattedCitation" : "(Barrio &lt;i&gt;et al.&lt;/i&gt;, 2010)", "manualFormatting" : "Barrio et al., (2010)", "plainTextFormattedCitation" : "(Barrio et al., 2010)", "previouslyFormattedCitation" : "(Barrio &lt;i&gt;et al.&lt;/i&gt;, 2010)" }, "properties" : {  }, "schema" : "https://github.com/citation-style-language/schema/raw/master/csl-citation.json" }</w:instrText>
      </w:r>
      <w:r w:rsidRPr="00CC6116">
        <w:rPr>
          <w:rFonts w:ascii="Times New Roman" w:hAnsi="Times New Roman" w:cs="Times New Roman"/>
          <w:b/>
          <w:sz w:val="24"/>
          <w:szCs w:val="24"/>
          <w:lang w:val="en-IN"/>
        </w:rPr>
        <w:fldChar w:fldCharType="separate"/>
      </w:r>
      <w:r w:rsidRPr="00CC6116">
        <w:rPr>
          <w:rFonts w:ascii="Times New Roman" w:hAnsi="Times New Roman" w:cs="Times New Roman"/>
          <w:b/>
          <w:noProof/>
          <w:sz w:val="24"/>
          <w:szCs w:val="24"/>
          <w:lang w:val="en-IN"/>
        </w:rPr>
        <w:t>Barrio et al., (2010)</w:t>
      </w:r>
      <w:r w:rsidRPr="00CC6116">
        <w:rPr>
          <w:rFonts w:ascii="Times New Roman" w:hAnsi="Times New Roman" w:cs="Times New Roman"/>
          <w:b/>
          <w:sz w:val="24"/>
          <w:szCs w:val="24"/>
          <w:lang w:val="en-IN"/>
        </w:rPr>
        <w:fldChar w:fldCharType="end"/>
      </w:r>
      <w:r w:rsidRPr="00CC6116">
        <w:rPr>
          <w:rFonts w:ascii="Times New Roman" w:hAnsi="Times New Roman" w:cs="Times New Roman"/>
          <w:b/>
          <w:sz w:val="24"/>
          <w:szCs w:val="24"/>
          <w:lang w:val="en-IN"/>
        </w:rPr>
        <w:t xml:space="preserve"> </w:t>
      </w:r>
      <w:r w:rsidRPr="00CC6116">
        <w:rPr>
          <w:rFonts w:ascii="Times New Roman" w:hAnsi="Times New Roman" w:cs="Times New Roman"/>
          <w:sz w:val="24"/>
          <w:szCs w:val="24"/>
          <w:lang w:val="en-IN"/>
        </w:rPr>
        <w:t xml:space="preserve">performed numerical investigation to </w:t>
      </w:r>
      <w:r w:rsidR="00C229FB" w:rsidRPr="00CC6116">
        <w:rPr>
          <w:rFonts w:ascii="Times New Roman" w:hAnsi="Times New Roman" w:cs="Times New Roman"/>
          <w:sz w:val="24"/>
          <w:szCs w:val="24"/>
          <w:lang w:val="en-IN"/>
        </w:rPr>
        <w:t xml:space="preserve">check </w:t>
      </w:r>
      <w:r w:rsidRPr="00CC6116">
        <w:rPr>
          <w:rFonts w:ascii="Times New Roman" w:hAnsi="Times New Roman" w:cs="Times New Roman"/>
          <w:sz w:val="24"/>
          <w:szCs w:val="24"/>
          <w:lang w:val="en-IN"/>
        </w:rPr>
        <w:t xml:space="preserve">the flow pattern in the volute and impeller at </w:t>
      </w:r>
      <w:r w:rsidR="00282710" w:rsidRPr="00CC6116">
        <w:rPr>
          <w:rFonts w:ascii="Times New Roman" w:hAnsi="Times New Roman" w:cs="Times New Roman"/>
          <w:sz w:val="24"/>
          <w:szCs w:val="24"/>
          <w:lang w:val="en-IN"/>
        </w:rPr>
        <w:t xml:space="preserve">different </w:t>
      </w:r>
      <w:r w:rsidRPr="00CC6116">
        <w:rPr>
          <w:rFonts w:ascii="Times New Roman" w:hAnsi="Times New Roman" w:cs="Times New Roman"/>
          <w:sz w:val="24"/>
          <w:szCs w:val="24"/>
          <w:lang w:val="en-IN"/>
        </w:rPr>
        <w:t>flow rates.  Radial thrust on the impeller was estimated in pump and pump operated in reverse mode. Unsteady Reynolds Navier- Stokes equation was solved by CFD code Fluent. At designed flow rate, the flow was guided smoothly in the impeller passageways as shown in fig. 1 (b). Whereas the low-pressure region was observed at the blade passages for part load and overload conditions due to fluid recirculation. Interestingly, location of the flow reversal was observed near the pressure side of the blade region at part load condition as shown in fig. 1 (a) whereas this region was at the suction side of the blade tip for the overload region as shown in fig. 1 (c). For part load condition, radial thrust in PAT was less than pump mode. However, at overload condition radial thrust was found more than that of pump mode. It was further recommended to design the bearing and shaft carefully for the pump operated in reverse mode.</w:t>
      </w:r>
    </w:p>
    <w:bookmarkEnd w:id="19"/>
    <w:p w14:paraId="5ABADF01" w14:textId="124690E2" w:rsidR="00C71ABD" w:rsidRPr="00D34472" w:rsidRDefault="00C71ABD" w:rsidP="00CC6116">
      <w:pPr>
        <w:tabs>
          <w:tab w:val="left" w:pos="450"/>
        </w:tabs>
        <w:spacing w:after="0" w:line="360" w:lineRule="auto"/>
        <w:jc w:val="center"/>
        <w:rPr>
          <w:rFonts w:ascii="Times New Roman" w:hAnsi="Times New Roman" w:cs="Times New Roman"/>
          <w:b/>
          <w:sz w:val="28"/>
          <w:szCs w:val="28"/>
        </w:rPr>
      </w:pPr>
      <w:r w:rsidRPr="00D34472">
        <w:rPr>
          <w:rFonts w:ascii="Times New Roman" w:hAnsi="Times New Roman" w:cs="Times New Roman"/>
          <w:b/>
          <w:sz w:val="28"/>
          <w:szCs w:val="28"/>
        </w:rPr>
        <w:lastRenderedPageBreak/>
        <w:t>CHAPTER 3</w:t>
      </w:r>
    </w:p>
    <w:p w14:paraId="4981F7B1" w14:textId="31165E1B" w:rsidR="009C466F" w:rsidRDefault="00475B01" w:rsidP="00CC6116">
      <w:pPr>
        <w:pStyle w:val="Heading1"/>
        <w:spacing w:before="0" w:line="360" w:lineRule="auto"/>
        <w:jc w:val="center"/>
        <w:rPr>
          <w:rFonts w:ascii="Times New Roman" w:hAnsi="Times New Roman" w:cs="Times New Roman"/>
          <w:szCs w:val="24"/>
        </w:rPr>
      </w:pPr>
      <w:bookmarkStart w:id="20" w:name="_Toc463088120"/>
      <w:bookmarkStart w:id="21" w:name="_Toc463088633"/>
      <w:bookmarkStart w:id="22" w:name="_Toc463088121"/>
      <w:bookmarkStart w:id="23" w:name="_Toc463088634"/>
      <w:bookmarkStart w:id="24" w:name="_Toc463088122"/>
      <w:bookmarkStart w:id="25" w:name="_Toc463088635"/>
      <w:bookmarkEnd w:id="20"/>
      <w:bookmarkEnd w:id="21"/>
      <w:bookmarkEnd w:id="22"/>
      <w:bookmarkEnd w:id="23"/>
      <w:bookmarkEnd w:id="24"/>
      <w:bookmarkEnd w:id="25"/>
      <w:r w:rsidRPr="00557F06">
        <w:rPr>
          <w:rFonts w:ascii="Times New Roman" w:hAnsi="Times New Roman" w:cs="Times New Roman"/>
          <w:szCs w:val="24"/>
        </w:rPr>
        <w:t xml:space="preserve">THEORETICAL MODEL </w:t>
      </w:r>
    </w:p>
    <w:p w14:paraId="4B9C9672" w14:textId="77777777" w:rsidR="00CC6116" w:rsidRPr="00CC6116" w:rsidRDefault="00CC6116" w:rsidP="00CC6116">
      <w:pPr>
        <w:rPr>
          <w:lang w:bidi="en-US"/>
        </w:rPr>
      </w:pPr>
    </w:p>
    <w:p w14:paraId="31787B23" w14:textId="32CB2131" w:rsidR="00475B01" w:rsidRPr="00557F06" w:rsidRDefault="00475B01" w:rsidP="00CC6116">
      <w:pPr>
        <w:pStyle w:val="Heading1"/>
        <w:spacing w:before="0" w:line="360" w:lineRule="auto"/>
        <w:rPr>
          <w:rFonts w:ascii="Times New Roman" w:hAnsi="Times New Roman" w:cs="Times New Roman"/>
          <w:szCs w:val="24"/>
        </w:rPr>
      </w:pPr>
      <w:r w:rsidRPr="00557F06">
        <w:rPr>
          <w:rFonts w:ascii="Times New Roman" w:hAnsi="Times New Roman" w:cs="Times New Roman"/>
          <w:sz w:val="24"/>
          <w:szCs w:val="24"/>
        </w:rPr>
        <w:t xml:space="preserve">3.1 Theoretical models to </w:t>
      </w:r>
      <w:r w:rsidR="00A54351" w:rsidRPr="00557F06">
        <w:rPr>
          <w:rFonts w:ascii="Times New Roman" w:hAnsi="Times New Roman" w:cs="Times New Roman"/>
          <w:sz w:val="24"/>
          <w:szCs w:val="24"/>
        </w:rPr>
        <w:t>analyze</w:t>
      </w:r>
      <w:r w:rsidRPr="00557F06">
        <w:rPr>
          <w:rFonts w:ascii="Times New Roman" w:hAnsi="Times New Roman" w:cs="Times New Roman"/>
          <w:sz w:val="24"/>
          <w:szCs w:val="24"/>
        </w:rPr>
        <w:t xml:space="preserve"> the performance of PAT</w:t>
      </w:r>
    </w:p>
    <w:p w14:paraId="7618C9A6" w14:textId="488418E5" w:rsidR="00475B01" w:rsidRPr="00557F06" w:rsidRDefault="00475B01" w:rsidP="00CC6116">
      <w:pPr>
        <w:spacing w:after="0" w:line="360" w:lineRule="auto"/>
        <w:jc w:val="both"/>
        <w:rPr>
          <w:rFonts w:ascii="Times New Roman" w:hAnsi="Times New Roman" w:cs="Times New Roman"/>
          <w:sz w:val="24"/>
          <w:szCs w:val="24"/>
        </w:rPr>
      </w:pPr>
      <w:r w:rsidRPr="00557F06">
        <w:rPr>
          <w:rFonts w:ascii="Times New Roman" w:hAnsi="Times New Roman" w:cs="Times New Roman"/>
          <w:sz w:val="24"/>
          <w:szCs w:val="24"/>
        </w:rPr>
        <w:t xml:space="preserve"> </w:t>
      </w:r>
      <w:r w:rsidR="001E415F">
        <w:rPr>
          <w:rFonts w:ascii="Times New Roman" w:hAnsi="Times New Roman" w:cs="Times New Roman"/>
          <w:sz w:val="24"/>
          <w:szCs w:val="24"/>
        </w:rPr>
        <w:t xml:space="preserve">The formulas given </w:t>
      </w:r>
      <w:r w:rsidRPr="00557F06">
        <w:rPr>
          <w:rFonts w:ascii="Times New Roman" w:hAnsi="Times New Roman" w:cs="Times New Roman"/>
          <w:sz w:val="24"/>
          <w:szCs w:val="24"/>
        </w:rPr>
        <w:t xml:space="preserve">by Doshi et al. (2018) to </w:t>
      </w:r>
      <w:r w:rsidR="00BA4440">
        <w:rPr>
          <w:rFonts w:ascii="Times New Roman" w:hAnsi="Times New Roman" w:cs="Times New Roman"/>
          <w:sz w:val="24"/>
          <w:szCs w:val="24"/>
        </w:rPr>
        <w:t>compare</w:t>
      </w:r>
      <w:r w:rsidRPr="00557F06">
        <w:rPr>
          <w:rFonts w:ascii="Times New Roman" w:hAnsi="Times New Roman" w:cs="Times New Roman"/>
          <w:sz w:val="24"/>
          <w:szCs w:val="24"/>
        </w:rPr>
        <w:t xml:space="preserve"> the externally measured variables (head, speed, torque and discharge) with internal hydraulics (losses and net rotational momentum) </w:t>
      </w:r>
      <w:r w:rsidR="001E415F">
        <w:rPr>
          <w:rFonts w:ascii="Times New Roman" w:hAnsi="Times New Roman" w:cs="Times New Roman"/>
          <w:sz w:val="24"/>
          <w:szCs w:val="24"/>
        </w:rPr>
        <w:t>was shown below</w:t>
      </w:r>
      <w:r w:rsidRPr="00557F06">
        <w:rPr>
          <w:rFonts w:ascii="Times New Roman" w:hAnsi="Times New Roman" w:cs="Times New Roman"/>
          <w:sz w:val="24"/>
          <w:szCs w:val="24"/>
        </w:rPr>
        <w:t>.</w:t>
      </w:r>
    </w:p>
    <w:p w14:paraId="2FFCE0A3" w14:textId="2F1E99BB" w:rsidR="00475B01" w:rsidRPr="00557F06" w:rsidRDefault="00475B01" w:rsidP="00CC6116">
      <w:pPr>
        <w:spacing w:after="0" w:line="360" w:lineRule="auto"/>
        <w:jc w:val="both"/>
        <w:rPr>
          <w:rFonts w:ascii="Times New Roman" w:hAnsi="Times New Roman" w:cs="Times New Roman"/>
          <w:b/>
          <w:bCs/>
        </w:rPr>
      </w:pPr>
      <w:r w:rsidRPr="00557F06">
        <w:rPr>
          <w:rFonts w:ascii="Times New Roman" w:hAnsi="Times New Roman" w:cs="Times New Roman"/>
          <w:b/>
          <w:bCs/>
          <w:sz w:val="24"/>
          <w:szCs w:val="24"/>
        </w:rPr>
        <w:t xml:space="preserve">3.1.1 </w:t>
      </w:r>
      <w:r w:rsidR="000D22F7">
        <w:rPr>
          <w:rFonts w:ascii="Times New Roman" w:hAnsi="Times New Roman" w:cs="Times New Roman"/>
          <w:b/>
          <w:bCs/>
          <w:sz w:val="24"/>
          <w:szCs w:val="24"/>
        </w:rPr>
        <w:t>Torque at impeller</w:t>
      </w:r>
      <w:r w:rsidRPr="00557F06">
        <w:rPr>
          <w:rFonts w:ascii="Times New Roman" w:hAnsi="Times New Roman" w:cs="Times New Roman"/>
          <w:b/>
          <w:bCs/>
          <w:sz w:val="24"/>
          <w:szCs w:val="24"/>
        </w:rPr>
        <w:t xml:space="preserve"> or Euler head (H</w:t>
      </w:r>
      <w:r w:rsidR="00955AD3" w:rsidRPr="00557F06">
        <w:rPr>
          <w:rFonts w:ascii="Times New Roman" w:hAnsi="Times New Roman" w:cs="Times New Roman"/>
          <w:b/>
          <w:bCs/>
          <w:sz w:val="24"/>
          <w:szCs w:val="24"/>
          <w:vertAlign w:val="subscript"/>
        </w:rPr>
        <w:t>E</w:t>
      </w:r>
      <w:r w:rsidRPr="00557F06">
        <w:rPr>
          <w:rFonts w:ascii="Times New Roman" w:hAnsi="Times New Roman" w:cs="Times New Roman"/>
          <w:b/>
          <w:bCs/>
          <w:sz w:val="24"/>
          <w:szCs w:val="24"/>
        </w:rPr>
        <w:t xml:space="preserve">) </w:t>
      </w:r>
    </w:p>
    <w:p w14:paraId="1342A675" w14:textId="371A4CD7" w:rsidR="00475B01" w:rsidRPr="00557F06" w:rsidRDefault="000D22F7" w:rsidP="00CC61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Torque at impeller</w:t>
      </w:r>
      <w:r w:rsidR="00475B01" w:rsidRPr="00557F06">
        <w:rPr>
          <w:rFonts w:ascii="Times New Roman" w:hAnsi="Times New Roman" w:cs="Times New Roman"/>
          <w:sz w:val="24"/>
          <w:szCs w:val="24"/>
        </w:rPr>
        <w:t xml:space="preserve"> or Euler head is the energy supplied </w:t>
      </w:r>
      <w:r>
        <w:rPr>
          <w:rFonts w:ascii="Times New Roman" w:hAnsi="Times New Roman" w:cs="Times New Roman"/>
          <w:sz w:val="24"/>
          <w:szCs w:val="24"/>
        </w:rPr>
        <w:t>by</w:t>
      </w:r>
      <w:r w:rsidR="00475B01" w:rsidRPr="00557F06">
        <w:rPr>
          <w:rFonts w:ascii="Times New Roman" w:hAnsi="Times New Roman" w:cs="Times New Roman"/>
          <w:sz w:val="24"/>
          <w:szCs w:val="24"/>
        </w:rPr>
        <w:t xml:space="preserve"> fluid to PAT </w:t>
      </w:r>
      <w:r>
        <w:rPr>
          <w:rFonts w:ascii="Times New Roman" w:hAnsi="Times New Roman" w:cs="Times New Roman"/>
          <w:sz w:val="24"/>
          <w:szCs w:val="24"/>
        </w:rPr>
        <w:t>at</w:t>
      </w:r>
      <w:r w:rsidR="00475B01" w:rsidRPr="00557F06">
        <w:rPr>
          <w:rFonts w:ascii="Times New Roman" w:hAnsi="Times New Roman" w:cs="Times New Roman"/>
          <w:sz w:val="24"/>
          <w:szCs w:val="24"/>
        </w:rPr>
        <w:t xml:space="preserve"> </w:t>
      </w:r>
      <w:r>
        <w:rPr>
          <w:rFonts w:ascii="Times New Roman" w:hAnsi="Times New Roman" w:cs="Times New Roman"/>
          <w:sz w:val="24"/>
          <w:szCs w:val="24"/>
        </w:rPr>
        <w:t>standard</w:t>
      </w:r>
      <w:r w:rsidR="00475B01" w:rsidRPr="00557F06">
        <w:rPr>
          <w:rFonts w:ascii="Times New Roman" w:hAnsi="Times New Roman" w:cs="Times New Roman"/>
          <w:sz w:val="24"/>
          <w:szCs w:val="24"/>
        </w:rPr>
        <w:t xml:space="preserve"> condition.</w:t>
      </w:r>
    </w:p>
    <w:p w14:paraId="7EF896CA" w14:textId="296C129C" w:rsidR="00475B01" w:rsidRPr="00557F06" w:rsidRDefault="00475B01" w:rsidP="00CC6116">
      <w:pPr>
        <w:spacing w:after="0" w:line="360" w:lineRule="auto"/>
        <w:jc w:val="both"/>
        <w:rPr>
          <w:rFonts w:ascii="Times New Roman" w:hAnsi="Times New Roman" w:cs="Times New Roman"/>
          <w:b/>
          <w:bCs/>
          <w:sz w:val="24"/>
          <w:szCs w:val="24"/>
        </w:rPr>
      </w:pPr>
      <w:r w:rsidRPr="00557F06">
        <w:rPr>
          <w:rFonts w:ascii="Times New Roman" w:hAnsi="Times New Roman" w:cs="Times New Roman"/>
          <w:b/>
          <w:bCs/>
          <w:noProof/>
          <w:sz w:val="28"/>
          <w:szCs w:val="28"/>
          <w:lang w:bidi="mr-IN"/>
        </w:rPr>
        <w:drawing>
          <wp:inline distT="0" distB="0" distL="0" distR="0" wp14:anchorId="1346B8C1" wp14:editId="1B2A92DE">
            <wp:extent cx="1371024" cy="623455"/>
            <wp:effectExtent l="0" t="0" r="63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1395905" cy="634769"/>
                    </a:xfrm>
                    <a:prstGeom prst="rect">
                      <a:avLst/>
                    </a:prstGeom>
                  </pic:spPr>
                </pic:pic>
              </a:graphicData>
            </a:graphic>
          </wp:inline>
        </w:drawing>
      </w:r>
      <w:r w:rsidRPr="00557F06">
        <w:rPr>
          <w:rFonts w:ascii="Times New Roman" w:hAnsi="Times New Roman" w:cs="Times New Roman"/>
          <w:b/>
          <w:bCs/>
          <w:sz w:val="24"/>
          <w:szCs w:val="24"/>
        </w:rPr>
        <w:t>………………………………………………………</w:t>
      </w:r>
      <w:r w:rsidR="009C392A" w:rsidRPr="00557F06">
        <w:rPr>
          <w:rFonts w:ascii="Times New Roman" w:hAnsi="Times New Roman" w:cs="Times New Roman"/>
          <w:b/>
          <w:bCs/>
          <w:sz w:val="24"/>
          <w:szCs w:val="24"/>
        </w:rPr>
        <w:t>….</w:t>
      </w:r>
      <w:r w:rsidRPr="00557F06">
        <w:rPr>
          <w:rFonts w:ascii="Times New Roman" w:hAnsi="Times New Roman" w:cs="Times New Roman"/>
          <w:b/>
          <w:bCs/>
          <w:sz w:val="24"/>
          <w:szCs w:val="24"/>
        </w:rPr>
        <w:t>3.1</w:t>
      </w:r>
    </w:p>
    <w:p w14:paraId="21BDBDBE" w14:textId="77777777" w:rsidR="00475B01" w:rsidRPr="00557F06" w:rsidRDefault="00475B01" w:rsidP="00CC6116">
      <w:pPr>
        <w:spacing w:after="0" w:line="360" w:lineRule="auto"/>
        <w:jc w:val="both"/>
        <w:rPr>
          <w:rFonts w:ascii="Times New Roman" w:hAnsi="Times New Roman" w:cs="Times New Roman"/>
          <w:sz w:val="24"/>
          <w:szCs w:val="24"/>
        </w:rPr>
      </w:pPr>
      <w:r w:rsidRPr="00557F06">
        <w:rPr>
          <w:rFonts w:ascii="Times New Roman" w:hAnsi="Times New Roman" w:cs="Times New Roman"/>
          <w:noProof/>
          <w:lang w:bidi="mr-IN"/>
        </w:rPr>
        <w:drawing>
          <wp:inline distT="0" distB="0" distL="0" distR="0" wp14:anchorId="4B50FE74" wp14:editId="7D3E7DA1">
            <wp:extent cx="1348857" cy="487722"/>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1348857" cy="487722"/>
                    </a:xfrm>
                    <a:prstGeom prst="rect">
                      <a:avLst/>
                    </a:prstGeom>
                  </pic:spPr>
                </pic:pic>
              </a:graphicData>
            </a:graphic>
          </wp:inline>
        </w:drawing>
      </w:r>
    </w:p>
    <w:p w14:paraId="0724ED55" w14:textId="380FF545" w:rsidR="00475B01" w:rsidRPr="00557F06" w:rsidRDefault="00475B01" w:rsidP="00CC6116">
      <w:pPr>
        <w:spacing w:after="0" w:line="360" w:lineRule="auto"/>
        <w:jc w:val="both"/>
        <w:rPr>
          <w:rFonts w:ascii="Times New Roman" w:hAnsi="Times New Roman" w:cs="Times New Roman"/>
          <w:sz w:val="24"/>
          <w:szCs w:val="24"/>
        </w:rPr>
      </w:pPr>
      <w:r w:rsidRPr="00557F06">
        <w:rPr>
          <w:rFonts w:ascii="Times New Roman" w:hAnsi="Times New Roman" w:cs="Times New Roman"/>
          <w:sz w:val="24"/>
          <w:szCs w:val="24"/>
        </w:rPr>
        <w:t xml:space="preserve">For constant diameter and constant speed </w:t>
      </w:r>
      <w:r w:rsidR="0096192B">
        <w:rPr>
          <w:rFonts w:ascii="Times New Roman" w:hAnsi="Times New Roman" w:cs="Times New Roman"/>
          <w:sz w:val="24"/>
          <w:szCs w:val="24"/>
        </w:rPr>
        <w:t xml:space="preserve">of </w:t>
      </w:r>
      <w:r w:rsidRPr="00557F06">
        <w:rPr>
          <w:rFonts w:ascii="Times New Roman" w:hAnsi="Times New Roman" w:cs="Times New Roman"/>
          <w:sz w:val="24"/>
          <w:szCs w:val="24"/>
        </w:rPr>
        <w:t>PAT operation, peripheral speed of runner is constant.</w:t>
      </w:r>
    </w:p>
    <w:p w14:paraId="2EB1780C" w14:textId="77777777" w:rsidR="00475B01" w:rsidRPr="00557F06" w:rsidRDefault="00475B01" w:rsidP="00CC6116">
      <w:pPr>
        <w:spacing w:after="0" w:line="360" w:lineRule="auto"/>
        <w:jc w:val="both"/>
        <w:rPr>
          <w:rFonts w:ascii="Times New Roman" w:hAnsi="Times New Roman" w:cs="Times New Roman"/>
          <w:b/>
          <w:bCs/>
          <w:sz w:val="24"/>
          <w:szCs w:val="24"/>
        </w:rPr>
      </w:pPr>
      <w:r w:rsidRPr="00557F06">
        <w:rPr>
          <w:rFonts w:ascii="Times New Roman" w:hAnsi="Times New Roman" w:cs="Times New Roman"/>
          <w:b/>
          <w:bCs/>
          <w:noProof/>
          <w:sz w:val="28"/>
          <w:szCs w:val="28"/>
          <w:lang w:bidi="mr-IN"/>
        </w:rPr>
        <w:drawing>
          <wp:inline distT="0" distB="0" distL="0" distR="0" wp14:anchorId="6166935B" wp14:editId="372FEC4A">
            <wp:extent cx="1394581" cy="6325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extLst>
                        <a:ext uri="{28A0092B-C50C-407E-A947-70E740481C1C}">
                          <a14:useLocalDpi xmlns:a14="http://schemas.microsoft.com/office/drawing/2010/main" val="0"/>
                        </a:ext>
                      </a:extLst>
                    </a:blip>
                    <a:stretch>
                      <a:fillRect/>
                    </a:stretch>
                  </pic:blipFill>
                  <pic:spPr>
                    <a:xfrm>
                      <a:off x="0" y="0"/>
                      <a:ext cx="1394581" cy="632515"/>
                    </a:xfrm>
                    <a:prstGeom prst="rect">
                      <a:avLst/>
                    </a:prstGeom>
                  </pic:spPr>
                </pic:pic>
              </a:graphicData>
            </a:graphic>
          </wp:inline>
        </w:drawing>
      </w:r>
      <w:r w:rsidRPr="00557F06">
        <w:rPr>
          <w:rFonts w:ascii="Times New Roman" w:hAnsi="Times New Roman" w:cs="Times New Roman"/>
          <w:b/>
          <w:bCs/>
          <w:sz w:val="24"/>
          <w:szCs w:val="24"/>
        </w:rPr>
        <w:t>………………………………………………………………3.2</w:t>
      </w:r>
    </w:p>
    <w:p w14:paraId="6957379A" w14:textId="77777777" w:rsidR="00475B01" w:rsidRPr="00557F06" w:rsidRDefault="00475B01" w:rsidP="00CC6116">
      <w:pPr>
        <w:spacing w:after="0" w:line="360" w:lineRule="auto"/>
        <w:jc w:val="both"/>
        <w:rPr>
          <w:rFonts w:ascii="Times New Roman" w:hAnsi="Times New Roman" w:cs="Times New Roman"/>
          <w:b/>
          <w:bCs/>
          <w:sz w:val="24"/>
          <w:szCs w:val="24"/>
        </w:rPr>
      </w:pPr>
      <w:r w:rsidRPr="00557F06">
        <w:rPr>
          <w:rFonts w:ascii="Times New Roman" w:hAnsi="Times New Roman" w:cs="Times New Roman"/>
          <w:b/>
          <w:bCs/>
          <w:sz w:val="24"/>
          <w:szCs w:val="24"/>
        </w:rPr>
        <w:t>3.1.2 Net head (H)</w:t>
      </w:r>
    </w:p>
    <w:p w14:paraId="51FD0794" w14:textId="1022D449" w:rsidR="00475B01" w:rsidRPr="00557F06" w:rsidRDefault="00475B01" w:rsidP="00CC6116">
      <w:pPr>
        <w:spacing w:after="0" w:line="360" w:lineRule="auto"/>
        <w:jc w:val="both"/>
        <w:rPr>
          <w:rFonts w:ascii="Times New Roman" w:hAnsi="Times New Roman" w:cs="Times New Roman"/>
          <w:sz w:val="24"/>
          <w:szCs w:val="24"/>
        </w:rPr>
      </w:pPr>
      <w:r w:rsidRPr="00557F06">
        <w:rPr>
          <w:rFonts w:ascii="Times New Roman" w:hAnsi="Times New Roman" w:cs="Times New Roman"/>
          <w:sz w:val="24"/>
          <w:szCs w:val="24"/>
        </w:rPr>
        <w:t xml:space="preserve"> Net head is the energy available between inlet and outlet section of PAT. Due to </w:t>
      </w:r>
      <w:r w:rsidR="00ED2D1E">
        <w:rPr>
          <w:rFonts w:ascii="Times New Roman" w:hAnsi="Times New Roman" w:cs="Times New Roman"/>
          <w:sz w:val="24"/>
          <w:szCs w:val="24"/>
        </w:rPr>
        <w:t>losses generated at flow zone,</w:t>
      </w:r>
      <w:r w:rsidRPr="00557F06">
        <w:rPr>
          <w:rFonts w:ascii="Times New Roman" w:hAnsi="Times New Roman" w:cs="Times New Roman"/>
          <w:sz w:val="24"/>
          <w:szCs w:val="24"/>
        </w:rPr>
        <w:t xml:space="preserve"> the torque</w:t>
      </w:r>
      <w:r w:rsidR="00ED2D1E">
        <w:rPr>
          <w:rFonts w:ascii="Times New Roman" w:hAnsi="Times New Roman" w:cs="Times New Roman"/>
          <w:sz w:val="24"/>
          <w:szCs w:val="24"/>
        </w:rPr>
        <w:t xml:space="preserve"> at the impeller</w:t>
      </w:r>
      <w:r w:rsidRPr="00557F06">
        <w:rPr>
          <w:rFonts w:ascii="Times New Roman" w:hAnsi="Times New Roman" w:cs="Times New Roman"/>
          <w:sz w:val="24"/>
          <w:szCs w:val="24"/>
        </w:rPr>
        <w:t xml:space="preserve"> (head) or Euler head </w:t>
      </w:r>
      <w:r w:rsidR="00DC3986">
        <w:rPr>
          <w:rFonts w:ascii="Times New Roman" w:hAnsi="Times New Roman" w:cs="Times New Roman"/>
          <w:sz w:val="24"/>
          <w:szCs w:val="24"/>
        </w:rPr>
        <w:t>obtained</w:t>
      </w:r>
      <w:r w:rsidRPr="00557F06">
        <w:rPr>
          <w:rFonts w:ascii="Times New Roman" w:hAnsi="Times New Roman" w:cs="Times New Roman"/>
          <w:sz w:val="24"/>
          <w:szCs w:val="24"/>
        </w:rPr>
        <w:t xml:space="preserve"> less than net head.</w:t>
      </w:r>
    </w:p>
    <w:p w14:paraId="1F6E114F" w14:textId="4423D9CE" w:rsidR="00655AE4" w:rsidRDefault="00475B01" w:rsidP="00CC6116">
      <w:pPr>
        <w:spacing w:after="0" w:line="360" w:lineRule="auto"/>
        <w:jc w:val="both"/>
        <w:rPr>
          <w:rFonts w:ascii="Times New Roman" w:hAnsi="Times New Roman" w:cs="Times New Roman"/>
          <w:b/>
          <w:bCs/>
          <w:sz w:val="24"/>
          <w:szCs w:val="24"/>
        </w:rPr>
      </w:pPr>
      <w:r w:rsidRPr="00557F06">
        <w:rPr>
          <w:rFonts w:ascii="Times New Roman" w:hAnsi="Times New Roman" w:cs="Times New Roman"/>
          <w:b/>
          <w:bCs/>
          <w:noProof/>
          <w:sz w:val="32"/>
          <w:szCs w:val="32"/>
          <w:lang w:bidi="mr-IN"/>
        </w:rPr>
        <w:drawing>
          <wp:inline distT="0" distB="0" distL="0" distR="0" wp14:anchorId="4488B1BE" wp14:editId="4B179E37">
            <wp:extent cx="1767993" cy="701101"/>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1767993" cy="701101"/>
                    </a:xfrm>
                    <a:prstGeom prst="rect">
                      <a:avLst/>
                    </a:prstGeom>
                  </pic:spPr>
                </pic:pic>
              </a:graphicData>
            </a:graphic>
          </wp:inline>
        </w:drawing>
      </w:r>
      <w:r w:rsidRPr="00557F06">
        <w:rPr>
          <w:rFonts w:ascii="Times New Roman" w:hAnsi="Times New Roman" w:cs="Times New Roman"/>
          <w:b/>
          <w:bCs/>
          <w:sz w:val="24"/>
          <w:szCs w:val="24"/>
        </w:rPr>
        <w:t>……………………………………………………….3.3</w:t>
      </w:r>
    </w:p>
    <w:p w14:paraId="23F3FE7C" w14:textId="4224F8EA" w:rsidR="009C392A" w:rsidRPr="00557F06" w:rsidRDefault="009C392A" w:rsidP="00CC6116">
      <w:pPr>
        <w:spacing w:after="0" w:line="360" w:lineRule="auto"/>
        <w:jc w:val="both"/>
        <w:rPr>
          <w:rFonts w:ascii="Times New Roman" w:hAnsi="Times New Roman" w:cs="Times New Roman"/>
          <w:b/>
          <w:bCs/>
          <w:sz w:val="24"/>
          <w:szCs w:val="24"/>
        </w:rPr>
      </w:pPr>
      <w:r w:rsidRPr="00557F06">
        <w:rPr>
          <w:rFonts w:ascii="Times New Roman" w:hAnsi="Times New Roman" w:cs="Times New Roman"/>
          <w:b/>
          <w:bCs/>
          <w:sz w:val="24"/>
          <w:szCs w:val="24"/>
        </w:rPr>
        <w:t>3.1.3 Shaft torque</w:t>
      </w:r>
    </w:p>
    <w:p w14:paraId="62769D0F" w14:textId="56BF7B32" w:rsidR="009C392A" w:rsidRPr="00557F06" w:rsidRDefault="00D82080" w:rsidP="00CC61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At</w:t>
      </w:r>
      <w:r w:rsidR="009C392A" w:rsidRPr="00557F06">
        <w:rPr>
          <w:rFonts w:ascii="Times New Roman" w:hAnsi="Times New Roman" w:cs="Times New Roman"/>
          <w:sz w:val="24"/>
          <w:szCs w:val="24"/>
        </w:rPr>
        <w:t xml:space="preserve"> the end of the shaft</w:t>
      </w:r>
      <w:r>
        <w:rPr>
          <w:rFonts w:ascii="Times New Roman" w:hAnsi="Times New Roman" w:cs="Times New Roman"/>
          <w:sz w:val="24"/>
          <w:szCs w:val="24"/>
        </w:rPr>
        <w:t xml:space="preserve"> of PAT the shaft torque measurement carried out, </w:t>
      </w:r>
      <w:r w:rsidR="009C392A" w:rsidRPr="00557F06">
        <w:rPr>
          <w:rFonts w:ascii="Times New Roman" w:hAnsi="Times New Roman" w:cs="Times New Roman"/>
          <w:sz w:val="24"/>
          <w:szCs w:val="24"/>
        </w:rPr>
        <w:t>hence the losses in the non-flow zone and transition zone (neglecting the mechanical losses)</w:t>
      </w:r>
      <w:r>
        <w:rPr>
          <w:rFonts w:ascii="Times New Roman" w:hAnsi="Times New Roman" w:cs="Times New Roman"/>
          <w:sz w:val="24"/>
          <w:szCs w:val="24"/>
        </w:rPr>
        <w:t xml:space="preserve"> must be taken under consideration</w:t>
      </w:r>
      <w:r w:rsidR="009C392A" w:rsidRPr="00557F06">
        <w:rPr>
          <w:rFonts w:ascii="Times New Roman" w:hAnsi="Times New Roman" w:cs="Times New Roman"/>
          <w:sz w:val="24"/>
          <w:szCs w:val="24"/>
        </w:rPr>
        <w:t xml:space="preserve">. Therefore, the torque </w:t>
      </w:r>
      <w:r w:rsidR="00980289">
        <w:rPr>
          <w:rFonts w:ascii="Times New Roman" w:hAnsi="Times New Roman" w:cs="Times New Roman"/>
          <w:sz w:val="24"/>
          <w:szCs w:val="24"/>
        </w:rPr>
        <w:t xml:space="preserve">at the end of shaft </w:t>
      </w:r>
      <w:r w:rsidR="009C392A" w:rsidRPr="00557F06">
        <w:rPr>
          <w:rFonts w:ascii="Times New Roman" w:hAnsi="Times New Roman" w:cs="Times New Roman"/>
          <w:sz w:val="24"/>
          <w:szCs w:val="24"/>
        </w:rPr>
        <w:t xml:space="preserve">can be </w:t>
      </w:r>
      <w:r w:rsidR="00980289">
        <w:rPr>
          <w:rFonts w:ascii="Times New Roman" w:hAnsi="Times New Roman" w:cs="Times New Roman"/>
          <w:sz w:val="24"/>
          <w:szCs w:val="24"/>
        </w:rPr>
        <w:t xml:space="preserve">evaluated </w:t>
      </w:r>
      <w:r w:rsidR="009C392A" w:rsidRPr="00557F06">
        <w:rPr>
          <w:rFonts w:ascii="Times New Roman" w:hAnsi="Times New Roman" w:cs="Times New Roman"/>
          <w:sz w:val="24"/>
          <w:szCs w:val="24"/>
        </w:rPr>
        <w:t>by subtracting the non- flow zone and transition zone losses from torque</w:t>
      </w:r>
      <w:r w:rsidR="00980289">
        <w:rPr>
          <w:rFonts w:ascii="Times New Roman" w:hAnsi="Times New Roman" w:cs="Times New Roman"/>
          <w:sz w:val="24"/>
          <w:szCs w:val="24"/>
        </w:rPr>
        <w:t xml:space="preserve"> at impeller</w:t>
      </w:r>
      <w:r w:rsidR="009C392A" w:rsidRPr="00557F06">
        <w:rPr>
          <w:rFonts w:ascii="Times New Roman" w:hAnsi="Times New Roman" w:cs="Times New Roman"/>
          <w:sz w:val="24"/>
          <w:szCs w:val="24"/>
        </w:rPr>
        <w:t xml:space="preserve">. </w:t>
      </w:r>
    </w:p>
    <w:p w14:paraId="7B742342" w14:textId="042D492E" w:rsidR="009C392A" w:rsidRPr="00557F06" w:rsidRDefault="009C392A" w:rsidP="00CC6116">
      <w:pPr>
        <w:spacing w:after="0" w:line="360" w:lineRule="auto"/>
        <w:jc w:val="both"/>
        <w:rPr>
          <w:rFonts w:ascii="Times New Roman" w:hAnsi="Times New Roman" w:cs="Times New Roman"/>
          <w:sz w:val="24"/>
          <w:szCs w:val="24"/>
        </w:rPr>
      </w:pPr>
      <w:r w:rsidRPr="00557F06">
        <w:rPr>
          <w:rFonts w:ascii="Times New Roman" w:hAnsi="Times New Roman" w:cs="Times New Roman"/>
          <w:sz w:val="24"/>
          <w:szCs w:val="24"/>
        </w:rPr>
        <w:t xml:space="preserve">Shaft torque = </w:t>
      </w:r>
      <w:r w:rsidR="000432B9">
        <w:rPr>
          <w:rFonts w:ascii="Times New Roman" w:hAnsi="Times New Roman" w:cs="Times New Roman"/>
          <w:sz w:val="24"/>
          <w:szCs w:val="24"/>
        </w:rPr>
        <w:t>T</w:t>
      </w:r>
      <w:r w:rsidRPr="00557F06">
        <w:rPr>
          <w:rFonts w:ascii="Times New Roman" w:hAnsi="Times New Roman" w:cs="Times New Roman"/>
          <w:sz w:val="24"/>
          <w:szCs w:val="24"/>
        </w:rPr>
        <w:t>orque</w:t>
      </w:r>
      <w:r w:rsidR="000432B9">
        <w:rPr>
          <w:rFonts w:ascii="Times New Roman" w:hAnsi="Times New Roman" w:cs="Times New Roman"/>
          <w:sz w:val="24"/>
          <w:szCs w:val="24"/>
        </w:rPr>
        <w:t xml:space="preserve"> at Impeller</w:t>
      </w:r>
      <w:r w:rsidRPr="00557F06">
        <w:rPr>
          <w:rFonts w:ascii="Times New Roman" w:hAnsi="Times New Roman" w:cs="Times New Roman"/>
          <w:sz w:val="24"/>
          <w:szCs w:val="24"/>
        </w:rPr>
        <w:t xml:space="preserve"> – </w:t>
      </w:r>
      <w:r w:rsidR="000432B9">
        <w:rPr>
          <w:rFonts w:ascii="Times New Roman" w:hAnsi="Times New Roman" w:cs="Times New Roman"/>
          <w:sz w:val="24"/>
          <w:szCs w:val="24"/>
        </w:rPr>
        <w:t xml:space="preserve">loss of head </w:t>
      </w:r>
      <w:r w:rsidRPr="00557F06">
        <w:rPr>
          <w:rFonts w:ascii="Times New Roman" w:hAnsi="Times New Roman" w:cs="Times New Roman"/>
          <w:sz w:val="24"/>
          <w:szCs w:val="24"/>
        </w:rPr>
        <w:t xml:space="preserve">in the non-flow zone </w:t>
      </w:r>
      <w:r w:rsidR="000432B9">
        <w:rPr>
          <w:rFonts w:ascii="Times New Roman" w:hAnsi="Times New Roman" w:cs="Times New Roman"/>
          <w:sz w:val="24"/>
          <w:szCs w:val="24"/>
        </w:rPr>
        <w:t>–</w:t>
      </w:r>
      <w:r w:rsidRPr="00557F06">
        <w:rPr>
          <w:rFonts w:ascii="Times New Roman" w:hAnsi="Times New Roman" w:cs="Times New Roman"/>
          <w:sz w:val="24"/>
          <w:szCs w:val="24"/>
        </w:rPr>
        <w:t xml:space="preserve"> </w:t>
      </w:r>
      <w:r w:rsidR="000432B9">
        <w:rPr>
          <w:rFonts w:ascii="Times New Roman" w:hAnsi="Times New Roman" w:cs="Times New Roman"/>
          <w:sz w:val="24"/>
          <w:szCs w:val="24"/>
        </w:rPr>
        <w:t xml:space="preserve">Loss of </w:t>
      </w:r>
      <w:proofErr w:type="gramStart"/>
      <w:r w:rsidR="000432B9">
        <w:rPr>
          <w:rFonts w:ascii="Times New Roman" w:hAnsi="Times New Roman" w:cs="Times New Roman"/>
          <w:sz w:val="24"/>
          <w:szCs w:val="24"/>
        </w:rPr>
        <w:t xml:space="preserve">head </w:t>
      </w:r>
      <w:r w:rsidRPr="00557F06">
        <w:rPr>
          <w:rFonts w:ascii="Times New Roman" w:hAnsi="Times New Roman" w:cs="Times New Roman"/>
          <w:sz w:val="24"/>
          <w:szCs w:val="24"/>
        </w:rPr>
        <w:t xml:space="preserve"> in</w:t>
      </w:r>
      <w:proofErr w:type="gramEnd"/>
      <w:r w:rsidRPr="00557F06">
        <w:rPr>
          <w:rFonts w:ascii="Times New Roman" w:hAnsi="Times New Roman" w:cs="Times New Roman"/>
          <w:sz w:val="24"/>
          <w:szCs w:val="24"/>
        </w:rPr>
        <w:t xml:space="preserve"> the transition zone</w:t>
      </w:r>
    </w:p>
    <w:p w14:paraId="3179A0E0" w14:textId="1AD139FD" w:rsidR="009C392A" w:rsidRDefault="009C392A" w:rsidP="00CC6116">
      <w:pPr>
        <w:spacing w:after="0" w:line="360" w:lineRule="auto"/>
        <w:jc w:val="both"/>
        <w:rPr>
          <w:rFonts w:ascii="Times New Roman" w:hAnsi="Times New Roman" w:cs="Times New Roman"/>
          <w:b/>
          <w:bCs/>
          <w:sz w:val="24"/>
          <w:szCs w:val="24"/>
        </w:rPr>
      </w:pPr>
      <w:r w:rsidRPr="00557F06">
        <w:rPr>
          <w:rFonts w:ascii="Times New Roman" w:hAnsi="Times New Roman" w:cs="Times New Roman"/>
          <w:b/>
          <w:bCs/>
          <w:noProof/>
          <w:sz w:val="24"/>
          <w:szCs w:val="24"/>
          <w:lang w:bidi="mr-IN"/>
        </w:rPr>
        <w:lastRenderedPageBreak/>
        <w:drawing>
          <wp:inline distT="0" distB="0" distL="0" distR="0" wp14:anchorId="25271ADA" wp14:editId="683DDE61">
            <wp:extent cx="2270957" cy="48010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a:extLst>
                        <a:ext uri="{28A0092B-C50C-407E-A947-70E740481C1C}">
                          <a14:useLocalDpi xmlns:a14="http://schemas.microsoft.com/office/drawing/2010/main" val="0"/>
                        </a:ext>
                      </a:extLst>
                    </a:blip>
                    <a:stretch>
                      <a:fillRect/>
                    </a:stretch>
                  </pic:blipFill>
                  <pic:spPr>
                    <a:xfrm>
                      <a:off x="0" y="0"/>
                      <a:ext cx="2270957" cy="480102"/>
                    </a:xfrm>
                    <a:prstGeom prst="rect">
                      <a:avLst/>
                    </a:prstGeom>
                  </pic:spPr>
                </pic:pic>
              </a:graphicData>
            </a:graphic>
          </wp:inline>
        </w:drawing>
      </w:r>
      <w:r w:rsidRPr="00557F06">
        <w:rPr>
          <w:rFonts w:ascii="Times New Roman" w:hAnsi="Times New Roman" w:cs="Times New Roman"/>
          <w:b/>
          <w:bCs/>
          <w:sz w:val="24"/>
          <w:szCs w:val="24"/>
        </w:rPr>
        <w:t>…………………………………………</w:t>
      </w:r>
      <w:proofErr w:type="gramStart"/>
      <w:r w:rsidRPr="00557F06">
        <w:rPr>
          <w:rFonts w:ascii="Times New Roman" w:hAnsi="Times New Roman" w:cs="Times New Roman"/>
          <w:b/>
          <w:bCs/>
          <w:sz w:val="24"/>
          <w:szCs w:val="24"/>
        </w:rPr>
        <w:t>...(</w:t>
      </w:r>
      <w:proofErr w:type="gramEnd"/>
      <w:r w:rsidRPr="00557F06">
        <w:rPr>
          <w:rFonts w:ascii="Times New Roman" w:hAnsi="Times New Roman" w:cs="Times New Roman"/>
          <w:b/>
          <w:bCs/>
          <w:sz w:val="24"/>
          <w:szCs w:val="24"/>
        </w:rPr>
        <w:t>3.4)</w:t>
      </w:r>
      <w:r w:rsidRPr="00557F06">
        <w:rPr>
          <w:rFonts w:ascii="Times New Roman" w:hAnsi="Times New Roman" w:cs="Times New Roman"/>
          <w:noProof/>
          <w:sz w:val="28"/>
          <w:szCs w:val="28"/>
          <w:lang w:bidi="mr-IN"/>
        </w:rPr>
        <w:drawing>
          <wp:inline distT="0" distB="0" distL="0" distR="0" wp14:anchorId="2889307E" wp14:editId="321611EA">
            <wp:extent cx="1470658" cy="44334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a:extLst>
                        <a:ext uri="{28A0092B-C50C-407E-A947-70E740481C1C}">
                          <a14:useLocalDpi xmlns:a14="http://schemas.microsoft.com/office/drawing/2010/main" val="0"/>
                        </a:ext>
                      </a:extLst>
                    </a:blip>
                    <a:stretch>
                      <a:fillRect/>
                    </a:stretch>
                  </pic:blipFill>
                  <pic:spPr>
                    <a:xfrm>
                      <a:off x="0" y="0"/>
                      <a:ext cx="1486281" cy="448056"/>
                    </a:xfrm>
                    <a:prstGeom prst="rect">
                      <a:avLst/>
                    </a:prstGeom>
                  </pic:spPr>
                </pic:pic>
              </a:graphicData>
            </a:graphic>
          </wp:inline>
        </w:drawing>
      </w:r>
    </w:p>
    <w:p w14:paraId="67AA58D4" w14:textId="77777777" w:rsidR="00931667" w:rsidRPr="00557F06" w:rsidRDefault="00931667" w:rsidP="00CC6116">
      <w:pPr>
        <w:spacing w:after="0" w:line="360" w:lineRule="auto"/>
        <w:jc w:val="both"/>
        <w:rPr>
          <w:rFonts w:ascii="Times New Roman" w:hAnsi="Times New Roman" w:cs="Times New Roman"/>
          <w:b/>
          <w:bCs/>
          <w:sz w:val="24"/>
          <w:szCs w:val="24"/>
        </w:rPr>
      </w:pPr>
    </w:p>
    <w:p w14:paraId="221D7BA2" w14:textId="16E2FDB3" w:rsidR="009C392A" w:rsidRPr="00557F06" w:rsidRDefault="001A20DB" w:rsidP="00CC61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From</w:t>
      </w:r>
      <w:r w:rsidR="009C392A" w:rsidRPr="00557F06">
        <w:rPr>
          <w:rFonts w:ascii="Times New Roman" w:hAnsi="Times New Roman" w:cs="Times New Roman"/>
          <w:sz w:val="24"/>
          <w:szCs w:val="24"/>
        </w:rPr>
        <w:t xml:space="preserve"> equation (3.3) and (3.4), net head across the PAT control volume can be obtained as</w:t>
      </w:r>
    </w:p>
    <w:p w14:paraId="601CA98D" w14:textId="17965297" w:rsidR="009C392A" w:rsidRPr="00557F06" w:rsidRDefault="009C392A" w:rsidP="00CC6116">
      <w:pPr>
        <w:autoSpaceDE w:val="0"/>
        <w:autoSpaceDN w:val="0"/>
        <w:adjustRightInd w:val="0"/>
        <w:spacing w:after="0" w:line="360" w:lineRule="auto"/>
        <w:rPr>
          <w:rFonts w:ascii="Times New Roman" w:hAnsi="Times New Roman" w:cs="Times New Roman"/>
          <w:b/>
          <w:sz w:val="24"/>
        </w:rPr>
      </w:pPr>
      <w:r w:rsidRPr="00557F06">
        <w:rPr>
          <w:rFonts w:ascii="Times New Roman" w:hAnsi="Times New Roman" w:cs="Times New Roman"/>
          <w:b/>
          <w:noProof/>
          <w:sz w:val="24"/>
          <w:lang w:bidi="mr-IN"/>
        </w:rPr>
        <w:drawing>
          <wp:inline distT="0" distB="0" distL="0" distR="0" wp14:anchorId="13BA0412" wp14:editId="623AD3A5">
            <wp:extent cx="2331922" cy="4648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a:extLst>
                        <a:ext uri="{28A0092B-C50C-407E-A947-70E740481C1C}">
                          <a14:useLocalDpi xmlns:a14="http://schemas.microsoft.com/office/drawing/2010/main" val="0"/>
                        </a:ext>
                      </a:extLst>
                    </a:blip>
                    <a:stretch>
                      <a:fillRect/>
                    </a:stretch>
                  </pic:blipFill>
                  <pic:spPr>
                    <a:xfrm>
                      <a:off x="0" y="0"/>
                      <a:ext cx="2331922" cy="464860"/>
                    </a:xfrm>
                    <a:prstGeom prst="rect">
                      <a:avLst/>
                    </a:prstGeom>
                  </pic:spPr>
                </pic:pic>
              </a:graphicData>
            </a:graphic>
          </wp:inline>
        </w:drawing>
      </w:r>
      <w:r w:rsidRPr="00557F06">
        <w:rPr>
          <w:rFonts w:ascii="Times New Roman" w:hAnsi="Times New Roman" w:cs="Times New Roman"/>
          <w:b/>
          <w:sz w:val="24"/>
        </w:rPr>
        <w:t>………………………………………</w:t>
      </w:r>
      <w:proofErr w:type="gramStart"/>
      <w:r w:rsidRPr="00557F06">
        <w:rPr>
          <w:rFonts w:ascii="Times New Roman" w:hAnsi="Times New Roman" w:cs="Times New Roman"/>
          <w:b/>
          <w:sz w:val="24"/>
        </w:rPr>
        <w:t>….(</w:t>
      </w:r>
      <w:proofErr w:type="gramEnd"/>
      <w:r w:rsidRPr="00557F06">
        <w:rPr>
          <w:rFonts w:ascii="Times New Roman" w:hAnsi="Times New Roman" w:cs="Times New Roman"/>
          <w:b/>
          <w:sz w:val="24"/>
        </w:rPr>
        <w:t>3.5)</w:t>
      </w:r>
    </w:p>
    <w:p w14:paraId="46A16CCD" w14:textId="77777777" w:rsidR="009C392A" w:rsidRPr="00557F06" w:rsidRDefault="009C392A" w:rsidP="00CC6116">
      <w:pPr>
        <w:autoSpaceDE w:val="0"/>
        <w:autoSpaceDN w:val="0"/>
        <w:adjustRightInd w:val="0"/>
        <w:spacing w:after="0" w:line="360" w:lineRule="auto"/>
        <w:rPr>
          <w:rFonts w:ascii="Times New Roman" w:hAnsi="Times New Roman" w:cs="Times New Roman"/>
          <w:b/>
          <w:sz w:val="24"/>
        </w:rPr>
      </w:pPr>
      <w:r w:rsidRPr="00557F06">
        <w:rPr>
          <w:rFonts w:ascii="Times New Roman" w:hAnsi="Times New Roman" w:cs="Times New Roman"/>
          <w:b/>
          <w:noProof/>
          <w:sz w:val="24"/>
          <w:lang w:bidi="mr-IN"/>
        </w:rPr>
        <w:drawing>
          <wp:inline distT="0" distB="0" distL="0" distR="0" wp14:anchorId="05D6481F" wp14:editId="08998550">
            <wp:extent cx="1676545" cy="54106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extLst>
                        <a:ext uri="{28A0092B-C50C-407E-A947-70E740481C1C}">
                          <a14:useLocalDpi xmlns:a14="http://schemas.microsoft.com/office/drawing/2010/main" val="0"/>
                        </a:ext>
                      </a:extLst>
                    </a:blip>
                    <a:stretch>
                      <a:fillRect/>
                    </a:stretch>
                  </pic:blipFill>
                  <pic:spPr>
                    <a:xfrm>
                      <a:off x="0" y="0"/>
                      <a:ext cx="1676545" cy="541067"/>
                    </a:xfrm>
                    <a:prstGeom prst="rect">
                      <a:avLst/>
                    </a:prstGeom>
                  </pic:spPr>
                </pic:pic>
              </a:graphicData>
            </a:graphic>
          </wp:inline>
        </w:drawing>
      </w:r>
    </w:p>
    <w:p w14:paraId="0204E5BF" w14:textId="7FC8490E" w:rsidR="009442B5" w:rsidRDefault="009C392A" w:rsidP="00CC6116">
      <w:pPr>
        <w:autoSpaceDE w:val="0"/>
        <w:autoSpaceDN w:val="0"/>
        <w:adjustRightInd w:val="0"/>
        <w:spacing w:after="0" w:line="360" w:lineRule="auto"/>
        <w:rPr>
          <w:rFonts w:ascii="Times New Roman" w:hAnsi="Times New Roman" w:cs="Times New Roman"/>
          <w:b/>
          <w:bCs/>
          <w:sz w:val="28"/>
          <w:szCs w:val="24"/>
        </w:rPr>
      </w:pPr>
      <w:r w:rsidRPr="00557F06">
        <w:rPr>
          <w:rFonts w:ascii="Times New Roman" w:hAnsi="Times New Roman" w:cs="Times New Roman"/>
          <w:b/>
          <w:noProof/>
          <w:sz w:val="24"/>
          <w:lang w:bidi="mr-IN"/>
        </w:rPr>
        <w:drawing>
          <wp:inline distT="0" distB="0" distL="0" distR="0" wp14:anchorId="049BFC72" wp14:editId="6F306599">
            <wp:extent cx="1592718" cy="480102"/>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2">
                      <a:extLst>
                        <a:ext uri="{28A0092B-C50C-407E-A947-70E740481C1C}">
                          <a14:useLocalDpi xmlns:a14="http://schemas.microsoft.com/office/drawing/2010/main" val="0"/>
                        </a:ext>
                      </a:extLst>
                    </a:blip>
                    <a:stretch>
                      <a:fillRect/>
                    </a:stretch>
                  </pic:blipFill>
                  <pic:spPr>
                    <a:xfrm>
                      <a:off x="0" y="0"/>
                      <a:ext cx="1592718" cy="480102"/>
                    </a:xfrm>
                    <a:prstGeom prst="rect">
                      <a:avLst/>
                    </a:prstGeom>
                  </pic:spPr>
                </pic:pic>
              </a:graphicData>
            </a:graphic>
          </wp:inline>
        </w:drawing>
      </w:r>
      <w:r w:rsidRPr="00557F06">
        <w:rPr>
          <w:rFonts w:ascii="Times New Roman" w:hAnsi="Times New Roman" w:cs="Times New Roman"/>
          <w:b/>
          <w:bCs/>
          <w:sz w:val="24"/>
          <w:szCs w:val="24"/>
        </w:rPr>
        <w:t>……………………………………………………… (3.6)</w:t>
      </w:r>
    </w:p>
    <w:p w14:paraId="41A78DF4" w14:textId="0D1EA685" w:rsidR="00442AF5" w:rsidRDefault="00442AF5" w:rsidP="00CC6116">
      <w:pPr>
        <w:autoSpaceDE w:val="0"/>
        <w:autoSpaceDN w:val="0"/>
        <w:adjustRightInd w:val="0"/>
        <w:spacing w:after="0" w:line="360" w:lineRule="auto"/>
        <w:rPr>
          <w:rFonts w:ascii="Times New Roman" w:hAnsi="Times New Roman" w:cs="Times New Roman"/>
          <w:b/>
          <w:bCs/>
          <w:sz w:val="28"/>
          <w:szCs w:val="24"/>
        </w:rPr>
      </w:pPr>
    </w:p>
    <w:p w14:paraId="67A466C0" w14:textId="71E332FE" w:rsidR="009442B5" w:rsidRPr="00557F06" w:rsidRDefault="00195FE5" w:rsidP="00CC6116">
      <w:pPr>
        <w:spacing w:after="0" w:line="360" w:lineRule="auto"/>
        <w:jc w:val="both"/>
        <w:rPr>
          <w:rFonts w:ascii="Times New Roman" w:hAnsi="Times New Roman" w:cs="Times New Roman"/>
          <w:b/>
          <w:sz w:val="24"/>
        </w:rPr>
      </w:pPr>
      <w:r w:rsidRPr="00557F06">
        <w:rPr>
          <w:rFonts w:ascii="Times New Roman" w:hAnsi="Times New Roman" w:cs="Times New Roman"/>
          <w:b/>
          <w:sz w:val="24"/>
        </w:rPr>
        <w:t>3.1.4</w:t>
      </w:r>
      <w:r w:rsidR="009442B5" w:rsidRPr="00557F06">
        <w:rPr>
          <w:rFonts w:ascii="Times New Roman" w:hAnsi="Times New Roman" w:cs="Times New Roman"/>
          <w:b/>
          <w:sz w:val="24"/>
        </w:rPr>
        <w:t xml:space="preserve"> Axial thrust calculation</w:t>
      </w:r>
    </w:p>
    <w:p w14:paraId="2906BF80" w14:textId="77777777" w:rsidR="009442B5" w:rsidRPr="00557F06" w:rsidRDefault="009442B5" w:rsidP="00CC6116">
      <w:pPr>
        <w:spacing w:after="0" w:line="360" w:lineRule="auto"/>
        <w:jc w:val="both"/>
        <w:rPr>
          <w:rFonts w:ascii="Times New Roman" w:hAnsi="Times New Roman" w:cs="Times New Roman"/>
          <w:b/>
          <w:i/>
          <w:sz w:val="24"/>
        </w:rPr>
      </w:pPr>
      <w:r w:rsidRPr="00557F06">
        <w:rPr>
          <w:rFonts w:ascii="Times New Roman" w:hAnsi="Times New Roman" w:cs="Times New Roman"/>
          <w:b/>
          <w:i/>
          <w:sz w:val="24"/>
        </w:rPr>
        <w:t>Axial thrust without balance hole</w:t>
      </w:r>
    </w:p>
    <w:p w14:paraId="02ED4C9F"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 xml:space="preserve">To evaluate the axial thrust, the theoretical model proposed by </w:t>
      </w:r>
      <w:proofErr w:type="spellStart"/>
      <w:r w:rsidRPr="00557F06">
        <w:rPr>
          <w:rFonts w:ascii="Times New Roman" w:hAnsi="Times New Roman" w:cs="Times New Roman"/>
          <w:sz w:val="24"/>
        </w:rPr>
        <w:t>Gulich</w:t>
      </w:r>
      <w:proofErr w:type="spellEnd"/>
      <w:r w:rsidRPr="00557F06">
        <w:rPr>
          <w:rFonts w:ascii="Times New Roman" w:hAnsi="Times New Roman" w:cs="Times New Roman"/>
          <w:sz w:val="24"/>
        </w:rPr>
        <w:t xml:space="preserve"> (2014) is used. Axial force on impeller without balance hole is calculated by eq. (6).</w:t>
      </w:r>
    </w:p>
    <w:p w14:paraId="64A12F4D"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position w:val="-36"/>
        </w:rPr>
        <w:object w:dxaOrig="4680" w:dyaOrig="840" w14:anchorId="24AF3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pt;height:42pt" o:ole="">
            <v:imagedata r:id="rId23" o:title=""/>
          </v:shape>
          <o:OLEObject Type="Embed" ProgID="Equation.DSMT4" ShapeID="_x0000_i1025" DrawAspect="Content" ObjectID="_1741691833" r:id="rId24"/>
        </w:object>
      </w:r>
      <w:r w:rsidRPr="00557F06">
        <w:rPr>
          <w:rFonts w:ascii="Times New Roman" w:hAnsi="Times New Roman" w:cs="Times New Roman"/>
        </w:rPr>
        <w:t xml:space="preserve">                                 </w:t>
      </w:r>
      <w:r w:rsidRPr="00557F06">
        <w:rPr>
          <w:rFonts w:ascii="Times New Roman" w:hAnsi="Times New Roman" w:cs="Times New Roman"/>
          <w:sz w:val="24"/>
        </w:rPr>
        <w:t>(6)</w:t>
      </w:r>
    </w:p>
    <w:p w14:paraId="16A07804"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The axial force due to change in momentum is obtained from eq. (7).</w:t>
      </w:r>
    </w:p>
    <w:p w14:paraId="2528F02C" w14:textId="77777777" w:rsidR="009442B5" w:rsidRPr="00557F06" w:rsidRDefault="009442B5" w:rsidP="00CC6116">
      <w:pPr>
        <w:spacing w:after="0" w:line="360" w:lineRule="auto"/>
        <w:jc w:val="both"/>
        <w:rPr>
          <w:rFonts w:ascii="Times New Roman" w:hAnsi="Times New Roman" w:cs="Times New Roman"/>
        </w:rPr>
      </w:pPr>
      <w:r w:rsidRPr="00557F06">
        <w:rPr>
          <w:rFonts w:ascii="Times New Roman" w:hAnsi="Times New Roman" w:cs="Times New Roman"/>
          <w:position w:val="-12"/>
        </w:rPr>
        <w:object w:dxaOrig="2540" w:dyaOrig="360" w14:anchorId="70E475AA">
          <v:shape id="_x0000_i1026" type="#_x0000_t75" style="width:127pt;height:20pt" o:ole="">
            <v:imagedata r:id="rId25" o:title=""/>
          </v:shape>
          <o:OLEObject Type="Embed" ProgID="Equation.DSMT4" ShapeID="_x0000_i1026" DrawAspect="Content" ObjectID="_1741691834" r:id="rId26"/>
        </w:object>
      </w:r>
      <w:r w:rsidRPr="00557F06">
        <w:rPr>
          <w:rFonts w:ascii="Times New Roman" w:hAnsi="Times New Roman" w:cs="Times New Roman"/>
        </w:rPr>
        <w:t xml:space="preserve">                                                                            (7)</w:t>
      </w:r>
    </w:p>
    <w:p w14:paraId="2E927CBC"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Where</w:t>
      </w:r>
      <w:r w:rsidRPr="00557F06">
        <w:rPr>
          <w:rFonts w:ascii="Times New Roman" w:hAnsi="Times New Roman" w:cs="Times New Roman"/>
        </w:rPr>
        <w:t xml:space="preserve"> </w:t>
      </w:r>
      <w:r w:rsidRPr="00557F06">
        <w:rPr>
          <w:rFonts w:ascii="Times New Roman" w:hAnsi="Times New Roman" w:cs="Times New Roman"/>
          <w:position w:val="-12"/>
        </w:rPr>
        <w:object w:dxaOrig="260" w:dyaOrig="360" w14:anchorId="0782DD11">
          <v:shape id="_x0000_i1027" type="#_x0000_t75" style="width:12pt;height:20pt" o:ole="">
            <v:imagedata r:id="rId27" o:title=""/>
          </v:shape>
          <o:OLEObject Type="Embed" ProgID="Equation.DSMT4" ShapeID="_x0000_i1027" DrawAspect="Content" ObjectID="_1741691835" r:id="rId28"/>
        </w:object>
      </w:r>
      <w:r w:rsidRPr="00557F06">
        <w:rPr>
          <w:rFonts w:ascii="Times New Roman" w:hAnsi="Times New Roman" w:cs="Times New Roman"/>
          <w:sz w:val="24"/>
        </w:rPr>
        <w:t>is the angle between the outlet streamline and impeller axis.</w:t>
      </w:r>
    </w:p>
    <w:p w14:paraId="44C80D57"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The unbalanced axial force is presented by eq. (8)</w:t>
      </w:r>
    </w:p>
    <w:p w14:paraId="49B4A2AA" w14:textId="77777777" w:rsidR="009442B5" w:rsidRPr="00557F06" w:rsidRDefault="009442B5" w:rsidP="00CC6116">
      <w:pPr>
        <w:spacing w:after="0" w:line="360" w:lineRule="auto"/>
        <w:jc w:val="both"/>
        <w:rPr>
          <w:rFonts w:ascii="Times New Roman" w:hAnsi="Times New Roman" w:cs="Times New Roman"/>
        </w:rPr>
      </w:pPr>
      <w:r w:rsidRPr="00557F06">
        <w:rPr>
          <w:rFonts w:ascii="Times New Roman" w:hAnsi="Times New Roman" w:cs="Times New Roman"/>
          <w:sz w:val="24"/>
        </w:rPr>
        <w:t xml:space="preserve"> </w:t>
      </w:r>
      <w:r w:rsidRPr="00557F06">
        <w:rPr>
          <w:rFonts w:ascii="Times New Roman" w:hAnsi="Times New Roman" w:cs="Times New Roman"/>
          <w:position w:val="-24"/>
        </w:rPr>
        <w:object w:dxaOrig="2160" w:dyaOrig="620" w14:anchorId="426794A4">
          <v:shape id="_x0000_i1028" type="#_x0000_t75" style="width:109pt;height:32pt" o:ole="">
            <v:imagedata r:id="rId29" o:title=""/>
          </v:shape>
          <o:OLEObject Type="Embed" ProgID="Equation.DSMT4" ShapeID="_x0000_i1028" DrawAspect="Content" ObjectID="_1741691836" r:id="rId30"/>
        </w:object>
      </w:r>
      <w:r w:rsidRPr="00557F06">
        <w:rPr>
          <w:rFonts w:ascii="Times New Roman" w:hAnsi="Times New Roman" w:cs="Times New Roman"/>
        </w:rPr>
        <w:t xml:space="preserve">                                                                                   (8)</w:t>
      </w:r>
    </w:p>
    <w:p w14:paraId="31D1285A"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The net axial thrust on the impeller is then calculated from eq. (9)</w:t>
      </w:r>
    </w:p>
    <w:p w14:paraId="4005E14F"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position w:val="-12"/>
        </w:rPr>
        <w:object w:dxaOrig="1820" w:dyaOrig="360" w14:anchorId="1ABE2BA6">
          <v:shape id="_x0000_i1029" type="#_x0000_t75" style="width:92pt;height:20pt" o:ole="">
            <v:imagedata r:id="rId31" o:title=""/>
          </v:shape>
          <o:OLEObject Type="Embed" ProgID="Equation.DSMT4" ShapeID="_x0000_i1029" DrawAspect="Content" ObjectID="_1741691837" r:id="rId32"/>
        </w:object>
      </w:r>
      <w:r w:rsidRPr="00557F06">
        <w:rPr>
          <w:rFonts w:ascii="Times New Roman" w:hAnsi="Times New Roman" w:cs="Times New Roman"/>
        </w:rPr>
        <w:t xml:space="preserve">                                                                                           </w:t>
      </w:r>
      <w:r w:rsidRPr="00557F06">
        <w:rPr>
          <w:rFonts w:ascii="Times New Roman" w:hAnsi="Times New Roman" w:cs="Times New Roman"/>
          <w:sz w:val="24"/>
        </w:rPr>
        <w:t xml:space="preserve"> (9)</w:t>
      </w:r>
    </w:p>
    <w:p w14:paraId="3CA15AA8" w14:textId="77777777" w:rsidR="009442B5" w:rsidRPr="00557F06" w:rsidRDefault="009442B5" w:rsidP="00CC6116">
      <w:pPr>
        <w:spacing w:after="0" w:line="360" w:lineRule="auto"/>
        <w:jc w:val="both"/>
        <w:rPr>
          <w:rFonts w:ascii="Times New Roman" w:hAnsi="Times New Roman" w:cs="Times New Roman"/>
          <w:b/>
          <w:i/>
          <w:sz w:val="28"/>
        </w:rPr>
      </w:pPr>
      <w:r w:rsidRPr="00557F06">
        <w:rPr>
          <w:rFonts w:ascii="Times New Roman" w:hAnsi="Times New Roman" w:cs="Times New Roman"/>
          <w:b/>
          <w:i/>
          <w:sz w:val="24"/>
        </w:rPr>
        <w:t>Axial thrust with no special design at the impeller back shroud</w:t>
      </w:r>
    </w:p>
    <w:p w14:paraId="151FB966"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 xml:space="preserve">If there is no special design at the impeller shroud to reduce the axial thrust, the axial forces on the front shroud and rear shroud are calculated separately from eq. (10) and (11) respectively. </w:t>
      </w:r>
    </w:p>
    <w:p w14:paraId="7D1833C6" w14:textId="4AD5D559" w:rsidR="009442B5"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position w:val="-40"/>
        </w:rPr>
        <w:object w:dxaOrig="3920" w:dyaOrig="920" w14:anchorId="0C9D5181">
          <v:shape id="_x0000_i1030" type="#_x0000_t75" style="width:196pt;height:45pt" o:ole="">
            <v:imagedata r:id="rId33" o:title=""/>
          </v:shape>
          <o:OLEObject Type="Embed" ProgID="Equation.DSMT4" ShapeID="_x0000_i1030" DrawAspect="Content" ObjectID="_1741691838" r:id="rId34"/>
        </w:object>
      </w:r>
      <w:r w:rsidRPr="00557F06">
        <w:rPr>
          <w:rFonts w:ascii="Times New Roman" w:hAnsi="Times New Roman" w:cs="Times New Roman"/>
        </w:rPr>
        <w:t xml:space="preserve">                                                  </w:t>
      </w:r>
      <w:r w:rsidRPr="00557F06">
        <w:rPr>
          <w:rFonts w:ascii="Times New Roman" w:hAnsi="Times New Roman" w:cs="Times New Roman"/>
          <w:sz w:val="24"/>
        </w:rPr>
        <w:t>(10)</w:t>
      </w:r>
    </w:p>
    <w:p w14:paraId="086699B7" w14:textId="77777777" w:rsidR="006E3D22" w:rsidRPr="00557F06" w:rsidRDefault="006E3D22" w:rsidP="00CC6116">
      <w:pPr>
        <w:spacing w:after="0" w:line="360" w:lineRule="auto"/>
        <w:jc w:val="both"/>
        <w:rPr>
          <w:rFonts w:ascii="Times New Roman" w:hAnsi="Times New Roman" w:cs="Times New Roman"/>
        </w:rPr>
      </w:pPr>
    </w:p>
    <w:p w14:paraId="24873C33"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object w:dxaOrig="3900" w:dyaOrig="920" w14:anchorId="0A4C7F4F">
          <v:shape id="_x0000_i1031" type="#_x0000_t75" style="width:196pt;height:45pt" o:ole="">
            <v:imagedata r:id="rId35" o:title=""/>
          </v:shape>
          <o:OLEObject Type="Embed" ProgID="Equation.DSMT4" ShapeID="_x0000_i1031" DrawAspect="Content" ObjectID="_1741691839" r:id="rId36"/>
        </w:object>
      </w:r>
      <w:r w:rsidRPr="00557F06">
        <w:rPr>
          <w:rFonts w:ascii="Times New Roman" w:hAnsi="Times New Roman" w:cs="Times New Roman"/>
          <w:sz w:val="24"/>
        </w:rPr>
        <w:t xml:space="preserve">                                          (11)</w:t>
      </w:r>
    </w:p>
    <w:p w14:paraId="731D415F" w14:textId="77777777" w:rsidR="009442B5" w:rsidRPr="00557F06" w:rsidRDefault="009442B5" w:rsidP="00CC6116">
      <w:pPr>
        <w:spacing w:after="0" w:line="360" w:lineRule="auto"/>
        <w:jc w:val="both"/>
        <w:rPr>
          <w:rFonts w:ascii="Times New Roman" w:hAnsi="Times New Roman" w:cs="Times New Roman"/>
        </w:rPr>
      </w:pPr>
      <w:r w:rsidRPr="00557F06">
        <w:rPr>
          <w:rFonts w:ascii="Times New Roman" w:hAnsi="Times New Roman" w:cs="Times New Roman"/>
          <w:sz w:val="24"/>
        </w:rPr>
        <w:t>Where C</w:t>
      </w:r>
      <w:r w:rsidRPr="00557F06">
        <w:rPr>
          <w:rFonts w:ascii="Times New Roman" w:hAnsi="Times New Roman" w:cs="Times New Roman"/>
          <w:sz w:val="24"/>
          <w:vertAlign w:val="subscript"/>
        </w:rPr>
        <w:t xml:space="preserve">A </w:t>
      </w:r>
      <w:r w:rsidRPr="00557F06">
        <w:rPr>
          <w:rFonts w:ascii="Times New Roman" w:hAnsi="Times New Roman" w:cs="Times New Roman"/>
          <w:sz w:val="24"/>
        </w:rPr>
        <w:t xml:space="preserve">represents the coefficient of axial force reduction which is calculated from eq. (12) and (13) </w:t>
      </w:r>
    </w:p>
    <w:p w14:paraId="4461D957" w14:textId="77777777" w:rsidR="009442B5" w:rsidRPr="00557F06" w:rsidRDefault="009442B5" w:rsidP="00CC6116">
      <w:pPr>
        <w:spacing w:after="0" w:line="360" w:lineRule="auto"/>
        <w:jc w:val="both"/>
        <w:rPr>
          <w:rFonts w:ascii="Times New Roman" w:hAnsi="Times New Roman" w:cs="Times New Roman"/>
        </w:rPr>
      </w:pPr>
      <w:r w:rsidRPr="00557F06">
        <w:rPr>
          <w:rFonts w:ascii="Times New Roman" w:hAnsi="Times New Roman" w:cs="Times New Roman"/>
          <w:position w:val="-38"/>
        </w:rPr>
        <w:object w:dxaOrig="2280" w:dyaOrig="940" w14:anchorId="33BCAB14">
          <v:shape id="_x0000_i1032" type="#_x0000_t75" style="width:114pt;height:47pt" o:ole="">
            <v:imagedata r:id="rId37" o:title=""/>
          </v:shape>
          <o:OLEObject Type="Embed" ProgID="Equation.DSMT4" ShapeID="_x0000_i1032" DrawAspect="Content" ObjectID="_1741691840" r:id="rId38"/>
        </w:object>
      </w:r>
      <w:r w:rsidRPr="00557F06">
        <w:rPr>
          <w:rFonts w:ascii="Times New Roman" w:hAnsi="Times New Roman" w:cs="Times New Roman"/>
        </w:rPr>
        <w:t xml:space="preserve">                                                                                  (12)</w:t>
      </w:r>
    </w:p>
    <w:p w14:paraId="78DBB3F2" w14:textId="77777777" w:rsidR="009442B5" w:rsidRPr="00557F06" w:rsidRDefault="009442B5" w:rsidP="00CC6116">
      <w:pPr>
        <w:spacing w:after="0" w:line="360" w:lineRule="auto"/>
        <w:jc w:val="both"/>
        <w:rPr>
          <w:rFonts w:ascii="Times New Roman" w:hAnsi="Times New Roman" w:cs="Times New Roman"/>
        </w:rPr>
      </w:pPr>
      <w:r w:rsidRPr="00557F06">
        <w:rPr>
          <w:rFonts w:ascii="Times New Roman" w:hAnsi="Times New Roman" w:cs="Times New Roman"/>
          <w:position w:val="-38"/>
        </w:rPr>
        <w:object w:dxaOrig="2260" w:dyaOrig="940" w14:anchorId="67FBECA3">
          <v:shape id="_x0000_i1033" type="#_x0000_t75" style="width:114pt;height:47pt" o:ole="">
            <v:imagedata r:id="rId39" o:title=""/>
          </v:shape>
          <o:OLEObject Type="Embed" ProgID="Equation.DSMT4" ShapeID="_x0000_i1033" DrawAspect="Content" ObjectID="_1741691841" r:id="rId40"/>
        </w:object>
      </w:r>
      <w:r w:rsidRPr="00557F06">
        <w:rPr>
          <w:rFonts w:ascii="Times New Roman" w:hAnsi="Times New Roman" w:cs="Times New Roman"/>
        </w:rPr>
        <w:t xml:space="preserve">                                                                                  (13)</w:t>
      </w:r>
    </w:p>
    <w:p w14:paraId="1F9346D9"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Where k</w:t>
      </w:r>
      <w:r w:rsidRPr="00557F06">
        <w:rPr>
          <w:rFonts w:ascii="Times New Roman" w:hAnsi="Times New Roman" w:cs="Times New Roman"/>
          <w:sz w:val="24"/>
          <w:vertAlign w:val="subscript"/>
        </w:rPr>
        <w:t>o</w:t>
      </w:r>
      <w:r w:rsidRPr="00557F06">
        <w:rPr>
          <w:rFonts w:ascii="Times New Roman" w:hAnsi="Times New Roman" w:cs="Times New Roman"/>
          <w:sz w:val="24"/>
        </w:rPr>
        <w:t xml:space="preserve"> is the rotation factor calculated as</w:t>
      </w:r>
    </w:p>
    <w:p w14:paraId="7011B717" w14:textId="77777777" w:rsidR="009442B5" w:rsidRPr="00557F06" w:rsidRDefault="009442B5" w:rsidP="00CC6116">
      <w:pPr>
        <w:spacing w:after="0" w:line="360" w:lineRule="auto"/>
        <w:jc w:val="both"/>
        <w:rPr>
          <w:rFonts w:ascii="Times New Roman" w:hAnsi="Times New Roman" w:cs="Times New Roman"/>
        </w:rPr>
      </w:pPr>
      <w:r w:rsidRPr="00557F06">
        <w:rPr>
          <w:rFonts w:ascii="Times New Roman" w:hAnsi="Times New Roman" w:cs="Times New Roman"/>
          <w:position w:val="-76"/>
        </w:rPr>
        <w:object w:dxaOrig="3580" w:dyaOrig="1140" w14:anchorId="46B22944">
          <v:shape id="_x0000_i1034" type="#_x0000_t75" style="width:179pt;height:57pt" o:ole="">
            <v:imagedata r:id="rId41" o:title=""/>
          </v:shape>
          <o:OLEObject Type="Embed" ProgID="Equation.DSMT4" ShapeID="_x0000_i1034" DrawAspect="Content" ObjectID="_1741691842" r:id="rId42"/>
        </w:object>
      </w:r>
      <w:r w:rsidRPr="00557F06">
        <w:rPr>
          <w:rFonts w:ascii="Times New Roman" w:hAnsi="Times New Roman" w:cs="Times New Roman"/>
        </w:rPr>
        <w:t xml:space="preserve">                                                          (14)</w:t>
      </w:r>
    </w:p>
    <w:p w14:paraId="72A9D966"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By using eq. (15) the net hydraulic force on the impeller in the axial direction is evaluated</w:t>
      </w:r>
    </w:p>
    <w:p w14:paraId="79061B8E" w14:textId="77777777" w:rsidR="009442B5" w:rsidRPr="00557F06" w:rsidRDefault="009442B5" w:rsidP="00CC6116">
      <w:pPr>
        <w:spacing w:after="0" w:line="360" w:lineRule="auto"/>
        <w:jc w:val="both"/>
        <w:rPr>
          <w:rFonts w:ascii="Times New Roman" w:hAnsi="Times New Roman" w:cs="Times New Roman"/>
        </w:rPr>
      </w:pPr>
      <w:r w:rsidRPr="00557F06">
        <w:rPr>
          <w:rFonts w:ascii="Times New Roman" w:hAnsi="Times New Roman" w:cs="Times New Roman"/>
          <w:position w:val="-12"/>
        </w:rPr>
        <w:object w:dxaOrig="1520" w:dyaOrig="360" w14:anchorId="3BE5FFCD">
          <v:shape id="_x0000_i1035" type="#_x0000_t75" style="width:77pt;height:20pt" o:ole="">
            <v:imagedata r:id="rId43" o:title=""/>
          </v:shape>
          <o:OLEObject Type="Embed" ProgID="Equation.DSMT4" ShapeID="_x0000_i1035" DrawAspect="Content" ObjectID="_1741691843" r:id="rId44"/>
        </w:object>
      </w:r>
      <w:r w:rsidRPr="00557F06">
        <w:rPr>
          <w:rFonts w:ascii="Times New Roman" w:hAnsi="Times New Roman" w:cs="Times New Roman"/>
        </w:rPr>
        <w:t xml:space="preserve">                                                                                                (15)</w:t>
      </w:r>
    </w:p>
    <w:p w14:paraId="7A5C2060" w14:textId="0065F70C" w:rsidR="009442B5"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 xml:space="preserve">The force due to change in momentum, unbalanced axial thrust and net axial thrust on the impeller is calculated from eq. (7), (8), and (9) respectively. </w:t>
      </w:r>
    </w:p>
    <w:p w14:paraId="51446AC8" w14:textId="77777777" w:rsidR="00CC6116" w:rsidRDefault="00CC6116" w:rsidP="00CC6116">
      <w:pPr>
        <w:spacing w:after="0" w:line="360" w:lineRule="auto"/>
        <w:jc w:val="both"/>
        <w:rPr>
          <w:rFonts w:ascii="Times New Roman" w:hAnsi="Times New Roman" w:cs="Times New Roman"/>
          <w:b/>
          <w:iCs/>
          <w:sz w:val="24"/>
        </w:rPr>
      </w:pPr>
    </w:p>
    <w:p w14:paraId="3B530494" w14:textId="61A77567" w:rsidR="009442B5" w:rsidRPr="00655AE4" w:rsidRDefault="009442B5" w:rsidP="00CC6116">
      <w:pPr>
        <w:spacing w:after="0" w:line="360" w:lineRule="auto"/>
        <w:jc w:val="both"/>
        <w:rPr>
          <w:rFonts w:ascii="Times New Roman" w:hAnsi="Times New Roman" w:cs="Times New Roman"/>
          <w:b/>
          <w:iCs/>
          <w:sz w:val="24"/>
        </w:rPr>
      </w:pPr>
      <w:r w:rsidRPr="00655AE4">
        <w:rPr>
          <w:rFonts w:ascii="Times New Roman" w:hAnsi="Times New Roman" w:cs="Times New Roman"/>
          <w:b/>
          <w:iCs/>
          <w:sz w:val="24"/>
        </w:rPr>
        <w:t>Axial thrust with balance hole at the back shroud</w:t>
      </w:r>
    </w:p>
    <w:p w14:paraId="7AE3656C"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In this stage, the hydraulic force on the impeller is first calculated without considering the balance holes as presented by eq. (6). For selected PAT, d</w:t>
      </w:r>
      <w:r w:rsidRPr="00557F06">
        <w:rPr>
          <w:rFonts w:ascii="Times New Roman" w:hAnsi="Times New Roman" w:cs="Times New Roman"/>
          <w:sz w:val="24"/>
          <w:vertAlign w:val="subscript"/>
        </w:rPr>
        <w:t>s2</w:t>
      </w:r>
      <w:r w:rsidRPr="00557F06">
        <w:rPr>
          <w:rFonts w:ascii="Times New Roman" w:hAnsi="Times New Roman" w:cs="Times New Roman"/>
          <w:sz w:val="24"/>
        </w:rPr>
        <w:t xml:space="preserve"> is larger than </w:t>
      </w:r>
      <w:proofErr w:type="spellStart"/>
      <w:r w:rsidRPr="00557F06">
        <w:rPr>
          <w:rFonts w:ascii="Times New Roman" w:hAnsi="Times New Roman" w:cs="Times New Roman"/>
          <w:sz w:val="24"/>
        </w:rPr>
        <w:t>dsp</w:t>
      </w:r>
      <w:proofErr w:type="spellEnd"/>
      <w:r w:rsidRPr="00557F06">
        <w:rPr>
          <w:rFonts w:ascii="Times New Roman" w:hAnsi="Times New Roman" w:cs="Times New Roman"/>
          <w:sz w:val="24"/>
        </w:rPr>
        <w:t xml:space="preserve"> therefore the hydraulic force is evaluated from eq. (16), </w:t>
      </w:r>
    </w:p>
    <w:p w14:paraId="00B6E144"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position w:val="-36"/>
        </w:rPr>
        <w:object w:dxaOrig="4740" w:dyaOrig="840" w14:anchorId="01933D1C">
          <v:shape id="_x0000_i1036" type="#_x0000_t75" style="width:236pt;height:42pt" o:ole="">
            <v:imagedata r:id="rId45" o:title=""/>
          </v:shape>
          <o:OLEObject Type="Embed" ProgID="Equation.DSMT4" ShapeID="_x0000_i1036" DrawAspect="Content" ObjectID="_1741691844" r:id="rId46"/>
        </w:object>
      </w:r>
      <w:r w:rsidRPr="00557F06">
        <w:rPr>
          <w:rFonts w:ascii="Times New Roman" w:hAnsi="Times New Roman" w:cs="Times New Roman"/>
        </w:rPr>
        <w:t xml:space="preserve">                          (16)</w:t>
      </w:r>
    </w:p>
    <w:p w14:paraId="02EC9917"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The net hydraulic force on the impeller is then calculated as,</w:t>
      </w:r>
    </w:p>
    <w:p w14:paraId="49B9C15A"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position w:val="-14"/>
        </w:rPr>
        <w:object w:dxaOrig="3140" w:dyaOrig="380" w14:anchorId="089C024A">
          <v:shape id="_x0000_i1037" type="#_x0000_t75" style="width:156pt;height:20pt" o:ole="">
            <v:imagedata r:id="rId47" o:title=""/>
          </v:shape>
          <o:OLEObject Type="Embed" ProgID="Equation.DSMT4" ShapeID="_x0000_i1037" DrawAspect="Content" ObjectID="_1741691845" r:id="rId48"/>
        </w:object>
      </w:r>
      <w:r w:rsidRPr="00557F06">
        <w:rPr>
          <w:rFonts w:ascii="Times New Roman" w:hAnsi="Times New Roman" w:cs="Times New Roman"/>
        </w:rPr>
        <w:t xml:space="preserve">                                                        (17)</w:t>
      </w:r>
    </w:p>
    <w:p w14:paraId="763B6F4C"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The net axial thrust is obtained as presented by eq. (9)</w:t>
      </w:r>
    </w:p>
    <w:p w14:paraId="6129A0C8" w14:textId="77777777" w:rsidR="009442B5" w:rsidRPr="00557F06" w:rsidRDefault="009442B5" w:rsidP="00CC6116">
      <w:pPr>
        <w:spacing w:after="0" w:line="360" w:lineRule="auto"/>
        <w:jc w:val="both"/>
        <w:rPr>
          <w:rFonts w:ascii="Times New Roman" w:hAnsi="Times New Roman" w:cs="Times New Roman"/>
          <w:sz w:val="24"/>
        </w:rPr>
      </w:pPr>
    </w:p>
    <w:p w14:paraId="150A0156" w14:textId="650C0CE6" w:rsidR="009442B5" w:rsidRPr="00557F06" w:rsidRDefault="00195FE5" w:rsidP="00CC6116">
      <w:pPr>
        <w:spacing w:after="0" w:line="360" w:lineRule="auto"/>
        <w:jc w:val="both"/>
        <w:rPr>
          <w:rFonts w:ascii="Times New Roman" w:hAnsi="Times New Roman" w:cs="Times New Roman"/>
          <w:b/>
          <w:sz w:val="24"/>
        </w:rPr>
      </w:pPr>
      <w:r w:rsidRPr="00557F06">
        <w:rPr>
          <w:rFonts w:ascii="Times New Roman" w:hAnsi="Times New Roman" w:cs="Times New Roman"/>
          <w:b/>
          <w:sz w:val="24"/>
        </w:rPr>
        <w:lastRenderedPageBreak/>
        <w:t>3.1.5</w:t>
      </w:r>
      <w:r w:rsidR="009442B5" w:rsidRPr="00557F06">
        <w:rPr>
          <w:rFonts w:ascii="Times New Roman" w:hAnsi="Times New Roman" w:cs="Times New Roman"/>
          <w:b/>
          <w:sz w:val="24"/>
        </w:rPr>
        <w:t xml:space="preserve"> Radial thrust calculation</w:t>
      </w:r>
    </w:p>
    <w:p w14:paraId="3BE1EA34" w14:textId="77777777"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 xml:space="preserve">The radial thrust is calculated from the theoretical model proposed by Fernandez (2004). </w:t>
      </w:r>
    </w:p>
    <w:p w14:paraId="64E29BF0" w14:textId="77777777" w:rsidR="009442B5" w:rsidRPr="00557F06" w:rsidRDefault="009442B5" w:rsidP="00CC6116">
      <w:pPr>
        <w:spacing w:after="0" w:line="360" w:lineRule="auto"/>
        <w:jc w:val="both"/>
        <w:rPr>
          <w:rFonts w:ascii="Times New Roman" w:hAnsi="Times New Roman" w:cs="Times New Roman"/>
        </w:rPr>
      </w:pPr>
      <w:r w:rsidRPr="00557F06">
        <w:rPr>
          <w:rFonts w:ascii="Times New Roman" w:hAnsi="Times New Roman" w:cs="Times New Roman"/>
          <w:position w:val="-12"/>
        </w:rPr>
        <w:object w:dxaOrig="1680" w:dyaOrig="360" w14:anchorId="64107D51">
          <v:shape id="_x0000_i1038" type="#_x0000_t75" style="width:84pt;height:20pt" o:ole="">
            <v:imagedata r:id="rId49" o:title=""/>
          </v:shape>
          <o:OLEObject Type="Embed" ProgID="Equation.DSMT4" ShapeID="_x0000_i1038" DrawAspect="Content" ObjectID="_1741691846" r:id="rId50"/>
        </w:object>
      </w:r>
      <w:r w:rsidRPr="00557F06">
        <w:rPr>
          <w:rFonts w:ascii="Times New Roman" w:hAnsi="Times New Roman" w:cs="Times New Roman"/>
        </w:rPr>
        <w:t xml:space="preserve">                                                                                           (18)</w:t>
      </w:r>
    </w:p>
    <w:p w14:paraId="6485383A" w14:textId="528BC2C6" w:rsidR="009442B5" w:rsidRPr="00557F06" w:rsidRDefault="009442B5" w:rsidP="00CC6116">
      <w:pPr>
        <w:spacing w:after="0" w:line="360" w:lineRule="auto"/>
        <w:jc w:val="both"/>
        <w:rPr>
          <w:rFonts w:ascii="Times New Roman" w:hAnsi="Times New Roman" w:cs="Times New Roman"/>
          <w:sz w:val="24"/>
        </w:rPr>
      </w:pPr>
      <w:r w:rsidRPr="00557F06">
        <w:rPr>
          <w:rFonts w:ascii="Times New Roman" w:hAnsi="Times New Roman" w:cs="Times New Roman"/>
          <w:sz w:val="24"/>
        </w:rPr>
        <w:t xml:space="preserve">Where </w:t>
      </w:r>
      <w:r w:rsidRPr="00557F06">
        <w:rPr>
          <w:rFonts w:ascii="Times New Roman" w:hAnsi="Times New Roman" w:cs="Times New Roman"/>
          <w:i/>
          <w:sz w:val="24"/>
        </w:rPr>
        <w:t>b</w:t>
      </w:r>
      <w:r w:rsidRPr="00557F06">
        <w:rPr>
          <w:rFonts w:ascii="Times New Roman" w:hAnsi="Times New Roman" w:cs="Times New Roman"/>
          <w:i/>
          <w:sz w:val="24"/>
          <w:vertAlign w:val="subscript"/>
        </w:rPr>
        <w:t>2</w:t>
      </w:r>
      <w:r w:rsidRPr="00557F06">
        <w:rPr>
          <w:rFonts w:ascii="Times New Roman" w:hAnsi="Times New Roman" w:cs="Times New Roman"/>
          <w:sz w:val="24"/>
        </w:rPr>
        <w:t xml:space="preserve">, </w:t>
      </w:r>
      <w:r w:rsidRPr="00557F06">
        <w:rPr>
          <w:rFonts w:ascii="Times New Roman" w:hAnsi="Times New Roman" w:cs="Times New Roman"/>
          <w:i/>
          <w:sz w:val="24"/>
        </w:rPr>
        <w:t>t</w:t>
      </w:r>
      <w:r w:rsidRPr="00557F06">
        <w:rPr>
          <w:rFonts w:ascii="Times New Roman" w:hAnsi="Times New Roman" w:cs="Times New Roman"/>
          <w:sz w:val="24"/>
        </w:rPr>
        <w:t xml:space="preserve"> and </w:t>
      </w:r>
      <w:r w:rsidRPr="00557F06">
        <w:rPr>
          <w:rFonts w:ascii="Times New Roman" w:hAnsi="Times New Roman" w:cs="Times New Roman"/>
          <w:i/>
          <w:sz w:val="24"/>
        </w:rPr>
        <w:t>l</w:t>
      </w:r>
      <w:r w:rsidRPr="00557F06">
        <w:rPr>
          <w:rFonts w:ascii="Times New Roman" w:hAnsi="Times New Roman" w:cs="Times New Roman"/>
          <w:sz w:val="24"/>
        </w:rPr>
        <w:t xml:space="preserve"> are the impeller outlet width, shroud thickness, and circumferential length</w:t>
      </w:r>
      <w:r w:rsidR="00DC2AAC">
        <w:rPr>
          <w:rFonts w:ascii="Times New Roman" w:hAnsi="Times New Roman" w:cs="Times New Roman"/>
          <w:sz w:val="24"/>
        </w:rPr>
        <w:t>,</w:t>
      </w:r>
      <w:r w:rsidRPr="00557F06">
        <w:rPr>
          <w:rFonts w:ascii="Times New Roman" w:hAnsi="Times New Roman" w:cs="Times New Roman"/>
          <w:sz w:val="24"/>
        </w:rPr>
        <w:t xml:space="preserve"> respectively in the pump mode. </w:t>
      </w:r>
    </w:p>
    <w:p w14:paraId="241BA238" w14:textId="1A407788" w:rsidR="006D52FF" w:rsidRDefault="006D52FF" w:rsidP="00CC6116">
      <w:pPr>
        <w:spacing w:after="0" w:line="360" w:lineRule="auto"/>
        <w:jc w:val="both"/>
        <w:rPr>
          <w:rFonts w:ascii="Times New Roman" w:hAnsi="Times New Roman" w:cs="Times New Roman"/>
          <w:sz w:val="24"/>
        </w:rPr>
      </w:pPr>
    </w:p>
    <w:p w14:paraId="36366769" w14:textId="48C14C8D" w:rsidR="00CC6116" w:rsidRDefault="00CC6116">
      <w:pPr>
        <w:rPr>
          <w:rFonts w:ascii="Times New Roman" w:hAnsi="Times New Roman" w:cs="Times New Roman"/>
          <w:sz w:val="24"/>
        </w:rPr>
      </w:pPr>
      <w:r>
        <w:rPr>
          <w:rFonts w:ascii="Times New Roman" w:hAnsi="Times New Roman" w:cs="Times New Roman"/>
          <w:sz w:val="24"/>
        </w:rPr>
        <w:br w:type="page"/>
      </w:r>
    </w:p>
    <w:p w14:paraId="52FBF747" w14:textId="75CA9560" w:rsidR="00160DFB" w:rsidRPr="00557F06" w:rsidRDefault="00160DFB" w:rsidP="00CC6116">
      <w:pPr>
        <w:pStyle w:val="ListParagraph"/>
        <w:spacing w:after="0" w:line="360" w:lineRule="auto"/>
        <w:ind w:left="0"/>
        <w:contextualSpacing w:val="0"/>
        <w:jc w:val="center"/>
        <w:rPr>
          <w:rFonts w:ascii="Times New Roman" w:hAnsi="Times New Roman" w:cs="Times New Roman"/>
          <w:sz w:val="28"/>
          <w:szCs w:val="28"/>
        </w:rPr>
      </w:pPr>
      <w:r w:rsidRPr="00557F06">
        <w:rPr>
          <w:rFonts w:ascii="Times New Roman" w:hAnsi="Times New Roman" w:cs="Times New Roman"/>
          <w:b/>
          <w:bCs/>
          <w:sz w:val="28"/>
          <w:szCs w:val="28"/>
        </w:rPr>
        <w:lastRenderedPageBreak/>
        <w:t>CHAPTER 4</w:t>
      </w:r>
    </w:p>
    <w:p w14:paraId="4006E116" w14:textId="77777777" w:rsidR="009C392A" w:rsidRDefault="009C392A" w:rsidP="00CC6116">
      <w:pPr>
        <w:spacing w:after="0" w:line="360" w:lineRule="auto"/>
        <w:jc w:val="center"/>
        <w:rPr>
          <w:rFonts w:ascii="Times New Roman" w:hAnsi="Times New Roman" w:cs="Times New Roman"/>
          <w:b/>
          <w:sz w:val="28"/>
          <w:szCs w:val="28"/>
        </w:rPr>
      </w:pPr>
      <w:r w:rsidRPr="00557F06">
        <w:rPr>
          <w:rFonts w:ascii="Times New Roman" w:hAnsi="Times New Roman" w:cs="Times New Roman"/>
          <w:b/>
          <w:sz w:val="28"/>
          <w:szCs w:val="28"/>
        </w:rPr>
        <w:t>NUMERICAL SIMULATION</w:t>
      </w:r>
    </w:p>
    <w:p w14:paraId="0D9ACF2F" w14:textId="77777777" w:rsidR="00CC6116" w:rsidRPr="00557F06" w:rsidRDefault="00CC6116" w:rsidP="00CC6116">
      <w:pPr>
        <w:spacing w:after="0" w:line="360" w:lineRule="auto"/>
        <w:jc w:val="center"/>
        <w:rPr>
          <w:rFonts w:ascii="Times New Roman" w:hAnsi="Times New Roman" w:cs="Times New Roman"/>
          <w:b/>
          <w:sz w:val="28"/>
          <w:szCs w:val="28"/>
        </w:rPr>
      </w:pPr>
    </w:p>
    <w:p w14:paraId="62F5DB56" w14:textId="4782587C" w:rsidR="009C392A" w:rsidRPr="00557F06" w:rsidRDefault="009C392A" w:rsidP="00CC6116">
      <w:pPr>
        <w:spacing w:after="0" w:line="360" w:lineRule="auto"/>
        <w:rPr>
          <w:rFonts w:ascii="Times New Roman" w:hAnsi="Times New Roman" w:cs="Times New Roman"/>
          <w:b/>
          <w:bCs/>
          <w:sz w:val="24"/>
          <w:szCs w:val="24"/>
        </w:rPr>
      </w:pPr>
      <w:r w:rsidRPr="00557F06">
        <w:rPr>
          <w:rFonts w:ascii="Times New Roman" w:hAnsi="Times New Roman" w:cs="Times New Roman"/>
          <w:b/>
          <w:bCs/>
          <w:sz w:val="24"/>
          <w:szCs w:val="24"/>
        </w:rPr>
        <w:t>4.1 Solid Modelling of PAT</w:t>
      </w:r>
    </w:p>
    <w:p w14:paraId="0CEC63FD" w14:textId="5DA8CA5B" w:rsidR="009C392A" w:rsidRPr="00557F06" w:rsidRDefault="00CC6116" w:rsidP="00CC6116">
      <w:pPr>
        <w:pStyle w:val="NormalWeb"/>
        <w:spacing w:before="0" w:beforeAutospacing="0" w:after="0" w:afterAutospacing="0" w:line="360" w:lineRule="auto"/>
        <w:ind w:firstLine="720"/>
        <w:jc w:val="both"/>
      </w:pPr>
      <w:r w:rsidRPr="00557F06">
        <w:rPr>
          <w:noProof/>
          <w:lang w:val="en-US" w:eastAsia="en-US"/>
        </w:rPr>
        <w:drawing>
          <wp:anchor distT="0" distB="0" distL="114300" distR="114300" simplePos="0" relativeHeight="251664896" behindDoc="0" locked="0" layoutInCell="1" allowOverlap="1" wp14:anchorId="07673D8E" wp14:editId="382B3102">
            <wp:simplePos x="0" y="0"/>
            <wp:positionH relativeFrom="column">
              <wp:posOffset>936472</wp:posOffset>
            </wp:positionH>
            <wp:positionV relativeFrom="paragraph">
              <wp:posOffset>1796679</wp:posOffset>
            </wp:positionV>
            <wp:extent cx="3815255" cy="2396358"/>
            <wp:effectExtent l="0" t="0" r="0" b="4445"/>
            <wp:wrapNone/>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51">
                      <a:extLst>
                        <a:ext uri="{28A0092B-C50C-407E-A947-70E740481C1C}">
                          <a14:useLocalDpi xmlns:a14="http://schemas.microsoft.com/office/drawing/2010/main" val="0"/>
                        </a:ext>
                      </a:extLst>
                    </a:blip>
                    <a:stretch>
                      <a:fillRect/>
                    </a:stretch>
                  </pic:blipFill>
                  <pic:spPr>
                    <a:xfrm>
                      <a:off x="0" y="0"/>
                      <a:ext cx="3815080" cy="2396248"/>
                    </a:xfrm>
                    <a:prstGeom prst="rect">
                      <a:avLst/>
                    </a:prstGeom>
                  </pic:spPr>
                </pic:pic>
              </a:graphicData>
            </a:graphic>
            <wp14:sizeRelH relativeFrom="margin">
              <wp14:pctWidth>0</wp14:pctWidth>
            </wp14:sizeRelH>
            <wp14:sizeRelV relativeFrom="margin">
              <wp14:pctHeight>0</wp14:pctHeight>
            </wp14:sizeRelV>
          </wp:anchor>
        </w:drawing>
      </w:r>
      <w:r w:rsidR="00A7173E">
        <w:t>Solid modelling is a technique used in computer-aided design (CAD) to create a three-dimensional (3D) virtual model of an object or a system.</w:t>
      </w:r>
      <w:r w:rsidR="009C392A" w:rsidRPr="00557F06">
        <w:t xml:space="preserve"> </w:t>
      </w:r>
      <w:r w:rsidR="00F55B97">
        <w:t>With the help of Computer Aided Design the actual prototype of PAT model can be generated with geometrical accuracy</w:t>
      </w:r>
      <w:r w:rsidR="009C392A" w:rsidRPr="00557F06">
        <w:t xml:space="preserve">. Solid modelling allows the design, creation, visualization and animation of digital 3D models. </w:t>
      </w:r>
      <w:r w:rsidR="00F55B97" w:rsidRPr="00F55B97">
        <w:t>In conclusion, solid modelling of a pump as a turbine requires careful consideration of key design features, material selection, and performance analysis. By taking these factors into account, an effective and efficient pump as a turbine can be designed.</w:t>
      </w:r>
    </w:p>
    <w:p w14:paraId="63C48A0B" w14:textId="0AB85BDC" w:rsidR="009C392A" w:rsidRPr="00557F06" w:rsidRDefault="009C392A" w:rsidP="00CC6116">
      <w:pPr>
        <w:spacing w:after="0" w:line="360" w:lineRule="auto"/>
        <w:jc w:val="both"/>
        <w:rPr>
          <w:rFonts w:ascii="Times New Roman" w:hAnsi="Times New Roman" w:cs="Times New Roman"/>
          <w:sz w:val="28"/>
          <w:szCs w:val="28"/>
        </w:rPr>
      </w:pPr>
    </w:p>
    <w:p w14:paraId="05F0BD7D" w14:textId="5CBA87AA" w:rsidR="009C392A" w:rsidRPr="00557F06" w:rsidRDefault="009C392A" w:rsidP="00CC6116">
      <w:pPr>
        <w:spacing w:after="0" w:line="360" w:lineRule="auto"/>
        <w:jc w:val="center"/>
        <w:rPr>
          <w:rFonts w:ascii="Times New Roman" w:hAnsi="Times New Roman" w:cs="Times New Roman"/>
          <w:sz w:val="24"/>
          <w:szCs w:val="24"/>
          <w:lang w:bidi="en-US"/>
        </w:rPr>
      </w:pPr>
    </w:p>
    <w:p w14:paraId="5660CEF6" w14:textId="77777777" w:rsidR="00A7173E" w:rsidRDefault="00A7173E" w:rsidP="00CC6116">
      <w:pPr>
        <w:spacing w:after="0" w:line="360" w:lineRule="auto"/>
        <w:jc w:val="center"/>
        <w:rPr>
          <w:rFonts w:ascii="Times New Roman" w:hAnsi="Times New Roman" w:cs="Times New Roman"/>
          <w:b/>
          <w:bCs/>
          <w:sz w:val="24"/>
          <w:szCs w:val="24"/>
        </w:rPr>
      </w:pPr>
    </w:p>
    <w:p w14:paraId="5A2C5300" w14:textId="77777777" w:rsidR="00A7173E" w:rsidRDefault="00A7173E" w:rsidP="00CC6116">
      <w:pPr>
        <w:spacing w:after="0" w:line="360" w:lineRule="auto"/>
        <w:jc w:val="center"/>
        <w:rPr>
          <w:rFonts w:ascii="Times New Roman" w:hAnsi="Times New Roman" w:cs="Times New Roman"/>
          <w:b/>
          <w:bCs/>
          <w:sz w:val="24"/>
          <w:szCs w:val="24"/>
        </w:rPr>
      </w:pPr>
    </w:p>
    <w:p w14:paraId="4D7203A0" w14:textId="77777777" w:rsidR="00A7173E" w:rsidRDefault="00A7173E" w:rsidP="00CC6116">
      <w:pPr>
        <w:spacing w:after="0" w:line="360" w:lineRule="auto"/>
        <w:jc w:val="center"/>
        <w:rPr>
          <w:rFonts w:ascii="Times New Roman" w:hAnsi="Times New Roman" w:cs="Times New Roman"/>
          <w:b/>
          <w:bCs/>
          <w:sz w:val="24"/>
          <w:szCs w:val="24"/>
        </w:rPr>
      </w:pPr>
    </w:p>
    <w:p w14:paraId="285A837D" w14:textId="77777777" w:rsidR="00A7173E" w:rsidRDefault="00A7173E" w:rsidP="00CC6116">
      <w:pPr>
        <w:spacing w:after="0" w:line="360" w:lineRule="auto"/>
        <w:jc w:val="center"/>
        <w:rPr>
          <w:rFonts w:ascii="Times New Roman" w:hAnsi="Times New Roman" w:cs="Times New Roman"/>
          <w:b/>
          <w:bCs/>
          <w:sz w:val="24"/>
          <w:szCs w:val="24"/>
        </w:rPr>
      </w:pPr>
    </w:p>
    <w:p w14:paraId="614509A6" w14:textId="77777777" w:rsidR="00A7173E" w:rsidRDefault="00A7173E" w:rsidP="00CC6116">
      <w:pPr>
        <w:spacing w:after="0" w:line="360" w:lineRule="auto"/>
        <w:jc w:val="center"/>
        <w:rPr>
          <w:rFonts w:ascii="Times New Roman" w:hAnsi="Times New Roman" w:cs="Times New Roman"/>
          <w:b/>
          <w:bCs/>
          <w:sz w:val="24"/>
          <w:szCs w:val="24"/>
        </w:rPr>
      </w:pPr>
    </w:p>
    <w:p w14:paraId="22161F44" w14:textId="77777777" w:rsidR="00A7173E" w:rsidRDefault="00A7173E" w:rsidP="00CC6116">
      <w:pPr>
        <w:spacing w:after="0" w:line="360" w:lineRule="auto"/>
        <w:jc w:val="center"/>
        <w:rPr>
          <w:rFonts w:ascii="Times New Roman" w:hAnsi="Times New Roman" w:cs="Times New Roman"/>
          <w:b/>
          <w:bCs/>
          <w:sz w:val="24"/>
          <w:szCs w:val="24"/>
        </w:rPr>
      </w:pPr>
    </w:p>
    <w:p w14:paraId="1588B2D4" w14:textId="77777777" w:rsidR="00A7173E" w:rsidRDefault="00A7173E" w:rsidP="00CC6116">
      <w:pPr>
        <w:spacing w:after="0" w:line="360" w:lineRule="auto"/>
        <w:jc w:val="center"/>
        <w:rPr>
          <w:rFonts w:ascii="Times New Roman" w:hAnsi="Times New Roman" w:cs="Times New Roman"/>
          <w:b/>
          <w:bCs/>
          <w:sz w:val="24"/>
          <w:szCs w:val="24"/>
        </w:rPr>
      </w:pPr>
    </w:p>
    <w:p w14:paraId="667C0464" w14:textId="0EA801EB" w:rsidR="00160DFB" w:rsidRPr="00557F06" w:rsidRDefault="009C392A" w:rsidP="00CC6116">
      <w:pPr>
        <w:spacing w:after="0" w:line="360" w:lineRule="auto"/>
        <w:jc w:val="center"/>
        <w:rPr>
          <w:rFonts w:ascii="Times New Roman" w:hAnsi="Times New Roman" w:cs="Times New Roman"/>
          <w:b/>
          <w:bCs/>
          <w:sz w:val="24"/>
          <w:szCs w:val="24"/>
        </w:rPr>
      </w:pPr>
      <w:r w:rsidRPr="00557F06">
        <w:rPr>
          <w:rFonts w:ascii="Times New Roman" w:hAnsi="Times New Roman" w:cs="Times New Roman"/>
          <w:b/>
          <w:bCs/>
          <w:sz w:val="24"/>
          <w:szCs w:val="24"/>
        </w:rPr>
        <w:t>Figure 4.1 Solid model of PAT</w:t>
      </w:r>
    </w:p>
    <w:p w14:paraId="06A17E89" w14:textId="326D22CC" w:rsidR="00792AF9" w:rsidRPr="00557F06" w:rsidRDefault="00A7173E" w:rsidP="00CC6116">
      <w:pPr>
        <w:spacing w:after="0" w:line="360" w:lineRule="auto"/>
        <w:jc w:val="center"/>
        <w:rPr>
          <w:rFonts w:ascii="Times New Roman" w:hAnsi="Times New Roman" w:cs="Times New Roman"/>
          <w:b/>
          <w:bCs/>
          <w:sz w:val="28"/>
          <w:szCs w:val="28"/>
          <w:lang w:bidi="en-US"/>
        </w:rPr>
      </w:pPr>
      <w:r w:rsidRPr="00557F06">
        <w:rPr>
          <w:rFonts w:ascii="Times New Roman" w:hAnsi="Times New Roman" w:cs="Times New Roman"/>
          <w:noProof/>
          <w:sz w:val="24"/>
          <w:szCs w:val="24"/>
          <w:lang w:bidi="mr-IN"/>
        </w:rPr>
        <w:drawing>
          <wp:anchor distT="0" distB="0" distL="114300" distR="114300" simplePos="0" relativeHeight="251665920" behindDoc="0" locked="0" layoutInCell="1" allowOverlap="1" wp14:anchorId="57494DB6" wp14:editId="125608E0">
            <wp:simplePos x="0" y="0"/>
            <wp:positionH relativeFrom="column">
              <wp:posOffset>526700</wp:posOffset>
            </wp:positionH>
            <wp:positionV relativeFrom="paragraph">
              <wp:posOffset>48260</wp:posOffset>
            </wp:positionV>
            <wp:extent cx="4831628" cy="2506717"/>
            <wp:effectExtent l="0" t="0" r="762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1628" cy="25067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803C00" w14:textId="3AED0888" w:rsidR="00A7173E" w:rsidRDefault="00A7173E" w:rsidP="00CC6116">
      <w:pPr>
        <w:pStyle w:val="Caption"/>
        <w:spacing w:after="0" w:line="360" w:lineRule="auto"/>
        <w:jc w:val="center"/>
        <w:rPr>
          <w:rFonts w:ascii="Times New Roman" w:hAnsi="Times New Roman" w:cs="Times New Roman"/>
          <w:color w:val="auto"/>
          <w:sz w:val="24"/>
          <w:szCs w:val="24"/>
        </w:rPr>
      </w:pPr>
      <w:bookmarkStart w:id="26" w:name="_Toc534053933"/>
    </w:p>
    <w:p w14:paraId="069CE1F6" w14:textId="77777777" w:rsidR="00A7173E" w:rsidRDefault="00A7173E" w:rsidP="00CC6116">
      <w:pPr>
        <w:pStyle w:val="Caption"/>
        <w:spacing w:after="0" w:line="360" w:lineRule="auto"/>
        <w:jc w:val="center"/>
        <w:rPr>
          <w:rFonts w:ascii="Times New Roman" w:hAnsi="Times New Roman" w:cs="Times New Roman"/>
          <w:color w:val="auto"/>
          <w:sz w:val="24"/>
          <w:szCs w:val="24"/>
        </w:rPr>
      </w:pPr>
    </w:p>
    <w:p w14:paraId="38DB3486" w14:textId="77777777" w:rsidR="00A7173E" w:rsidRDefault="00A7173E" w:rsidP="00CC6116">
      <w:pPr>
        <w:pStyle w:val="Caption"/>
        <w:spacing w:after="0" w:line="360" w:lineRule="auto"/>
        <w:jc w:val="center"/>
        <w:rPr>
          <w:rFonts w:ascii="Times New Roman" w:hAnsi="Times New Roman" w:cs="Times New Roman"/>
          <w:color w:val="auto"/>
          <w:sz w:val="24"/>
          <w:szCs w:val="24"/>
        </w:rPr>
      </w:pPr>
    </w:p>
    <w:p w14:paraId="1BB4EEFA" w14:textId="77777777" w:rsidR="00A7173E" w:rsidRDefault="00A7173E" w:rsidP="00CC6116">
      <w:pPr>
        <w:pStyle w:val="Caption"/>
        <w:spacing w:after="0" w:line="360" w:lineRule="auto"/>
        <w:jc w:val="center"/>
        <w:rPr>
          <w:rFonts w:ascii="Times New Roman" w:hAnsi="Times New Roman" w:cs="Times New Roman"/>
          <w:color w:val="auto"/>
          <w:sz w:val="24"/>
          <w:szCs w:val="24"/>
        </w:rPr>
      </w:pPr>
    </w:p>
    <w:p w14:paraId="5968A635" w14:textId="77777777" w:rsidR="00A7173E" w:rsidRDefault="00A7173E" w:rsidP="00CC6116">
      <w:pPr>
        <w:pStyle w:val="Caption"/>
        <w:spacing w:after="0" w:line="360" w:lineRule="auto"/>
        <w:jc w:val="center"/>
        <w:rPr>
          <w:rFonts w:ascii="Times New Roman" w:hAnsi="Times New Roman" w:cs="Times New Roman"/>
          <w:color w:val="auto"/>
          <w:sz w:val="24"/>
          <w:szCs w:val="24"/>
        </w:rPr>
      </w:pPr>
    </w:p>
    <w:p w14:paraId="56D1C6E4" w14:textId="77777777" w:rsidR="00A7173E" w:rsidRDefault="00A7173E" w:rsidP="00CC6116">
      <w:pPr>
        <w:pStyle w:val="Caption"/>
        <w:spacing w:after="0" w:line="360" w:lineRule="auto"/>
        <w:jc w:val="center"/>
        <w:rPr>
          <w:rFonts w:ascii="Times New Roman" w:hAnsi="Times New Roman" w:cs="Times New Roman"/>
          <w:color w:val="auto"/>
          <w:sz w:val="24"/>
          <w:szCs w:val="24"/>
        </w:rPr>
      </w:pPr>
    </w:p>
    <w:p w14:paraId="3AF74D4F" w14:textId="77777777" w:rsidR="00A7173E" w:rsidRDefault="00A7173E" w:rsidP="00CC6116">
      <w:pPr>
        <w:pStyle w:val="Caption"/>
        <w:spacing w:after="0" w:line="360" w:lineRule="auto"/>
        <w:jc w:val="center"/>
        <w:rPr>
          <w:rFonts w:ascii="Times New Roman" w:hAnsi="Times New Roman" w:cs="Times New Roman"/>
          <w:color w:val="auto"/>
          <w:sz w:val="24"/>
          <w:szCs w:val="24"/>
        </w:rPr>
      </w:pPr>
    </w:p>
    <w:p w14:paraId="6FFEA7A6" w14:textId="77777777" w:rsidR="00A7173E" w:rsidRDefault="00A7173E" w:rsidP="00CC6116">
      <w:pPr>
        <w:pStyle w:val="Caption"/>
        <w:spacing w:after="0" w:line="360" w:lineRule="auto"/>
        <w:jc w:val="center"/>
        <w:rPr>
          <w:rFonts w:ascii="Times New Roman" w:hAnsi="Times New Roman" w:cs="Times New Roman"/>
          <w:color w:val="auto"/>
          <w:sz w:val="24"/>
          <w:szCs w:val="24"/>
        </w:rPr>
      </w:pPr>
    </w:p>
    <w:p w14:paraId="03DBEBB7" w14:textId="77777777" w:rsidR="00A7173E" w:rsidRDefault="00A7173E" w:rsidP="00CC6116">
      <w:pPr>
        <w:pStyle w:val="Caption"/>
        <w:spacing w:after="0" w:line="360" w:lineRule="auto"/>
        <w:rPr>
          <w:rFonts w:ascii="Times New Roman" w:hAnsi="Times New Roman" w:cs="Times New Roman"/>
          <w:color w:val="auto"/>
          <w:sz w:val="24"/>
          <w:szCs w:val="24"/>
        </w:rPr>
      </w:pPr>
    </w:p>
    <w:p w14:paraId="011D2413" w14:textId="36B2AA7E" w:rsidR="00792AF9" w:rsidRPr="00557F06" w:rsidRDefault="00792AF9" w:rsidP="00CC6116">
      <w:pPr>
        <w:pStyle w:val="Caption"/>
        <w:spacing w:after="0" w:line="360" w:lineRule="auto"/>
        <w:jc w:val="center"/>
        <w:rPr>
          <w:rFonts w:ascii="Times New Roman" w:hAnsi="Times New Roman" w:cs="Times New Roman"/>
          <w:color w:val="auto"/>
          <w:sz w:val="24"/>
          <w:szCs w:val="24"/>
        </w:rPr>
      </w:pPr>
      <w:r w:rsidRPr="00557F06">
        <w:rPr>
          <w:rFonts w:ascii="Times New Roman" w:hAnsi="Times New Roman" w:cs="Times New Roman"/>
          <w:color w:val="auto"/>
          <w:sz w:val="24"/>
          <w:szCs w:val="24"/>
        </w:rPr>
        <w:t xml:space="preserve">Fig. </w:t>
      </w:r>
      <w:r w:rsidR="00574B3E">
        <w:rPr>
          <w:rFonts w:ascii="Times New Roman" w:hAnsi="Times New Roman" w:cs="Times New Roman"/>
          <w:color w:val="auto"/>
          <w:sz w:val="24"/>
          <w:szCs w:val="24"/>
        </w:rPr>
        <w:t>4</w:t>
      </w:r>
      <w:r w:rsidRPr="00557F06">
        <w:rPr>
          <w:rFonts w:ascii="Times New Roman" w:hAnsi="Times New Roman" w:cs="Times New Roman"/>
          <w:color w:val="auto"/>
          <w:sz w:val="24"/>
          <w:szCs w:val="24"/>
        </w:rPr>
        <w:t>.</w:t>
      </w:r>
      <w:r w:rsidR="009654F7" w:rsidRPr="00557F06">
        <w:rPr>
          <w:rFonts w:ascii="Times New Roman" w:hAnsi="Times New Roman" w:cs="Times New Roman"/>
          <w:color w:val="auto"/>
          <w:sz w:val="24"/>
          <w:szCs w:val="24"/>
        </w:rPr>
        <w:t>2</w:t>
      </w:r>
      <w:r w:rsidRPr="00557F06">
        <w:rPr>
          <w:rFonts w:ascii="Times New Roman" w:hAnsi="Times New Roman" w:cs="Times New Roman"/>
          <w:color w:val="auto"/>
          <w:sz w:val="24"/>
          <w:szCs w:val="24"/>
        </w:rPr>
        <w:t xml:space="preserve"> Solid models of PAT without</w:t>
      </w:r>
      <w:r w:rsidR="00B56FCB">
        <w:rPr>
          <w:rFonts w:ascii="Times New Roman" w:hAnsi="Times New Roman" w:cs="Times New Roman"/>
          <w:color w:val="auto"/>
          <w:sz w:val="24"/>
          <w:szCs w:val="24"/>
        </w:rPr>
        <w:t xml:space="preserve"> </w:t>
      </w:r>
      <w:r w:rsidRPr="00557F06">
        <w:rPr>
          <w:rFonts w:ascii="Times New Roman" w:hAnsi="Times New Roman" w:cs="Times New Roman"/>
          <w:color w:val="auto"/>
          <w:sz w:val="24"/>
          <w:szCs w:val="24"/>
        </w:rPr>
        <w:t>BCF and with</w:t>
      </w:r>
      <w:r w:rsidR="00B56FCB">
        <w:rPr>
          <w:rFonts w:ascii="Times New Roman" w:hAnsi="Times New Roman" w:cs="Times New Roman"/>
          <w:color w:val="auto"/>
          <w:sz w:val="24"/>
          <w:szCs w:val="24"/>
        </w:rPr>
        <w:t xml:space="preserve"> </w:t>
      </w:r>
      <w:r w:rsidRPr="00557F06">
        <w:rPr>
          <w:rFonts w:ascii="Times New Roman" w:hAnsi="Times New Roman" w:cs="Times New Roman"/>
          <w:color w:val="auto"/>
          <w:sz w:val="24"/>
          <w:szCs w:val="24"/>
        </w:rPr>
        <w:t>BCF</w:t>
      </w:r>
      <w:bookmarkEnd w:id="26"/>
    </w:p>
    <w:p w14:paraId="3E5E101C" w14:textId="399CDE1C" w:rsidR="00560F21" w:rsidRPr="00560F21" w:rsidRDefault="00792AF9" w:rsidP="00CC6116">
      <w:pPr>
        <w:tabs>
          <w:tab w:val="left" w:pos="2865"/>
        </w:tabs>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 xml:space="preserve"> (Doshi et al., 2018)</w:t>
      </w:r>
    </w:p>
    <w:p w14:paraId="30CFDF9E" w14:textId="730B411D" w:rsidR="00034FF7" w:rsidRDefault="00034FF7" w:rsidP="00CC6116">
      <w:pPr>
        <w:tabs>
          <w:tab w:val="left" w:pos="286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4.2 Solid models of parts of Pump as Turbine</w:t>
      </w:r>
    </w:p>
    <w:p w14:paraId="0C3E9A5E" w14:textId="77777777" w:rsidR="00034FF7" w:rsidRDefault="00034FF7" w:rsidP="00CC6116">
      <w:pPr>
        <w:tabs>
          <w:tab w:val="left" w:pos="2865"/>
        </w:tabs>
        <w:spacing w:after="0" w:line="360" w:lineRule="auto"/>
        <w:rPr>
          <w:rFonts w:ascii="Times New Roman" w:hAnsi="Times New Roman" w:cs="Times New Roman"/>
          <w:b/>
          <w:bCs/>
          <w:sz w:val="24"/>
          <w:szCs w:val="24"/>
        </w:rPr>
      </w:pPr>
    </w:p>
    <w:p w14:paraId="33C4867F" w14:textId="31C2763C" w:rsidR="001E1C6B" w:rsidRDefault="001E1C6B" w:rsidP="00CC6116">
      <w:pPr>
        <w:tabs>
          <w:tab w:val="left" w:pos="2865"/>
        </w:tabs>
        <w:spacing w:after="0" w:line="360" w:lineRule="auto"/>
        <w:rPr>
          <w:rFonts w:ascii="Times New Roman" w:hAnsi="Times New Roman" w:cs="Times New Roman"/>
          <w:b/>
          <w:bCs/>
          <w:sz w:val="24"/>
          <w:szCs w:val="24"/>
        </w:rPr>
      </w:pPr>
      <w:r w:rsidRPr="00557F06">
        <w:rPr>
          <w:rFonts w:ascii="Times New Roman" w:hAnsi="Times New Roman" w:cs="Times New Roman"/>
          <w:noProof/>
          <w:u w:val="single"/>
          <w:lang w:bidi="mr-IN"/>
        </w:rPr>
        <w:drawing>
          <wp:anchor distT="0" distB="0" distL="114300" distR="114300" simplePos="0" relativeHeight="251671040" behindDoc="1" locked="0" layoutInCell="1" allowOverlap="1" wp14:anchorId="61A1092E" wp14:editId="35CCDAD4">
            <wp:simplePos x="0" y="0"/>
            <wp:positionH relativeFrom="column">
              <wp:posOffset>604520</wp:posOffset>
            </wp:positionH>
            <wp:positionV relativeFrom="paragraph">
              <wp:posOffset>12700</wp:posOffset>
            </wp:positionV>
            <wp:extent cx="4377055" cy="2755900"/>
            <wp:effectExtent l="0" t="0" r="4445" b="6350"/>
            <wp:wrapNone/>
            <wp:docPr id="42" name="Picture 42">
              <a:extLst xmlns:a="http://schemas.openxmlformats.org/drawingml/2006/main">
                <a:ext uri="{FF2B5EF4-FFF2-40B4-BE49-F238E27FC236}">
                  <a16:creationId xmlns:a16="http://schemas.microsoft.com/office/drawing/2014/main" id="{C6F2907A-8C7E-9A70-0C70-7E7E521D13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6F2907A-8C7E-9A70-0C70-7E7E521D13D1}"/>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377055" cy="2755900"/>
                    </a:xfrm>
                    <a:prstGeom prst="rect">
                      <a:avLst/>
                    </a:prstGeom>
                  </pic:spPr>
                </pic:pic>
              </a:graphicData>
            </a:graphic>
            <wp14:sizeRelH relativeFrom="margin">
              <wp14:pctWidth>0</wp14:pctWidth>
            </wp14:sizeRelH>
            <wp14:sizeRelV relativeFrom="margin">
              <wp14:pctHeight>0</wp14:pctHeight>
            </wp14:sizeRelV>
          </wp:anchor>
        </w:drawing>
      </w:r>
    </w:p>
    <w:p w14:paraId="630CEDAB" w14:textId="77777777" w:rsidR="001E1C6B" w:rsidRDefault="001E1C6B" w:rsidP="00CC6116">
      <w:pPr>
        <w:tabs>
          <w:tab w:val="left" w:pos="2865"/>
        </w:tabs>
        <w:spacing w:after="0" w:line="360" w:lineRule="auto"/>
        <w:rPr>
          <w:rFonts w:ascii="Times New Roman" w:hAnsi="Times New Roman" w:cs="Times New Roman"/>
          <w:b/>
          <w:bCs/>
          <w:sz w:val="24"/>
          <w:szCs w:val="24"/>
        </w:rPr>
      </w:pPr>
    </w:p>
    <w:p w14:paraId="5517CCCF" w14:textId="77777777" w:rsidR="001E1C6B" w:rsidRDefault="001E1C6B" w:rsidP="00CC6116">
      <w:pPr>
        <w:tabs>
          <w:tab w:val="left" w:pos="2865"/>
        </w:tabs>
        <w:spacing w:after="0" w:line="360" w:lineRule="auto"/>
        <w:rPr>
          <w:rFonts w:ascii="Times New Roman" w:hAnsi="Times New Roman" w:cs="Times New Roman"/>
          <w:b/>
          <w:bCs/>
          <w:sz w:val="24"/>
          <w:szCs w:val="24"/>
        </w:rPr>
      </w:pPr>
    </w:p>
    <w:p w14:paraId="13D386C2" w14:textId="77777777" w:rsidR="001E1C6B" w:rsidRDefault="001E1C6B" w:rsidP="00CC6116">
      <w:pPr>
        <w:tabs>
          <w:tab w:val="left" w:pos="2865"/>
        </w:tabs>
        <w:spacing w:after="0" w:line="360" w:lineRule="auto"/>
        <w:rPr>
          <w:rFonts w:ascii="Times New Roman" w:hAnsi="Times New Roman" w:cs="Times New Roman"/>
          <w:b/>
          <w:bCs/>
          <w:sz w:val="24"/>
          <w:szCs w:val="24"/>
        </w:rPr>
      </w:pPr>
    </w:p>
    <w:p w14:paraId="374BE51E" w14:textId="77777777" w:rsidR="001E1C6B" w:rsidRDefault="001E1C6B" w:rsidP="00CC6116">
      <w:pPr>
        <w:tabs>
          <w:tab w:val="left" w:pos="2865"/>
        </w:tabs>
        <w:spacing w:after="0" w:line="360" w:lineRule="auto"/>
        <w:rPr>
          <w:rFonts w:ascii="Times New Roman" w:hAnsi="Times New Roman" w:cs="Times New Roman"/>
          <w:b/>
          <w:bCs/>
          <w:sz w:val="24"/>
          <w:szCs w:val="24"/>
        </w:rPr>
      </w:pPr>
    </w:p>
    <w:p w14:paraId="529AF8E8" w14:textId="77777777" w:rsidR="001E1C6B" w:rsidRDefault="001E1C6B" w:rsidP="00CC6116">
      <w:pPr>
        <w:tabs>
          <w:tab w:val="left" w:pos="2865"/>
        </w:tabs>
        <w:spacing w:after="0" w:line="360" w:lineRule="auto"/>
        <w:rPr>
          <w:rFonts w:ascii="Times New Roman" w:hAnsi="Times New Roman" w:cs="Times New Roman"/>
          <w:b/>
          <w:bCs/>
          <w:sz w:val="24"/>
          <w:szCs w:val="24"/>
        </w:rPr>
      </w:pPr>
    </w:p>
    <w:p w14:paraId="5B963DEA" w14:textId="77777777" w:rsidR="001E1C6B" w:rsidRDefault="001E1C6B" w:rsidP="00CC6116">
      <w:pPr>
        <w:tabs>
          <w:tab w:val="left" w:pos="2865"/>
        </w:tabs>
        <w:spacing w:after="0" w:line="360" w:lineRule="auto"/>
        <w:rPr>
          <w:rFonts w:ascii="Times New Roman" w:hAnsi="Times New Roman" w:cs="Times New Roman"/>
          <w:b/>
          <w:bCs/>
          <w:sz w:val="24"/>
          <w:szCs w:val="24"/>
        </w:rPr>
      </w:pPr>
    </w:p>
    <w:p w14:paraId="6E8CC64C" w14:textId="77777777" w:rsidR="001E1C6B" w:rsidRDefault="001E1C6B" w:rsidP="00CC6116">
      <w:pPr>
        <w:tabs>
          <w:tab w:val="left" w:pos="2865"/>
        </w:tabs>
        <w:spacing w:after="0" w:line="360" w:lineRule="auto"/>
        <w:rPr>
          <w:rFonts w:ascii="Times New Roman" w:hAnsi="Times New Roman" w:cs="Times New Roman"/>
          <w:b/>
          <w:bCs/>
          <w:sz w:val="24"/>
          <w:szCs w:val="24"/>
        </w:rPr>
      </w:pPr>
    </w:p>
    <w:p w14:paraId="025ED921" w14:textId="77777777" w:rsidR="001E1C6B" w:rsidRDefault="001E1C6B" w:rsidP="00CC6116">
      <w:pPr>
        <w:tabs>
          <w:tab w:val="left" w:pos="2865"/>
        </w:tabs>
        <w:spacing w:after="0" w:line="360" w:lineRule="auto"/>
        <w:rPr>
          <w:rFonts w:ascii="Times New Roman" w:hAnsi="Times New Roman" w:cs="Times New Roman"/>
          <w:b/>
          <w:bCs/>
          <w:sz w:val="24"/>
          <w:szCs w:val="24"/>
        </w:rPr>
      </w:pPr>
    </w:p>
    <w:p w14:paraId="52214BEB" w14:textId="77777777" w:rsidR="004C0068" w:rsidRDefault="004C0068" w:rsidP="001E1C6B">
      <w:pPr>
        <w:spacing w:after="0" w:line="360" w:lineRule="auto"/>
        <w:jc w:val="center"/>
        <w:rPr>
          <w:rFonts w:ascii="Times New Roman" w:hAnsi="Times New Roman" w:cs="Times New Roman"/>
          <w:b/>
          <w:bCs/>
          <w:sz w:val="24"/>
          <w:szCs w:val="24"/>
          <w:lang w:val="en-IN"/>
        </w:rPr>
      </w:pPr>
    </w:p>
    <w:p w14:paraId="23A258A5" w14:textId="77777777" w:rsidR="004C0068" w:rsidRDefault="004C0068" w:rsidP="001E1C6B">
      <w:pPr>
        <w:spacing w:after="0" w:line="360" w:lineRule="auto"/>
        <w:jc w:val="center"/>
        <w:rPr>
          <w:rFonts w:ascii="Times New Roman" w:hAnsi="Times New Roman" w:cs="Times New Roman"/>
          <w:b/>
          <w:bCs/>
          <w:sz w:val="24"/>
          <w:szCs w:val="24"/>
          <w:lang w:val="en-IN"/>
        </w:rPr>
      </w:pPr>
    </w:p>
    <w:p w14:paraId="138118E4" w14:textId="5005D64F" w:rsidR="00E813CD" w:rsidRDefault="001E1C6B" w:rsidP="00345F2B">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 xml:space="preserve">Figure </w:t>
      </w:r>
      <w:r w:rsidR="00894C8C">
        <w:rPr>
          <w:rFonts w:ascii="Times New Roman" w:hAnsi="Times New Roman" w:cs="Times New Roman"/>
          <w:b/>
          <w:bCs/>
          <w:sz w:val="24"/>
          <w:szCs w:val="24"/>
          <w:lang w:val="en-IN"/>
        </w:rPr>
        <w:t>4</w:t>
      </w:r>
      <w:r w:rsidRPr="00557F06">
        <w:rPr>
          <w:rFonts w:ascii="Times New Roman" w:hAnsi="Times New Roman" w:cs="Times New Roman"/>
          <w:b/>
          <w:bCs/>
          <w:sz w:val="24"/>
          <w:szCs w:val="24"/>
          <w:lang w:val="en-IN"/>
        </w:rPr>
        <w:t>.</w:t>
      </w:r>
      <w:r w:rsidR="00894C8C">
        <w:rPr>
          <w:rFonts w:ascii="Times New Roman" w:hAnsi="Times New Roman" w:cs="Times New Roman"/>
          <w:b/>
          <w:bCs/>
          <w:sz w:val="24"/>
          <w:szCs w:val="24"/>
          <w:lang w:val="en-IN"/>
        </w:rPr>
        <w:t>3</w:t>
      </w:r>
      <w:r w:rsidRPr="00557F06">
        <w:rPr>
          <w:rFonts w:ascii="Times New Roman" w:hAnsi="Times New Roman" w:cs="Times New Roman"/>
          <w:b/>
          <w:bCs/>
          <w:sz w:val="24"/>
          <w:szCs w:val="24"/>
          <w:lang w:val="en-IN"/>
        </w:rPr>
        <w:t xml:space="preserve"> Radial Clearance</w:t>
      </w:r>
    </w:p>
    <w:p w14:paraId="780A15CA" w14:textId="5006DF8C" w:rsidR="00E813CD" w:rsidRDefault="004C0068" w:rsidP="00E813CD">
      <w:pPr>
        <w:spacing w:after="0" w:line="360" w:lineRule="auto"/>
        <w:jc w:val="both"/>
        <w:rPr>
          <w:rFonts w:ascii="Times New Roman" w:hAnsi="Times New Roman" w:cs="Times New Roman"/>
          <w:sz w:val="24"/>
          <w:szCs w:val="24"/>
          <w:lang w:val="en-IN"/>
        </w:rPr>
      </w:pPr>
      <w:r w:rsidRPr="004C0068">
        <w:rPr>
          <w:rFonts w:ascii="Times New Roman" w:hAnsi="Times New Roman" w:cs="Times New Roman"/>
          <w:sz w:val="24"/>
          <w:szCs w:val="24"/>
          <w:lang w:val="en-IN"/>
        </w:rPr>
        <w:t>The radial clearance refers to the distance between the outer edge of the impeller blade and the inside of the volute casing. In a pump as a turbine (PAT) application, the radial clearance is an important consideration as it affects the performance and efficiency of the PAT.</w:t>
      </w:r>
    </w:p>
    <w:p w14:paraId="32BADA19" w14:textId="77777777" w:rsidR="004C0068" w:rsidRPr="004C0068" w:rsidRDefault="004C0068" w:rsidP="00E813CD">
      <w:pPr>
        <w:spacing w:after="0" w:line="360" w:lineRule="auto"/>
        <w:jc w:val="both"/>
        <w:rPr>
          <w:rFonts w:ascii="Times New Roman" w:hAnsi="Times New Roman" w:cs="Times New Roman"/>
          <w:sz w:val="24"/>
          <w:szCs w:val="24"/>
          <w:lang w:val="en-IN"/>
        </w:rPr>
      </w:pPr>
    </w:p>
    <w:p w14:paraId="1A87E80D" w14:textId="1AF88AED" w:rsidR="00CD6B5A" w:rsidRDefault="00CD6B5A" w:rsidP="001E1C6B">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noProof/>
          <w:u w:val="single"/>
          <w:lang w:bidi="mr-IN"/>
        </w:rPr>
        <w:drawing>
          <wp:anchor distT="0" distB="0" distL="114300" distR="114300" simplePos="0" relativeHeight="251673088" behindDoc="1" locked="0" layoutInCell="1" allowOverlap="1" wp14:anchorId="4BF65FB8" wp14:editId="5D0589DC">
            <wp:simplePos x="0" y="0"/>
            <wp:positionH relativeFrom="column">
              <wp:posOffset>596900</wp:posOffset>
            </wp:positionH>
            <wp:positionV relativeFrom="paragraph">
              <wp:posOffset>12065</wp:posOffset>
            </wp:positionV>
            <wp:extent cx="4196080" cy="2912110"/>
            <wp:effectExtent l="0" t="0" r="0" b="2540"/>
            <wp:wrapNone/>
            <wp:docPr id="44" name="Picture 44">
              <a:extLst xmlns:a="http://schemas.openxmlformats.org/drawingml/2006/main">
                <a:ext uri="{FF2B5EF4-FFF2-40B4-BE49-F238E27FC236}">
                  <a16:creationId xmlns:a16="http://schemas.microsoft.com/office/drawing/2014/main" id="{43722B4E-BFB5-93F7-77F3-7B67AF7DE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3722B4E-BFB5-93F7-77F3-7B67AF7DE5A4}"/>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196080" cy="2912110"/>
                    </a:xfrm>
                    <a:prstGeom prst="rect">
                      <a:avLst/>
                    </a:prstGeom>
                  </pic:spPr>
                </pic:pic>
              </a:graphicData>
            </a:graphic>
            <wp14:sizeRelH relativeFrom="margin">
              <wp14:pctWidth>0</wp14:pctWidth>
            </wp14:sizeRelH>
            <wp14:sizeRelV relativeFrom="margin">
              <wp14:pctHeight>0</wp14:pctHeight>
            </wp14:sizeRelV>
          </wp:anchor>
        </w:drawing>
      </w:r>
    </w:p>
    <w:p w14:paraId="59065527" w14:textId="36F37BD9" w:rsidR="001E1C6B" w:rsidRDefault="001E1C6B" w:rsidP="001E1C6B">
      <w:pPr>
        <w:tabs>
          <w:tab w:val="left" w:pos="2865"/>
        </w:tabs>
        <w:spacing w:after="0" w:line="360" w:lineRule="auto"/>
        <w:jc w:val="center"/>
        <w:rPr>
          <w:rFonts w:ascii="Times New Roman" w:hAnsi="Times New Roman" w:cs="Times New Roman"/>
          <w:b/>
          <w:bCs/>
          <w:sz w:val="24"/>
          <w:szCs w:val="24"/>
        </w:rPr>
      </w:pPr>
    </w:p>
    <w:p w14:paraId="35E30A60" w14:textId="6211D6D8" w:rsidR="001E1C6B" w:rsidRDefault="001E1C6B" w:rsidP="00CC6116">
      <w:pPr>
        <w:tabs>
          <w:tab w:val="left" w:pos="2865"/>
        </w:tabs>
        <w:spacing w:after="0" w:line="360" w:lineRule="auto"/>
        <w:rPr>
          <w:rFonts w:ascii="Times New Roman" w:hAnsi="Times New Roman" w:cs="Times New Roman"/>
          <w:b/>
          <w:bCs/>
          <w:sz w:val="24"/>
          <w:szCs w:val="24"/>
        </w:rPr>
      </w:pPr>
    </w:p>
    <w:p w14:paraId="616C11BB" w14:textId="77777777" w:rsidR="001E1C6B" w:rsidRDefault="001E1C6B" w:rsidP="00CC6116">
      <w:pPr>
        <w:tabs>
          <w:tab w:val="left" w:pos="2865"/>
        </w:tabs>
        <w:spacing w:after="0" w:line="360" w:lineRule="auto"/>
        <w:rPr>
          <w:rFonts w:ascii="Times New Roman" w:hAnsi="Times New Roman" w:cs="Times New Roman"/>
          <w:b/>
          <w:bCs/>
          <w:sz w:val="24"/>
          <w:szCs w:val="24"/>
        </w:rPr>
      </w:pPr>
    </w:p>
    <w:p w14:paraId="0AFB8AD6" w14:textId="77777777" w:rsidR="00CD6B5A" w:rsidRDefault="00CD6B5A" w:rsidP="00CC6116">
      <w:pPr>
        <w:tabs>
          <w:tab w:val="left" w:pos="2865"/>
        </w:tabs>
        <w:spacing w:after="0" w:line="360" w:lineRule="auto"/>
        <w:rPr>
          <w:rFonts w:ascii="Times New Roman" w:hAnsi="Times New Roman" w:cs="Times New Roman"/>
          <w:b/>
          <w:bCs/>
          <w:sz w:val="24"/>
          <w:szCs w:val="24"/>
        </w:rPr>
      </w:pPr>
    </w:p>
    <w:p w14:paraId="6A5CBC7D" w14:textId="77777777" w:rsidR="00CD6B5A" w:rsidRDefault="00CD6B5A" w:rsidP="00CC6116">
      <w:pPr>
        <w:tabs>
          <w:tab w:val="left" w:pos="2865"/>
        </w:tabs>
        <w:spacing w:after="0" w:line="360" w:lineRule="auto"/>
        <w:rPr>
          <w:rFonts w:ascii="Times New Roman" w:hAnsi="Times New Roman" w:cs="Times New Roman"/>
          <w:b/>
          <w:bCs/>
          <w:sz w:val="24"/>
          <w:szCs w:val="24"/>
        </w:rPr>
      </w:pPr>
    </w:p>
    <w:p w14:paraId="649C56A9" w14:textId="77777777" w:rsidR="00CD6B5A" w:rsidRDefault="00CD6B5A" w:rsidP="00CC6116">
      <w:pPr>
        <w:tabs>
          <w:tab w:val="left" w:pos="2865"/>
        </w:tabs>
        <w:spacing w:after="0" w:line="360" w:lineRule="auto"/>
        <w:rPr>
          <w:rFonts w:ascii="Times New Roman" w:hAnsi="Times New Roman" w:cs="Times New Roman"/>
          <w:b/>
          <w:bCs/>
          <w:sz w:val="24"/>
          <w:szCs w:val="24"/>
        </w:rPr>
      </w:pPr>
    </w:p>
    <w:p w14:paraId="38ABB0C8" w14:textId="77777777" w:rsidR="00CD6B5A" w:rsidRDefault="00CD6B5A" w:rsidP="00CC6116">
      <w:pPr>
        <w:tabs>
          <w:tab w:val="left" w:pos="2865"/>
        </w:tabs>
        <w:spacing w:after="0" w:line="360" w:lineRule="auto"/>
        <w:rPr>
          <w:rFonts w:ascii="Times New Roman" w:hAnsi="Times New Roman" w:cs="Times New Roman"/>
          <w:b/>
          <w:bCs/>
          <w:sz w:val="24"/>
          <w:szCs w:val="24"/>
        </w:rPr>
      </w:pPr>
    </w:p>
    <w:p w14:paraId="621650A5" w14:textId="77777777" w:rsidR="00CD6B5A" w:rsidRDefault="00CD6B5A" w:rsidP="00CC6116">
      <w:pPr>
        <w:tabs>
          <w:tab w:val="left" w:pos="2865"/>
        </w:tabs>
        <w:spacing w:after="0" w:line="360" w:lineRule="auto"/>
        <w:rPr>
          <w:rFonts w:ascii="Times New Roman" w:hAnsi="Times New Roman" w:cs="Times New Roman"/>
          <w:b/>
          <w:bCs/>
          <w:sz w:val="24"/>
          <w:szCs w:val="24"/>
        </w:rPr>
      </w:pPr>
    </w:p>
    <w:p w14:paraId="3DA462DD" w14:textId="77777777" w:rsidR="00CD6B5A" w:rsidRDefault="00CD6B5A" w:rsidP="00CC6116">
      <w:pPr>
        <w:tabs>
          <w:tab w:val="left" w:pos="2865"/>
        </w:tabs>
        <w:spacing w:after="0" w:line="360" w:lineRule="auto"/>
        <w:rPr>
          <w:rFonts w:ascii="Times New Roman" w:hAnsi="Times New Roman" w:cs="Times New Roman"/>
          <w:b/>
          <w:bCs/>
          <w:sz w:val="24"/>
          <w:szCs w:val="24"/>
        </w:rPr>
      </w:pPr>
    </w:p>
    <w:p w14:paraId="2E980072" w14:textId="77777777" w:rsidR="00CD6B5A" w:rsidRDefault="00CD6B5A" w:rsidP="00CD6B5A">
      <w:pPr>
        <w:tabs>
          <w:tab w:val="left" w:pos="2865"/>
        </w:tabs>
        <w:spacing w:after="0" w:line="360" w:lineRule="auto"/>
        <w:rPr>
          <w:rFonts w:ascii="Times New Roman" w:hAnsi="Times New Roman" w:cs="Times New Roman"/>
          <w:b/>
          <w:bCs/>
          <w:sz w:val="24"/>
          <w:szCs w:val="24"/>
        </w:rPr>
      </w:pPr>
    </w:p>
    <w:p w14:paraId="60048626" w14:textId="61601040" w:rsidR="00CD6B5A" w:rsidRDefault="00CD6B5A" w:rsidP="00CD6B5A">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 xml:space="preserve">Figure </w:t>
      </w:r>
      <w:r w:rsidR="00894C8C">
        <w:rPr>
          <w:rFonts w:ascii="Times New Roman" w:hAnsi="Times New Roman" w:cs="Times New Roman"/>
          <w:b/>
          <w:bCs/>
          <w:sz w:val="24"/>
          <w:szCs w:val="24"/>
          <w:lang w:val="en-IN"/>
        </w:rPr>
        <w:t>4.4</w:t>
      </w:r>
      <w:r w:rsidRPr="00557F06">
        <w:rPr>
          <w:rFonts w:ascii="Times New Roman" w:hAnsi="Times New Roman" w:cs="Times New Roman"/>
          <w:b/>
          <w:bCs/>
          <w:sz w:val="24"/>
          <w:szCs w:val="24"/>
          <w:lang w:val="en-IN"/>
        </w:rPr>
        <w:t xml:space="preserve"> Back Plate</w:t>
      </w:r>
    </w:p>
    <w:p w14:paraId="2FBAB0F9" w14:textId="783979E9" w:rsidR="00CD6B5A" w:rsidRPr="004C0068" w:rsidRDefault="004C0068" w:rsidP="004C0068">
      <w:pPr>
        <w:tabs>
          <w:tab w:val="left" w:pos="2865"/>
        </w:tabs>
        <w:spacing w:after="0" w:line="360" w:lineRule="auto"/>
        <w:jc w:val="both"/>
        <w:rPr>
          <w:rFonts w:ascii="Times New Roman" w:hAnsi="Times New Roman" w:cs="Times New Roman"/>
          <w:sz w:val="24"/>
          <w:szCs w:val="24"/>
        </w:rPr>
      </w:pPr>
      <w:r w:rsidRPr="004C0068">
        <w:rPr>
          <w:rFonts w:ascii="Times New Roman" w:hAnsi="Times New Roman" w:cs="Times New Roman"/>
          <w:sz w:val="24"/>
          <w:szCs w:val="24"/>
        </w:rPr>
        <w:t>A back plate of a pump can be used as a turbine by reversing the flow direction. When the pump is used to pump fluid, it plays the role of converting mechanical energy into fluid energy. However, when the flow direction of fluid is reversed, the back plate of the pump acts as a turbine by converting fluid energy into mechanical energy.</w:t>
      </w:r>
    </w:p>
    <w:p w14:paraId="47B388EA" w14:textId="77777777" w:rsidR="00CD6B5A" w:rsidRPr="004C0068" w:rsidRDefault="00CD6B5A" w:rsidP="00CD6B5A">
      <w:pPr>
        <w:spacing w:after="0" w:line="360" w:lineRule="auto"/>
        <w:jc w:val="center"/>
        <w:rPr>
          <w:rFonts w:ascii="Times New Roman" w:hAnsi="Times New Roman" w:cs="Times New Roman"/>
          <w:sz w:val="24"/>
          <w:szCs w:val="24"/>
          <w:lang w:val="en-IN"/>
        </w:rPr>
      </w:pPr>
    </w:p>
    <w:p w14:paraId="4D986115" w14:textId="77777777" w:rsidR="00CD6B5A" w:rsidRPr="00557F06" w:rsidRDefault="00CD6B5A" w:rsidP="00CD6B5A">
      <w:pPr>
        <w:spacing w:after="0" w:line="360" w:lineRule="auto"/>
        <w:jc w:val="both"/>
        <w:rPr>
          <w:rFonts w:ascii="Times New Roman" w:hAnsi="Times New Roman" w:cs="Times New Roman"/>
          <w:b/>
          <w:bCs/>
          <w:sz w:val="28"/>
          <w:szCs w:val="28"/>
          <w:lang w:val="en-IN"/>
        </w:rPr>
      </w:pPr>
      <w:r w:rsidRPr="00557F06">
        <w:rPr>
          <w:rFonts w:ascii="Times New Roman" w:hAnsi="Times New Roman" w:cs="Times New Roman"/>
          <w:noProof/>
          <w:lang w:bidi="mr-IN"/>
        </w:rPr>
        <w:drawing>
          <wp:anchor distT="0" distB="0" distL="114300" distR="114300" simplePos="0" relativeHeight="251675136" behindDoc="1" locked="0" layoutInCell="1" allowOverlap="1" wp14:anchorId="22E462F7" wp14:editId="5EB0B275">
            <wp:simplePos x="0" y="0"/>
            <wp:positionH relativeFrom="margin">
              <wp:posOffset>998220</wp:posOffset>
            </wp:positionH>
            <wp:positionV relativeFrom="paragraph">
              <wp:posOffset>-50800</wp:posOffset>
            </wp:positionV>
            <wp:extent cx="3547110" cy="2006600"/>
            <wp:effectExtent l="76200" t="76200" r="129540" b="127000"/>
            <wp:wrapNone/>
            <wp:docPr id="45" name="Picture 45">
              <a:extLst xmlns:a="http://schemas.openxmlformats.org/drawingml/2006/main">
                <a:ext uri="{FF2B5EF4-FFF2-40B4-BE49-F238E27FC236}">
                  <a16:creationId xmlns:a16="http://schemas.microsoft.com/office/drawing/2014/main" id="{55490369-09AB-E38D-7F23-4FA22E8E0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 Placeholder 3">
                      <a:extLst>
                        <a:ext uri="{FF2B5EF4-FFF2-40B4-BE49-F238E27FC236}">
                          <a16:creationId xmlns:a16="http://schemas.microsoft.com/office/drawing/2014/main" id="{55490369-09AB-E38D-7F23-4FA22E8E0A12}"/>
                        </a:ext>
                      </a:extLst>
                    </pic:cNvPr>
                    <pic:cNvPicPr>
                      <a:picLocks noChangeAspect="1"/>
                    </pic:cNvPicPr>
                  </pic:nvPicPr>
                  <pic:blipFill>
                    <a:blip r:embed="rId55" cstate="print">
                      <a:extLst>
                        <a:ext uri="{28A0092B-C50C-407E-A947-70E740481C1C}">
                          <a14:useLocalDpi xmlns:a14="http://schemas.microsoft.com/office/drawing/2010/main" val="0"/>
                        </a:ext>
                      </a:extLst>
                    </a:blip>
                    <a:srcRect l="15508" t="15393" r="4404" b="3923"/>
                    <a:stretch>
                      <a:fillRect/>
                    </a:stretch>
                  </pic:blipFill>
                  <pic:spPr bwMode="auto">
                    <a:xfrm>
                      <a:off x="0" y="0"/>
                      <a:ext cx="3547110" cy="200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69D147EE" w14:textId="77777777" w:rsidR="00CD6B5A" w:rsidRPr="00557F06" w:rsidRDefault="00CD6B5A" w:rsidP="00CD6B5A">
      <w:pPr>
        <w:spacing w:after="0" w:line="360" w:lineRule="auto"/>
        <w:jc w:val="both"/>
        <w:rPr>
          <w:rFonts w:ascii="Times New Roman" w:hAnsi="Times New Roman" w:cs="Times New Roman"/>
          <w:b/>
          <w:bCs/>
          <w:sz w:val="28"/>
          <w:szCs w:val="28"/>
          <w:lang w:val="en-IN"/>
        </w:rPr>
      </w:pPr>
    </w:p>
    <w:p w14:paraId="1CC1657B" w14:textId="77777777" w:rsidR="00CD6B5A" w:rsidRPr="00557F06" w:rsidRDefault="00CD6B5A" w:rsidP="00CD6B5A">
      <w:pPr>
        <w:spacing w:after="0" w:line="360" w:lineRule="auto"/>
        <w:jc w:val="both"/>
        <w:rPr>
          <w:rFonts w:ascii="Times New Roman" w:hAnsi="Times New Roman" w:cs="Times New Roman"/>
          <w:b/>
          <w:bCs/>
          <w:sz w:val="28"/>
          <w:szCs w:val="28"/>
          <w:lang w:val="en-IN"/>
        </w:rPr>
      </w:pPr>
    </w:p>
    <w:p w14:paraId="425EE85D" w14:textId="77777777" w:rsidR="00CD6B5A" w:rsidRPr="00557F06" w:rsidRDefault="00CD6B5A" w:rsidP="00CD6B5A">
      <w:pPr>
        <w:spacing w:after="0" w:line="360" w:lineRule="auto"/>
        <w:jc w:val="both"/>
        <w:rPr>
          <w:rFonts w:ascii="Times New Roman" w:hAnsi="Times New Roman" w:cs="Times New Roman"/>
          <w:b/>
          <w:bCs/>
          <w:sz w:val="28"/>
          <w:szCs w:val="28"/>
          <w:lang w:val="en-IN"/>
        </w:rPr>
      </w:pPr>
    </w:p>
    <w:p w14:paraId="4E0518F7" w14:textId="77777777" w:rsidR="00CD6B5A" w:rsidRPr="00557F06" w:rsidRDefault="00CD6B5A" w:rsidP="00CD6B5A">
      <w:pPr>
        <w:spacing w:after="0" w:line="360" w:lineRule="auto"/>
        <w:jc w:val="both"/>
        <w:rPr>
          <w:rFonts w:ascii="Times New Roman" w:hAnsi="Times New Roman" w:cs="Times New Roman"/>
          <w:b/>
          <w:bCs/>
          <w:sz w:val="28"/>
          <w:szCs w:val="28"/>
          <w:lang w:val="en-IN"/>
        </w:rPr>
      </w:pPr>
    </w:p>
    <w:p w14:paraId="349BAC20" w14:textId="77777777" w:rsidR="00CD6B5A" w:rsidRPr="00557F06" w:rsidRDefault="00CD6B5A" w:rsidP="00CD6B5A">
      <w:pPr>
        <w:spacing w:after="0" w:line="360" w:lineRule="auto"/>
        <w:jc w:val="center"/>
        <w:rPr>
          <w:rFonts w:ascii="Times New Roman" w:hAnsi="Times New Roman" w:cs="Times New Roman"/>
          <w:b/>
          <w:bCs/>
          <w:sz w:val="24"/>
          <w:szCs w:val="24"/>
          <w:lang w:val="en-IN"/>
        </w:rPr>
      </w:pPr>
    </w:p>
    <w:p w14:paraId="53270CC8" w14:textId="77777777" w:rsidR="00CD6B5A" w:rsidRDefault="00CD6B5A" w:rsidP="00CD6B5A">
      <w:pPr>
        <w:spacing w:after="0" w:line="360" w:lineRule="auto"/>
        <w:jc w:val="center"/>
        <w:rPr>
          <w:rFonts w:ascii="Times New Roman" w:hAnsi="Times New Roman" w:cs="Times New Roman"/>
          <w:b/>
          <w:bCs/>
          <w:sz w:val="24"/>
          <w:szCs w:val="24"/>
          <w:lang w:val="en-IN"/>
        </w:rPr>
      </w:pPr>
    </w:p>
    <w:p w14:paraId="1C224799" w14:textId="0149C399" w:rsidR="00CD6B5A" w:rsidRDefault="00CD6B5A" w:rsidP="00CD6B5A">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 xml:space="preserve">Figure </w:t>
      </w:r>
      <w:r w:rsidR="00894C8C">
        <w:rPr>
          <w:rFonts w:ascii="Times New Roman" w:hAnsi="Times New Roman" w:cs="Times New Roman"/>
          <w:b/>
          <w:bCs/>
          <w:sz w:val="24"/>
          <w:szCs w:val="24"/>
          <w:lang w:val="en-IN"/>
        </w:rPr>
        <w:t>4.5</w:t>
      </w:r>
      <w:r w:rsidRPr="00557F06">
        <w:rPr>
          <w:rFonts w:ascii="Times New Roman" w:hAnsi="Times New Roman" w:cs="Times New Roman"/>
          <w:b/>
          <w:bCs/>
          <w:sz w:val="24"/>
          <w:szCs w:val="24"/>
          <w:lang w:val="en-IN"/>
        </w:rPr>
        <w:t xml:space="preserve"> Front Plate</w:t>
      </w:r>
    </w:p>
    <w:p w14:paraId="12E6715C" w14:textId="47DE54EF" w:rsidR="004C0068" w:rsidRDefault="004C0068" w:rsidP="004C0068">
      <w:pPr>
        <w:spacing w:after="0" w:line="360" w:lineRule="auto"/>
        <w:jc w:val="both"/>
        <w:rPr>
          <w:rFonts w:ascii="Times New Roman" w:hAnsi="Times New Roman" w:cs="Times New Roman"/>
          <w:sz w:val="24"/>
          <w:szCs w:val="24"/>
          <w:lang w:val="en-IN"/>
        </w:rPr>
      </w:pPr>
      <w:r w:rsidRPr="004C0068">
        <w:rPr>
          <w:rFonts w:ascii="Times New Roman" w:hAnsi="Times New Roman" w:cs="Times New Roman"/>
          <w:sz w:val="24"/>
          <w:szCs w:val="24"/>
          <w:lang w:val="en-IN"/>
        </w:rPr>
        <w:t>The front plate of a pump as a turbine (PAT) refers to the use of the front casing of a centrifugal pump as a turbine, which is also known as hydro-turbine. The concept of using pumps as turbines is based on the principle of Bernoulli's equation, which states that as the fluid flows through a narrowing channel, the velocity of the fluid increases, and the pressure decreases. This decrease in pressure can be utilized to generate electricity or mechanical power by coupling the turbine to a generator or a mechanical load, respectively.</w:t>
      </w:r>
    </w:p>
    <w:p w14:paraId="376D400C" w14:textId="77777777" w:rsidR="004C0068" w:rsidRPr="004C0068" w:rsidRDefault="004C0068" w:rsidP="004C0068">
      <w:pPr>
        <w:spacing w:after="0" w:line="360" w:lineRule="auto"/>
        <w:jc w:val="both"/>
        <w:rPr>
          <w:rFonts w:ascii="Times New Roman" w:hAnsi="Times New Roman" w:cs="Times New Roman"/>
          <w:sz w:val="24"/>
          <w:szCs w:val="24"/>
          <w:lang w:val="en-IN"/>
        </w:rPr>
      </w:pPr>
    </w:p>
    <w:p w14:paraId="051D57F0" w14:textId="77777777" w:rsidR="00CD6B5A" w:rsidRPr="00557F06" w:rsidRDefault="00CD6B5A" w:rsidP="00CD6B5A">
      <w:pPr>
        <w:spacing w:after="0" w:line="360" w:lineRule="auto"/>
        <w:jc w:val="center"/>
        <w:rPr>
          <w:rFonts w:ascii="Times New Roman" w:hAnsi="Times New Roman" w:cs="Times New Roman"/>
        </w:rPr>
      </w:pPr>
    </w:p>
    <w:p w14:paraId="6A21847B" w14:textId="6FC60805" w:rsidR="00CD6B5A" w:rsidRPr="00557F06" w:rsidRDefault="00CD6B5A" w:rsidP="00CD6B5A">
      <w:pPr>
        <w:tabs>
          <w:tab w:val="left" w:pos="7383"/>
        </w:tabs>
        <w:spacing w:after="0" w:line="360" w:lineRule="auto"/>
        <w:rPr>
          <w:rFonts w:ascii="Times New Roman" w:hAnsi="Times New Roman" w:cs="Times New Roman"/>
          <w:b/>
          <w:bCs/>
          <w:sz w:val="28"/>
          <w:szCs w:val="28"/>
          <w:lang w:val="en-IN"/>
        </w:rPr>
      </w:pPr>
      <w:r w:rsidRPr="00557F06">
        <w:rPr>
          <w:rFonts w:ascii="Times New Roman" w:hAnsi="Times New Roman" w:cs="Times New Roman"/>
          <w:noProof/>
          <w:lang w:bidi="mr-IN"/>
        </w:rPr>
        <w:drawing>
          <wp:anchor distT="0" distB="0" distL="114300" distR="114300" simplePos="0" relativeHeight="251678208" behindDoc="1" locked="0" layoutInCell="1" allowOverlap="1" wp14:anchorId="01E8706D" wp14:editId="3344DDE0">
            <wp:simplePos x="0" y="0"/>
            <wp:positionH relativeFrom="column">
              <wp:posOffset>909320</wp:posOffset>
            </wp:positionH>
            <wp:positionV relativeFrom="paragraph">
              <wp:posOffset>-190500</wp:posOffset>
            </wp:positionV>
            <wp:extent cx="3900170" cy="3187700"/>
            <wp:effectExtent l="0" t="0" r="5080" b="0"/>
            <wp:wrapNone/>
            <wp:docPr id="49" name="Picture 49">
              <a:extLst xmlns:a="http://schemas.openxmlformats.org/drawingml/2006/main">
                <a:ext uri="{FF2B5EF4-FFF2-40B4-BE49-F238E27FC236}">
                  <a16:creationId xmlns:a16="http://schemas.microsoft.com/office/drawing/2014/main" id="{F8ABE31D-DC31-EC53-F1D2-F65EEC0DC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8ABE31D-DC31-EC53-F1D2-F65EEC0DC3AF}"/>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900170" cy="3187700"/>
                    </a:xfrm>
                    <a:prstGeom prst="rect">
                      <a:avLst/>
                    </a:prstGeom>
                  </pic:spPr>
                </pic:pic>
              </a:graphicData>
            </a:graphic>
            <wp14:sizeRelH relativeFrom="margin">
              <wp14:pctWidth>0</wp14:pctWidth>
            </wp14:sizeRelH>
            <wp14:sizeRelV relativeFrom="margin">
              <wp14:pctHeight>0</wp14:pctHeight>
            </wp14:sizeRelV>
          </wp:anchor>
        </w:drawing>
      </w:r>
    </w:p>
    <w:p w14:paraId="4C0C5427" w14:textId="0A9DE0D5" w:rsidR="00CD6B5A" w:rsidRDefault="00CD6B5A" w:rsidP="00CD6B5A">
      <w:pPr>
        <w:spacing w:after="0" w:line="360" w:lineRule="auto"/>
        <w:jc w:val="center"/>
        <w:rPr>
          <w:rFonts w:ascii="Times New Roman" w:hAnsi="Times New Roman" w:cs="Times New Roman"/>
          <w:b/>
          <w:bCs/>
          <w:sz w:val="24"/>
          <w:szCs w:val="24"/>
          <w:lang w:val="en-IN"/>
        </w:rPr>
      </w:pPr>
    </w:p>
    <w:p w14:paraId="10053A5B" w14:textId="6C1996FB" w:rsidR="00CD6B5A" w:rsidRPr="00557F06" w:rsidRDefault="00CD6B5A" w:rsidP="00CD6B5A">
      <w:pPr>
        <w:spacing w:after="0" w:line="360" w:lineRule="auto"/>
        <w:jc w:val="both"/>
        <w:rPr>
          <w:rFonts w:ascii="Times New Roman" w:hAnsi="Times New Roman" w:cs="Times New Roman"/>
          <w:b/>
          <w:bCs/>
          <w:sz w:val="28"/>
          <w:szCs w:val="28"/>
          <w:lang w:val="en-IN"/>
        </w:rPr>
      </w:pPr>
    </w:p>
    <w:p w14:paraId="339C74E6" w14:textId="13DC1DEE" w:rsidR="00CD6B5A" w:rsidRPr="00557F06" w:rsidRDefault="00CD6B5A" w:rsidP="00CD6B5A">
      <w:pPr>
        <w:spacing w:after="0" w:line="360" w:lineRule="auto"/>
        <w:jc w:val="both"/>
        <w:rPr>
          <w:rFonts w:ascii="Times New Roman" w:hAnsi="Times New Roman" w:cs="Times New Roman"/>
          <w:b/>
          <w:bCs/>
          <w:sz w:val="28"/>
          <w:szCs w:val="28"/>
          <w:lang w:val="en-IN"/>
        </w:rPr>
      </w:pPr>
    </w:p>
    <w:p w14:paraId="143D6C1B" w14:textId="77777777" w:rsidR="00CD6B5A" w:rsidRPr="00557F06" w:rsidRDefault="00CD6B5A" w:rsidP="00CD6B5A">
      <w:pPr>
        <w:spacing w:after="0" w:line="360" w:lineRule="auto"/>
        <w:jc w:val="both"/>
        <w:rPr>
          <w:rFonts w:ascii="Times New Roman" w:hAnsi="Times New Roman" w:cs="Times New Roman"/>
          <w:b/>
          <w:bCs/>
          <w:sz w:val="28"/>
          <w:szCs w:val="28"/>
          <w:lang w:val="en-IN"/>
        </w:rPr>
      </w:pPr>
    </w:p>
    <w:p w14:paraId="13690567" w14:textId="77777777" w:rsidR="00CD6B5A" w:rsidRPr="00557F06" w:rsidRDefault="00CD6B5A" w:rsidP="00CD6B5A">
      <w:pPr>
        <w:spacing w:after="0" w:line="360" w:lineRule="auto"/>
        <w:jc w:val="both"/>
        <w:rPr>
          <w:rFonts w:ascii="Times New Roman" w:hAnsi="Times New Roman" w:cs="Times New Roman"/>
          <w:b/>
          <w:bCs/>
          <w:sz w:val="28"/>
          <w:szCs w:val="28"/>
          <w:lang w:val="en-IN"/>
        </w:rPr>
      </w:pPr>
    </w:p>
    <w:p w14:paraId="3F00FFBC" w14:textId="43E80795" w:rsidR="00CD6B5A" w:rsidRPr="00557F06" w:rsidRDefault="00CD6B5A" w:rsidP="00CD6B5A">
      <w:pPr>
        <w:spacing w:after="0" w:line="360" w:lineRule="auto"/>
        <w:jc w:val="both"/>
        <w:rPr>
          <w:rFonts w:ascii="Times New Roman" w:hAnsi="Times New Roman" w:cs="Times New Roman"/>
          <w:b/>
          <w:bCs/>
          <w:sz w:val="28"/>
          <w:szCs w:val="28"/>
          <w:lang w:val="en-IN"/>
        </w:rPr>
      </w:pPr>
    </w:p>
    <w:p w14:paraId="245F956F" w14:textId="77777777" w:rsidR="00CD6B5A" w:rsidRPr="00557F06" w:rsidRDefault="00CD6B5A" w:rsidP="00CD6B5A">
      <w:pPr>
        <w:spacing w:after="0" w:line="360" w:lineRule="auto"/>
        <w:jc w:val="center"/>
        <w:rPr>
          <w:rFonts w:ascii="Times New Roman" w:hAnsi="Times New Roman" w:cs="Times New Roman"/>
          <w:b/>
          <w:bCs/>
          <w:sz w:val="24"/>
          <w:szCs w:val="24"/>
          <w:lang w:val="en-IN"/>
        </w:rPr>
      </w:pPr>
    </w:p>
    <w:p w14:paraId="01F47767" w14:textId="77777777" w:rsidR="00CD6B5A" w:rsidRDefault="00CD6B5A" w:rsidP="00CD6B5A">
      <w:pPr>
        <w:spacing w:after="0" w:line="360" w:lineRule="auto"/>
        <w:jc w:val="center"/>
        <w:rPr>
          <w:rFonts w:ascii="Times New Roman" w:hAnsi="Times New Roman" w:cs="Times New Roman"/>
          <w:b/>
          <w:bCs/>
          <w:sz w:val="24"/>
          <w:szCs w:val="24"/>
          <w:lang w:val="en-IN"/>
        </w:rPr>
      </w:pPr>
    </w:p>
    <w:p w14:paraId="1A95671D" w14:textId="28D78996" w:rsidR="00CD6B5A" w:rsidRPr="00557F06" w:rsidRDefault="00CD6B5A" w:rsidP="00CD6B5A">
      <w:pPr>
        <w:spacing w:after="0" w:line="360" w:lineRule="auto"/>
        <w:jc w:val="center"/>
        <w:rPr>
          <w:rFonts w:ascii="Times New Roman" w:hAnsi="Times New Roman" w:cs="Times New Roman"/>
        </w:rPr>
      </w:pPr>
    </w:p>
    <w:p w14:paraId="6EC88BEB" w14:textId="2D10FBF4" w:rsidR="00B32E90" w:rsidRDefault="00B32E90" w:rsidP="00B32E90">
      <w:pPr>
        <w:tabs>
          <w:tab w:val="left" w:pos="7383"/>
        </w:tabs>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 xml:space="preserve">Figure </w:t>
      </w:r>
      <w:r w:rsidR="00894C8C">
        <w:rPr>
          <w:rFonts w:ascii="Times New Roman" w:hAnsi="Times New Roman" w:cs="Times New Roman"/>
          <w:b/>
          <w:bCs/>
          <w:sz w:val="24"/>
          <w:szCs w:val="24"/>
          <w:lang w:val="en-IN"/>
        </w:rPr>
        <w:t>4.6</w:t>
      </w:r>
      <w:r w:rsidRPr="00557F06">
        <w:rPr>
          <w:rFonts w:ascii="Times New Roman" w:hAnsi="Times New Roman" w:cs="Times New Roman"/>
          <w:b/>
          <w:bCs/>
          <w:sz w:val="24"/>
          <w:szCs w:val="24"/>
          <w:lang w:val="en-IN"/>
        </w:rPr>
        <w:t xml:space="preserve"> Volute Casing</w:t>
      </w:r>
    </w:p>
    <w:p w14:paraId="6A43DAF6" w14:textId="478980C3" w:rsidR="004C0068" w:rsidRDefault="004C0068" w:rsidP="004C0068">
      <w:pPr>
        <w:tabs>
          <w:tab w:val="left" w:pos="7383"/>
        </w:tabs>
        <w:spacing w:after="0" w:line="360" w:lineRule="auto"/>
        <w:jc w:val="both"/>
        <w:rPr>
          <w:rFonts w:ascii="Times New Roman" w:hAnsi="Times New Roman" w:cs="Times New Roman"/>
          <w:color w:val="202124"/>
          <w:sz w:val="24"/>
          <w:szCs w:val="24"/>
          <w:shd w:val="clear" w:color="auto" w:fill="FFFFFF"/>
        </w:rPr>
      </w:pPr>
      <w:r w:rsidRPr="004C0068">
        <w:rPr>
          <w:rFonts w:ascii="Times New Roman" w:hAnsi="Times New Roman" w:cs="Times New Roman"/>
          <w:color w:val="202124"/>
          <w:sz w:val="24"/>
          <w:szCs w:val="24"/>
          <w:shd w:val="clear" w:color="auto" w:fill="FFFFFF"/>
        </w:rPr>
        <w:t>The volute casing is designed to guide the flow out of the impeller, in order to convert the fluid flow's kinetic energy into static pressure it serves to collect the fluid discharged from the impeller and route it to the discharge nozzle (also see Pump casing).</w:t>
      </w:r>
    </w:p>
    <w:p w14:paraId="011D9A40" w14:textId="67B341D2" w:rsidR="004C0068" w:rsidRDefault="004C0068" w:rsidP="004C0068">
      <w:pPr>
        <w:tabs>
          <w:tab w:val="left" w:pos="7383"/>
        </w:tabs>
        <w:spacing w:after="0" w:line="360" w:lineRule="auto"/>
        <w:jc w:val="both"/>
        <w:rPr>
          <w:rFonts w:ascii="Times New Roman" w:hAnsi="Times New Roman" w:cs="Times New Roman"/>
          <w:color w:val="202124"/>
          <w:sz w:val="24"/>
          <w:szCs w:val="24"/>
          <w:shd w:val="clear" w:color="auto" w:fill="FFFFFF"/>
        </w:rPr>
      </w:pPr>
    </w:p>
    <w:p w14:paraId="62F0F473" w14:textId="77777777" w:rsidR="004C0068" w:rsidRPr="004C0068" w:rsidRDefault="004C0068" w:rsidP="004C0068">
      <w:pPr>
        <w:tabs>
          <w:tab w:val="left" w:pos="7383"/>
        </w:tabs>
        <w:spacing w:after="0" w:line="360" w:lineRule="auto"/>
        <w:jc w:val="both"/>
        <w:rPr>
          <w:rFonts w:ascii="Times New Roman" w:hAnsi="Times New Roman" w:cs="Times New Roman"/>
          <w:b/>
          <w:bCs/>
          <w:sz w:val="28"/>
          <w:szCs w:val="28"/>
          <w:lang w:val="en-IN"/>
        </w:rPr>
      </w:pPr>
    </w:p>
    <w:p w14:paraId="1EAC9C33" w14:textId="77777777" w:rsidR="00B32E90" w:rsidRDefault="00B32E90" w:rsidP="00B32E90">
      <w:r w:rsidRPr="00557F06">
        <w:rPr>
          <w:rFonts w:ascii="Times New Roman" w:hAnsi="Times New Roman" w:cs="Times New Roman"/>
          <w:noProof/>
          <w:lang w:bidi="mr-IN"/>
        </w:rPr>
        <w:drawing>
          <wp:anchor distT="0" distB="0" distL="114300" distR="114300" simplePos="0" relativeHeight="251680256" behindDoc="1" locked="0" layoutInCell="1" allowOverlap="1" wp14:anchorId="6418B3A6" wp14:editId="22B0C6FD">
            <wp:simplePos x="0" y="0"/>
            <wp:positionH relativeFrom="margin">
              <wp:posOffset>1220251</wp:posOffset>
            </wp:positionH>
            <wp:positionV relativeFrom="paragraph">
              <wp:posOffset>-7642</wp:posOffset>
            </wp:positionV>
            <wp:extent cx="3358055" cy="2301766"/>
            <wp:effectExtent l="76200" t="76200" r="128270" b="137160"/>
            <wp:wrapNone/>
            <wp:docPr id="50" name="Picture 50">
              <a:extLst xmlns:a="http://schemas.openxmlformats.org/drawingml/2006/main">
                <a:ext uri="{FF2B5EF4-FFF2-40B4-BE49-F238E27FC236}">
                  <a16:creationId xmlns:a16="http://schemas.microsoft.com/office/drawing/2014/main" id="{0B2F4838-1C7B-C8B6-0203-9AC47C412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ent Placeholder 3">
                      <a:extLst>
                        <a:ext uri="{FF2B5EF4-FFF2-40B4-BE49-F238E27FC236}">
                          <a16:creationId xmlns:a16="http://schemas.microsoft.com/office/drawing/2014/main" id="{0B2F4838-1C7B-C8B6-0203-9AC47C412DC3}"/>
                        </a:ext>
                      </a:extLst>
                    </pic:cNvPr>
                    <pic:cNvPicPr>
                      <a:picLocks noChangeAspect="1"/>
                    </pic:cNvPicPr>
                  </pic:nvPicPr>
                  <pic:blipFill>
                    <a:blip r:embed="rId57" cstate="print">
                      <a:extLst>
                        <a:ext uri="{28A0092B-C50C-407E-A947-70E740481C1C}">
                          <a14:useLocalDpi xmlns:a14="http://schemas.microsoft.com/office/drawing/2010/main" val="0"/>
                        </a:ext>
                      </a:extLst>
                    </a:blip>
                    <a:srcRect l="15190" t="15263" r="10181" b="3723"/>
                    <a:stretch>
                      <a:fillRect/>
                    </a:stretch>
                  </pic:blipFill>
                  <pic:spPr bwMode="auto">
                    <a:xfrm>
                      <a:off x="0" y="0"/>
                      <a:ext cx="3357880" cy="2301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7E43C765" w14:textId="77777777" w:rsidR="00B32E90" w:rsidRDefault="00B32E90" w:rsidP="00B32E90">
      <w:pPr>
        <w:autoSpaceDE w:val="0"/>
        <w:autoSpaceDN w:val="0"/>
        <w:adjustRightInd w:val="0"/>
        <w:spacing w:after="0" w:line="360" w:lineRule="auto"/>
        <w:jc w:val="center"/>
        <w:rPr>
          <w:rFonts w:ascii="Times New Roman" w:hAnsi="Times New Roman" w:cs="Times New Roman"/>
          <w:b/>
          <w:bCs/>
          <w:sz w:val="24"/>
          <w:szCs w:val="24"/>
        </w:rPr>
      </w:pPr>
    </w:p>
    <w:p w14:paraId="447C5FA2" w14:textId="77777777" w:rsidR="00B32E90" w:rsidRDefault="00B32E90" w:rsidP="00B32E90">
      <w:pPr>
        <w:autoSpaceDE w:val="0"/>
        <w:autoSpaceDN w:val="0"/>
        <w:adjustRightInd w:val="0"/>
        <w:spacing w:after="0" w:line="360" w:lineRule="auto"/>
        <w:jc w:val="center"/>
        <w:rPr>
          <w:rFonts w:ascii="Times New Roman" w:hAnsi="Times New Roman" w:cs="Times New Roman"/>
          <w:b/>
          <w:bCs/>
          <w:sz w:val="24"/>
          <w:szCs w:val="24"/>
        </w:rPr>
      </w:pPr>
    </w:p>
    <w:p w14:paraId="72223AFF" w14:textId="77777777" w:rsidR="00B32E90" w:rsidRDefault="00B32E90" w:rsidP="00B32E90">
      <w:pPr>
        <w:autoSpaceDE w:val="0"/>
        <w:autoSpaceDN w:val="0"/>
        <w:adjustRightInd w:val="0"/>
        <w:spacing w:after="0" w:line="360" w:lineRule="auto"/>
        <w:jc w:val="center"/>
        <w:rPr>
          <w:rFonts w:ascii="Times New Roman" w:hAnsi="Times New Roman" w:cs="Times New Roman"/>
          <w:b/>
          <w:bCs/>
          <w:sz w:val="24"/>
          <w:szCs w:val="24"/>
        </w:rPr>
      </w:pPr>
    </w:p>
    <w:p w14:paraId="3E607325" w14:textId="77777777" w:rsidR="00B32E90" w:rsidRDefault="00B32E90" w:rsidP="00B32E90">
      <w:pPr>
        <w:autoSpaceDE w:val="0"/>
        <w:autoSpaceDN w:val="0"/>
        <w:adjustRightInd w:val="0"/>
        <w:spacing w:after="0" w:line="360" w:lineRule="auto"/>
        <w:jc w:val="center"/>
        <w:rPr>
          <w:rFonts w:ascii="Times New Roman" w:hAnsi="Times New Roman" w:cs="Times New Roman"/>
          <w:b/>
          <w:bCs/>
          <w:sz w:val="24"/>
          <w:szCs w:val="24"/>
        </w:rPr>
      </w:pPr>
    </w:p>
    <w:p w14:paraId="28CCE7AA" w14:textId="77777777" w:rsidR="00B32E90" w:rsidRDefault="00B32E90" w:rsidP="00B32E90">
      <w:pPr>
        <w:autoSpaceDE w:val="0"/>
        <w:autoSpaceDN w:val="0"/>
        <w:adjustRightInd w:val="0"/>
        <w:spacing w:after="0" w:line="360" w:lineRule="auto"/>
        <w:jc w:val="center"/>
        <w:rPr>
          <w:rFonts w:ascii="Times New Roman" w:hAnsi="Times New Roman" w:cs="Times New Roman"/>
          <w:b/>
          <w:bCs/>
          <w:sz w:val="24"/>
          <w:szCs w:val="24"/>
        </w:rPr>
      </w:pPr>
    </w:p>
    <w:p w14:paraId="4E47825A" w14:textId="77777777" w:rsidR="00B32E90" w:rsidRDefault="00B32E90" w:rsidP="00B32E90">
      <w:pPr>
        <w:autoSpaceDE w:val="0"/>
        <w:autoSpaceDN w:val="0"/>
        <w:adjustRightInd w:val="0"/>
        <w:spacing w:after="0" w:line="360" w:lineRule="auto"/>
        <w:jc w:val="center"/>
        <w:rPr>
          <w:rFonts w:ascii="Times New Roman" w:hAnsi="Times New Roman" w:cs="Times New Roman"/>
          <w:b/>
          <w:bCs/>
          <w:sz w:val="24"/>
          <w:szCs w:val="24"/>
        </w:rPr>
      </w:pPr>
    </w:p>
    <w:p w14:paraId="1C7E7EF8" w14:textId="77777777" w:rsidR="00B32E90" w:rsidRDefault="00B32E90" w:rsidP="00B32E90">
      <w:pPr>
        <w:autoSpaceDE w:val="0"/>
        <w:autoSpaceDN w:val="0"/>
        <w:adjustRightInd w:val="0"/>
        <w:spacing w:after="0" w:line="360" w:lineRule="auto"/>
        <w:jc w:val="center"/>
        <w:rPr>
          <w:rFonts w:ascii="Times New Roman" w:hAnsi="Times New Roman" w:cs="Times New Roman"/>
          <w:b/>
          <w:bCs/>
          <w:sz w:val="24"/>
          <w:szCs w:val="24"/>
        </w:rPr>
      </w:pPr>
    </w:p>
    <w:p w14:paraId="290B76B4" w14:textId="77777777" w:rsidR="00B32E90" w:rsidRDefault="00B32E90" w:rsidP="00B32E90">
      <w:pPr>
        <w:autoSpaceDE w:val="0"/>
        <w:autoSpaceDN w:val="0"/>
        <w:adjustRightInd w:val="0"/>
        <w:spacing w:after="0" w:line="360" w:lineRule="auto"/>
        <w:jc w:val="center"/>
        <w:rPr>
          <w:rFonts w:ascii="Times New Roman" w:hAnsi="Times New Roman" w:cs="Times New Roman"/>
          <w:b/>
          <w:bCs/>
          <w:sz w:val="24"/>
          <w:szCs w:val="24"/>
        </w:rPr>
      </w:pPr>
    </w:p>
    <w:p w14:paraId="5EF124AC" w14:textId="4B83691F" w:rsidR="00B32E90" w:rsidRDefault="00B32E90" w:rsidP="00B32E90">
      <w:pPr>
        <w:autoSpaceDE w:val="0"/>
        <w:autoSpaceDN w:val="0"/>
        <w:adjustRightInd w:val="0"/>
        <w:spacing w:after="0" w:line="360" w:lineRule="auto"/>
        <w:jc w:val="center"/>
        <w:rPr>
          <w:rFonts w:ascii="Times New Roman" w:hAnsi="Times New Roman" w:cs="Times New Roman"/>
          <w:b/>
          <w:bCs/>
          <w:sz w:val="24"/>
          <w:szCs w:val="24"/>
        </w:rPr>
      </w:pPr>
      <w:r w:rsidRPr="00557F06">
        <w:rPr>
          <w:rFonts w:ascii="Times New Roman" w:hAnsi="Times New Roman" w:cs="Times New Roman"/>
          <w:b/>
          <w:bCs/>
          <w:sz w:val="24"/>
          <w:szCs w:val="24"/>
        </w:rPr>
        <w:t xml:space="preserve">Figure </w:t>
      </w:r>
      <w:r w:rsidR="00894C8C">
        <w:rPr>
          <w:rFonts w:ascii="Times New Roman" w:hAnsi="Times New Roman" w:cs="Times New Roman"/>
          <w:b/>
          <w:bCs/>
          <w:sz w:val="24"/>
          <w:szCs w:val="24"/>
        </w:rPr>
        <w:t>4.7</w:t>
      </w:r>
      <w:r w:rsidRPr="00557F06">
        <w:rPr>
          <w:rFonts w:ascii="Times New Roman" w:hAnsi="Times New Roman" w:cs="Times New Roman"/>
          <w:b/>
          <w:bCs/>
          <w:sz w:val="24"/>
          <w:szCs w:val="24"/>
        </w:rPr>
        <w:t xml:space="preserve"> Impeller</w:t>
      </w:r>
    </w:p>
    <w:p w14:paraId="0B69D53D" w14:textId="7A05312C" w:rsidR="004C0068" w:rsidRPr="004C0068" w:rsidRDefault="004C0068" w:rsidP="004C0068">
      <w:pPr>
        <w:autoSpaceDE w:val="0"/>
        <w:autoSpaceDN w:val="0"/>
        <w:adjustRightInd w:val="0"/>
        <w:spacing w:after="0" w:line="360" w:lineRule="auto"/>
        <w:jc w:val="both"/>
        <w:rPr>
          <w:rFonts w:ascii="Times New Roman" w:hAnsi="Times New Roman" w:cs="Times New Roman"/>
          <w:sz w:val="24"/>
          <w:szCs w:val="24"/>
        </w:rPr>
      </w:pPr>
      <w:r w:rsidRPr="004C0068">
        <w:rPr>
          <w:rFonts w:ascii="Times New Roman" w:hAnsi="Times New Roman" w:cs="Times New Roman"/>
          <w:sz w:val="24"/>
          <w:szCs w:val="24"/>
        </w:rPr>
        <w:t>An impeller is a rotating component of a centrifugal pump that accelerates fluid outward from the center of rotation, thus transferring energy from the motor that drives the pump to the fluid being pumped.[2] The velocity achieved by the impeller transfers into pressure when the outward movement of the fluid is confined by the pump casing. An impeller is usually a short cylinder with an open inlet (called an eye) to accept incoming fluid, vanes to push the fluid radially, and a splined, keyed, or threaded bore to accept a drive shaft.</w:t>
      </w:r>
    </w:p>
    <w:p w14:paraId="3A3AE953" w14:textId="77777777" w:rsidR="00CD6B5A" w:rsidRDefault="00CD6B5A" w:rsidP="00CC6116">
      <w:pPr>
        <w:tabs>
          <w:tab w:val="left" w:pos="2865"/>
        </w:tabs>
        <w:spacing w:after="0" w:line="360" w:lineRule="auto"/>
        <w:rPr>
          <w:rFonts w:ascii="Times New Roman" w:hAnsi="Times New Roman" w:cs="Times New Roman"/>
          <w:b/>
          <w:bCs/>
          <w:sz w:val="24"/>
          <w:szCs w:val="24"/>
        </w:rPr>
      </w:pPr>
    </w:p>
    <w:p w14:paraId="7C3F334F" w14:textId="7FB7D700" w:rsidR="009A0334" w:rsidRPr="00A7173E" w:rsidRDefault="005C7BC2" w:rsidP="00CC6116">
      <w:pPr>
        <w:tabs>
          <w:tab w:val="left" w:pos="2865"/>
        </w:tabs>
        <w:spacing w:after="0" w:line="360" w:lineRule="auto"/>
        <w:rPr>
          <w:rFonts w:ascii="Times New Roman" w:hAnsi="Times New Roman" w:cs="Times New Roman"/>
          <w:sz w:val="24"/>
          <w:szCs w:val="24"/>
        </w:rPr>
      </w:pPr>
      <w:r>
        <w:rPr>
          <w:rFonts w:ascii="Times New Roman" w:hAnsi="Times New Roman" w:cs="Times New Roman"/>
          <w:b/>
          <w:bCs/>
          <w:sz w:val="24"/>
          <w:szCs w:val="24"/>
        </w:rPr>
        <w:t>4</w:t>
      </w:r>
      <w:r w:rsidR="009A0334" w:rsidRPr="00557F06">
        <w:rPr>
          <w:rFonts w:ascii="Times New Roman" w:hAnsi="Times New Roman" w:cs="Times New Roman"/>
          <w:b/>
          <w:bCs/>
          <w:sz w:val="24"/>
          <w:szCs w:val="24"/>
        </w:rPr>
        <w:t>.</w:t>
      </w:r>
      <w:r>
        <w:rPr>
          <w:rFonts w:ascii="Times New Roman" w:hAnsi="Times New Roman" w:cs="Times New Roman"/>
          <w:b/>
          <w:bCs/>
          <w:sz w:val="24"/>
          <w:szCs w:val="24"/>
        </w:rPr>
        <w:t>3</w:t>
      </w:r>
      <w:r w:rsidR="009A0334" w:rsidRPr="00557F06">
        <w:rPr>
          <w:rFonts w:ascii="Times New Roman" w:hAnsi="Times New Roman" w:cs="Times New Roman"/>
          <w:b/>
          <w:bCs/>
          <w:sz w:val="24"/>
          <w:szCs w:val="24"/>
        </w:rPr>
        <w:t xml:space="preserve"> Computational Model of PAT</w:t>
      </w:r>
    </w:p>
    <w:p w14:paraId="5D78CEF0" w14:textId="54802E73" w:rsidR="00A32F6C" w:rsidRDefault="00A32F6C" w:rsidP="00CC6116">
      <w:pPr>
        <w:pStyle w:val="NormalWeb"/>
        <w:spacing w:before="0" w:beforeAutospacing="0" w:after="0" w:afterAutospacing="0" w:line="360" w:lineRule="auto"/>
        <w:ind w:firstLine="720"/>
        <w:jc w:val="both"/>
      </w:pPr>
      <w:r>
        <w:t>A computational model of a pump as a turbine (PAT) is typically used to simulate the performance of a pump being operated in reverse as a turbine. This model is important for designing micro-hydro power systems that use small-scale turbines, which often involve using pumps as turbines due to their cost-effectiveness and easy availability.</w:t>
      </w:r>
    </w:p>
    <w:p w14:paraId="2A8FD35B" w14:textId="77777777" w:rsidR="0070206C" w:rsidRDefault="00A32F6C" w:rsidP="0070206C">
      <w:pPr>
        <w:pStyle w:val="NormalWeb"/>
        <w:spacing w:before="0" w:beforeAutospacing="0" w:after="0" w:afterAutospacing="0" w:line="360" w:lineRule="auto"/>
        <w:ind w:firstLine="720"/>
        <w:jc w:val="both"/>
      </w:pPr>
      <w:r>
        <w:t xml:space="preserve">The computational model of a PAT involves simulating the fluid flow through the pump when it is operating in reverse as a turbine. This simulation can be performed using computational fluid dynamics (CFD) software, which involves solving the Navier-Stokes equations for fluid </w:t>
      </w:r>
      <w:proofErr w:type="spellStart"/>
      <w:r>
        <w:t>flow.To</w:t>
      </w:r>
      <w:proofErr w:type="spellEnd"/>
      <w:r>
        <w:t xml:space="preserve"> create a computational model of a PAT, the following steps are typically taken:</w:t>
      </w:r>
      <w:r w:rsidR="0070206C">
        <w:t xml:space="preserve"> </w:t>
      </w:r>
      <w:r>
        <w:t xml:space="preserve">Geometric model creation: A 3D model of the pump and the surrounding fluid domain is created using a CAD </w:t>
      </w:r>
      <w:proofErr w:type="spellStart"/>
      <w:r>
        <w:t>software.Discretization</w:t>
      </w:r>
      <w:proofErr w:type="spellEnd"/>
      <w:r>
        <w:t xml:space="preserve">: The fluid domain is discretized into small control volumes or cells using a meshing </w:t>
      </w:r>
      <w:proofErr w:type="spellStart"/>
      <w:r>
        <w:t>software.Boundary</w:t>
      </w:r>
      <w:proofErr w:type="spellEnd"/>
      <w:r>
        <w:t xml:space="preserve"> conditions: The boundary conditions are defined, such as flow rate, pressure, and rotational </w:t>
      </w:r>
      <w:proofErr w:type="spellStart"/>
      <w:r>
        <w:t>speed.Solver</w:t>
      </w:r>
      <w:proofErr w:type="spellEnd"/>
      <w:r>
        <w:t xml:space="preserve"> selection: A suitable CFD solver is selected based on the complexity of the system</w:t>
      </w:r>
      <w:r w:rsidR="004B2D18">
        <w:t xml:space="preserve"> </w:t>
      </w:r>
      <w:r>
        <w:t>and the computational resources available.</w:t>
      </w:r>
    </w:p>
    <w:p w14:paraId="1E1C4A22" w14:textId="1C132D73" w:rsidR="00A32F6C" w:rsidRDefault="00A32F6C" w:rsidP="0070206C">
      <w:pPr>
        <w:pStyle w:val="NormalWeb"/>
        <w:spacing w:before="0" w:beforeAutospacing="0" w:after="0" w:afterAutospacing="0" w:line="360" w:lineRule="auto"/>
        <w:ind w:firstLine="720"/>
        <w:jc w:val="both"/>
      </w:pPr>
      <w:r>
        <w:lastRenderedPageBreak/>
        <w:t xml:space="preserve">Numerical solution: The Navier-Stokes equations for fluid flow are solved using the selected solver, and the results are </w:t>
      </w:r>
      <w:proofErr w:type="spellStart"/>
      <w:proofErr w:type="gramStart"/>
      <w:r>
        <w:t>computed.Post</w:t>
      </w:r>
      <w:proofErr w:type="spellEnd"/>
      <w:proofErr w:type="gramEnd"/>
      <w:r>
        <w:t xml:space="preserve">-processing: The simulation results are </w:t>
      </w:r>
      <w:proofErr w:type="spellStart"/>
      <w:r>
        <w:t>analyzed</w:t>
      </w:r>
      <w:proofErr w:type="spellEnd"/>
      <w:r>
        <w:t xml:space="preserve"> and presented in the form of diagrams and </w:t>
      </w:r>
      <w:proofErr w:type="spellStart"/>
      <w:r>
        <w:t>graphs.Validation</w:t>
      </w:r>
      <w:proofErr w:type="spellEnd"/>
      <w:r>
        <w:t>: The computational model is validated against experimental data to ensure accuracy and reliability.</w:t>
      </w:r>
    </w:p>
    <w:p w14:paraId="4C633731" w14:textId="60A114F9" w:rsidR="005E33BF" w:rsidRPr="00557F06" w:rsidRDefault="00A32F6C" w:rsidP="00CC6116">
      <w:pPr>
        <w:pStyle w:val="NormalWeb"/>
        <w:spacing w:before="0" w:beforeAutospacing="0" w:after="0" w:afterAutospacing="0" w:line="360" w:lineRule="auto"/>
        <w:ind w:firstLine="720"/>
        <w:jc w:val="both"/>
      </w:pPr>
      <w:r>
        <w:t>The computational model of a PAT can be used to optimize the design of turbines for maximum efficiency and performance. It can also be used to predict the performance of a proposed micro-</w:t>
      </w:r>
      <w:proofErr w:type="spellStart"/>
      <w:r>
        <w:t>hydro power</w:t>
      </w:r>
      <w:proofErr w:type="spellEnd"/>
      <w:r>
        <w:t xml:space="preserve"> system before it is </w:t>
      </w:r>
      <w:r w:rsidR="004B2D18">
        <w:t>built.</w:t>
      </w:r>
      <w:r w:rsidR="004B2D18" w:rsidRPr="00557F06">
        <w:t xml:space="preserve"> In</w:t>
      </w:r>
      <w:r w:rsidR="005E33BF" w:rsidRPr="00557F06">
        <w:t xml:space="preserve"> the numerical simulations, the actual geometry of the front and back cavity is considered, as shown in Fig. 2, which is not usually considered. </w:t>
      </w:r>
    </w:p>
    <w:p w14:paraId="67F704CD" w14:textId="77777777" w:rsidR="009A0334" w:rsidRPr="00557F06" w:rsidRDefault="009A0334" w:rsidP="00CC6116">
      <w:pPr>
        <w:autoSpaceDE w:val="0"/>
        <w:autoSpaceDN w:val="0"/>
        <w:adjustRightInd w:val="0"/>
        <w:spacing w:after="0" w:line="360" w:lineRule="auto"/>
        <w:jc w:val="center"/>
        <w:rPr>
          <w:rFonts w:ascii="Times New Roman" w:hAnsi="Times New Roman" w:cs="Times New Roman"/>
          <w:b/>
          <w:bCs/>
          <w:sz w:val="28"/>
          <w:szCs w:val="28"/>
        </w:rPr>
      </w:pPr>
      <w:r w:rsidRPr="00557F06">
        <w:rPr>
          <w:rFonts w:ascii="Times New Roman" w:hAnsi="Times New Roman" w:cs="Times New Roman"/>
          <w:b/>
          <w:bCs/>
          <w:noProof/>
          <w:lang w:bidi="mr-IN"/>
        </w:rPr>
        <w:drawing>
          <wp:inline distT="0" distB="0" distL="0" distR="0" wp14:anchorId="6FAC7822" wp14:editId="3DD3752D">
            <wp:extent cx="5249917" cy="2853559"/>
            <wp:effectExtent l="0" t="0" r="8255" b="4445"/>
            <wp:docPr id="1978" name="Picture 1978"/>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58"/>
                    <a:stretch>
                      <a:fillRect/>
                    </a:stretch>
                  </pic:blipFill>
                  <pic:spPr>
                    <a:xfrm>
                      <a:off x="0" y="0"/>
                      <a:ext cx="5254005" cy="2855781"/>
                    </a:xfrm>
                    <a:prstGeom prst="rect">
                      <a:avLst/>
                    </a:prstGeom>
                  </pic:spPr>
                </pic:pic>
              </a:graphicData>
            </a:graphic>
          </wp:inline>
        </w:drawing>
      </w:r>
    </w:p>
    <w:p w14:paraId="67DCC77C" w14:textId="4E7E4F15" w:rsidR="000C7C54" w:rsidRPr="00557F06" w:rsidRDefault="009A0334" w:rsidP="00CC6116">
      <w:pPr>
        <w:autoSpaceDE w:val="0"/>
        <w:autoSpaceDN w:val="0"/>
        <w:adjustRightInd w:val="0"/>
        <w:spacing w:after="0" w:line="360" w:lineRule="auto"/>
        <w:jc w:val="center"/>
        <w:rPr>
          <w:rFonts w:ascii="Times New Roman" w:hAnsi="Times New Roman" w:cs="Times New Roman"/>
          <w:b/>
          <w:bCs/>
          <w:sz w:val="24"/>
          <w:szCs w:val="24"/>
        </w:rPr>
      </w:pPr>
      <w:r w:rsidRPr="00557F06">
        <w:rPr>
          <w:rFonts w:ascii="Times New Roman" w:hAnsi="Times New Roman" w:cs="Times New Roman"/>
          <w:b/>
          <w:bCs/>
          <w:sz w:val="24"/>
          <w:szCs w:val="24"/>
        </w:rPr>
        <w:t>Figure 4.</w:t>
      </w:r>
      <w:r w:rsidR="00A11479">
        <w:rPr>
          <w:rFonts w:ascii="Times New Roman" w:hAnsi="Times New Roman" w:cs="Times New Roman"/>
          <w:b/>
          <w:bCs/>
          <w:sz w:val="24"/>
          <w:szCs w:val="24"/>
        </w:rPr>
        <w:t>8</w:t>
      </w:r>
      <w:r w:rsidRPr="00557F06">
        <w:rPr>
          <w:rFonts w:ascii="Times New Roman" w:hAnsi="Times New Roman" w:cs="Times New Roman"/>
          <w:b/>
          <w:bCs/>
          <w:sz w:val="24"/>
          <w:szCs w:val="24"/>
        </w:rPr>
        <w:t xml:space="preserve"> Computational model of PAT</w:t>
      </w:r>
    </w:p>
    <w:p w14:paraId="4FE9CEE8" w14:textId="35500E7A" w:rsidR="005B1877" w:rsidRPr="00557F06" w:rsidRDefault="005B1877" w:rsidP="00CC6116">
      <w:pPr>
        <w:autoSpaceDE w:val="0"/>
        <w:autoSpaceDN w:val="0"/>
        <w:adjustRightInd w:val="0"/>
        <w:spacing w:after="0" w:line="360" w:lineRule="auto"/>
        <w:rPr>
          <w:rFonts w:ascii="Times New Roman" w:hAnsi="Times New Roman" w:cs="Times New Roman"/>
          <w:b/>
          <w:bCs/>
          <w:sz w:val="24"/>
          <w:szCs w:val="24"/>
        </w:rPr>
      </w:pPr>
      <w:r w:rsidRPr="00557F06">
        <w:rPr>
          <w:rFonts w:ascii="Times New Roman" w:hAnsi="Times New Roman" w:cs="Times New Roman"/>
          <w:b/>
          <w:bCs/>
          <w:sz w:val="24"/>
          <w:szCs w:val="24"/>
        </w:rPr>
        <w:t>4.</w:t>
      </w:r>
      <w:r w:rsidR="000C21CD">
        <w:rPr>
          <w:rFonts w:ascii="Times New Roman" w:hAnsi="Times New Roman" w:cs="Times New Roman"/>
          <w:b/>
          <w:bCs/>
          <w:sz w:val="24"/>
          <w:szCs w:val="24"/>
        </w:rPr>
        <w:t xml:space="preserve">4 </w:t>
      </w:r>
      <w:r w:rsidRPr="00557F06">
        <w:rPr>
          <w:rFonts w:ascii="Times New Roman" w:hAnsi="Times New Roman" w:cs="Times New Roman"/>
          <w:b/>
          <w:bCs/>
          <w:sz w:val="24"/>
          <w:szCs w:val="24"/>
        </w:rPr>
        <w:t>Mesh Generation</w:t>
      </w:r>
    </w:p>
    <w:p w14:paraId="5C0F7F2B" w14:textId="49EFE57B" w:rsidR="005E33BF" w:rsidRPr="00557F06" w:rsidRDefault="0064328F" w:rsidP="00CC6116">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w:t>
      </w:r>
      <w:r w:rsidR="005E33BF" w:rsidRPr="00557F06">
        <w:rPr>
          <w:rFonts w:ascii="Times New Roman" w:hAnsi="Times New Roman" w:cs="Times New Roman"/>
          <w:sz w:val="24"/>
          <w:szCs w:val="24"/>
        </w:rPr>
        <w:t xml:space="preserve"> tetrahedr</w:t>
      </w:r>
      <w:r>
        <w:rPr>
          <w:rFonts w:ascii="Times New Roman" w:hAnsi="Times New Roman" w:cs="Times New Roman"/>
          <w:sz w:val="24"/>
          <w:szCs w:val="24"/>
        </w:rPr>
        <w:t xml:space="preserve">on </w:t>
      </w:r>
      <w:r w:rsidR="005E33BF" w:rsidRPr="00557F06">
        <w:rPr>
          <w:rFonts w:ascii="Times New Roman" w:hAnsi="Times New Roman" w:cs="Times New Roman"/>
          <w:sz w:val="24"/>
          <w:szCs w:val="24"/>
        </w:rPr>
        <w:t>mesh element is used to mesh the entire flow domain (</w:t>
      </w:r>
      <w:r w:rsidR="005E33BF" w:rsidRPr="00557F06">
        <w:rPr>
          <w:rFonts w:ascii="Times New Roman" w:hAnsi="Times New Roman" w:cs="Times New Roman"/>
        </w:rPr>
        <w:t>Fernandez et al., 2009; Patil et al., 2018)</w:t>
      </w:r>
      <w:r w:rsidR="005E33BF" w:rsidRPr="00557F06">
        <w:rPr>
          <w:rFonts w:ascii="Times New Roman" w:hAnsi="Times New Roman" w:cs="Times New Roman"/>
          <w:sz w:val="24"/>
          <w:szCs w:val="24"/>
        </w:rPr>
        <w:t xml:space="preserve">. </w:t>
      </w:r>
      <w:r w:rsidR="00ED08F8">
        <w:rPr>
          <w:rFonts w:ascii="Times New Roman" w:hAnsi="Times New Roman" w:cs="Times New Roman"/>
          <w:sz w:val="24"/>
          <w:szCs w:val="24"/>
        </w:rPr>
        <w:t xml:space="preserve">The mesh elements </w:t>
      </w:r>
      <w:proofErr w:type="gramStart"/>
      <w:r w:rsidR="00ED08F8">
        <w:rPr>
          <w:rFonts w:ascii="Times New Roman" w:hAnsi="Times New Roman" w:cs="Times New Roman"/>
          <w:sz w:val="24"/>
          <w:szCs w:val="24"/>
        </w:rPr>
        <w:t>is</w:t>
      </w:r>
      <w:proofErr w:type="gramEnd"/>
      <w:r w:rsidR="00ED08F8">
        <w:rPr>
          <w:rFonts w:ascii="Times New Roman" w:hAnsi="Times New Roman" w:cs="Times New Roman"/>
          <w:sz w:val="24"/>
          <w:szCs w:val="24"/>
        </w:rPr>
        <w:t xml:space="preserve"> shown dense at the boundary region to find presence of boundary layer effect. </w:t>
      </w:r>
      <w:r w:rsidR="005E33BF" w:rsidRPr="00557F06">
        <w:rPr>
          <w:rFonts w:ascii="Times New Roman" w:hAnsi="Times New Roman" w:cs="Times New Roman"/>
          <w:sz w:val="24"/>
          <w:szCs w:val="24"/>
        </w:rPr>
        <w:t xml:space="preserve"> The mesh at the blade profile is refined. The study </w:t>
      </w:r>
      <w:r w:rsidR="008D3989">
        <w:rPr>
          <w:rFonts w:ascii="Times New Roman" w:hAnsi="Times New Roman" w:cs="Times New Roman"/>
          <w:sz w:val="24"/>
          <w:szCs w:val="24"/>
        </w:rPr>
        <w:t xml:space="preserve">of grid independence techniques </w:t>
      </w:r>
      <w:r w:rsidR="005E33BF" w:rsidRPr="00557F06">
        <w:rPr>
          <w:rFonts w:ascii="Times New Roman" w:hAnsi="Times New Roman" w:cs="Times New Roman"/>
          <w:sz w:val="24"/>
          <w:szCs w:val="24"/>
        </w:rPr>
        <w:t xml:space="preserve">is carried out to select the </w:t>
      </w:r>
      <w:r w:rsidR="008D3989">
        <w:rPr>
          <w:rFonts w:ascii="Times New Roman" w:hAnsi="Times New Roman" w:cs="Times New Roman"/>
          <w:sz w:val="24"/>
          <w:szCs w:val="24"/>
        </w:rPr>
        <w:t>optimum</w:t>
      </w:r>
      <w:r w:rsidR="005E33BF" w:rsidRPr="00557F06">
        <w:rPr>
          <w:rFonts w:ascii="Times New Roman" w:hAnsi="Times New Roman" w:cs="Times New Roman"/>
          <w:sz w:val="24"/>
          <w:szCs w:val="24"/>
        </w:rPr>
        <w:t xml:space="preserve"> number of </w:t>
      </w:r>
      <w:r w:rsidR="00866248">
        <w:rPr>
          <w:rFonts w:ascii="Times New Roman" w:hAnsi="Times New Roman" w:cs="Times New Roman"/>
          <w:sz w:val="24"/>
          <w:szCs w:val="24"/>
        </w:rPr>
        <w:t xml:space="preserve">mesh </w:t>
      </w:r>
      <w:r w:rsidR="005E33BF" w:rsidRPr="00557F06">
        <w:rPr>
          <w:rFonts w:ascii="Times New Roman" w:hAnsi="Times New Roman" w:cs="Times New Roman"/>
          <w:sz w:val="24"/>
          <w:szCs w:val="24"/>
        </w:rPr>
        <w:t>elements. The head and efficiency of PAT is obtained by varying the number of elements. The deviation in the head and efficiency is found to be 0.35% and 0.5% respectively at 3220215 numbers of elements. The y</w:t>
      </w:r>
      <w:r w:rsidR="005E33BF" w:rsidRPr="00557F06">
        <w:rPr>
          <w:rFonts w:ascii="Times New Roman" w:hAnsi="Times New Roman" w:cs="Times New Roman"/>
          <w:sz w:val="24"/>
          <w:szCs w:val="24"/>
          <w:vertAlign w:val="superscript"/>
        </w:rPr>
        <w:t>+</w:t>
      </w:r>
      <w:r w:rsidR="005E33BF" w:rsidRPr="00557F06">
        <w:rPr>
          <w:rFonts w:ascii="Times New Roman" w:hAnsi="Times New Roman" w:cs="Times New Roman"/>
          <w:sz w:val="24"/>
          <w:szCs w:val="24"/>
        </w:rPr>
        <w:t xml:space="preserve"> near the boundary wall is less than 35. Therefore, the same mesh size is applied for the simulations. Fig. 4.3 and Fig 4.4 shows </w:t>
      </w:r>
      <w:r w:rsidR="0047361F">
        <w:rPr>
          <w:rFonts w:ascii="Times New Roman" w:hAnsi="Times New Roman" w:cs="Times New Roman"/>
          <w:sz w:val="24"/>
          <w:szCs w:val="24"/>
        </w:rPr>
        <w:t xml:space="preserve">tetrahedron </w:t>
      </w:r>
      <w:r w:rsidR="005E33BF" w:rsidRPr="00557F06">
        <w:rPr>
          <w:rFonts w:ascii="Times New Roman" w:hAnsi="Times New Roman" w:cs="Times New Roman"/>
          <w:sz w:val="24"/>
          <w:szCs w:val="24"/>
        </w:rPr>
        <w:t>mesh</w:t>
      </w:r>
      <w:r w:rsidR="0047361F">
        <w:rPr>
          <w:rFonts w:ascii="Times New Roman" w:hAnsi="Times New Roman" w:cs="Times New Roman"/>
          <w:sz w:val="24"/>
          <w:szCs w:val="24"/>
        </w:rPr>
        <w:t xml:space="preserve"> elements generated</w:t>
      </w:r>
      <w:r w:rsidR="005E33BF" w:rsidRPr="00557F06">
        <w:rPr>
          <w:rFonts w:ascii="Times New Roman" w:hAnsi="Times New Roman" w:cs="Times New Roman"/>
          <w:sz w:val="24"/>
          <w:szCs w:val="24"/>
        </w:rPr>
        <w:t xml:space="preserve"> of the PAT and impeller of PAT.</w:t>
      </w:r>
    </w:p>
    <w:p w14:paraId="2562D844" w14:textId="760D8C40" w:rsidR="005E33BF" w:rsidRPr="00557F06" w:rsidRDefault="005E33BF" w:rsidP="00CC6116">
      <w:pPr>
        <w:autoSpaceDE w:val="0"/>
        <w:autoSpaceDN w:val="0"/>
        <w:adjustRightInd w:val="0"/>
        <w:spacing w:after="0" w:line="360" w:lineRule="auto"/>
        <w:jc w:val="center"/>
        <w:rPr>
          <w:rFonts w:ascii="Times New Roman" w:hAnsi="Times New Roman" w:cs="Times New Roman"/>
          <w:b/>
          <w:bCs/>
          <w:noProof/>
          <w:sz w:val="24"/>
          <w:szCs w:val="24"/>
        </w:rPr>
      </w:pPr>
      <w:r w:rsidRPr="00557F06">
        <w:rPr>
          <w:rFonts w:ascii="Times New Roman" w:hAnsi="Times New Roman" w:cs="Times New Roman"/>
          <w:b/>
          <w:bCs/>
          <w:noProof/>
          <w:sz w:val="24"/>
          <w:szCs w:val="24"/>
          <w:lang w:bidi="mr-IN"/>
        </w:rPr>
        <w:lastRenderedPageBreak/>
        <w:drawing>
          <wp:inline distT="0" distB="0" distL="0" distR="0" wp14:anchorId="21376A29" wp14:editId="3DA1DACC">
            <wp:extent cx="4914829" cy="2585545"/>
            <wp:effectExtent l="0" t="0" r="63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37811" cy="2597635"/>
                    </a:xfrm>
                    <a:prstGeom prst="rect">
                      <a:avLst/>
                    </a:prstGeom>
                  </pic:spPr>
                </pic:pic>
              </a:graphicData>
            </a:graphic>
          </wp:inline>
        </w:drawing>
      </w:r>
    </w:p>
    <w:p w14:paraId="2462FFDB" w14:textId="2394E844" w:rsidR="005E33BF" w:rsidRPr="00557F06" w:rsidRDefault="005E33BF" w:rsidP="00CC6116">
      <w:pPr>
        <w:autoSpaceDE w:val="0"/>
        <w:autoSpaceDN w:val="0"/>
        <w:adjustRightInd w:val="0"/>
        <w:spacing w:after="0" w:line="360" w:lineRule="auto"/>
        <w:jc w:val="center"/>
        <w:rPr>
          <w:rFonts w:ascii="Times New Roman" w:hAnsi="Times New Roman" w:cs="Times New Roman"/>
          <w:b/>
          <w:bCs/>
          <w:noProof/>
          <w:sz w:val="24"/>
          <w:szCs w:val="24"/>
        </w:rPr>
      </w:pPr>
      <w:r w:rsidRPr="00557F06">
        <w:rPr>
          <w:rFonts w:ascii="Times New Roman" w:hAnsi="Times New Roman" w:cs="Times New Roman"/>
          <w:b/>
          <w:bCs/>
          <w:noProof/>
          <w:sz w:val="24"/>
          <w:szCs w:val="24"/>
        </w:rPr>
        <w:t>Fig 4.</w:t>
      </w:r>
      <w:r w:rsidR="00A11479">
        <w:rPr>
          <w:rFonts w:ascii="Times New Roman" w:hAnsi="Times New Roman" w:cs="Times New Roman"/>
          <w:b/>
          <w:bCs/>
          <w:noProof/>
          <w:sz w:val="24"/>
          <w:szCs w:val="24"/>
        </w:rPr>
        <w:t>9</w:t>
      </w:r>
      <w:r w:rsidRPr="00557F06">
        <w:rPr>
          <w:rFonts w:ascii="Times New Roman" w:hAnsi="Times New Roman" w:cs="Times New Roman"/>
          <w:b/>
          <w:bCs/>
          <w:noProof/>
          <w:sz w:val="24"/>
          <w:szCs w:val="24"/>
        </w:rPr>
        <w:t xml:space="preserve"> Mesh generated on PAT</w:t>
      </w:r>
    </w:p>
    <w:p w14:paraId="281B92DF" w14:textId="03DA18BA" w:rsidR="005E33BF" w:rsidRPr="00557F06" w:rsidRDefault="005E33BF" w:rsidP="00CC6116">
      <w:pPr>
        <w:autoSpaceDE w:val="0"/>
        <w:autoSpaceDN w:val="0"/>
        <w:adjustRightInd w:val="0"/>
        <w:spacing w:after="0" w:line="360" w:lineRule="auto"/>
        <w:rPr>
          <w:rFonts w:ascii="Times New Roman" w:hAnsi="Times New Roman" w:cs="Times New Roman"/>
          <w:b/>
          <w:bCs/>
          <w:sz w:val="24"/>
          <w:szCs w:val="24"/>
        </w:rPr>
      </w:pPr>
      <w:r w:rsidRPr="00557F06">
        <w:rPr>
          <w:rFonts w:ascii="Times New Roman" w:hAnsi="Times New Roman" w:cs="Times New Roman"/>
          <w:b/>
          <w:bCs/>
          <w:noProof/>
          <w:sz w:val="24"/>
          <w:szCs w:val="24"/>
          <w:lang w:bidi="mr-IN"/>
        </w:rPr>
        <w:drawing>
          <wp:inline distT="0" distB="0" distL="0" distR="0" wp14:anchorId="3F5F408F" wp14:editId="7F1265B2">
            <wp:extent cx="5271003" cy="3436883"/>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0">
                      <a:extLst>
                        <a:ext uri="{28A0092B-C50C-407E-A947-70E740481C1C}">
                          <a14:useLocalDpi xmlns:a14="http://schemas.microsoft.com/office/drawing/2010/main" val="0"/>
                        </a:ext>
                      </a:extLst>
                    </a:blip>
                    <a:stretch>
                      <a:fillRect/>
                    </a:stretch>
                  </pic:blipFill>
                  <pic:spPr>
                    <a:xfrm>
                      <a:off x="0" y="0"/>
                      <a:ext cx="5278631" cy="3441857"/>
                    </a:xfrm>
                    <a:prstGeom prst="rect">
                      <a:avLst/>
                    </a:prstGeom>
                  </pic:spPr>
                </pic:pic>
              </a:graphicData>
            </a:graphic>
          </wp:inline>
        </w:drawing>
      </w:r>
    </w:p>
    <w:p w14:paraId="60F35742" w14:textId="3301E179" w:rsidR="005E33BF" w:rsidRPr="00557F06" w:rsidRDefault="005E33BF" w:rsidP="00CC6116">
      <w:pPr>
        <w:autoSpaceDE w:val="0"/>
        <w:autoSpaceDN w:val="0"/>
        <w:adjustRightInd w:val="0"/>
        <w:spacing w:after="0" w:line="360" w:lineRule="auto"/>
        <w:jc w:val="center"/>
        <w:rPr>
          <w:rFonts w:ascii="Times New Roman" w:hAnsi="Times New Roman" w:cs="Times New Roman"/>
          <w:b/>
          <w:bCs/>
          <w:sz w:val="24"/>
          <w:szCs w:val="24"/>
        </w:rPr>
      </w:pPr>
      <w:r w:rsidRPr="00557F06">
        <w:rPr>
          <w:rFonts w:ascii="Times New Roman" w:hAnsi="Times New Roman" w:cs="Times New Roman"/>
          <w:b/>
          <w:bCs/>
          <w:sz w:val="24"/>
          <w:szCs w:val="24"/>
        </w:rPr>
        <w:t>Fig 4.</w:t>
      </w:r>
      <w:r w:rsidR="00A11479">
        <w:rPr>
          <w:rFonts w:ascii="Times New Roman" w:hAnsi="Times New Roman" w:cs="Times New Roman"/>
          <w:b/>
          <w:bCs/>
          <w:sz w:val="24"/>
          <w:szCs w:val="24"/>
        </w:rPr>
        <w:t>10</w:t>
      </w:r>
      <w:r w:rsidR="009654F7" w:rsidRPr="00557F06">
        <w:rPr>
          <w:rFonts w:ascii="Times New Roman" w:hAnsi="Times New Roman" w:cs="Times New Roman"/>
          <w:b/>
          <w:bCs/>
          <w:sz w:val="24"/>
          <w:szCs w:val="24"/>
        </w:rPr>
        <w:t xml:space="preserve"> </w:t>
      </w:r>
      <w:r w:rsidRPr="00557F06">
        <w:rPr>
          <w:rFonts w:ascii="Times New Roman" w:hAnsi="Times New Roman" w:cs="Times New Roman"/>
          <w:b/>
          <w:bCs/>
          <w:sz w:val="24"/>
          <w:szCs w:val="24"/>
        </w:rPr>
        <w:t>Mesh generated on Impeller</w:t>
      </w:r>
    </w:p>
    <w:p w14:paraId="318F431A" w14:textId="456F00FD" w:rsidR="005B1877" w:rsidRPr="00557F06" w:rsidRDefault="005B1877" w:rsidP="00CC6116">
      <w:pPr>
        <w:autoSpaceDE w:val="0"/>
        <w:autoSpaceDN w:val="0"/>
        <w:adjustRightInd w:val="0"/>
        <w:spacing w:after="0" w:line="360" w:lineRule="auto"/>
        <w:jc w:val="both"/>
        <w:rPr>
          <w:rFonts w:ascii="Times New Roman" w:hAnsi="Times New Roman" w:cs="Times New Roman"/>
          <w:sz w:val="24"/>
          <w:szCs w:val="24"/>
        </w:rPr>
      </w:pPr>
      <w:r w:rsidRPr="00557F06">
        <w:rPr>
          <w:rFonts w:ascii="Times New Roman" w:hAnsi="Times New Roman" w:cs="Times New Roman"/>
          <w:sz w:val="24"/>
          <w:szCs w:val="24"/>
        </w:rPr>
        <w:t>Mesh generation is the process to discretization the where the continuous domain is divided into the number of subdomains using different techniques of meshing</w:t>
      </w:r>
      <w:r w:rsidR="00BD14C3">
        <w:rPr>
          <w:rFonts w:ascii="Times New Roman" w:hAnsi="Times New Roman" w:cs="Times New Roman"/>
          <w:sz w:val="24"/>
          <w:szCs w:val="24"/>
        </w:rPr>
        <w:t xml:space="preserve">. We have assigned the different sizes of mesh to the parts of PAT as per their complexity which is show </w:t>
      </w:r>
      <w:r w:rsidR="00AB0D83">
        <w:rPr>
          <w:rFonts w:ascii="Times New Roman" w:hAnsi="Times New Roman" w:cs="Times New Roman"/>
          <w:sz w:val="24"/>
          <w:szCs w:val="24"/>
        </w:rPr>
        <w:t>below:</w:t>
      </w:r>
    </w:p>
    <w:p w14:paraId="52674325" w14:textId="409245CD" w:rsidR="00431AAE" w:rsidRPr="00557F06" w:rsidRDefault="00431AAE" w:rsidP="00CC6116">
      <w:pPr>
        <w:pStyle w:val="ListParagraph"/>
        <w:tabs>
          <w:tab w:val="left" w:pos="4198"/>
        </w:tabs>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rPr>
        <w:t xml:space="preserve">Type of Mesh            </w:t>
      </w:r>
      <w:r w:rsidR="00F67182">
        <w:rPr>
          <w:rFonts w:ascii="Times New Roman" w:hAnsi="Times New Roman" w:cs="Times New Roman"/>
          <w:sz w:val="24"/>
          <w:szCs w:val="24"/>
        </w:rPr>
        <w:t xml:space="preserve"> </w:t>
      </w:r>
      <w:r w:rsidRPr="00557F06">
        <w:rPr>
          <w:rFonts w:ascii="Times New Roman" w:hAnsi="Times New Roman" w:cs="Times New Roman"/>
          <w:sz w:val="24"/>
          <w:szCs w:val="24"/>
        </w:rPr>
        <w:t xml:space="preserve">    Tetrahedron </w:t>
      </w:r>
    </w:p>
    <w:p w14:paraId="5E87B948" w14:textId="77777777" w:rsidR="00431AAE" w:rsidRPr="00557F06" w:rsidRDefault="00431AAE" w:rsidP="00CC6116">
      <w:pPr>
        <w:pStyle w:val="ListParagraph"/>
        <w:tabs>
          <w:tab w:val="left" w:pos="4198"/>
        </w:tabs>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rPr>
        <w:t>Size:</w:t>
      </w:r>
    </w:p>
    <w:p w14:paraId="17DBED01" w14:textId="77777777" w:rsidR="00431AAE" w:rsidRPr="00557F06" w:rsidRDefault="00431AAE" w:rsidP="00CC6116">
      <w:pPr>
        <w:pStyle w:val="ListParagraph"/>
        <w:widowControl w:val="0"/>
        <w:numPr>
          <w:ilvl w:val="0"/>
          <w:numId w:val="25"/>
        </w:numPr>
        <w:tabs>
          <w:tab w:val="left" w:pos="4198"/>
        </w:tabs>
        <w:autoSpaceDE w:val="0"/>
        <w:autoSpaceDN w:val="0"/>
        <w:spacing w:after="0" w:line="360" w:lineRule="auto"/>
        <w:contextualSpacing w:val="0"/>
        <w:rPr>
          <w:rFonts w:ascii="Times New Roman" w:hAnsi="Times New Roman" w:cs="Times New Roman"/>
          <w:sz w:val="24"/>
          <w:szCs w:val="24"/>
          <w:lang w:val="en-IN"/>
        </w:rPr>
      </w:pPr>
      <w:r w:rsidRPr="00557F06">
        <w:rPr>
          <w:rFonts w:ascii="Times New Roman" w:hAnsi="Times New Roman" w:cs="Times New Roman"/>
          <w:sz w:val="24"/>
          <w:szCs w:val="24"/>
        </w:rPr>
        <w:t>Volute Casing</w:t>
      </w:r>
      <w:r w:rsidRPr="00557F06">
        <w:rPr>
          <w:rFonts w:ascii="Times New Roman" w:hAnsi="Times New Roman" w:cs="Times New Roman"/>
          <w:sz w:val="24"/>
          <w:szCs w:val="24"/>
          <w:lang w:val="en-IN"/>
        </w:rPr>
        <w:t>:                10.0 mm</w:t>
      </w:r>
    </w:p>
    <w:p w14:paraId="6B1FFDC7" w14:textId="77777777" w:rsidR="00431AAE" w:rsidRPr="00557F06" w:rsidRDefault="00431AAE" w:rsidP="00CC6116">
      <w:pPr>
        <w:pStyle w:val="ListParagraph"/>
        <w:widowControl w:val="0"/>
        <w:numPr>
          <w:ilvl w:val="0"/>
          <w:numId w:val="25"/>
        </w:numPr>
        <w:tabs>
          <w:tab w:val="left" w:pos="4198"/>
        </w:tabs>
        <w:autoSpaceDE w:val="0"/>
        <w:autoSpaceDN w:val="0"/>
        <w:spacing w:after="0" w:line="360" w:lineRule="auto"/>
        <w:contextualSpacing w:val="0"/>
        <w:rPr>
          <w:rFonts w:ascii="Times New Roman" w:hAnsi="Times New Roman" w:cs="Times New Roman"/>
          <w:sz w:val="24"/>
          <w:szCs w:val="24"/>
          <w:lang w:val="en-IN"/>
        </w:rPr>
      </w:pPr>
      <w:r w:rsidRPr="00557F06">
        <w:rPr>
          <w:rFonts w:ascii="Times New Roman" w:hAnsi="Times New Roman" w:cs="Times New Roman"/>
          <w:sz w:val="24"/>
          <w:szCs w:val="24"/>
          <w:lang w:val="en-IN"/>
        </w:rPr>
        <w:t>Impeller:                         4.5 mm</w:t>
      </w:r>
    </w:p>
    <w:p w14:paraId="4557A0E5" w14:textId="77777777" w:rsidR="00431AAE" w:rsidRPr="00557F06" w:rsidRDefault="00431AAE" w:rsidP="00CC6116">
      <w:pPr>
        <w:pStyle w:val="ListParagraph"/>
        <w:widowControl w:val="0"/>
        <w:numPr>
          <w:ilvl w:val="0"/>
          <w:numId w:val="25"/>
        </w:numPr>
        <w:tabs>
          <w:tab w:val="left" w:pos="4198"/>
        </w:tabs>
        <w:autoSpaceDE w:val="0"/>
        <w:autoSpaceDN w:val="0"/>
        <w:spacing w:after="0" w:line="360" w:lineRule="auto"/>
        <w:contextualSpacing w:val="0"/>
        <w:rPr>
          <w:rFonts w:ascii="Times New Roman" w:hAnsi="Times New Roman" w:cs="Times New Roman"/>
          <w:sz w:val="24"/>
          <w:szCs w:val="24"/>
          <w:lang w:val="en-IN"/>
        </w:rPr>
      </w:pPr>
      <w:r w:rsidRPr="00557F06">
        <w:rPr>
          <w:rFonts w:ascii="Times New Roman" w:hAnsi="Times New Roman" w:cs="Times New Roman"/>
          <w:sz w:val="24"/>
          <w:szCs w:val="24"/>
          <w:lang w:val="en-IN"/>
        </w:rPr>
        <w:t>Pipe:                               1.8 mm</w:t>
      </w:r>
    </w:p>
    <w:p w14:paraId="4DC456B8" w14:textId="77777777" w:rsidR="00431AAE" w:rsidRPr="00557F06" w:rsidRDefault="00431AAE" w:rsidP="00CC6116">
      <w:pPr>
        <w:pStyle w:val="ListParagraph"/>
        <w:widowControl w:val="0"/>
        <w:numPr>
          <w:ilvl w:val="0"/>
          <w:numId w:val="25"/>
        </w:numPr>
        <w:tabs>
          <w:tab w:val="left" w:pos="4198"/>
        </w:tabs>
        <w:autoSpaceDE w:val="0"/>
        <w:autoSpaceDN w:val="0"/>
        <w:spacing w:after="0" w:line="360" w:lineRule="auto"/>
        <w:contextualSpacing w:val="0"/>
        <w:rPr>
          <w:rFonts w:ascii="Times New Roman" w:hAnsi="Times New Roman" w:cs="Times New Roman"/>
          <w:sz w:val="24"/>
          <w:szCs w:val="24"/>
          <w:lang w:val="en-IN"/>
        </w:rPr>
      </w:pPr>
      <w:r w:rsidRPr="00557F06">
        <w:rPr>
          <w:rFonts w:ascii="Times New Roman" w:hAnsi="Times New Roman" w:cs="Times New Roman"/>
          <w:sz w:val="24"/>
          <w:szCs w:val="24"/>
          <w:lang w:val="en-IN"/>
        </w:rPr>
        <w:lastRenderedPageBreak/>
        <w:t>Front Plate:                     1.8 mm</w:t>
      </w:r>
    </w:p>
    <w:p w14:paraId="003FAF68" w14:textId="77777777" w:rsidR="00431AAE" w:rsidRPr="00557F06" w:rsidRDefault="00431AAE" w:rsidP="00CC6116">
      <w:pPr>
        <w:pStyle w:val="ListParagraph"/>
        <w:widowControl w:val="0"/>
        <w:numPr>
          <w:ilvl w:val="0"/>
          <w:numId w:val="25"/>
        </w:numPr>
        <w:tabs>
          <w:tab w:val="left" w:pos="4198"/>
        </w:tabs>
        <w:autoSpaceDE w:val="0"/>
        <w:autoSpaceDN w:val="0"/>
        <w:spacing w:after="0" w:line="360" w:lineRule="auto"/>
        <w:contextualSpacing w:val="0"/>
        <w:rPr>
          <w:rFonts w:ascii="Times New Roman" w:hAnsi="Times New Roman" w:cs="Times New Roman"/>
          <w:sz w:val="24"/>
          <w:szCs w:val="24"/>
          <w:lang w:val="en-IN"/>
        </w:rPr>
      </w:pPr>
      <w:r w:rsidRPr="00557F06">
        <w:rPr>
          <w:rFonts w:ascii="Times New Roman" w:hAnsi="Times New Roman" w:cs="Times New Roman"/>
          <w:sz w:val="24"/>
          <w:szCs w:val="24"/>
          <w:lang w:val="en-IN"/>
        </w:rPr>
        <w:t>Back Plate:                      1.8 mm</w:t>
      </w:r>
    </w:p>
    <w:p w14:paraId="14D07ED8" w14:textId="674DDD4B" w:rsidR="005B1877" w:rsidRDefault="00431AAE" w:rsidP="00CC6116">
      <w:pPr>
        <w:pStyle w:val="ListParagraph"/>
        <w:widowControl w:val="0"/>
        <w:numPr>
          <w:ilvl w:val="0"/>
          <w:numId w:val="25"/>
        </w:numPr>
        <w:tabs>
          <w:tab w:val="left" w:pos="4198"/>
        </w:tabs>
        <w:autoSpaceDE w:val="0"/>
        <w:autoSpaceDN w:val="0"/>
        <w:spacing w:after="0" w:line="360" w:lineRule="auto"/>
        <w:contextualSpacing w:val="0"/>
        <w:rPr>
          <w:rFonts w:ascii="Times New Roman" w:hAnsi="Times New Roman" w:cs="Times New Roman"/>
          <w:sz w:val="24"/>
          <w:szCs w:val="24"/>
          <w:lang w:val="en-IN"/>
        </w:rPr>
      </w:pPr>
      <w:r w:rsidRPr="00557F06">
        <w:rPr>
          <w:rFonts w:ascii="Times New Roman" w:hAnsi="Times New Roman" w:cs="Times New Roman"/>
          <w:sz w:val="24"/>
          <w:szCs w:val="24"/>
          <w:lang w:val="en-IN"/>
        </w:rPr>
        <w:t>Radial Clearance:           1.8 mm</w:t>
      </w:r>
    </w:p>
    <w:p w14:paraId="312F73DE" w14:textId="77777777" w:rsidR="000C21CD" w:rsidRPr="00560F21" w:rsidRDefault="000C21CD" w:rsidP="000C21CD">
      <w:pPr>
        <w:pStyle w:val="ListParagraph"/>
        <w:widowControl w:val="0"/>
        <w:tabs>
          <w:tab w:val="left" w:pos="4198"/>
        </w:tabs>
        <w:autoSpaceDE w:val="0"/>
        <w:autoSpaceDN w:val="0"/>
        <w:spacing w:after="0" w:line="360" w:lineRule="auto"/>
        <w:contextualSpacing w:val="0"/>
        <w:rPr>
          <w:rFonts w:ascii="Times New Roman" w:hAnsi="Times New Roman" w:cs="Times New Roman"/>
          <w:sz w:val="24"/>
          <w:szCs w:val="24"/>
          <w:lang w:val="en-IN"/>
        </w:rPr>
      </w:pPr>
    </w:p>
    <w:p w14:paraId="1DE7537E" w14:textId="7B437E36" w:rsidR="005B1877" w:rsidRPr="00557F06" w:rsidRDefault="005B1877" w:rsidP="00CC6116">
      <w:pPr>
        <w:autoSpaceDE w:val="0"/>
        <w:autoSpaceDN w:val="0"/>
        <w:adjustRightInd w:val="0"/>
        <w:spacing w:after="0" w:line="360" w:lineRule="auto"/>
        <w:jc w:val="both"/>
        <w:rPr>
          <w:rFonts w:ascii="Times New Roman" w:hAnsi="Times New Roman" w:cs="Times New Roman"/>
          <w:b/>
          <w:bCs/>
          <w:sz w:val="28"/>
          <w:szCs w:val="28"/>
        </w:rPr>
      </w:pPr>
      <w:r w:rsidRPr="00557F06">
        <w:rPr>
          <w:rFonts w:ascii="Times New Roman" w:hAnsi="Times New Roman" w:cs="Times New Roman"/>
          <w:b/>
          <w:bCs/>
          <w:sz w:val="24"/>
          <w:szCs w:val="24"/>
        </w:rPr>
        <w:t>4.</w:t>
      </w:r>
      <w:r w:rsidR="000C21CD">
        <w:rPr>
          <w:rFonts w:ascii="Times New Roman" w:hAnsi="Times New Roman" w:cs="Times New Roman"/>
          <w:b/>
          <w:bCs/>
          <w:sz w:val="24"/>
          <w:szCs w:val="24"/>
        </w:rPr>
        <w:t>4</w:t>
      </w:r>
      <w:r w:rsidRPr="00557F06">
        <w:rPr>
          <w:rFonts w:ascii="Times New Roman" w:hAnsi="Times New Roman" w:cs="Times New Roman"/>
          <w:b/>
          <w:bCs/>
          <w:sz w:val="24"/>
          <w:szCs w:val="24"/>
        </w:rPr>
        <w:t>.1</w:t>
      </w:r>
      <w:r w:rsidRPr="00557F06">
        <w:rPr>
          <w:rFonts w:ascii="Times New Roman" w:eastAsia="Cambria" w:hAnsi="Times New Roman" w:cs="Times New Roman"/>
          <w:color w:val="365F91"/>
          <w:sz w:val="26"/>
        </w:rPr>
        <w:t xml:space="preserve"> </w:t>
      </w:r>
      <w:r w:rsidRPr="00557F06">
        <w:rPr>
          <w:rFonts w:ascii="Times New Roman" w:eastAsia="Cambria" w:hAnsi="Times New Roman" w:cs="Times New Roman"/>
          <w:b/>
          <w:bCs/>
          <w:sz w:val="24"/>
        </w:rPr>
        <w:t>Mesh Sensitivity Test</w:t>
      </w:r>
    </w:p>
    <w:p w14:paraId="73FCE8D6" w14:textId="7FD392F7" w:rsidR="008142E8" w:rsidRPr="008142E8" w:rsidRDefault="008142E8" w:rsidP="00CC6116">
      <w:pPr>
        <w:autoSpaceDE w:val="0"/>
        <w:autoSpaceDN w:val="0"/>
        <w:adjustRightInd w:val="0"/>
        <w:spacing w:after="0" w:line="360" w:lineRule="auto"/>
        <w:ind w:firstLine="720"/>
        <w:jc w:val="both"/>
        <w:rPr>
          <w:rFonts w:ascii="Times New Roman" w:eastAsia="Times New Roman" w:hAnsi="Times New Roman" w:cs="Times New Roman"/>
          <w:sz w:val="24"/>
          <w:szCs w:val="24"/>
          <w:lang w:val="en-IN" w:eastAsia="en-IN"/>
        </w:rPr>
      </w:pPr>
      <w:r w:rsidRPr="008142E8">
        <w:rPr>
          <w:rFonts w:ascii="Times New Roman" w:eastAsia="Times New Roman" w:hAnsi="Times New Roman" w:cs="Times New Roman"/>
          <w:sz w:val="24"/>
          <w:szCs w:val="24"/>
          <w:lang w:val="en-IN" w:eastAsia="en-IN"/>
        </w:rPr>
        <w:t xml:space="preserve">A mesh sensitivity test is a simulation process used to determine the effect of different mesh sizes on the accuracy and efficiency of a finite element analysis (FEA) model. It involves creating several versions of the same model using different mesh sizes and </w:t>
      </w:r>
      <w:r w:rsidR="00051C38" w:rsidRPr="008142E8">
        <w:rPr>
          <w:rFonts w:ascii="Times New Roman" w:eastAsia="Times New Roman" w:hAnsi="Times New Roman" w:cs="Times New Roman"/>
          <w:sz w:val="24"/>
          <w:szCs w:val="24"/>
          <w:lang w:val="en-IN" w:eastAsia="en-IN"/>
        </w:rPr>
        <w:t>analysing</w:t>
      </w:r>
      <w:r w:rsidRPr="008142E8">
        <w:rPr>
          <w:rFonts w:ascii="Times New Roman" w:eastAsia="Times New Roman" w:hAnsi="Times New Roman" w:cs="Times New Roman"/>
          <w:sz w:val="24"/>
          <w:szCs w:val="24"/>
          <w:lang w:val="en-IN" w:eastAsia="en-IN"/>
        </w:rPr>
        <w:t xml:space="preserve"> the results to determine which mesh size produces the most accurate solution while minimizing computational time and resources.</w:t>
      </w:r>
    </w:p>
    <w:p w14:paraId="0B71F05B" w14:textId="52396B3B" w:rsidR="008142E8" w:rsidRPr="008142E8" w:rsidRDefault="008142E8" w:rsidP="00CC6116">
      <w:pPr>
        <w:autoSpaceDE w:val="0"/>
        <w:autoSpaceDN w:val="0"/>
        <w:adjustRightInd w:val="0"/>
        <w:spacing w:after="0" w:line="360" w:lineRule="auto"/>
        <w:ind w:firstLine="720"/>
        <w:jc w:val="both"/>
        <w:rPr>
          <w:rFonts w:ascii="Times New Roman" w:eastAsia="Times New Roman" w:hAnsi="Times New Roman" w:cs="Times New Roman"/>
          <w:sz w:val="24"/>
          <w:szCs w:val="24"/>
          <w:lang w:val="en-IN" w:eastAsia="en-IN"/>
        </w:rPr>
      </w:pPr>
      <w:r w:rsidRPr="008142E8">
        <w:rPr>
          <w:rFonts w:ascii="Times New Roman" w:eastAsia="Times New Roman" w:hAnsi="Times New Roman" w:cs="Times New Roman"/>
          <w:sz w:val="24"/>
          <w:szCs w:val="24"/>
          <w:lang w:val="en-IN" w:eastAsia="en-IN"/>
        </w:rPr>
        <w:t>The test typically involves running a simulation with a coarse mesh size, followed by an analysis with finer mesh sizes until reaching the optimal mesh size. The results of each analysis are compared to identify the mesh size that provides the most accurate results with the least computational effort. The optimal mesh size is a balance between accuracy and computational time and can vary depending on the specific application.</w:t>
      </w:r>
    </w:p>
    <w:p w14:paraId="3DBE3498" w14:textId="24E8C51A" w:rsidR="005B1877" w:rsidRPr="00560F21" w:rsidRDefault="008142E8" w:rsidP="00CC6116">
      <w:pPr>
        <w:autoSpaceDE w:val="0"/>
        <w:autoSpaceDN w:val="0"/>
        <w:adjustRightInd w:val="0"/>
        <w:spacing w:after="0" w:line="360" w:lineRule="auto"/>
        <w:ind w:firstLine="720"/>
        <w:jc w:val="both"/>
        <w:rPr>
          <w:rFonts w:ascii="Times New Roman" w:eastAsia="Cambria" w:hAnsi="Times New Roman" w:cs="Times New Roman"/>
          <w:sz w:val="24"/>
        </w:rPr>
      </w:pPr>
      <w:r w:rsidRPr="008142E8">
        <w:rPr>
          <w:rFonts w:ascii="Times New Roman" w:eastAsia="Times New Roman" w:hAnsi="Times New Roman" w:cs="Times New Roman"/>
          <w:sz w:val="24"/>
          <w:szCs w:val="24"/>
          <w:lang w:val="en-IN" w:eastAsia="en-IN"/>
        </w:rPr>
        <w:t>The mesh sensitivity test is a critical aspect of FEA modelling, as it ensures that simulation results are reliable and accurate. It helps engineers design more effective and efficient products by reducing the need for physical testing and improving the accuracy of virtual simulations.</w:t>
      </w:r>
      <w:r>
        <w:rPr>
          <w:rFonts w:ascii="Times New Roman" w:eastAsia="Times New Roman" w:hAnsi="Times New Roman" w:cs="Times New Roman"/>
          <w:sz w:val="24"/>
          <w:szCs w:val="24"/>
          <w:lang w:val="en-IN" w:eastAsia="en-IN"/>
        </w:rPr>
        <w:t xml:space="preserve"> </w:t>
      </w:r>
      <w:r w:rsidR="00EB7A01">
        <w:rPr>
          <w:rFonts w:ascii="Times New Roman" w:eastAsia="Cambria" w:hAnsi="Times New Roman" w:cs="Times New Roman"/>
          <w:sz w:val="24"/>
        </w:rPr>
        <w:t>F</w:t>
      </w:r>
      <w:r w:rsidR="005B1877" w:rsidRPr="00560F21">
        <w:rPr>
          <w:rFonts w:ascii="Times New Roman" w:eastAsia="Cambria" w:hAnsi="Times New Roman" w:cs="Times New Roman"/>
          <w:sz w:val="24"/>
        </w:rPr>
        <w:t xml:space="preserve"> We have taken</w:t>
      </w:r>
      <w:r w:rsidR="005E33BF" w:rsidRPr="00560F21">
        <w:rPr>
          <w:rFonts w:ascii="Times New Roman" w:eastAsia="Cambria" w:hAnsi="Times New Roman" w:cs="Times New Roman"/>
          <w:sz w:val="24"/>
        </w:rPr>
        <w:t xml:space="preserve"> different </w:t>
      </w:r>
      <w:r w:rsidR="005B1877" w:rsidRPr="00560F21">
        <w:rPr>
          <w:rFonts w:ascii="Times New Roman" w:eastAsia="Cambria" w:hAnsi="Times New Roman" w:cs="Times New Roman"/>
          <w:sz w:val="24"/>
        </w:rPr>
        <w:t xml:space="preserve">mesh size for </w:t>
      </w:r>
      <w:r w:rsidR="000C7C54" w:rsidRPr="00560F21">
        <w:rPr>
          <w:rFonts w:ascii="Times New Roman" w:eastAsia="Cambria" w:hAnsi="Times New Roman" w:cs="Times New Roman"/>
          <w:sz w:val="24"/>
        </w:rPr>
        <w:t>different parts of PAT model as per their complexity</w:t>
      </w:r>
      <w:r w:rsidR="005B1877" w:rsidRPr="00560F21">
        <w:rPr>
          <w:rFonts w:ascii="Times New Roman" w:eastAsia="Cambria" w:hAnsi="Times New Roman" w:cs="Times New Roman"/>
          <w:sz w:val="24"/>
        </w:rPr>
        <w:t xml:space="preserve"> for the further calculation.</w:t>
      </w:r>
    </w:p>
    <w:p w14:paraId="44F49132" w14:textId="77777777" w:rsidR="005B1877" w:rsidRPr="00557F06" w:rsidRDefault="005B1877" w:rsidP="00CC6116">
      <w:pPr>
        <w:autoSpaceDE w:val="0"/>
        <w:autoSpaceDN w:val="0"/>
        <w:adjustRightInd w:val="0"/>
        <w:spacing w:after="0" w:line="360" w:lineRule="auto"/>
        <w:jc w:val="center"/>
        <w:rPr>
          <w:rFonts w:ascii="Times New Roman" w:hAnsi="Times New Roman" w:cs="Times New Roman"/>
          <w:b/>
          <w:bCs/>
          <w:sz w:val="24"/>
          <w:szCs w:val="24"/>
        </w:rPr>
      </w:pPr>
      <w:r w:rsidRPr="00557F06">
        <w:rPr>
          <w:rFonts w:ascii="Times New Roman" w:hAnsi="Times New Roman" w:cs="Times New Roman"/>
          <w:noProof/>
          <w:lang w:bidi="mr-IN"/>
        </w:rPr>
        <w:drawing>
          <wp:inline distT="0" distB="0" distL="0" distR="0" wp14:anchorId="2C8F4DD1" wp14:editId="06C46880">
            <wp:extent cx="4762006" cy="3004458"/>
            <wp:effectExtent l="0" t="0" r="635" b="5715"/>
            <wp:docPr id="2040" name="Picture 2040"/>
            <wp:cNvGraphicFramePr/>
            <a:graphic xmlns:a="http://schemas.openxmlformats.org/drawingml/2006/main">
              <a:graphicData uri="http://schemas.openxmlformats.org/drawingml/2006/picture">
                <pic:pic xmlns:pic="http://schemas.openxmlformats.org/drawingml/2006/picture">
                  <pic:nvPicPr>
                    <pic:cNvPr id="2040" name="Picture 2040"/>
                    <pic:cNvPicPr/>
                  </pic:nvPicPr>
                  <pic:blipFill>
                    <a:blip r:embed="rId61"/>
                    <a:stretch>
                      <a:fillRect/>
                    </a:stretch>
                  </pic:blipFill>
                  <pic:spPr>
                    <a:xfrm>
                      <a:off x="0" y="0"/>
                      <a:ext cx="4759844" cy="3003094"/>
                    </a:xfrm>
                    <a:prstGeom prst="rect">
                      <a:avLst/>
                    </a:prstGeom>
                  </pic:spPr>
                </pic:pic>
              </a:graphicData>
            </a:graphic>
          </wp:inline>
        </w:drawing>
      </w:r>
    </w:p>
    <w:p w14:paraId="75730D2B" w14:textId="6F29606A" w:rsidR="005B1877" w:rsidRPr="00557F06" w:rsidRDefault="005B1877" w:rsidP="00CC6116">
      <w:pPr>
        <w:autoSpaceDE w:val="0"/>
        <w:autoSpaceDN w:val="0"/>
        <w:adjustRightInd w:val="0"/>
        <w:spacing w:after="0" w:line="360" w:lineRule="auto"/>
        <w:jc w:val="center"/>
        <w:rPr>
          <w:rFonts w:ascii="Times New Roman" w:hAnsi="Times New Roman" w:cs="Times New Roman"/>
          <w:b/>
          <w:bCs/>
          <w:sz w:val="24"/>
          <w:szCs w:val="24"/>
        </w:rPr>
      </w:pPr>
      <w:r w:rsidRPr="00557F06">
        <w:rPr>
          <w:rFonts w:ascii="Times New Roman" w:hAnsi="Times New Roman" w:cs="Times New Roman"/>
          <w:b/>
          <w:bCs/>
          <w:sz w:val="24"/>
          <w:szCs w:val="24"/>
        </w:rPr>
        <w:t>Figure 4.</w:t>
      </w:r>
      <w:r w:rsidR="00A11479">
        <w:rPr>
          <w:rFonts w:ascii="Times New Roman" w:hAnsi="Times New Roman" w:cs="Times New Roman"/>
          <w:b/>
          <w:bCs/>
          <w:sz w:val="24"/>
          <w:szCs w:val="24"/>
        </w:rPr>
        <w:t xml:space="preserve">11 </w:t>
      </w:r>
      <w:r w:rsidRPr="00557F06">
        <w:rPr>
          <w:rFonts w:ascii="Times New Roman" w:hAnsi="Times New Roman" w:cs="Times New Roman"/>
          <w:b/>
          <w:bCs/>
          <w:sz w:val="24"/>
          <w:szCs w:val="24"/>
        </w:rPr>
        <w:t>Tetrahedron mesh elements</w:t>
      </w:r>
    </w:p>
    <w:p w14:paraId="0A02A2FC" w14:textId="77777777" w:rsidR="0070206C" w:rsidRPr="00557F06" w:rsidRDefault="0070206C" w:rsidP="0070206C">
      <w:pPr>
        <w:spacing w:after="0" w:line="360" w:lineRule="auto"/>
        <w:jc w:val="both"/>
        <w:rPr>
          <w:rFonts w:ascii="Times New Roman" w:hAnsi="Times New Roman" w:cs="Times New Roman"/>
          <w:sz w:val="24"/>
          <w:lang w:val="en-IN"/>
        </w:rPr>
      </w:pPr>
      <w:r w:rsidRPr="00557F06">
        <w:rPr>
          <w:rFonts w:ascii="Times New Roman" w:hAnsi="Times New Roman" w:cs="Times New Roman"/>
          <w:b/>
          <w:bCs/>
          <w:sz w:val="24"/>
        </w:rPr>
        <w:t xml:space="preserve">Mesh Sensitivity Test: </w:t>
      </w:r>
    </w:p>
    <w:p w14:paraId="22334436" w14:textId="77777777" w:rsidR="0070206C" w:rsidRPr="008142E8" w:rsidRDefault="0070206C" w:rsidP="0070206C">
      <w:pPr>
        <w:autoSpaceDE w:val="0"/>
        <w:autoSpaceDN w:val="0"/>
        <w:adjustRightInd w:val="0"/>
        <w:spacing w:after="0" w:line="360" w:lineRule="auto"/>
        <w:ind w:firstLine="720"/>
        <w:jc w:val="both"/>
        <w:rPr>
          <w:rFonts w:ascii="Times New Roman" w:eastAsia="Times New Roman" w:hAnsi="Times New Roman" w:cs="Times New Roman"/>
          <w:sz w:val="24"/>
          <w:szCs w:val="24"/>
          <w:lang w:val="en-IN" w:eastAsia="en-IN"/>
        </w:rPr>
      </w:pPr>
      <w:r w:rsidRPr="008142E8">
        <w:rPr>
          <w:rFonts w:ascii="Times New Roman" w:eastAsia="Times New Roman" w:hAnsi="Times New Roman" w:cs="Times New Roman"/>
          <w:sz w:val="24"/>
          <w:szCs w:val="24"/>
          <w:lang w:val="en-IN" w:eastAsia="en-IN"/>
        </w:rPr>
        <w:lastRenderedPageBreak/>
        <w:t>A mesh sensitivity test is a simulation process used to determine the effect of different mesh sizes on the accuracy and efficiency of a finite element analysis (FEA) model. It involves creating several versions of the same model using different mesh sizes and analysing the results to determine which mesh size produces the most accurate solution while minimizing computational time and resources.</w:t>
      </w:r>
    </w:p>
    <w:p w14:paraId="23CC9AF8" w14:textId="77777777" w:rsidR="0070206C" w:rsidRPr="008142E8" w:rsidRDefault="0070206C" w:rsidP="0070206C">
      <w:pPr>
        <w:autoSpaceDE w:val="0"/>
        <w:autoSpaceDN w:val="0"/>
        <w:adjustRightInd w:val="0"/>
        <w:spacing w:after="0" w:line="360" w:lineRule="auto"/>
        <w:ind w:firstLine="720"/>
        <w:jc w:val="both"/>
        <w:rPr>
          <w:rFonts w:ascii="Times New Roman" w:eastAsia="Times New Roman" w:hAnsi="Times New Roman" w:cs="Times New Roman"/>
          <w:sz w:val="24"/>
          <w:szCs w:val="24"/>
          <w:lang w:val="en-IN" w:eastAsia="en-IN"/>
        </w:rPr>
      </w:pPr>
      <w:r w:rsidRPr="008142E8">
        <w:rPr>
          <w:rFonts w:ascii="Times New Roman" w:eastAsia="Times New Roman" w:hAnsi="Times New Roman" w:cs="Times New Roman"/>
          <w:sz w:val="24"/>
          <w:szCs w:val="24"/>
          <w:lang w:val="en-IN" w:eastAsia="en-IN"/>
        </w:rPr>
        <w:t>The test typically involves running a simulation with a coarse mesh size, followed by an analysis with finer mesh sizes until reaching the optimal mesh size. The results of each analysis are compared to identify the mesh size that provides the most accurate results with the least computational effort. The optimal mesh size is a balance between accuracy and computational time and can vary depending on the specific application.</w:t>
      </w:r>
    </w:p>
    <w:p w14:paraId="7B61DD47" w14:textId="77777777" w:rsidR="0070206C" w:rsidRDefault="0070206C" w:rsidP="0070206C">
      <w:pPr>
        <w:autoSpaceDE w:val="0"/>
        <w:autoSpaceDN w:val="0"/>
        <w:adjustRightInd w:val="0"/>
        <w:spacing w:after="0" w:line="360" w:lineRule="auto"/>
        <w:ind w:firstLine="720"/>
        <w:jc w:val="both"/>
        <w:rPr>
          <w:rFonts w:ascii="Times New Roman" w:eastAsia="Cambria" w:hAnsi="Times New Roman" w:cs="Times New Roman"/>
          <w:sz w:val="24"/>
        </w:rPr>
      </w:pPr>
      <w:r w:rsidRPr="008142E8">
        <w:rPr>
          <w:rFonts w:ascii="Times New Roman" w:eastAsia="Times New Roman" w:hAnsi="Times New Roman" w:cs="Times New Roman"/>
          <w:sz w:val="24"/>
          <w:szCs w:val="24"/>
          <w:lang w:val="en-IN" w:eastAsia="en-IN"/>
        </w:rPr>
        <w:t>The mesh sensitivity test is a critical aspect of FEA modelling, as it ensures that simulation results are reliable and accurate. It helps engineers design more effective and efficient products by reducing the need for physical testing and improving the accuracy of virtual simulations.</w:t>
      </w:r>
      <w:r>
        <w:rPr>
          <w:rFonts w:ascii="Times New Roman" w:eastAsia="Times New Roman" w:hAnsi="Times New Roman" w:cs="Times New Roman"/>
          <w:sz w:val="24"/>
          <w:szCs w:val="24"/>
          <w:lang w:val="en-IN" w:eastAsia="en-IN"/>
        </w:rPr>
        <w:t xml:space="preserve"> </w:t>
      </w:r>
      <w:r w:rsidRPr="00560F21">
        <w:rPr>
          <w:rFonts w:ascii="Times New Roman" w:eastAsia="Cambria" w:hAnsi="Times New Roman" w:cs="Times New Roman"/>
          <w:sz w:val="24"/>
        </w:rPr>
        <w:t xml:space="preserve"> </w:t>
      </w:r>
      <w:r>
        <w:rPr>
          <w:rFonts w:ascii="Times New Roman" w:eastAsia="Cambria" w:hAnsi="Times New Roman" w:cs="Times New Roman"/>
          <w:sz w:val="24"/>
        </w:rPr>
        <w:t>For this w</w:t>
      </w:r>
      <w:r w:rsidRPr="00560F21">
        <w:rPr>
          <w:rFonts w:ascii="Times New Roman" w:eastAsia="Cambria" w:hAnsi="Times New Roman" w:cs="Times New Roman"/>
          <w:sz w:val="24"/>
        </w:rPr>
        <w:t>e have taken different mesh size for different parts of PAT model as per their complexity for the further calculation.</w:t>
      </w:r>
      <w:r>
        <w:rPr>
          <w:rFonts w:ascii="Times New Roman" w:eastAsia="Cambria" w:hAnsi="Times New Roman" w:cs="Times New Roman"/>
          <w:sz w:val="24"/>
        </w:rPr>
        <w:t xml:space="preserve"> It results in change in number of elements from 19 lakh to 50 lakh. So numerical simulation was carried out. After plotting the results on a graph, we get from 39 lakh mesh elements the curve was straight-line. From this test we get optimum mesh size for all parts.</w:t>
      </w:r>
    </w:p>
    <w:p w14:paraId="7472EE0B" w14:textId="77777777" w:rsidR="0070206C" w:rsidRPr="00557F06" w:rsidRDefault="0070206C" w:rsidP="0070206C">
      <w:pPr>
        <w:spacing w:after="0" w:line="360" w:lineRule="auto"/>
        <w:jc w:val="center"/>
        <w:rPr>
          <w:rFonts w:ascii="Times New Roman" w:hAnsi="Times New Roman" w:cs="Times New Roman"/>
          <w:sz w:val="24"/>
        </w:rPr>
      </w:pPr>
      <w:r w:rsidRPr="00557F06">
        <w:rPr>
          <w:rFonts w:ascii="Times New Roman" w:hAnsi="Times New Roman" w:cs="Times New Roman"/>
          <w:noProof/>
          <w:sz w:val="24"/>
          <w:lang w:bidi="mr-IN"/>
        </w:rPr>
        <w:drawing>
          <wp:inline distT="0" distB="0" distL="0" distR="0" wp14:anchorId="4543C516" wp14:editId="53ECBB1A">
            <wp:extent cx="4523558" cy="2614480"/>
            <wp:effectExtent l="0" t="0" r="0" b="0"/>
            <wp:docPr id="8" name="Picture 6">
              <a:extLst xmlns:a="http://schemas.openxmlformats.org/drawingml/2006/main">
                <a:ext uri="{FF2B5EF4-FFF2-40B4-BE49-F238E27FC236}">
                  <a16:creationId xmlns:a16="http://schemas.microsoft.com/office/drawing/2014/main" id="{F058C1CB-06D9-4081-C491-3C03933531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058C1CB-06D9-4081-C491-3C0393353129}"/>
                        </a:ext>
                      </a:extLst>
                    </pic:cNvPr>
                    <pic:cNvPicPr>
                      <a:picLocks noChangeAspect="1"/>
                    </pic:cNvPicPr>
                  </pic:nvPicPr>
                  <pic:blipFill>
                    <a:blip r:embed="rId62"/>
                    <a:stretch>
                      <a:fillRect/>
                    </a:stretch>
                  </pic:blipFill>
                  <pic:spPr>
                    <a:xfrm>
                      <a:off x="0" y="0"/>
                      <a:ext cx="4547091" cy="2628081"/>
                    </a:xfrm>
                    <a:prstGeom prst="rect">
                      <a:avLst/>
                    </a:prstGeom>
                  </pic:spPr>
                </pic:pic>
              </a:graphicData>
            </a:graphic>
          </wp:inline>
        </w:drawing>
      </w:r>
    </w:p>
    <w:p w14:paraId="78230292" w14:textId="3F014E48" w:rsidR="0070206C" w:rsidRPr="00557F06" w:rsidRDefault="0070206C" w:rsidP="00B5665F">
      <w:pPr>
        <w:spacing w:after="0" w:line="360" w:lineRule="auto"/>
        <w:jc w:val="center"/>
        <w:rPr>
          <w:rFonts w:ascii="Times New Roman" w:hAnsi="Times New Roman" w:cs="Times New Roman"/>
          <w:sz w:val="24"/>
        </w:rPr>
      </w:pPr>
      <w:r w:rsidRPr="00557F06">
        <w:rPr>
          <w:rFonts w:ascii="Times New Roman" w:hAnsi="Times New Roman" w:cs="Times New Roman"/>
          <w:noProof/>
          <w:sz w:val="24"/>
          <w:lang w:bidi="mr-IN"/>
        </w:rPr>
        <w:lastRenderedPageBreak/>
        <w:drawing>
          <wp:inline distT="0" distB="0" distL="0" distR="0" wp14:anchorId="3024F760" wp14:editId="1532E1D7">
            <wp:extent cx="4629150" cy="2914650"/>
            <wp:effectExtent l="0" t="0" r="0" b="0"/>
            <wp:docPr id="6" name="Picture 5">
              <a:extLst xmlns:a="http://schemas.openxmlformats.org/drawingml/2006/main">
                <a:ext uri="{FF2B5EF4-FFF2-40B4-BE49-F238E27FC236}">
                  <a16:creationId xmlns:a16="http://schemas.microsoft.com/office/drawing/2014/main" id="{E98DD205-6E46-D98E-5B01-03D8D8C35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98DD205-6E46-D98E-5B01-03D8D8C35922}"/>
                        </a:ext>
                      </a:extLst>
                    </pic:cNvPr>
                    <pic:cNvPicPr>
                      <a:picLocks noChangeAspect="1"/>
                    </pic:cNvPicPr>
                  </pic:nvPicPr>
                  <pic:blipFill>
                    <a:blip r:embed="rId63"/>
                    <a:stretch>
                      <a:fillRect/>
                    </a:stretch>
                  </pic:blipFill>
                  <pic:spPr>
                    <a:xfrm>
                      <a:off x="0" y="0"/>
                      <a:ext cx="4669514" cy="2940064"/>
                    </a:xfrm>
                    <a:prstGeom prst="rect">
                      <a:avLst/>
                    </a:prstGeom>
                  </pic:spPr>
                </pic:pic>
              </a:graphicData>
            </a:graphic>
          </wp:inline>
        </w:drawing>
      </w:r>
    </w:p>
    <w:p w14:paraId="4C35C141" w14:textId="77777777" w:rsidR="0070206C" w:rsidRDefault="0070206C" w:rsidP="0070206C">
      <w:pPr>
        <w:spacing w:after="0" w:line="360" w:lineRule="auto"/>
        <w:jc w:val="center"/>
        <w:rPr>
          <w:rFonts w:ascii="Times New Roman" w:hAnsi="Times New Roman" w:cs="Times New Roman"/>
          <w:sz w:val="24"/>
          <w:lang w:val="en-IN"/>
        </w:rPr>
      </w:pPr>
    </w:p>
    <w:p w14:paraId="53635F3A" w14:textId="44FE6F48" w:rsidR="00452561" w:rsidRPr="00557F06" w:rsidRDefault="005B1877" w:rsidP="00CC6116">
      <w:pPr>
        <w:autoSpaceDE w:val="0"/>
        <w:autoSpaceDN w:val="0"/>
        <w:adjustRightInd w:val="0"/>
        <w:spacing w:after="0" w:line="360" w:lineRule="auto"/>
        <w:jc w:val="both"/>
        <w:rPr>
          <w:rFonts w:ascii="Times New Roman" w:hAnsi="Times New Roman" w:cs="Times New Roman"/>
        </w:rPr>
      </w:pPr>
      <w:r w:rsidRPr="00557F06">
        <w:rPr>
          <w:rFonts w:ascii="Times New Roman" w:eastAsia="Cambria" w:hAnsi="Times New Roman" w:cs="Times New Roman"/>
          <w:sz w:val="24"/>
        </w:rPr>
        <w:t xml:space="preserve"> </w:t>
      </w:r>
      <w:r w:rsidR="00452561" w:rsidRPr="00557F06">
        <w:rPr>
          <w:rFonts w:ascii="Times New Roman" w:hAnsi="Times New Roman" w:cs="Times New Roman"/>
          <w:b/>
          <w:bCs/>
          <w:sz w:val="24"/>
          <w:szCs w:val="24"/>
        </w:rPr>
        <w:t>4.</w:t>
      </w:r>
      <w:r w:rsidR="000C21CD">
        <w:rPr>
          <w:rFonts w:ascii="Times New Roman" w:hAnsi="Times New Roman" w:cs="Times New Roman"/>
          <w:b/>
          <w:bCs/>
          <w:sz w:val="24"/>
          <w:szCs w:val="24"/>
        </w:rPr>
        <w:t>4</w:t>
      </w:r>
      <w:r w:rsidR="00452561" w:rsidRPr="00557F06">
        <w:rPr>
          <w:rFonts w:ascii="Times New Roman" w:hAnsi="Times New Roman" w:cs="Times New Roman"/>
          <w:b/>
          <w:bCs/>
          <w:sz w:val="24"/>
          <w:szCs w:val="24"/>
        </w:rPr>
        <w:t>.2 Turbulence Sensitivity Test</w:t>
      </w:r>
      <w:r w:rsidR="00452561" w:rsidRPr="00557F06">
        <w:rPr>
          <w:rFonts w:ascii="Times New Roman" w:hAnsi="Times New Roman" w:cs="Times New Roman"/>
          <w:sz w:val="24"/>
          <w:szCs w:val="24"/>
        </w:rPr>
        <w:t xml:space="preserve"> </w:t>
      </w:r>
    </w:p>
    <w:p w14:paraId="26490405" w14:textId="71E165A7" w:rsidR="00452561" w:rsidRPr="00557F06" w:rsidRDefault="0045420D" w:rsidP="00CC611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Depends on which turbulence model is chosen </w:t>
      </w:r>
      <w:r w:rsidR="00452561" w:rsidRPr="00557F06">
        <w:rPr>
          <w:rFonts w:ascii="Times New Roman" w:hAnsi="Times New Roman" w:cs="Times New Roman"/>
          <w:sz w:val="24"/>
          <w:szCs w:val="24"/>
        </w:rPr>
        <w:t>Numerical simulation results</w:t>
      </w:r>
      <w:r>
        <w:rPr>
          <w:rFonts w:ascii="Times New Roman" w:hAnsi="Times New Roman" w:cs="Times New Roman"/>
          <w:sz w:val="24"/>
          <w:szCs w:val="24"/>
        </w:rPr>
        <w:t xml:space="preserve"> are form</w:t>
      </w:r>
      <w:r w:rsidR="00452561" w:rsidRPr="00557F06">
        <w:rPr>
          <w:rFonts w:ascii="Times New Roman" w:hAnsi="Times New Roman" w:cs="Times New Roman"/>
          <w:sz w:val="24"/>
          <w:szCs w:val="24"/>
        </w:rPr>
        <w:t>.</w:t>
      </w:r>
      <w:r>
        <w:rPr>
          <w:rFonts w:ascii="Times New Roman" w:hAnsi="Times New Roman" w:cs="Times New Roman"/>
          <w:sz w:val="24"/>
          <w:szCs w:val="24"/>
        </w:rPr>
        <w:t xml:space="preserve"> Comparative study on several type of turbulence model </w:t>
      </w:r>
      <w:r w:rsidR="00E267C7">
        <w:rPr>
          <w:rFonts w:ascii="Times New Roman" w:hAnsi="Times New Roman" w:cs="Times New Roman"/>
          <w:sz w:val="24"/>
          <w:szCs w:val="24"/>
        </w:rPr>
        <w:t>is</w:t>
      </w:r>
      <w:r>
        <w:rPr>
          <w:rFonts w:ascii="Times New Roman" w:hAnsi="Times New Roman" w:cs="Times New Roman"/>
          <w:sz w:val="24"/>
          <w:szCs w:val="24"/>
        </w:rPr>
        <w:t xml:space="preserve"> available by </w:t>
      </w:r>
      <w:r w:rsidR="00E267C7">
        <w:rPr>
          <w:rFonts w:ascii="Times New Roman" w:hAnsi="Times New Roman" w:cs="Times New Roman"/>
          <w:sz w:val="24"/>
          <w:szCs w:val="24"/>
        </w:rPr>
        <w:t>referring various</w:t>
      </w:r>
      <w:r w:rsidR="00452561" w:rsidRPr="00557F06">
        <w:rPr>
          <w:rFonts w:ascii="Times New Roman" w:hAnsi="Times New Roman" w:cs="Times New Roman"/>
          <w:sz w:val="24"/>
          <w:szCs w:val="24"/>
        </w:rPr>
        <w:t xml:space="preserve"> turbulence models are investigated: (1) k-ω </w:t>
      </w:r>
    </w:p>
    <w:p w14:paraId="5A2C0663" w14:textId="77777777" w:rsidR="00452561" w:rsidRPr="00557F06" w:rsidRDefault="00452561" w:rsidP="00CC6116">
      <w:pPr>
        <w:autoSpaceDE w:val="0"/>
        <w:autoSpaceDN w:val="0"/>
        <w:adjustRightInd w:val="0"/>
        <w:spacing w:after="0" w:line="360" w:lineRule="auto"/>
        <w:jc w:val="both"/>
        <w:rPr>
          <w:rFonts w:ascii="Times New Roman" w:hAnsi="Times New Roman" w:cs="Times New Roman"/>
          <w:sz w:val="24"/>
          <w:szCs w:val="24"/>
        </w:rPr>
      </w:pPr>
      <w:r w:rsidRPr="00557F06">
        <w:rPr>
          <w:rFonts w:ascii="Times New Roman" w:hAnsi="Times New Roman" w:cs="Times New Roman"/>
          <w:sz w:val="24"/>
          <w:szCs w:val="24"/>
        </w:rPr>
        <w:t>Subparts of above models are (1) SST</w:t>
      </w:r>
    </w:p>
    <w:p w14:paraId="65FDE43F" w14:textId="77777777" w:rsidR="00452561" w:rsidRPr="00557F06" w:rsidRDefault="00452561" w:rsidP="00CC6116">
      <w:pPr>
        <w:autoSpaceDE w:val="0"/>
        <w:autoSpaceDN w:val="0"/>
        <w:adjustRightInd w:val="0"/>
        <w:spacing w:after="0" w:line="360" w:lineRule="auto"/>
        <w:jc w:val="both"/>
        <w:rPr>
          <w:rFonts w:ascii="Times New Roman" w:hAnsi="Times New Roman" w:cs="Times New Roman"/>
          <w:sz w:val="24"/>
          <w:szCs w:val="24"/>
        </w:rPr>
      </w:pPr>
      <w:r w:rsidRPr="00557F06">
        <w:rPr>
          <w:rFonts w:ascii="Times New Roman" w:hAnsi="Times New Roman" w:cs="Times New Roman"/>
          <w:b/>
          <w:bCs/>
          <w:sz w:val="24"/>
          <w:szCs w:val="24"/>
        </w:rPr>
        <w:t>SST k- ω</w:t>
      </w:r>
      <w:r w:rsidRPr="00557F06">
        <w:rPr>
          <w:rFonts w:ascii="Times New Roman" w:hAnsi="Times New Roman" w:cs="Times New Roman"/>
          <w:sz w:val="24"/>
          <w:szCs w:val="24"/>
        </w:rPr>
        <w:t xml:space="preserve"> </w:t>
      </w:r>
    </w:p>
    <w:p w14:paraId="582A2E62" w14:textId="01842A8C" w:rsidR="00452561" w:rsidRPr="00557F06" w:rsidRDefault="00452561" w:rsidP="00CC6116">
      <w:pPr>
        <w:autoSpaceDE w:val="0"/>
        <w:autoSpaceDN w:val="0"/>
        <w:adjustRightInd w:val="0"/>
        <w:spacing w:after="0" w:line="360" w:lineRule="auto"/>
        <w:ind w:firstLine="720"/>
        <w:jc w:val="both"/>
        <w:rPr>
          <w:rFonts w:ascii="Times New Roman" w:hAnsi="Times New Roman" w:cs="Times New Roman"/>
          <w:sz w:val="24"/>
          <w:szCs w:val="24"/>
        </w:rPr>
      </w:pPr>
      <w:r w:rsidRPr="00557F06">
        <w:rPr>
          <w:rFonts w:ascii="Times New Roman" w:hAnsi="Times New Roman" w:cs="Times New Roman"/>
          <w:sz w:val="24"/>
          <w:szCs w:val="24"/>
        </w:rPr>
        <w:t>We had taken the result by experimental &amp; Numerical of turbulence model K-</w:t>
      </w:r>
      <w:r w:rsidR="007A6E67" w:rsidRPr="00557F06">
        <w:rPr>
          <w:rFonts w:ascii="Times New Roman" w:hAnsi="Times New Roman" w:cs="Times New Roman"/>
          <w:sz w:val="24"/>
          <w:szCs w:val="24"/>
        </w:rPr>
        <w:t xml:space="preserve"> ω</w:t>
      </w:r>
      <w:r w:rsidRPr="00557F06">
        <w:rPr>
          <w:rFonts w:ascii="Times New Roman" w:hAnsi="Times New Roman" w:cs="Times New Roman"/>
          <w:sz w:val="24"/>
          <w:szCs w:val="24"/>
        </w:rPr>
        <w:t xml:space="preserve"> SST, from that we have got the best efficiency point at 16.8 </w:t>
      </w:r>
      <w:proofErr w:type="spellStart"/>
      <w:r w:rsidRPr="00557F06">
        <w:rPr>
          <w:rFonts w:ascii="Times New Roman" w:hAnsi="Times New Roman" w:cs="Times New Roman"/>
          <w:sz w:val="24"/>
          <w:szCs w:val="24"/>
        </w:rPr>
        <w:t>lps</w:t>
      </w:r>
      <w:proofErr w:type="spellEnd"/>
      <w:r w:rsidRPr="00557F06">
        <w:rPr>
          <w:rFonts w:ascii="Times New Roman" w:hAnsi="Times New Roman" w:cs="Times New Roman"/>
          <w:sz w:val="24"/>
          <w:szCs w:val="24"/>
        </w:rPr>
        <w:t xml:space="preserve"> so we have selected K-</w:t>
      </w:r>
      <w:r w:rsidR="007A6E67" w:rsidRPr="00557F06">
        <w:rPr>
          <w:rFonts w:ascii="Times New Roman" w:hAnsi="Times New Roman" w:cs="Times New Roman"/>
          <w:sz w:val="24"/>
          <w:szCs w:val="24"/>
        </w:rPr>
        <w:t xml:space="preserve"> ω</w:t>
      </w:r>
      <w:r w:rsidRPr="00557F06">
        <w:rPr>
          <w:rFonts w:ascii="Times New Roman" w:hAnsi="Times New Roman" w:cs="Times New Roman"/>
          <w:sz w:val="24"/>
          <w:szCs w:val="24"/>
        </w:rPr>
        <w:t xml:space="preserve"> SST for our further calculation.</w:t>
      </w:r>
    </w:p>
    <w:p w14:paraId="1DB21F9B" w14:textId="7B5A814A" w:rsidR="000C7C54" w:rsidRPr="00557F06" w:rsidRDefault="000C7C54" w:rsidP="00CC6116">
      <w:pPr>
        <w:autoSpaceDE w:val="0"/>
        <w:autoSpaceDN w:val="0"/>
        <w:adjustRightInd w:val="0"/>
        <w:spacing w:after="0" w:line="360" w:lineRule="auto"/>
        <w:jc w:val="both"/>
        <w:rPr>
          <w:rFonts w:ascii="Times New Roman" w:hAnsi="Times New Roman" w:cs="Times New Roman"/>
          <w:b/>
          <w:bCs/>
          <w:sz w:val="24"/>
          <w:szCs w:val="24"/>
        </w:rPr>
      </w:pPr>
      <w:r w:rsidRPr="00557F06">
        <w:rPr>
          <w:rFonts w:ascii="Times New Roman" w:hAnsi="Times New Roman" w:cs="Times New Roman"/>
          <w:b/>
          <w:bCs/>
          <w:sz w:val="24"/>
          <w:szCs w:val="24"/>
        </w:rPr>
        <w:t>4.4 Governing Equations</w:t>
      </w:r>
    </w:p>
    <w:p w14:paraId="0A1BA3FD" w14:textId="77777777" w:rsidR="000C7C54" w:rsidRPr="00557F06" w:rsidRDefault="000C7C54" w:rsidP="00CC6116">
      <w:pPr>
        <w:spacing w:after="0" w:line="360" w:lineRule="auto"/>
        <w:jc w:val="both"/>
        <w:rPr>
          <w:rFonts w:ascii="Times New Roman" w:hAnsi="Times New Roman" w:cs="Times New Roman"/>
          <w:sz w:val="24"/>
          <w:szCs w:val="24"/>
        </w:rPr>
      </w:pPr>
      <w:r w:rsidRPr="00557F06">
        <w:rPr>
          <w:rFonts w:ascii="Times New Roman" w:hAnsi="Times New Roman" w:cs="Times New Roman"/>
          <w:sz w:val="24"/>
          <w:szCs w:val="24"/>
        </w:rPr>
        <w:t>In tensor form, the Reynolds-averaged governing equations for 3D, steady and incompressible turbulent flow with constant fluid properties are:</w:t>
      </w:r>
    </w:p>
    <w:p w14:paraId="616EDB21" w14:textId="77777777" w:rsidR="000C7C54" w:rsidRPr="00557F06" w:rsidRDefault="000C7C54" w:rsidP="00CC6116">
      <w:pPr>
        <w:spacing w:after="0" w:line="360" w:lineRule="auto"/>
        <w:jc w:val="both"/>
        <w:rPr>
          <w:rFonts w:ascii="Times New Roman" w:hAnsi="Times New Roman" w:cs="Times New Roman"/>
          <w:sz w:val="24"/>
          <w:szCs w:val="24"/>
        </w:rPr>
      </w:pPr>
      <w:r w:rsidRPr="00557F06">
        <w:rPr>
          <w:rFonts w:ascii="Times New Roman" w:hAnsi="Times New Roman" w:cs="Times New Roman"/>
          <w:sz w:val="24"/>
          <w:szCs w:val="24"/>
        </w:rPr>
        <w:t xml:space="preserve">Continuity equation: </w:t>
      </w:r>
      <w:r w:rsidRPr="00557F06">
        <w:rPr>
          <w:rFonts w:ascii="Times New Roman" w:hAnsi="Times New Roman" w:cs="Times New Roman"/>
          <w:position w:val="-32"/>
          <w:sz w:val="24"/>
          <w:szCs w:val="24"/>
        </w:rPr>
        <w:object w:dxaOrig="940" w:dyaOrig="780" w14:anchorId="5AA5DC85">
          <v:shape id="_x0000_i1039" type="#_x0000_t75" style="width:47pt;height:37pt" o:ole="">
            <v:imagedata r:id="rId64" o:title=""/>
          </v:shape>
          <o:OLEObject Type="Embed" ProgID="Equation.DSMT4" ShapeID="_x0000_i1039" DrawAspect="Content" ObjectID="_1741691847" r:id="rId65"/>
        </w:object>
      </w:r>
    </w:p>
    <w:p w14:paraId="74D95FFF" w14:textId="77777777" w:rsidR="000C7C54" w:rsidRPr="00557F06" w:rsidRDefault="000C7C54" w:rsidP="00CC6116">
      <w:pPr>
        <w:spacing w:after="0" w:line="360" w:lineRule="auto"/>
        <w:jc w:val="both"/>
        <w:rPr>
          <w:rFonts w:ascii="Times New Roman" w:hAnsi="Times New Roman" w:cs="Times New Roman"/>
          <w:sz w:val="24"/>
          <w:szCs w:val="24"/>
        </w:rPr>
      </w:pPr>
      <w:r w:rsidRPr="00557F06">
        <w:rPr>
          <w:rFonts w:ascii="Times New Roman" w:hAnsi="Times New Roman" w:cs="Times New Roman"/>
          <w:sz w:val="24"/>
          <w:szCs w:val="24"/>
        </w:rPr>
        <w:t xml:space="preserve">Momentum equation: </w:t>
      </w:r>
      <w:r w:rsidRPr="00557F06">
        <w:rPr>
          <w:rFonts w:ascii="Times New Roman" w:hAnsi="Times New Roman" w:cs="Times New Roman"/>
          <w:position w:val="-32"/>
          <w:sz w:val="24"/>
          <w:szCs w:val="24"/>
        </w:rPr>
        <w:object w:dxaOrig="4660" w:dyaOrig="780" w14:anchorId="2809B415">
          <v:shape id="_x0000_i1040" type="#_x0000_t75" style="width:233pt;height:40pt" o:ole="">
            <v:imagedata r:id="rId66" o:title=""/>
          </v:shape>
          <o:OLEObject Type="Embed" ProgID="Equation.DSMT4" ShapeID="_x0000_i1040" DrawAspect="Content" ObjectID="_1741691848" r:id="rId67"/>
        </w:object>
      </w:r>
    </w:p>
    <w:p w14:paraId="3DD87210" w14:textId="10DE2E7F" w:rsidR="00452561" w:rsidRDefault="000C7C54" w:rsidP="00CC6116">
      <w:pPr>
        <w:pStyle w:val="ListParagraph"/>
        <w:spacing w:after="0" w:line="360" w:lineRule="auto"/>
        <w:ind w:left="0"/>
        <w:contextualSpacing w:val="0"/>
        <w:jc w:val="both"/>
        <w:rPr>
          <w:rFonts w:ascii="Times New Roman" w:hAnsi="Times New Roman" w:cs="Times New Roman"/>
          <w:sz w:val="24"/>
          <w:szCs w:val="24"/>
        </w:rPr>
      </w:pPr>
      <w:r w:rsidRPr="00557F06">
        <w:rPr>
          <w:rFonts w:ascii="Times New Roman" w:hAnsi="Times New Roman" w:cs="Times New Roman"/>
          <w:sz w:val="24"/>
          <w:szCs w:val="24"/>
        </w:rPr>
        <w:t xml:space="preserve">Where </w:t>
      </w:r>
      <w:r w:rsidRPr="00557F06">
        <w:rPr>
          <w:rFonts w:ascii="Times New Roman" w:hAnsi="Times New Roman" w:cs="Times New Roman"/>
          <w:position w:val="-12"/>
          <w:sz w:val="24"/>
          <w:szCs w:val="24"/>
        </w:rPr>
        <w:object w:dxaOrig="240" w:dyaOrig="360" w14:anchorId="174E5456">
          <v:shape id="_x0000_i1041" type="#_x0000_t75" style="width:12pt;height:20pt" o:ole="">
            <v:imagedata r:id="rId68" o:title=""/>
          </v:shape>
          <o:OLEObject Type="Embed" ProgID="Equation.DSMT4" ShapeID="_x0000_i1041" DrawAspect="Content" ObjectID="_1741691849" r:id="rId69"/>
        </w:object>
      </w:r>
      <w:r w:rsidRPr="00557F06">
        <w:rPr>
          <w:rFonts w:ascii="Times New Roman" w:hAnsi="Times New Roman" w:cs="Times New Roman"/>
          <w:sz w:val="24"/>
          <w:szCs w:val="24"/>
          <w:vertAlign w:val="subscript"/>
        </w:rPr>
        <w:t xml:space="preserve"> , </w:t>
      </w:r>
      <w:r w:rsidRPr="00557F06">
        <w:rPr>
          <w:rFonts w:ascii="Times New Roman" w:hAnsi="Times New Roman" w:cs="Times New Roman"/>
          <w:sz w:val="24"/>
          <w:szCs w:val="24"/>
        </w:rPr>
        <w:t xml:space="preserve">P, </w:t>
      </w:r>
      <w:r w:rsidRPr="00557F06">
        <w:rPr>
          <w:rFonts w:ascii="Times New Roman" w:hAnsi="Times New Roman" w:cs="Times New Roman"/>
          <w:position w:val="-6"/>
          <w:sz w:val="24"/>
          <w:szCs w:val="24"/>
        </w:rPr>
        <w:object w:dxaOrig="200" w:dyaOrig="220" w14:anchorId="33061E64">
          <v:shape id="_x0000_i1042" type="#_x0000_t75" style="width:10pt;height:10pt" o:ole="">
            <v:imagedata r:id="rId70" o:title=""/>
          </v:shape>
          <o:OLEObject Type="Embed" ProgID="Equation.DSMT4" ShapeID="_x0000_i1042" DrawAspect="Content" ObjectID="_1741691850" r:id="rId71"/>
        </w:object>
      </w:r>
      <w:r w:rsidRPr="00557F06">
        <w:rPr>
          <w:rFonts w:ascii="Times New Roman" w:hAnsi="Times New Roman" w:cs="Times New Roman"/>
          <w:sz w:val="24"/>
          <w:szCs w:val="24"/>
        </w:rPr>
        <w:t xml:space="preserve"> and </w:t>
      </w:r>
      <w:r w:rsidRPr="00557F06">
        <w:rPr>
          <w:rFonts w:ascii="Times New Roman" w:hAnsi="Times New Roman" w:cs="Times New Roman"/>
          <w:position w:val="-14"/>
          <w:sz w:val="24"/>
          <w:szCs w:val="24"/>
        </w:rPr>
        <w:object w:dxaOrig="580" w:dyaOrig="380" w14:anchorId="0CC8B02F">
          <v:shape id="_x0000_i1043" type="#_x0000_t75" style="width:30pt;height:20pt" o:ole="">
            <v:imagedata r:id="rId72" o:title=""/>
          </v:shape>
          <o:OLEObject Type="Embed" ProgID="Equation.DSMT4" ShapeID="_x0000_i1043" DrawAspect="Content" ObjectID="_1741691851" r:id="rId73"/>
        </w:object>
      </w:r>
      <w:r w:rsidRPr="00557F06">
        <w:rPr>
          <w:rFonts w:ascii="Times New Roman" w:hAnsi="Times New Roman" w:cs="Times New Roman"/>
          <w:sz w:val="24"/>
          <w:szCs w:val="24"/>
        </w:rPr>
        <w:t xml:space="preserve"> are the time-averaged velocity, pressure, kinematic viscosity and stress tensor, respectively.</w:t>
      </w:r>
    </w:p>
    <w:p w14:paraId="36AA6C85" w14:textId="047893FF" w:rsidR="00EB7A01" w:rsidRDefault="00EB7A01" w:rsidP="00CC6116">
      <w:pPr>
        <w:pStyle w:val="ListParagraph"/>
        <w:spacing w:after="0" w:line="360" w:lineRule="auto"/>
        <w:ind w:left="0"/>
        <w:contextualSpacing w:val="0"/>
        <w:jc w:val="both"/>
        <w:rPr>
          <w:rFonts w:ascii="Times New Roman" w:hAnsi="Times New Roman" w:cs="Times New Roman"/>
          <w:sz w:val="24"/>
          <w:szCs w:val="24"/>
        </w:rPr>
      </w:pPr>
    </w:p>
    <w:p w14:paraId="20D24C78" w14:textId="77777777" w:rsidR="001131DF" w:rsidRDefault="001131DF" w:rsidP="00CC6116">
      <w:pPr>
        <w:pStyle w:val="ListParagraph"/>
        <w:spacing w:after="0" w:line="360" w:lineRule="auto"/>
        <w:ind w:left="0"/>
        <w:contextualSpacing w:val="0"/>
        <w:jc w:val="both"/>
        <w:rPr>
          <w:rFonts w:ascii="Times New Roman" w:hAnsi="Times New Roman" w:cs="Times New Roman"/>
          <w:sz w:val="24"/>
          <w:szCs w:val="24"/>
        </w:rPr>
      </w:pPr>
    </w:p>
    <w:p w14:paraId="20C94F95" w14:textId="1E036F4F" w:rsidR="000C7C54" w:rsidRPr="00BB60E9" w:rsidRDefault="00452561" w:rsidP="00CC6116">
      <w:pPr>
        <w:autoSpaceDE w:val="0"/>
        <w:autoSpaceDN w:val="0"/>
        <w:adjustRightInd w:val="0"/>
        <w:spacing w:after="0" w:line="360" w:lineRule="auto"/>
        <w:jc w:val="both"/>
        <w:rPr>
          <w:rFonts w:ascii="Times New Roman" w:eastAsia="Cambria" w:hAnsi="Times New Roman" w:cs="Times New Roman"/>
          <w:b/>
          <w:bCs/>
          <w:sz w:val="24"/>
          <w:szCs w:val="24"/>
        </w:rPr>
      </w:pPr>
      <w:r w:rsidRPr="00557F06">
        <w:rPr>
          <w:rFonts w:ascii="Times New Roman" w:hAnsi="Times New Roman" w:cs="Times New Roman"/>
          <w:b/>
          <w:bCs/>
          <w:sz w:val="24"/>
          <w:szCs w:val="24"/>
        </w:rPr>
        <w:t>4.</w:t>
      </w:r>
      <w:r w:rsidR="000C7C54" w:rsidRPr="00557F06">
        <w:rPr>
          <w:rFonts w:ascii="Times New Roman" w:hAnsi="Times New Roman" w:cs="Times New Roman"/>
          <w:b/>
          <w:bCs/>
          <w:sz w:val="24"/>
          <w:szCs w:val="24"/>
        </w:rPr>
        <w:t>5</w:t>
      </w:r>
      <w:r w:rsidRPr="00557F06">
        <w:rPr>
          <w:rFonts w:ascii="Times New Roman" w:hAnsi="Times New Roman" w:cs="Times New Roman"/>
          <w:b/>
          <w:bCs/>
          <w:sz w:val="24"/>
          <w:szCs w:val="24"/>
        </w:rPr>
        <w:t xml:space="preserve"> </w:t>
      </w:r>
      <w:r w:rsidRPr="00557F06">
        <w:rPr>
          <w:rFonts w:ascii="Times New Roman" w:eastAsia="Cambria" w:hAnsi="Times New Roman" w:cs="Times New Roman"/>
          <w:b/>
          <w:bCs/>
          <w:sz w:val="24"/>
          <w:szCs w:val="24"/>
        </w:rPr>
        <w:t>Numerical Simulation</w:t>
      </w:r>
    </w:p>
    <w:p w14:paraId="72DD72F6" w14:textId="55AA5616" w:rsidR="00CB62B0" w:rsidRPr="00CB62B0" w:rsidRDefault="00CB62B0" w:rsidP="00CC6116">
      <w:pPr>
        <w:autoSpaceDE w:val="0"/>
        <w:autoSpaceDN w:val="0"/>
        <w:adjustRightInd w:val="0"/>
        <w:spacing w:after="0" w:line="360" w:lineRule="auto"/>
        <w:ind w:firstLine="720"/>
        <w:jc w:val="both"/>
        <w:rPr>
          <w:rFonts w:ascii="Times New Roman" w:eastAsia="Times New Roman" w:hAnsi="Times New Roman" w:cs="Times New Roman"/>
          <w:sz w:val="24"/>
          <w:szCs w:val="24"/>
          <w:lang w:val="en-GB" w:eastAsia="en-GB"/>
        </w:rPr>
      </w:pPr>
      <w:r w:rsidRPr="00CB62B0">
        <w:rPr>
          <w:rFonts w:ascii="Times New Roman" w:eastAsia="Times New Roman" w:hAnsi="Times New Roman" w:cs="Times New Roman"/>
          <w:sz w:val="24"/>
          <w:szCs w:val="24"/>
          <w:lang w:val="en-GB" w:eastAsia="en-GB"/>
        </w:rPr>
        <w:lastRenderedPageBreak/>
        <w:t>Pump as turbine (PAT) is an emerging technology that utilizes pump units operated in reverse as hydraulic turbines to generate electric power. This technology has gained growing interest as an alternative energy source because it is cost-effective and environmentally friendly. Numerical simulation of the PAT is essential for its design and optimization.</w:t>
      </w:r>
    </w:p>
    <w:p w14:paraId="1C762CD9" w14:textId="6C7167DC" w:rsidR="00CB62B0" w:rsidRPr="00CB62B0" w:rsidRDefault="00CB62B0" w:rsidP="00CC6116">
      <w:pPr>
        <w:autoSpaceDE w:val="0"/>
        <w:autoSpaceDN w:val="0"/>
        <w:adjustRightInd w:val="0"/>
        <w:spacing w:after="0" w:line="360" w:lineRule="auto"/>
        <w:jc w:val="both"/>
        <w:rPr>
          <w:rFonts w:ascii="Times New Roman" w:eastAsia="Times New Roman" w:hAnsi="Times New Roman" w:cs="Times New Roman"/>
          <w:sz w:val="24"/>
          <w:szCs w:val="24"/>
          <w:lang w:val="en-GB" w:eastAsia="en-GB"/>
        </w:rPr>
      </w:pPr>
      <w:r w:rsidRPr="00CB62B0">
        <w:rPr>
          <w:rFonts w:ascii="Times New Roman" w:eastAsia="Times New Roman" w:hAnsi="Times New Roman" w:cs="Times New Roman"/>
          <w:sz w:val="24"/>
          <w:szCs w:val="24"/>
          <w:lang w:val="en-GB" w:eastAsia="en-GB"/>
        </w:rPr>
        <w:t>The numerical simulation of a PAT mainly consists of the following steps:</w:t>
      </w:r>
    </w:p>
    <w:p w14:paraId="20E5F527" w14:textId="02B56AE1" w:rsidR="00CB62B0" w:rsidRPr="00CB62B0" w:rsidRDefault="00CB62B0" w:rsidP="00CC6116">
      <w:pPr>
        <w:autoSpaceDE w:val="0"/>
        <w:autoSpaceDN w:val="0"/>
        <w:adjustRightInd w:val="0"/>
        <w:spacing w:after="0" w:line="360" w:lineRule="auto"/>
        <w:ind w:firstLine="720"/>
        <w:jc w:val="both"/>
        <w:rPr>
          <w:rFonts w:ascii="Times New Roman" w:eastAsia="Times New Roman" w:hAnsi="Times New Roman" w:cs="Times New Roman"/>
          <w:sz w:val="24"/>
          <w:szCs w:val="24"/>
          <w:lang w:val="en-GB" w:eastAsia="en-GB"/>
        </w:rPr>
      </w:pPr>
      <w:r w:rsidRPr="00CB62B0">
        <w:rPr>
          <w:rFonts w:ascii="Times New Roman" w:eastAsia="Times New Roman" w:hAnsi="Times New Roman" w:cs="Times New Roman"/>
          <w:sz w:val="24"/>
          <w:szCs w:val="24"/>
          <w:lang w:val="en-GB" w:eastAsia="en-GB"/>
        </w:rPr>
        <w:t>Boundary conditions - The boundary conditions are applied to the model, which include the inlet flow rate and pressure, the outlet pressure, and the rotational speed of the impeller.</w:t>
      </w:r>
    </w:p>
    <w:p w14:paraId="17A49F99" w14:textId="03BA11D7" w:rsidR="00CB62B0" w:rsidRPr="00CB62B0" w:rsidRDefault="00CB62B0" w:rsidP="00CC6116">
      <w:pPr>
        <w:autoSpaceDE w:val="0"/>
        <w:autoSpaceDN w:val="0"/>
        <w:adjustRightInd w:val="0"/>
        <w:spacing w:after="0" w:line="360" w:lineRule="auto"/>
        <w:ind w:firstLine="720"/>
        <w:jc w:val="both"/>
        <w:rPr>
          <w:rFonts w:ascii="Times New Roman" w:eastAsia="Times New Roman" w:hAnsi="Times New Roman" w:cs="Times New Roman"/>
          <w:sz w:val="24"/>
          <w:szCs w:val="24"/>
          <w:lang w:val="en-GB" w:eastAsia="en-GB"/>
        </w:rPr>
      </w:pPr>
      <w:r w:rsidRPr="00CB62B0">
        <w:rPr>
          <w:rFonts w:ascii="Times New Roman" w:eastAsia="Times New Roman" w:hAnsi="Times New Roman" w:cs="Times New Roman"/>
          <w:sz w:val="24"/>
          <w:szCs w:val="24"/>
          <w:lang w:val="en-GB" w:eastAsia="en-GB"/>
        </w:rPr>
        <w:t>Fluid dynamics simulation - The simulation is then carried out using Computational Fluid Dynamics (CFD) software. The governing equations of fluid flow are solved, including the Navier-Stokes equations, continuity equations, and energy equations. The turbulent flow and the interactions between the rotating impeller and the stationary volute are also simulated.</w:t>
      </w:r>
    </w:p>
    <w:p w14:paraId="7D6D4F64" w14:textId="04D1E7E6" w:rsidR="00CB62B0" w:rsidRPr="00CB62B0" w:rsidRDefault="00CB62B0" w:rsidP="00CC6116">
      <w:pPr>
        <w:autoSpaceDE w:val="0"/>
        <w:autoSpaceDN w:val="0"/>
        <w:adjustRightInd w:val="0"/>
        <w:spacing w:after="0" w:line="360" w:lineRule="auto"/>
        <w:ind w:firstLine="720"/>
        <w:jc w:val="both"/>
        <w:rPr>
          <w:rFonts w:ascii="Times New Roman" w:eastAsia="Times New Roman" w:hAnsi="Times New Roman" w:cs="Times New Roman"/>
          <w:sz w:val="24"/>
          <w:szCs w:val="24"/>
          <w:lang w:val="en-GB" w:eastAsia="en-GB"/>
        </w:rPr>
      </w:pPr>
      <w:r w:rsidRPr="00CB62B0">
        <w:rPr>
          <w:rFonts w:ascii="Times New Roman" w:eastAsia="Times New Roman" w:hAnsi="Times New Roman" w:cs="Times New Roman"/>
          <w:sz w:val="24"/>
          <w:szCs w:val="24"/>
          <w:lang w:val="en-GB" w:eastAsia="en-GB"/>
        </w:rPr>
        <w:t>Performance prediction - Performance metrics such as the head, efficiency, and power output of the PAT are predicted using the simulation results.</w:t>
      </w:r>
    </w:p>
    <w:p w14:paraId="3A838A09" w14:textId="6ED1D2C6" w:rsidR="00CB62B0" w:rsidRPr="00CB62B0" w:rsidRDefault="00CB62B0" w:rsidP="00CC6116">
      <w:pPr>
        <w:autoSpaceDE w:val="0"/>
        <w:autoSpaceDN w:val="0"/>
        <w:adjustRightInd w:val="0"/>
        <w:spacing w:after="0" w:line="360" w:lineRule="auto"/>
        <w:ind w:firstLine="720"/>
        <w:jc w:val="both"/>
        <w:rPr>
          <w:rFonts w:ascii="Times New Roman" w:eastAsia="Times New Roman" w:hAnsi="Times New Roman" w:cs="Times New Roman"/>
          <w:sz w:val="24"/>
          <w:szCs w:val="24"/>
          <w:lang w:val="en-GB" w:eastAsia="en-GB"/>
        </w:rPr>
      </w:pPr>
      <w:r w:rsidRPr="00CB62B0">
        <w:rPr>
          <w:rFonts w:ascii="Times New Roman" w:eastAsia="Times New Roman" w:hAnsi="Times New Roman" w:cs="Times New Roman"/>
          <w:sz w:val="24"/>
          <w:szCs w:val="24"/>
          <w:lang w:val="en-GB" w:eastAsia="en-GB"/>
        </w:rPr>
        <w:t xml:space="preserve">Optimization - The simulation results are </w:t>
      </w:r>
      <w:r w:rsidR="005B505E" w:rsidRPr="00CB62B0">
        <w:rPr>
          <w:rFonts w:ascii="Times New Roman" w:eastAsia="Times New Roman" w:hAnsi="Times New Roman" w:cs="Times New Roman"/>
          <w:sz w:val="24"/>
          <w:szCs w:val="24"/>
          <w:lang w:val="en-GB" w:eastAsia="en-GB"/>
        </w:rPr>
        <w:t>analysed</w:t>
      </w:r>
      <w:r w:rsidRPr="00CB62B0">
        <w:rPr>
          <w:rFonts w:ascii="Times New Roman" w:eastAsia="Times New Roman" w:hAnsi="Times New Roman" w:cs="Times New Roman"/>
          <w:sz w:val="24"/>
          <w:szCs w:val="24"/>
          <w:lang w:val="en-GB" w:eastAsia="en-GB"/>
        </w:rPr>
        <w:t xml:space="preserve"> to identify design improvements that could increase the performance of the PAT. The optimization process may include changes in the impeller geometry, the volute shape, or the operational conditions of the PAT.</w:t>
      </w:r>
    </w:p>
    <w:p w14:paraId="096BE1CD" w14:textId="77777777" w:rsidR="00CC6116" w:rsidRDefault="00CB62B0" w:rsidP="00CC6116">
      <w:pPr>
        <w:autoSpaceDE w:val="0"/>
        <w:autoSpaceDN w:val="0"/>
        <w:adjustRightInd w:val="0"/>
        <w:spacing w:after="0" w:line="360" w:lineRule="auto"/>
        <w:jc w:val="both"/>
        <w:rPr>
          <w:rFonts w:ascii="Times New Roman" w:eastAsia="Times New Roman" w:hAnsi="Times New Roman" w:cs="Times New Roman"/>
          <w:sz w:val="24"/>
          <w:szCs w:val="24"/>
          <w:lang w:val="en-GB" w:eastAsia="en-GB"/>
        </w:rPr>
      </w:pPr>
      <w:r w:rsidRPr="00CB62B0">
        <w:rPr>
          <w:rFonts w:ascii="Times New Roman" w:eastAsia="Times New Roman" w:hAnsi="Times New Roman" w:cs="Times New Roman"/>
          <w:sz w:val="24"/>
          <w:szCs w:val="24"/>
          <w:lang w:val="en-GB" w:eastAsia="en-GB"/>
        </w:rPr>
        <w:t>In summary, the numerical simulation of a PAT is a complex process that requires expertise in CFD and hydraulic engineering. The simulation results can be used to optimize the design and improve the performance of the PAT, which can lead to a more cost-effective and sustainable energy source.</w:t>
      </w:r>
      <w:r>
        <w:rPr>
          <w:rFonts w:ascii="Times New Roman" w:eastAsia="Times New Roman" w:hAnsi="Times New Roman" w:cs="Times New Roman"/>
          <w:sz w:val="24"/>
          <w:szCs w:val="24"/>
          <w:lang w:val="en-GB" w:eastAsia="en-GB"/>
        </w:rPr>
        <w:t xml:space="preserve"> </w:t>
      </w:r>
      <w:r w:rsidR="000C7C54" w:rsidRPr="00557F06">
        <w:rPr>
          <w:rFonts w:ascii="Times New Roman" w:eastAsia="Times New Roman" w:hAnsi="Times New Roman" w:cs="Times New Roman"/>
          <w:sz w:val="24"/>
          <w:szCs w:val="24"/>
          <w:lang w:val="en-GB" w:eastAsia="en-GB"/>
        </w:rPr>
        <w:t xml:space="preserve">The Reynolds-averaged 3D Navier-Stokes equation is solved by </w:t>
      </w:r>
    </w:p>
    <w:p w14:paraId="3839B9E5" w14:textId="0AC2249B" w:rsidR="008603F4" w:rsidRDefault="000C7C54" w:rsidP="00CC6116">
      <w:pPr>
        <w:autoSpaceDE w:val="0"/>
        <w:autoSpaceDN w:val="0"/>
        <w:adjustRightInd w:val="0"/>
        <w:spacing w:after="0" w:line="360" w:lineRule="auto"/>
        <w:ind w:firstLine="720"/>
        <w:jc w:val="both"/>
        <w:rPr>
          <w:rFonts w:ascii="Times New Roman" w:eastAsia="Times New Roman" w:hAnsi="Times New Roman" w:cs="Times New Roman"/>
          <w:sz w:val="24"/>
          <w:szCs w:val="24"/>
          <w:lang w:val="en-GB" w:eastAsia="en-GB"/>
        </w:rPr>
      </w:pPr>
      <w:r w:rsidRPr="00557F06">
        <w:rPr>
          <w:rFonts w:ascii="Times New Roman" w:eastAsia="Times New Roman" w:hAnsi="Times New Roman" w:cs="Times New Roman"/>
          <w:sz w:val="24"/>
          <w:szCs w:val="24"/>
          <w:lang w:val="en-GB" w:eastAsia="en-GB"/>
        </w:rPr>
        <w:t>CFD code ANSYS-Fluent. The researchers commonly used two different turbulence models k-ω SST (Lin et al., 2021</w:t>
      </w:r>
      <w:r w:rsidR="00CB62B0" w:rsidRPr="00557F06">
        <w:rPr>
          <w:rFonts w:ascii="Times New Roman" w:eastAsia="Times New Roman" w:hAnsi="Times New Roman" w:cs="Times New Roman"/>
          <w:sz w:val="24"/>
          <w:szCs w:val="24"/>
          <w:lang w:val="en-GB" w:eastAsia="en-GB"/>
        </w:rPr>
        <w:t>a, b</w:t>
      </w:r>
      <w:r w:rsidRPr="00557F06">
        <w:rPr>
          <w:rFonts w:ascii="Times New Roman" w:eastAsia="Times New Roman" w:hAnsi="Times New Roman" w:cs="Times New Roman"/>
          <w:sz w:val="24"/>
          <w:szCs w:val="24"/>
          <w:lang w:val="en-GB" w:eastAsia="en-GB"/>
        </w:rPr>
        <w:t>) and k-ε (Yang et al., 2012</w:t>
      </w:r>
      <w:r w:rsidR="005B505E" w:rsidRPr="00557F06">
        <w:rPr>
          <w:rFonts w:ascii="Times New Roman" w:eastAsia="Times New Roman" w:hAnsi="Times New Roman" w:cs="Times New Roman"/>
          <w:sz w:val="24"/>
          <w:szCs w:val="24"/>
          <w:lang w:val="en-GB" w:eastAsia="en-GB"/>
        </w:rPr>
        <w:t>a, b</w:t>
      </w:r>
      <w:r w:rsidRPr="00557F06">
        <w:rPr>
          <w:rFonts w:ascii="Times New Roman" w:eastAsia="Times New Roman" w:hAnsi="Times New Roman" w:cs="Times New Roman"/>
          <w:sz w:val="24"/>
          <w:szCs w:val="24"/>
          <w:lang w:val="en-GB" w:eastAsia="en-GB"/>
        </w:rPr>
        <w:t xml:space="preserve">; </w:t>
      </w:r>
      <w:proofErr w:type="spellStart"/>
      <w:r w:rsidRPr="00557F06">
        <w:rPr>
          <w:rFonts w:ascii="Times New Roman" w:eastAsia="Times New Roman" w:hAnsi="Times New Roman" w:cs="Times New Roman"/>
          <w:sz w:val="24"/>
          <w:szCs w:val="24"/>
          <w:lang w:val="en-GB" w:eastAsia="en-GB"/>
        </w:rPr>
        <w:t>Derakshan</w:t>
      </w:r>
      <w:proofErr w:type="spellEnd"/>
      <w:r w:rsidRPr="00557F06">
        <w:rPr>
          <w:rFonts w:ascii="Times New Roman" w:eastAsia="Times New Roman" w:hAnsi="Times New Roman" w:cs="Times New Roman"/>
          <w:sz w:val="24"/>
          <w:szCs w:val="24"/>
          <w:lang w:val="en-GB" w:eastAsia="en-GB"/>
        </w:rPr>
        <w:t xml:space="preserve"> and </w:t>
      </w:r>
      <w:proofErr w:type="spellStart"/>
      <w:r w:rsidRPr="00557F06">
        <w:rPr>
          <w:rFonts w:ascii="Times New Roman" w:eastAsia="Times New Roman" w:hAnsi="Times New Roman" w:cs="Times New Roman"/>
          <w:sz w:val="24"/>
          <w:szCs w:val="24"/>
          <w:lang w:val="en-GB" w:eastAsia="en-GB"/>
        </w:rPr>
        <w:t>Nourbakhsh</w:t>
      </w:r>
      <w:proofErr w:type="spellEnd"/>
      <w:r w:rsidRPr="00557F06">
        <w:rPr>
          <w:rFonts w:ascii="Times New Roman" w:eastAsia="Times New Roman" w:hAnsi="Times New Roman" w:cs="Times New Roman"/>
          <w:sz w:val="24"/>
          <w:szCs w:val="24"/>
          <w:lang w:val="en-GB" w:eastAsia="en-GB"/>
        </w:rPr>
        <w:t xml:space="preserve"> 2008; Fernandez et al., 2009)</w:t>
      </w:r>
      <w:r w:rsidRPr="00557F06">
        <w:rPr>
          <w:rFonts w:ascii="Times New Roman" w:eastAsia="Times New Roman" w:hAnsi="Times New Roman" w:cs="Times New Roman"/>
          <w:b/>
          <w:bCs/>
          <w:sz w:val="24"/>
          <w:szCs w:val="24"/>
          <w:lang w:val="en-GB" w:eastAsia="en-GB"/>
        </w:rPr>
        <w:t>.</w:t>
      </w:r>
      <w:r w:rsidRPr="00557F06">
        <w:rPr>
          <w:rFonts w:ascii="Times New Roman" w:eastAsia="Times New Roman" w:hAnsi="Times New Roman" w:cs="Times New Roman"/>
          <w:sz w:val="24"/>
          <w:szCs w:val="24"/>
          <w:lang w:val="en-GB" w:eastAsia="en-GB"/>
        </w:rPr>
        <w:t xml:space="preserve"> The turbulence sensitivity test </w:t>
      </w:r>
      <w:r w:rsidR="005B505E">
        <w:rPr>
          <w:rFonts w:ascii="Times New Roman" w:eastAsia="Times New Roman" w:hAnsi="Times New Roman" w:cs="Times New Roman"/>
          <w:sz w:val="24"/>
          <w:szCs w:val="24"/>
          <w:lang w:val="en-GB" w:eastAsia="en-GB"/>
        </w:rPr>
        <w:t>was conducted</w:t>
      </w:r>
      <w:r w:rsidRPr="00557F06">
        <w:rPr>
          <w:rFonts w:ascii="Times New Roman" w:eastAsia="Times New Roman" w:hAnsi="Times New Roman" w:cs="Times New Roman"/>
          <w:sz w:val="24"/>
          <w:szCs w:val="24"/>
          <w:lang w:val="en-GB" w:eastAsia="en-GB"/>
        </w:rPr>
        <w:t xml:space="preserve"> to select the appropriate turbulence model for the analysis. The efficiency of PAT is obtained at </w:t>
      </w:r>
    </w:p>
    <w:p w14:paraId="45AE8588" w14:textId="77777777" w:rsidR="00F154B3" w:rsidRDefault="000C7C54" w:rsidP="00CC6116">
      <w:pPr>
        <w:autoSpaceDE w:val="0"/>
        <w:autoSpaceDN w:val="0"/>
        <w:adjustRightInd w:val="0"/>
        <w:spacing w:after="0" w:line="360" w:lineRule="auto"/>
        <w:jc w:val="both"/>
        <w:rPr>
          <w:rFonts w:ascii="Times New Roman" w:eastAsia="Times New Roman" w:hAnsi="Times New Roman" w:cs="Times New Roman"/>
          <w:sz w:val="24"/>
          <w:szCs w:val="24"/>
          <w:lang w:val="en-GB" w:eastAsia="en-GB"/>
        </w:rPr>
      </w:pPr>
      <w:r w:rsidRPr="00557F06">
        <w:rPr>
          <w:rFonts w:ascii="Times New Roman" w:eastAsia="Times New Roman" w:hAnsi="Times New Roman" w:cs="Times New Roman"/>
          <w:sz w:val="24"/>
          <w:szCs w:val="24"/>
          <w:lang w:val="en-GB" w:eastAsia="en-GB"/>
        </w:rPr>
        <w:t>k-ω SST, k-epsilon Realizable, k-epsilon standard, and k-epsilon RNG turbulence models and compared with t</w:t>
      </w:r>
      <w:r w:rsidR="001E37B6">
        <w:rPr>
          <w:rFonts w:ascii="Times New Roman" w:eastAsia="Times New Roman" w:hAnsi="Times New Roman" w:cs="Times New Roman"/>
          <w:sz w:val="24"/>
          <w:szCs w:val="24"/>
          <w:lang w:val="en-GB" w:eastAsia="en-GB"/>
        </w:rPr>
        <w:t>he experime</w:t>
      </w:r>
      <w:r w:rsidRPr="00557F06">
        <w:rPr>
          <w:rFonts w:ascii="Times New Roman" w:eastAsia="Times New Roman" w:hAnsi="Times New Roman" w:cs="Times New Roman"/>
          <w:sz w:val="24"/>
          <w:szCs w:val="24"/>
          <w:lang w:val="en-GB" w:eastAsia="en-GB"/>
        </w:rPr>
        <w:t>ntal results</w:t>
      </w:r>
      <w:r w:rsidR="001E37B6">
        <w:rPr>
          <w:rFonts w:ascii="Times New Roman" w:eastAsia="Times New Roman" w:hAnsi="Times New Roman" w:cs="Times New Roman"/>
          <w:sz w:val="24"/>
          <w:szCs w:val="24"/>
          <w:lang w:val="en-GB" w:eastAsia="en-GB"/>
        </w:rPr>
        <w:t xml:space="preserve"> available for literatures</w:t>
      </w:r>
      <w:r w:rsidRPr="00557F06">
        <w:rPr>
          <w:rFonts w:ascii="Times New Roman" w:eastAsia="Times New Roman" w:hAnsi="Times New Roman" w:cs="Times New Roman"/>
          <w:sz w:val="24"/>
          <w:szCs w:val="24"/>
          <w:lang w:val="en-GB" w:eastAsia="en-GB"/>
        </w:rPr>
        <w:t xml:space="preserve"> (Doshi et al., 2018) as shown in Fig. 4. The efficiency calculated using the k-ω SST turbulence model </w:t>
      </w:r>
      <w:r w:rsidR="001E37B6">
        <w:rPr>
          <w:rFonts w:ascii="Times New Roman" w:eastAsia="Times New Roman" w:hAnsi="Times New Roman" w:cs="Times New Roman"/>
          <w:sz w:val="24"/>
          <w:szCs w:val="24"/>
          <w:lang w:val="en-GB" w:eastAsia="en-GB"/>
        </w:rPr>
        <w:t>matches</w:t>
      </w:r>
      <w:r w:rsidRPr="00557F06">
        <w:rPr>
          <w:rFonts w:ascii="Times New Roman" w:eastAsia="Times New Roman" w:hAnsi="Times New Roman" w:cs="Times New Roman"/>
          <w:sz w:val="24"/>
          <w:szCs w:val="24"/>
          <w:lang w:val="en-GB" w:eastAsia="en-GB"/>
        </w:rPr>
        <w:t xml:space="preserve"> with the experimental results. While, k-epsilon Realizable, k-epsilon standard, and k-epsilon RNG turbulence models are overestimated </w:t>
      </w:r>
      <w:proofErr w:type="gramStart"/>
      <w:r w:rsidR="001E37B6">
        <w:rPr>
          <w:rFonts w:ascii="Times New Roman" w:eastAsia="Times New Roman" w:hAnsi="Times New Roman" w:cs="Times New Roman"/>
          <w:sz w:val="24"/>
          <w:szCs w:val="24"/>
          <w:lang w:val="en-GB" w:eastAsia="en-GB"/>
        </w:rPr>
        <w:t>a</w:t>
      </w:r>
      <w:proofErr w:type="gramEnd"/>
      <w:r w:rsidRPr="00557F06">
        <w:rPr>
          <w:rFonts w:ascii="Times New Roman" w:eastAsia="Times New Roman" w:hAnsi="Times New Roman" w:cs="Times New Roman"/>
          <w:sz w:val="24"/>
          <w:szCs w:val="24"/>
          <w:lang w:val="en-GB" w:eastAsia="en-GB"/>
        </w:rPr>
        <w:t xml:space="preserve"> efficiency. Therefore, the k-ω SST turbulence model is used for the numerical simulation. </w:t>
      </w:r>
    </w:p>
    <w:p w14:paraId="6BE606E9" w14:textId="720736D1" w:rsidR="000C7C54" w:rsidRPr="00557F06" w:rsidRDefault="000C7C54" w:rsidP="00CC6116">
      <w:pPr>
        <w:autoSpaceDE w:val="0"/>
        <w:autoSpaceDN w:val="0"/>
        <w:adjustRightInd w:val="0"/>
        <w:spacing w:after="0" w:line="360" w:lineRule="auto"/>
        <w:ind w:firstLine="720"/>
        <w:jc w:val="both"/>
        <w:rPr>
          <w:rFonts w:ascii="Times New Roman" w:eastAsia="Times New Roman" w:hAnsi="Times New Roman" w:cs="Times New Roman"/>
          <w:sz w:val="24"/>
          <w:szCs w:val="24"/>
          <w:lang w:val="en-GB" w:eastAsia="en-GB"/>
        </w:rPr>
      </w:pPr>
      <w:r w:rsidRPr="00557F06">
        <w:rPr>
          <w:rFonts w:ascii="Times New Roman" w:eastAsia="Times New Roman" w:hAnsi="Times New Roman" w:cs="Times New Roman"/>
          <w:sz w:val="24"/>
          <w:szCs w:val="24"/>
          <w:lang w:val="en-GB" w:eastAsia="en-GB"/>
        </w:rPr>
        <w:lastRenderedPageBreak/>
        <w:t xml:space="preserve">The water is selected as a working fluid. </w:t>
      </w:r>
      <w:r w:rsidR="00F154B3">
        <w:rPr>
          <w:rFonts w:ascii="Times New Roman" w:eastAsia="Times New Roman" w:hAnsi="Times New Roman" w:cs="Times New Roman"/>
          <w:sz w:val="24"/>
          <w:szCs w:val="24"/>
          <w:lang w:val="en-GB" w:eastAsia="en-GB"/>
        </w:rPr>
        <w:t>At inlet of PAT pressure is given as boundary condition and at outlet mass flow rate is given</w:t>
      </w:r>
      <w:r w:rsidRPr="00557F06">
        <w:rPr>
          <w:rFonts w:ascii="Times New Roman" w:eastAsia="Times New Roman" w:hAnsi="Times New Roman" w:cs="Times New Roman"/>
          <w:sz w:val="24"/>
          <w:szCs w:val="24"/>
          <w:lang w:val="en-GB" w:eastAsia="en-GB"/>
        </w:rPr>
        <w:t xml:space="preserve">. </w:t>
      </w:r>
      <w:r w:rsidR="00194735">
        <w:rPr>
          <w:rFonts w:ascii="Times New Roman" w:eastAsia="Times New Roman" w:hAnsi="Times New Roman" w:cs="Times New Roman"/>
          <w:sz w:val="24"/>
          <w:szCs w:val="24"/>
          <w:lang w:val="en-GB" w:eastAsia="en-GB"/>
        </w:rPr>
        <w:t>S</w:t>
      </w:r>
      <w:r w:rsidRPr="00557F06">
        <w:rPr>
          <w:rFonts w:ascii="Times New Roman" w:eastAsia="Times New Roman" w:hAnsi="Times New Roman" w:cs="Times New Roman"/>
          <w:sz w:val="24"/>
          <w:szCs w:val="24"/>
          <w:lang w:val="en-GB" w:eastAsia="en-GB"/>
        </w:rPr>
        <w:t xml:space="preserve">urface roughness of the volute and impeller is 8.37 and 6.37 </w:t>
      </w:r>
      <w:r w:rsidR="00F00322">
        <w:rPr>
          <w:rFonts w:ascii="Times New Roman" w:eastAsia="Times New Roman" w:hAnsi="Times New Roman" w:cs="Times New Roman"/>
          <w:sz w:val="24"/>
          <w:szCs w:val="24"/>
          <w:lang w:val="en-GB" w:eastAsia="en-GB"/>
        </w:rPr>
        <w:t>micron</w:t>
      </w:r>
      <w:r w:rsidRPr="00557F06">
        <w:rPr>
          <w:rFonts w:ascii="Times New Roman" w:eastAsia="Times New Roman" w:hAnsi="Times New Roman" w:cs="Times New Roman"/>
          <w:sz w:val="24"/>
          <w:szCs w:val="24"/>
          <w:lang w:val="en-GB" w:eastAsia="en-GB"/>
        </w:rPr>
        <w:t>, respectively</w:t>
      </w:r>
    </w:p>
    <w:p w14:paraId="21F78995" w14:textId="70DB1D01" w:rsidR="00EB7A01" w:rsidRDefault="00CC6116" w:rsidP="00CC6116">
      <w:pPr>
        <w:pStyle w:val="ListParagraph"/>
        <w:tabs>
          <w:tab w:val="left" w:pos="270"/>
        </w:tabs>
        <w:spacing w:after="0" w:line="360" w:lineRule="auto"/>
        <w:ind w:left="0"/>
        <w:contextualSpacing w:val="0"/>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r>
      <w:r w:rsidR="000C7C54" w:rsidRPr="00557F06">
        <w:rPr>
          <w:rFonts w:ascii="Times New Roman" w:eastAsia="Times New Roman" w:hAnsi="Times New Roman" w:cs="Times New Roman"/>
          <w:sz w:val="24"/>
          <w:szCs w:val="24"/>
          <w:lang w:val="en-GB" w:eastAsia="en-GB"/>
        </w:rPr>
        <w:t xml:space="preserve">The </w:t>
      </w:r>
      <w:r w:rsidR="00B87ADF">
        <w:rPr>
          <w:rFonts w:ascii="Times New Roman" w:eastAsia="Times New Roman" w:hAnsi="Times New Roman" w:cs="Times New Roman"/>
          <w:sz w:val="24"/>
          <w:szCs w:val="24"/>
          <w:lang w:val="en-GB" w:eastAsia="en-GB"/>
        </w:rPr>
        <w:t>angular</w:t>
      </w:r>
      <w:r w:rsidR="000C7C54" w:rsidRPr="00557F06">
        <w:rPr>
          <w:rFonts w:ascii="Times New Roman" w:eastAsia="Times New Roman" w:hAnsi="Times New Roman" w:cs="Times New Roman"/>
          <w:sz w:val="24"/>
          <w:szCs w:val="24"/>
          <w:lang w:val="en-GB" w:eastAsia="en-GB"/>
        </w:rPr>
        <w:t xml:space="preserve"> speed of the impeller </w:t>
      </w:r>
      <w:r w:rsidR="00B87ADF">
        <w:rPr>
          <w:rFonts w:ascii="Times New Roman" w:eastAsia="Times New Roman" w:hAnsi="Times New Roman" w:cs="Times New Roman"/>
          <w:sz w:val="24"/>
          <w:szCs w:val="24"/>
          <w:lang w:val="en-GB" w:eastAsia="en-GB"/>
        </w:rPr>
        <w:t>taken</w:t>
      </w:r>
      <w:r w:rsidR="000C7C54" w:rsidRPr="00557F06">
        <w:rPr>
          <w:rFonts w:ascii="Times New Roman" w:eastAsia="Times New Roman" w:hAnsi="Times New Roman" w:cs="Times New Roman"/>
          <w:sz w:val="24"/>
          <w:szCs w:val="24"/>
          <w:lang w:val="en-GB" w:eastAsia="en-GB"/>
        </w:rPr>
        <w:t xml:space="preserve"> </w:t>
      </w:r>
      <w:r w:rsidR="00B87ADF">
        <w:rPr>
          <w:rFonts w:ascii="Times New Roman" w:eastAsia="Times New Roman" w:hAnsi="Times New Roman" w:cs="Times New Roman"/>
          <w:sz w:val="24"/>
          <w:szCs w:val="24"/>
          <w:lang w:val="en-GB" w:eastAsia="en-GB"/>
        </w:rPr>
        <w:t>as</w:t>
      </w:r>
      <w:r w:rsidR="000C7C54" w:rsidRPr="00557F06">
        <w:rPr>
          <w:rFonts w:ascii="Times New Roman" w:eastAsia="Times New Roman" w:hAnsi="Times New Roman" w:cs="Times New Roman"/>
          <w:sz w:val="24"/>
          <w:szCs w:val="24"/>
          <w:lang w:val="en-GB" w:eastAsia="en-GB"/>
        </w:rPr>
        <w:t xml:space="preserve"> 1000 rpm. The same rotational speed is set to the impeller outer shroud surfaces (inner surface of back cavity and front cavity). The steady-state numerical simulations are performed. We ha</w:t>
      </w:r>
      <w:r w:rsidR="003F36EA">
        <w:rPr>
          <w:rFonts w:ascii="Times New Roman" w:eastAsia="Times New Roman" w:hAnsi="Times New Roman" w:cs="Times New Roman"/>
          <w:sz w:val="24"/>
          <w:szCs w:val="24"/>
          <w:lang w:val="en-GB" w:eastAsia="en-GB"/>
        </w:rPr>
        <w:t>d ta</w:t>
      </w:r>
      <w:r w:rsidR="000C7C54" w:rsidRPr="00557F06">
        <w:rPr>
          <w:rFonts w:ascii="Times New Roman" w:eastAsia="Times New Roman" w:hAnsi="Times New Roman" w:cs="Times New Roman"/>
          <w:sz w:val="24"/>
          <w:szCs w:val="24"/>
          <w:lang w:val="en-GB" w:eastAsia="en-GB"/>
        </w:rPr>
        <w:t>ken 300 iterations for each model of PAT.</w:t>
      </w:r>
    </w:p>
    <w:p w14:paraId="0A32E924" w14:textId="77777777" w:rsidR="00CC6116" w:rsidRPr="00557F06" w:rsidRDefault="00CC6116" w:rsidP="00CC6116">
      <w:pPr>
        <w:pStyle w:val="ListParagraph"/>
        <w:tabs>
          <w:tab w:val="left" w:pos="270"/>
        </w:tabs>
        <w:spacing w:after="0" w:line="360" w:lineRule="auto"/>
        <w:ind w:left="0"/>
        <w:contextualSpacing w:val="0"/>
        <w:jc w:val="both"/>
        <w:rPr>
          <w:rFonts w:ascii="Times New Roman" w:eastAsia="Times New Roman" w:hAnsi="Times New Roman" w:cs="Times New Roman"/>
          <w:sz w:val="24"/>
          <w:szCs w:val="24"/>
          <w:lang w:val="en-GB" w:eastAsia="en-GB"/>
        </w:rPr>
      </w:pPr>
    </w:p>
    <w:p w14:paraId="15F7A6AC" w14:textId="58F50B74" w:rsidR="000C7C54" w:rsidRPr="00557F06" w:rsidRDefault="000C7C54" w:rsidP="00CC6116">
      <w:pPr>
        <w:pStyle w:val="ListParagraph"/>
        <w:numPr>
          <w:ilvl w:val="1"/>
          <w:numId w:val="32"/>
        </w:numPr>
        <w:tabs>
          <w:tab w:val="left" w:pos="270"/>
        </w:tabs>
        <w:spacing w:after="0" w:line="360" w:lineRule="auto"/>
        <w:rPr>
          <w:rFonts w:ascii="Times New Roman" w:hAnsi="Times New Roman" w:cs="Times New Roman"/>
          <w:b/>
          <w:sz w:val="24"/>
          <w:szCs w:val="24"/>
        </w:rPr>
      </w:pPr>
      <w:r w:rsidRPr="00557F06">
        <w:rPr>
          <w:rFonts w:ascii="Times New Roman" w:hAnsi="Times New Roman" w:cs="Times New Roman"/>
          <w:b/>
          <w:sz w:val="24"/>
          <w:szCs w:val="24"/>
        </w:rPr>
        <w:t>Validation of the numerical results</w:t>
      </w:r>
    </w:p>
    <w:p w14:paraId="7D03CDB5" w14:textId="66C0B6D5" w:rsidR="000C7C54" w:rsidRPr="00557F06" w:rsidRDefault="00CC6116" w:rsidP="00CC6116">
      <w:pPr>
        <w:pStyle w:val="ListParagraph"/>
        <w:tabs>
          <w:tab w:val="left" w:pos="270"/>
        </w:tabs>
        <w:spacing w:after="0" w:line="360" w:lineRule="auto"/>
        <w:ind w:left="0"/>
        <w:contextualSpacing w:val="0"/>
        <w:jc w:val="both"/>
        <w:rPr>
          <w:rFonts w:ascii="Times New Roman" w:eastAsia="Times New Roman" w:hAnsi="Times New Roman" w:cs="Times New Roman"/>
          <w:sz w:val="24"/>
          <w:szCs w:val="24"/>
          <w:lang w:val="en-GB" w:eastAsia="en-GB"/>
        </w:rPr>
      </w:pPr>
      <w:r>
        <w:rPr>
          <w:rFonts w:ascii="Times New Roman" w:hAnsi="Times New Roman" w:cs="Times New Roman"/>
          <w:sz w:val="24"/>
          <w:szCs w:val="24"/>
        </w:rPr>
        <w:tab/>
      </w:r>
      <w:r>
        <w:rPr>
          <w:rFonts w:ascii="Times New Roman" w:hAnsi="Times New Roman" w:cs="Times New Roman"/>
          <w:sz w:val="24"/>
          <w:szCs w:val="24"/>
        </w:rPr>
        <w:tab/>
      </w:r>
      <w:r w:rsidR="000C7C54" w:rsidRPr="00557F06">
        <w:rPr>
          <w:rFonts w:ascii="Times New Roman" w:hAnsi="Times New Roman" w:cs="Times New Roman"/>
          <w:sz w:val="24"/>
          <w:szCs w:val="24"/>
        </w:rPr>
        <w:t xml:space="preserve">The experimental results of low specific speed 19.9 rpm PAT are available (Doshi et al., 2018). Fig. 6 shows the </w:t>
      </w:r>
      <w:r w:rsidR="00770DD9">
        <w:rPr>
          <w:rFonts w:ascii="Times New Roman" w:hAnsi="Times New Roman" w:cs="Times New Roman"/>
          <w:sz w:val="24"/>
          <w:szCs w:val="24"/>
        </w:rPr>
        <w:t xml:space="preserve">comparison of </w:t>
      </w:r>
      <w:r w:rsidR="000C7C54" w:rsidRPr="00557F06">
        <w:rPr>
          <w:rFonts w:ascii="Times New Roman" w:hAnsi="Times New Roman" w:cs="Times New Roman"/>
          <w:sz w:val="24"/>
          <w:szCs w:val="24"/>
        </w:rPr>
        <w:t>numerical result of torque, head, and efficiency with the experimental results.</w:t>
      </w:r>
      <w:r w:rsidR="00770DD9">
        <w:rPr>
          <w:rFonts w:ascii="Times New Roman" w:hAnsi="Times New Roman" w:cs="Times New Roman"/>
          <w:sz w:val="24"/>
          <w:szCs w:val="24"/>
        </w:rPr>
        <w:t xml:space="preserve"> Contained n</w:t>
      </w:r>
      <w:r w:rsidR="000C7C54" w:rsidRPr="00557F06">
        <w:rPr>
          <w:rFonts w:ascii="Times New Roman" w:hAnsi="Times New Roman" w:cs="Times New Roman"/>
          <w:sz w:val="24"/>
          <w:szCs w:val="24"/>
        </w:rPr>
        <w:t xml:space="preserve">umerical result </w:t>
      </w:r>
      <w:r w:rsidR="00770DD9">
        <w:rPr>
          <w:rFonts w:ascii="Times New Roman" w:hAnsi="Times New Roman" w:cs="Times New Roman"/>
          <w:sz w:val="24"/>
          <w:szCs w:val="24"/>
        </w:rPr>
        <w:t>are just slightly varied from</w:t>
      </w:r>
      <w:r w:rsidR="000C7C54" w:rsidRPr="00557F06">
        <w:rPr>
          <w:rFonts w:ascii="Times New Roman" w:hAnsi="Times New Roman" w:cs="Times New Roman"/>
          <w:sz w:val="24"/>
          <w:szCs w:val="24"/>
        </w:rPr>
        <w:t xml:space="preserve"> the experimental results. All of the numerical results are in line with the experimental results. </w:t>
      </w:r>
      <w:r w:rsidR="00CA5CE2">
        <w:rPr>
          <w:rFonts w:ascii="Times New Roman" w:hAnsi="Times New Roman" w:cs="Times New Roman"/>
          <w:sz w:val="24"/>
          <w:szCs w:val="24"/>
        </w:rPr>
        <w:t>N</w:t>
      </w:r>
      <w:r w:rsidR="000C7C54" w:rsidRPr="00557F06">
        <w:rPr>
          <w:rFonts w:ascii="Times New Roman" w:hAnsi="Times New Roman" w:cs="Times New Roman"/>
          <w:sz w:val="24"/>
          <w:szCs w:val="24"/>
        </w:rPr>
        <w:t xml:space="preserve">umerical torque, head, and efficiency are consistently more than the experimental results. It may be due to the mechanical losses of seals and bearings are not considered in the simulation. The comparison of numerical and experiment results </w:t>
      </w:r>
      <w:r w:rsidR="00BE0EAA" w:rsidRPr="00557F06">
        <w:rPr>
          <w:rFonts w:ascii="Times New Roman" w:hAnsi="Times New Roman" w:cs="Times New Roman"/>
          <w:sz w:val="24"/>
          <w:szCs w:val="24"/>
        </w:rPr>
        <w:t>was carried out and CFD error is calculated.</w:t>
      </w:r>
    </w:p>
    <w:p w14:paraId="4C6391D3" w14:textId="77777777" w:rsidR="000C7C54" w:rsidRPr="00557F06" w:rsidRDefault="000C7C54" w:rsidP="00CC6116">
      <w:pPr>
        <w:autoSpaceDE w:val="0"/>
        <w:autoSpaceDN w:val="0"/>
        <w:adjustRightInd w:val="0"/>
        <w:spacing w:after="0" w:line="360" w:lineRule="auto"/>
        <w:jc w:val="both"/>
        <w:rPr>
          <w:rFonts w:ascii="Times New Roman" w:hAnsi="Times New Roman" w:cs="Times New Roman"/>
          <w:sz w:val="28"/>
          <w:szCs w:val="28"/>
        </w:rPr>
      </w:pPr>
    </w:p>
    <w:p w14:paraId="4E7AC4DE" w14:textId="22D39EA6" w:rsidR="005B1877" w:rsidRPr="00557F06" w:rsidRDefault="005B1877" w:rsidP="00CC6116">
      <w:pPr>
        <w:autoSpaceDE w:val="0"/>
        <w:autoSpaceDN w:val="0"/>
        <w:adjustRightInd w:val="0"/>
        <w:spacing w:after="0" w:line="360" w:lineRule="auto"/>
        <w:jc w:val="both"/>
        <w:rPr>
          <w:rFonts w:ascii="Times New Roman" w:eastAsia="Cambria" w:hAnsi="Times New Roman" w:cs="Times New Roman"/>
          <w:sz w:val="24"/>
        </w:rPr>
      </w:pPr>
    </w:p>
    <w:p w14:paraId="610E3652" w14:textId="03EE6D5C" w:rsidR="00334C6E" w:rsidRPr="00334C6E" w:rsidRDefault="00334C6E" w:rsidP="00334C6E">
      <w:pPr>
        <w:rPr>
          <w:lang w:val="en-IN" w:bidi="en-US"/>
        </w:rPr>
      </w:pPr>
    </w:p>
    <w:p w14:paraId="7A2D668B" w14:textId="65288E0B" w:rsidR="00395B06" w:rsidRPr="00557F06" w:rsidRDefault="00395B06" w:rsidP="00CC6116">
      <w:pPr>
        <w:pStyle w:val="Heading1"/>
        <w:spacing w:before="0" w:line="360" w:lineRule="auto"/>
        <w:jc w:val="both"/>
        <w:rPr>
          <w:rFonts w:ascii="Times New Roman" w:hAnsi="Times New Roman" w:cs="Times New Roman"/>
          <w:szCs w:val="24"/>
        </w:rPr>
      </w:pPr>
    </w:p>
    <w:p w14:paraId="3AC3ED6A" w14:textId="01308AAB" w:rsidR="00395B06" w:rsidRPr="00557F06" w:rsidRDefault="00395B06" w:rsidP="00CC6116">
      <w:pPr>
        <w:pStyle w:val="Heading1"/>
        <w:spacing w:before="0" w:line="360" w:lineRule="auto"/>
        <w:jc w:val="both"/>
        <w:rPr>
          <w:rFonts w:ascii="Times New Roman" w:hAnsi="Times New Roman" w:cs="Times New Roman"/>
          <w:szCs w:val="24"/>
        </w:rPr>
      </w:pPr>
      <w:r w:rsidRPr="00557F06">
        <w:rPr>
          <w:rFonts w:ascii="Times New Roman" w:hAnsi="Times New Roman" w:cs="Times New Roman"/>
          <w:noProof/>
        </w:rPr>
        <w:t xml:space="preserve"> </w:t>
      </w:r>
    </w:p>
    <w:p w14:paraId="0977CC5C" w14:textId="12333577" w:rsidR="00395B06" w:rsidRPr="00557F06" w:rsidRDefault="00395B06" w:rsidP="00CC6116">
      <w:pPr>
        <w:pStyle w:val="Heading1"/>
        <w:spacing w:before="0" w:line="360" w:lineRule="auto"/>
        <w:jc w:val="both"/>
        <w:rPr>
          <w:rFonts w:ascii="Times New Roman" w:hAnsi="Times New Roman" w:cs="Times New Roman"/>
          <w:color w:val="FF0000"/>
          <w:szCs w:val="24"/>
        </w:rPr>
      </w:pPr>
    </w:p>
    <w:p w14:paraId="53E79886" w14:textId="00CFFB85" w:rsidR="00395B06" w:rsidRPr="00557F06" w:rsidRDefault="00395B06" w:rsidP="00CC6116">
      <w:pPr>
        <w:spacing w:after="0" w:line="360" w:lineRule="auto"/>
        <w:jc w:val="both"/>
        <w:rPr>
          <w:rFonts w:ascii="Times New Roman" w:hAnsi="Times New Roman" w:cs="Times New Roman"/>
        </w:rPr>
      </w:pPr>
    </w:p>
    <w:p w14:paraId="77DE425C" w14:textId="22063553" w:rsidR="00A831A1" w:rsidRPr="00557F06" w:rsidRDefault="00395B06" w:rsidP="00CC6116">
      <w:pPr>
        <w:tabs>
          <w:tab w:val="center" w:pos="4153"/>
        </w:tabs>
        <w:spacing w:after="0" w:line="360" w:lineRule="auto"/>
        <w:jc w:val="both"/>
        <w:rPr>
          <w:rFonts w:ascii="Times New Roman" w:hAnsi="Times New Roman" w:cs="Times New Roman"/>
          <w:b/>
          <w:bCs/>
          <w:sz w:val="28"/>
          <w:szCs w:val="28"/>
          <w:lang w:val="en-IN"/>
        </w:rPr>
      </w:pPr>
      <w:r w:rsidRPr="00557F06">
        <w:rPr>
          <w:rFonts w:ascii="Times New Roman" w:hAnsi="Times New Roman" w:cs="Times New Roman"/>
          <w:b/>
          <w:bCs/>
          <w:sz w:val="28"/>
          <w:szCs w:val="28"/>
          <w:lang w:val="en-IN"/>
        </w:rPr>
        <w:t xml:space="preserve"> </w:t>
      </w:r>
      <w:r w:rsidR="00A831A1" w:rsidRPr="00557F06">
        <w:rPr>
          <w:rFonts w:ascii="Times New Roman" w:hAnsi="Times New Roman" w:cs="Times New Roman"/>
          <w:b/>
          <w:bCs/>
          <w:sz w:val="28"/>
          <w:szCs w:val="28"/>
          <w:lang w:val="en-IN"/>
        </w:rPr>
        <w:tab/>
      </w:r>
    </w:p>
    <w:p w14:paraId="16627DD4" w14:textId="77777777" w:rsidR="00A831A1" w:rsidRPr="00557F06" w:rsidRDefault="00A831A1" w:rsidP="00CC6116">
      <w:pPr>
        <w:spacing w:after="0" w:line="360" w:lineRule="auto"/>
        <w:jc w:val="both"/>
        <w:rPr>
          <w:rFonts w:ascii="Times New Roman" w:hAnsi="Times New Roman" w:cs="Times New Roman"/>
          <w:b/>
          <w:bCs/>
          <w:sz w:val="24"/>
          <w:szCs w:val="24"/>
          <w:lang w:val="en-IN"/>
        </w:rPr>
      </w:pPr>
    </w:p>
    <w:p w14:paraId="207DD2E8" w14:textId="77777777" w:rsidR="00A831A1" w:rsidRPr="00557F06" w:rsidRDefault="00A831A1" w:rsidP="00CC6116">
      <w:pPr>
        <w:spacing w:after="0" w:line="360" w:lineRule="auto"/>
        <w:jc w:val="both"/>
        <w:rPr>
          <w:rFonts w:ascii="Times New Roman" w:hAnsi="Times New Roman" w:cs="Times New Roman"/>
          <w:b/>
          <w:bCs/>
          <w:sz w:val="24"/>
          <w:szCs w:val="24"/>
          <w:lang w:val="en-IN"/>
        </w:rPr>
      </w:pPr>
    </w:p>
    <w:p w14:paraId="47405277" w14:textId="77777777" w:rsidR="00A831A1" w:rsidRPr="00557F06" w:rsidRDefault="00A831A1" w:rsidP="00CC6116">
      <w:pPr>
        <w:spacing w:after="0" w:line="360" w:lineRule="auto"/>
        <w:jc w:val="center"/>
        <w:rPr>
          <w:rFonts w:ascii="Times New Roman" w:hAnsi="Times New Roman" w:cs="Times New Roman"/>
          <w:b/>
          <w:bCs/>
          <w:sz w:val="24"/>
          <w:szCs w:val="24"/>
          <w:lang w:val="en-IN"/>
        </w:rPr>
      </w:pPr>
    </w:p>
    <w:p w14:paraId="02B0954E" w14:textId="561E7227" w:rsidR="009203D8" w:rsidRPr="00B870D2" w:rsidRDefault="009203D8" w:rsidP="00B870D2">
      <w:pPr>
        <w:spacing w:after="0" w:line="360" w:lineRule="auto"/>
        <w:jc w:val="both"/>
        <w:rPr>
          <w:rFonts w:ascii="Times New Roman" w:hAnsi="Times New Roman" w:cs="Times New Roman"/>
          <w:b/>
          <w:bCs/>
          <w:sz w:val="28"/>
          <w:szCs w:val="28"/>
          <w:lang w:val="en-IN"/>
        </w:rPr>
      </w:pPr>
    </w:p>
    <w:p w14:paraId="72006979" w14:textId="3345688D" w:rsidR="00160DFB" w:rsidRPr="00557F06" w:rsidRDefault="009203D8" w:rsidP="00CC6116">
      <w:pPr>
        <w:tabs>
          <w:tab w:val="left" w:pos="4198"/>
        </w:tabs>
        <w:spacing w:after="0" w:line="360" w:lineRule="auto"/>
        <w:rPr>
          <w:rFonts w:ascii="Times New Roman" w:hAnsi="Times New Roman" w:cs="Times New Roman"/>
          <w:b/>
          <w:bCs/>
          <w:sz w:val="28"/>
          <w:szCs w:val="28"/>
        </w:rPr>
      </w:pPr>
      <w:r w:rsidRPr="00557F06">
        <w:rPr>
          <w:rFonts w:ascii="Times New Roman" w:hAnsi="Times New Roman" w:cs="Times New Roman"/>
          <w:b/>
          <w:bCs/>
          <w:sz w:val="28"/>
          <w:szCs w:val="28"/>
        </w:rPr>
        <w:t xml:space="preserve">                </w:t>
      </w:r>
    </w:p>
    <w:p w14:paraId="14DB431E" w14:textId="469DD3E7" w:rsidR="00160DFB" w:rsidRPr="00557F06" w:rsidRDefault="00160DFB" w:rsidP="00CC6116">
      <w:pPr>
        <w:autoSpaceDE w:val="0"/>
        <w:autoSpaceDN w:val="0"/>
        <w:adjustRightInd w:val="0"/>
        <w:spacing w:after="0" w:line="360" w:lineRule="auto"/>
        <w:jc w:val="center"/>
        <w:rPr>
          <w:rFonts w:ascii="Times New Roman" w:hAnsi="Times New Roman" w:cs="Times New Roman"/>
          <w:b/>
          <w:bCs/>
          <w:sz w:val="24"/>
          <w:szCs w:val="24"/>
        </w:rPr>
      </w:pPr>
    </w:p>
    <w:p w14:paraId="1D1032B1" w14:textId="77777777" w:rsidR="00334C6E" w:rsidRDefault="00334C6E" w:rsidP="00B870D2">
      <w:pPr>
        <w:autoSpaceDE w:val="0"/>
        <w:autoSpaceDN w:val="0"/>
        <w:adjustRightInd w:val="0"/>
        <w:spacing w:after="0" w:line="360" w:lineRule="auto"/>
        <w:rPr>
          <w:rFonts w:ascii="Times New Roman" w:hAnsi="Times New Roman" w:cs="Times New Roman"/>
          <w:b/>
          <w:bCs/>
          <w:sz w:val="24"/>
          <w:szCs w:val="24"/>
        </w:rPr>
      </w:pPr>
    </w:p>
    <w:p w14:paraId="3AAA88A0" w14:textId="5BED44A6" w:rsidR="00C71ABD" w:rsidRPr="00557F06" w:rsidRDefault="00C71ABD" w:rsidP="00CC6116">
      <w:pPr>
        <w:autoSpaceDE w:val="0"/>
        <w:autoSpaceDN w:val="0"/>
        <w:adjustRightInd w:val="0"/>
        <w:spacing w:after="0" w:line="360" w:lineRule="auto"/>
        <w:ind w:left="-142"/>
        <w:jc w:val="center"/>
        <w:rPr>
          <w:rFonts w:ascii="Times New Roman" w:hAnsi="Times New Roman" w:cs="Times New Roman"/>
          <w:b/>
          <w:bCs/>
          <w:sz w:val="28"/>
          <w:szCs w:val="28"/>
        </w:rPr>
      </w:pPr>
      <w:r w:rsidRPr="00557F06">
        <w:rPr>
          <w:rFonts w:ascii="Times New Roman" w:hAnsi="Times New Roman" w:cs="Times New Roman"/>
          <w:b/>
          <w:bCs/>
          <w:sz w:val="28"/>
          <w:szCs w:val="28"/>
        </w:rPr>
        <w:lastRenderedPageBreak/>
        <w:t>C</w:t>
      </w:r>
      <w:r w:rsidR="00160DFB" w:rsidRPr="00557F06">
        <w:rPr>
          <w:rFonts w:ascii="Times New Roman" w:hAnsi="Times New Roman" w:cs="Times New Roman"/>
          <w:b/>
          <w:bCs/>
          <w:sz w:val="28"/>
          <w:szCs w:val="28"/>
        </w:rPr>
        <w:t xml:space="preserve">HAPTER </w:t>
      </w:r>
      <w:r w:rsidR="00212F19">
        <w:rPr>
          <w:rFonts w:ascii="Times New Roman" w:hAnsi="Times New Roman" w:cs="Times New Roman"/>
          <w:b/>
          <w:bCs/>
          <w:sz w:val="28"/>
          <w:szCs w:val="28"/>
        </w:rPr>
        <w:t>5</w:t>
      </w:r>
    </w:p>
    <w:p w14:paraId="71C447CF" w14:textId="77777777" w:rsidR="00035F10" w:rsidRPr="00557F06" w:rsidRDefault="006C627A" w:rsidP="00CC6116">
      <w:pPr>
        <w:spacing w:after="0" w:line="360" w:lineRule="auto"/>
        <w:jc w:val="center"/>
        <w:rPr>
          <w:rFonts w:ascii="Times New Roman" w:hAnsi="Times New Roman" w:cs="Times New Roman"/>
          <w:b/>
          <w:bCs/>
          <w:sz w:val="28"/>
          <w:szCs w:val="32"/>
        </w:rPr>
      </w:pPr>
      <w:r w:rsidRPr="00557F06">
        <w:rPr>
          <w:rFonts w:ascii="Times New Roman" w:hAnsi="Times New Roman" w:cs="Times New Roman"/>
          <w:b/>
          <w:bCs/>
          <w:sz w:val="28"/>
          <w:szCs w:val="32"/>
        </w:rPr>
        <w:t>RESULTS</w:t>
      </w:r>
    </w:p>
    <w:p w14:paraId="31FAD8FD" w14:textId="5F47B523" w:rsidR="0070206C" w:rsidRDefault="00246752" w:rsidP="001A3A0A">
      <w:pPr>
        <w:spacing w:after="0" w:line="360" w:lineRule="auto"/>
        <w:ind w:left="-7200"/>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212F19">
        <w:rPr>
          <w:rFonts w:ascii="Times New Roman" w:hAnsi="Times New Roman" w:cs="Times New Roman"/>
          <w:b/>
          <w:bCs/>
          <w:sz w:val="28"/>
          <w:szCs w:val="28"/>
        </w:rPr>
        <w:t>5</w:t>
      </w:r>
      <w:r w:rsidR="009C633B" w:rsidRPr="00557F06">
        <w:rPr>
          <w:rFonts w:ascii="Times New Roman" w:hAnsi="Times New Roman" w:cs="Times New Roman"/>
          <w:b/>
          <w:bCs/>
          <w:sz w:val="28"/>
          <w:szCs w:val="28"/>
        </w:rPr>
        <w:t xml:space="preserve">.1 </w:t>
      </w:r>
      <w:r w:rsidR="006C627A" w:rsidRPr="00557F06">
        <w:rPr>
          <w:rFonts w:ascii="Times New Roman" w:hAnsi="Times New Roman" w:cs="Times New Roman"/>
          <w:b/>
          <w:bCs/>
          <w:sz w:val="28"/>
          <w:szCs w:val="28"/>
        </w:rPr>
        <w:t>Determination of Efficiency:</w:t>
      </w:r>
    </w:p>
    <w:p w14:paraId="36172BDF" w14:textId="173E0F99" w:rsidR="0070206C" w:rsidRPr="00557F06" w:rsidRDefault="0070206C" w:rsidP="0070206C">
      <w:pPr>
        <w:spacing w:after="0" w:line="360" w:lineRule="auto"/>
        <w:jc w:val="center"/>
        <w:rPr>
          <w:rFonts w:ascii="Times New Roman" w:hAnsi="Times New Roman" w:cs="Times New Roman"/>
          <w:b/>
          <w:bCs/>
          <w:sz w:val="24"/>
          <w:lang w:bidi="en-US"/>
        </w:rPr>
      </w:pPr>
      <w:r w:rsidRPr="00557F06">
        <w:rPr>
          <w:rFonts w:ascii="Times New Roman" w:hAnsi="Times New Roman" w:cs="Times New Roman"/>
          <w:b/>
          <w:bCs/>
          <w:sz w:val="24"/>
          <w:lang w:bidi="en-US"/>
        </w:rPr>
        <w:t xml:space="preserve">Table </w:t>
      </w:r>
      <w:r w:rsidR="00212F19">
        <w:rPr>
          <w:rFonts w:ascii="Times New Roman" w:hAnsi="Times New Roman" w:cs="Times New Roman"/>
          <w:b/>
          <w:bCs/>
          <w:sz w:val="24"/>
          <w:lang w:bidi="en-US"/>
        </w:rPr>
        <w:t>5</w:t>
      </w:r>
      <w:r w:rsidRPr="00557F06">
        <w:rPr>
          <w:rFonts w:ascii="Times New Roman" w:hAnsi="Times New Roman" w:cs="Times New Roman"/>
          <w:b/>
          <w:bCs/>
          <w:sz w:val="24"/>
          <w:lang w:bidi="en-US"/>
        </w:rPr>
        <w:t>.1 Efficiency of PAT</w:t>
      </w:r>
    </w:p>
    <w:tbl>
      <w:tblPr>
        <w:tblW w:w="10930" w:type="dxa"/>
        <w:tblInd w:w="-1026" w:type="dxa"/>
        <w:tblLayout w:type="fixed"/>
        <w:tblCellMar>
          <w:left w:w="0" w:type="dxa"/>
          <w:right w:w="0" w:type="dxa"/>
        </w:tblCellMar>
        <w:tblLook w:val="04A0" w:firstRow="1" w:lastRow="0" w:firstColumn="1" w:lastColumn="0" w:noHBand="0" w:noVBand="1"/>
      </w:tblPr>
      <w:tblGrid>
        <w:gridCol w:w="1870"/>
        <w:gridCol w:w="1151"/>
        <w:gridCol w:w="1151"/>
        <w:gridCol w:w="863"/>
        <w:gridCol w:w="1277"/>
        <w:gridCol w:w="1146"/>
        <w:gridCol w:w="1146"/>
        <w:gridCol w:w="889"/>
        <w:gridCol w:w="1437"/>
      </w:tblGrid>
      <w:tr w:rsidR="006C627A" w:rsidRPr="00557F06" w14:paraId="0F3DBF44" w14:textId="77777777" w:rsidTr="00D004B8">
        <w:trPr>
          <w:trHeight w:val="1127"/>
        </w:trPr>
        <w:tc>
          <w:tcPr>
            <w:tcW w:w="1870" w:type="dxa"/>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09B1216A"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PAT Model</w:t>
            </w:r>
          </w:p>
        </w:tc>
        <w:tc>
          <w:tcPr>
            <w:tcW w:w="1151" w:type="dxa"/>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64776C61" w14:textId="77777777" w:rsidR="006C627A" w:rsidRPr="00557F06" w:rsidRDefault="006C627A" w:rsidP="00CC6116">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P1</w:t>
            </w:r>
          </w:p>
          <w:p w14:paraId="6B5B8B6A" w14:textId="12A00923" w:rsidR="00086F1B" w:rsidRPr="00557F06" w:rsidRDefault="00086F1B"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(Pa)</w:t>
            </w:r>
          </w:p>
        </w:tc>
        <w:tc>
          <w:tcPr>
            <w:tcW w:w="1151" w:type="dxa"/>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75355980" w14:textId="77777777" w:rsidR="006C627A" w:rsidRPr="00557F06" w:rsidRDefault="006C627A" w:rsidP="00CC6116">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P2</w:t>
            </w:r>
          </w:p>
          <w:p w14:paraId="32004C48" w14:textId="1AB77B03" w:rsidR="00086F1B" w:rsidRPr="00557F06" w:rsidRDefault="00086F1B"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(Pa)</w:t>
            </w:r>
          </w:p>
        </w:tc>
        <w:tc>
          <w:tcPr>
            <w:tcW w:w="863" w:type="dxa"/>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1B8DBDC2" w14:textId="77777777" w:rsidR="006C627A" w:rsidRPr="00557F06" w:rsidRDefault="006C627A" w:rsidP="00CC6116">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Q</w:t>
            </w:r>
          </w:p>
          <w:p w14:paraId="507B39DA" w14:textId="5D100937" w:rsidR="00086F1B" w:rsidRPr="00557F06" w:rsidRDefault="00086F1B"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(Kg/S)</w:t>
            </w:r>
          </w:p>
        </w:tc>
        <w:tc>
          <w:tcPr>
            <w:tcW w:w="1277" w:type="dxa"/>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358C72A8" w14:textId="77777777" w:rsidR="006C627A" w:rsidRPr="00557F06" w:rsidRDefault="006C627A" w:rsidP="00CC6116">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T</w:t>
            </w:r>
          </w:p>
          <w:p w14:paraId="226735EA" w14:textId="7DCFB658" w:rsidR="00086F1B" w:rsidRPr="00557F06" w:rsidRDefault="00086F1B"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(N-m)</w:t>
            </w:r>
          </w:p>
        </w:tc>
        <w:tc>
          <w:tcPr>
            <w:tcW w:w="11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4369D173" w14:textId="77777777" w:rsidR="006C627A" w:rsidRPr="00557F06" w:rsidRDefault="006C627A" w:rsidP="00CC6116">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V1</w:t>
            </w:r>
          </w:p>
          <w:p w14:paraId="6C8C240D" w14:textId="22C54D05" w:rsidR="00086F1B" w:rsidRPr="00557F06" w:rsidRDefault="00086F1B"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(m/s)</w:t>
            </w:r>
          </w:p>
        </w:tc>
        <w:tc>
          <w:tcPr>
            <w:tcW w:w="1146" w:type="dxa"/>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6103A414" w14:textId="77777777" w:rsidR="006C627A" w:rsidRPr="00557F06" w:rsidRDefault="006C627A" w:rsidP="00CC6116">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V2</w:t>
            </w:r>
          </w:p>
          <w:p w14:paraId="575002F4" w14:textId="581447D0" w:rsidR="00086F1B" w:rsidRPr="00557F06" w:rsidRDefault="00086F1B"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(m/s)</w:t>
            </w:r>
          </w:p>
        </w:tc>
        <w:tc>
          <w:tcPr>
            <w:tcW w:w="889" w:type="dxa"/>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145C139B" w14:textId="77777777" w:rsidR="006C627A" w:rsidRPr="00557F06" w:rsidRDefault="006C627A" w:rsidP="00CC6116">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Head</w:t>
            </w:r>
          </w:p>
          <w:p w14:paraId="338E2AC6" w14:textId="1E8A75EF" w:rsidR="00086F1B" w:rsidRPr="00557F06" w:rsidRDefault="00086F1B"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(m)</w:t>
            </w:r>
          </w:p>
        </w:tc>
        <w:tc>
          <w:tcPr>
            <w:tcW w:w="1437" w:type="dxa"/>
            <w:tcBorders>
              <w:top w:val="single" w:sz="8" w:space="0" w:color="000000"/>
              <w:left w:val="single" w:sz="8" w:space="0" w:color="000000"/>
              <w:bottom w:val="single" w:sz="8" w:space="0" w:color="000000"/>
              <w:right w:val="single" w:sz="8" w:space="0" w:color="000000"/>
            </w:tcBorders>
            <w:shd w:val="clear" w:color="auto" w:fill="DAE3F3"/>
            <w:tcMar>
              <w:top w:w="15" w:type="dxa"/>
              <w:left w:w="108" w:type="dxa"/>
              <w:bottom w:w="0" w:type="dxa"/>
              <w:right w:w="108" w:type="dxa"/>
            </w:tcMar>
            <w:vAlign w:val="center"/>
            <w:hideMark/>
          </w:tcPr>
          <w:p w14:paraId="2FDF9032" w14:textId="77777777" w:rsidR="006C627A" w:rsidRPr="00557F06" w:rsidRDefault="006C627A" w:rsidP="00CC6116">
            <w:pPr>
              <w:spacing w:after="0" w:line="360" w:lineRule="auto"/>
              <w:jc w:val="center"/>
              <w:rPr>
                <w:rFonts w:ascii="Times New Roman" w:hAnsi="Times New Roman" w:cs="Times New Roman"/>
                <w:b/>
                <w:bCs/>
                <w:sz w:val="24"/>
                <w:szCs w:val="24"/>
                <w:lang w:val="en-IN"/>
              </w:rPr>
            </w:pPr>
            <w:r w:rsidRPr="00557F06">
              <w:rPr>
                <w:rFonts w:ascii="Times New Roman" w:hAnsi="Times New Roman" w:cs="Times New Roman"/>
                <w:b/>
                <w:bCs/>
                <w:sz w:val="24"/>
                <w:szCs w:val="24"/>
                <w:lang w:val="en-IN"/>
              </w:rPr>
              <w:t>EFF</w:t>
            </w:r>
            <w:r w:rsidR="008127B5" w:rsidRPr="00557F06">
              <w:rPr>
                <w:rFonts w:ascii="Times New Roman" w:hAnsi="Times New Roman" w:cs="Times New Roman"/>
                <w:b/>
                <w:bCs/>
                <w:sz w:val="24"/>
                <w:szCs w:val="24"/>
                <w:lang w:val="en-IN"/>
              </w:rPr>
              <w:t>ICIENCY</w:t>
            </w:r>
          </w:p>
          <w:p w14:paraId="700BC97D" w14:textId="6C9EB2BD" w:rsidR="00086F1B" w:rsidRPr="00557F06" w:rsidRDefault="00086F1B"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w:t>
            </w:r>
          </w:p>
        </w:tc>
      </w:tr>
      <w:tr w:rsidR="006C627A" w:rsidRPr="00557F06" w14:paraId="3543DC99" w14:textId="77777777" w:rsidTr="00D004B8">
        <w:trPr>
          <w:trHeight w:val="1127"/>
        </w:trPr>
        <w:tc>
          <w:tcPr>
            <w:tcW w:w="187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4EDF5B1C"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With BCF</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B71EFB"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143222.2</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C6CE9"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-14033.3</w:t>
            </w:r>
          </w:p>
        </w:tc>
        <w:tc>
          <w:tcPr>
            <w:tcW w:w="8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5AE570"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16.8</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0B569"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17.39076</w:t>
            </w:r>
          </w:p>
        </w:tc>
        <w:tc>
          <w:tcPr>
            <w:tcW w:w="1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DC27B5"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4.831982</w:t>
            </w:r>
          </w:p>
        </w:tc>
        <w:tc>
          <w:tcPr>
            <w:tcW w:w="1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EC04D3"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2.927601</w:t>
            </w: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81E3BA"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16.78</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A1E94"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67.5</w:t>
            </w:r>
          </w:p>
        </w:tc>
      </w:tr>
      <w:tr w:rsidR="006C627A" w:rsidRPr="00557F06" w14:paraId="4E89F404" w14:textId="77777777" w:rsidTr="00942000">
        <w:trPr>
          <w:trHeight w:val="622"/>
        </w:trPr>
        <w:tc>
          <w:tcPr>
            <w:tcW w:w="187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0772A257"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Without BCF</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AA564"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143422.2</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37D99A"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-6223.69</w:t>
            </w:r>
          </w:p>
        </w:tc>
        <w:tc>
          <w:tcPr>
            <w:tcW w:w="8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A3AE7B"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16.8</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696DBD"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17.00927</w:t>
            </w:r>
          </w:p>
        </w:tc>
        <w:tc>
          <w:tcPr>
            <w:tcW w:w="1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A3C952"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4.837746</w:t>
            </w:r>
          </w:p>
        </w:tc>
        <w:tc>
          <w:tcPr>
            <w:tcW w:w="1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6F2A94"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2.97414</w:t>
            </w: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C136CD"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16.00</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601171"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65.8</w:t>
            </w:r>
          </w:p>
        </w:tc>
      </w:tr>
      <w:tr w:rsidR="006C627A" w:rsidRPr="00557F06" w14:paraId="2A11B76F" w14:textId="77777777" w:rsidTr="00942000">
        <w:trPr>
          <w:trHeight w:val="815"/>
        </w:trPr>
        <w:tc>
          <w:tcPr>
            <w:tcW w:w="187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1D6320BC"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With BCF &amp;Balance Holes</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EB999F"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143422.2</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153FC"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-562.854</w:t>
            </w:r>
          </w:p>
        </w:tc>
        <w:tc>
          <w:tcPr>
            <w:tcW w:w="8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AFC1B1"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16.8</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A6604B"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17.50554</w:t>
            </w:r>
          </w:p>
        </w:tc>
        <w:tc>
          <w:tcPr>
            <w:tcW w:w="1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8F18A"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4.836381</w:t>
            </w:r>
          </w:p>
        </w:tc>
        <w:tc>
          <w:tcPr>
            <w:tcW w:w="1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E7223D"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2.711338</w:t>
            </w: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192F3C"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15.49</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361006"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71.7</w:t>
            </w:r>
          </w:p>
        </w:tc>
      </w:tr>
      <w:tr w:rsidR="006C627A" w:rsidRPr="00557F06" w14:paraId="09F589C0" w14:textId="77777777" w:rsidTr="00942000">
        <w:trPr>
          <w:trHeight w:val="813"/>
        </w:trPr>
        <w:tc>
          <w:tcPr>
            <w:tcW w:w="187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04B6DD8B"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Without BCF &amp; Balance Holes</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5DC428"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143422.2</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3B283F"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14152.85</w:t>
            </w:r>
          </w:p>
        </w:tc>
        <w:tc>
          <w:tcPr>
            <w:tcW w:w="8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83BA27"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16.8</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8925AA"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15.55664</w:t>
            </w:r>
          </w:p>
        </w:tc>
        <w:tc>
          <w:tcPr>
            <w:tcW w:w="1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76A6C6"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4.805823</w:t>
            </w:r>
          </w:p>
        </w:tc>
        <w:tc>
          <w:tcPr>
            <w:tcW w:w="11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E8E6BA"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2.79238</w:t>
            </w: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E83D85"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13.96</w:t>
            </w:r>
          </w:p>
        </w:tc>
        <w:tc>
          <w:tcPr>
            <w:tcW w:w="14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8CE9E4" w14:textId="77777777" w:rsidR="006C627A" w:rsidRPr="00557F06" w:rsidRDefault="006C627A"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sz w:val="24"/>
                <w:szCs w:val="24"/>
                <w:lang w:val="en-IN"/>
              </w:rPr>
              <w:t>70.8</w:t>
            </w:r>
          </w:p>
        </w:tc>
      </w:tr>
    </w:tbl>
    <w:p w14:paraId="6FF57BBD" w14:textId="77777777" w:rsidR="00080FF9" w:rsidRDefault="00080FF9" w:rsidP="00D004B8">
      <w:pPr>
        <w:spacing w:after="0" w:line="360" w:lineRule="auto"/>
        <w:jc w:val="both"/>
        <w:rPr>
          <w:rFonts w:ascii="Times New Roman" w:hAnsi="Times New Roman" w:cs="Times New Roman"/>
          <w:sz w:val="24"/>
          <w:szCs w:val="24"/>
          <w:lang w:bidi="en-US"/>
        </w:rPr>
      </w:pPr>
    </w:p>
    <w:p w14:paraId="2F882858" w14:textId="52A3C626" w:rsidR="00D004B8" w:rsidRDefault="008C25D2" w:rsidP="00D004B8">
      <w:pPr>
        <w:spacing w:after="0" w:line="360" w:lineRule="auto"/>
        <w:jc w:val="both"/>
        <w:rPr>
          <w:rFonts w:ascii="Times New Roman" w:hAnsi="Times New Roman" w:cs="Times New Roman"/>
          <w:sz w:val="24"/>
          <w:szCs w:val="24"/>
          <w:lang w:bidi="en-US"/>
        </w:rPr>
      </w:pPr>
      <w:r w:rsidRPr="00557F06">
        <w:rPr>
          <w:rFonts w:ascii="Times New Roman" w:hAnsi="Times New Roman" w:cs="Times New Roman"/>
          <w:sz w:val="24"/>
          <w:szCs w:val="24"/>
          <w:lang w:bidi="en-US"/>
        </w:rPr>
        <w:t xml:space="preserve">By using Ansys Fluent software and with the help of Computational Fluid Dynamics the simulation is carried out to find the overall efficiency. The results obtained are mentioned in the above table. </w:t>
      </w:r>
      <w:r w:rsidR="00C1155E" w:rsidRPr="00557F06">
        <w:rPr>
          <w:rFonts w:ascii="Times New Roman" w:hAnsi="Times New Roman" w:cs="Times New Roman"/>
          <w:sz w:val="24"/>
          <w:szCs w:val="24"/>
          <w:lang w:bidi="en-US"/>
        </w:rPr>
        <w:t>Some performance parameters are obtained from Ansys Fluent like torque, pressure and velocity by following the procedure of general postprocessing. With the help of Bernoulli’s equation head is calculated and after that efficiency value is evaluated. All results are mentioned in the above table.</w:t>
      </w:r>
    </w:p>
    <w:p w14:paraId="05C9F1CE" w14:textId="77777777" w:rsidR="00942000" w:rsidRDefault="00942000" w:rsidP="00D004B8">
      <w:pPr>
        <w:spacing w:after="0" w:line="360" w:lineRule="auto"/>
        <w:jc w:val="both"/>
        <w:rPr>
          <w:rFonts w:ascii="Times New Roman" w:hAnsi="Times New Roman" w:cs="Times New Roman"/>
          <w:sz w:val="24"/>
          <w:szCs w:val="24"/>
          <w:lang w:bidi="en-US"/>
        </w:rPr>
      </w:pPr>
    </w:p>
    <w:p w14:paraId="0A48FA83" w14:textId="7BEE7757" w:rsidR="00757469" w:rsidRPr="00D004B8" w:rsidRDefault="0070206C" w:rsidP="00D004B8">
      <w:pPr>
        <w:spacing w:after="0" w:line="360" w:lineRule="auto"/>
        <w:jc w:val="center"/>
        <w:rPr>
          <w:rFonts w:ascii="Times New Roman" w:hAnsi="Times New Roman" w:cs="Times New Roman"/>
          <w:sz w:val="24"/>
          <w:szCs w:val="24"/>
          <w:lang w:bidi="en-US"/>
        </w:rPr>
      </w:pPr>
      <w:r w:rsidRPr="00557F06">
        <w:rPr>
          <w:rFonts w:ascii="Times New Roman" w:hAnsi="Times New Roman" w:cs="Times New Roman"/>
          <w:b/>
          <w:bCs/>
          <w:sz w:val="24"/>
        </w:rPr>
        <w:t xml:space="preserve">Table </w:t>
      </w:r>
      <w:r w:rsidR="00387247">
        <w:rPr>
          <w:rFonts w:ascii="Times New Roman" w:hAnsi="Times New Roman" w:cs="Times New Roman"/>
          <w:b/>
          <w:bCs/>
          <w:sz w:val="24"/>
        </w:rPr>
        <w:t>5</w:t>
      </w:r>
      <w:r w:rsidRPr="00557F06">
        <w:rPr>
          <w:rFonts w:ascii="Times New Roman" w:hAnsi="Times New Roman" w:cs="Times New Roman"/>
          <w:b/>
          <w:bCs/>
          <w:sz w:val="24"/>
        </w:rPr>
        <w:t>.2 List of Axial thrust</w:t>
      </w:r>
    </w:p>
    <w:tbl>
      <w:tblPr>
        <w:tblW w:w="9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8"/>
        <w:gridCol w:w="990"/>
        <w:gridCol w:w="1362"/>
        <w:gridCol w:w="1143"/>
        <w:gridCol w:w="1500"/>
        <w:gridCol w:w="1648"/>
        <w:gridCol w:w="1154"/>
      </w:tblGrid>
      <w:tr w:rsidR="0082706E" w:rsidRPr="00557F06" w14:paraId="661589CF" w14:textId="77777777" w:rsidTr="0082706E">
        <w:trPr>
          <w:trHeight w:val="616"/>
        </w:trPr>
        <w:tc>
          <w:tcPr>
            <w:tcW w:w="1918" w:type="dxa"/>
            <w:shd w:val="clear" w:color="auto" w:fill="C6D9F1" w:themeFill="text2" w:themeFillTint="33"/>
            <w:vAlign w:val="center"/>
          </w:tcPr>
          <w:p w14:paraId="3142042E" w14:textId="6B4CDC63"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PAT MODEL</w:t>
            </w:r>
          </w:p>
        </w:tc>
        <w:tc>
          <w:tcPr>
            <w:tcW w:w="990" w:type="dxa"/>
            <w:shd w:val="clear" w:color="auto" w:fill="C6D9F1" w:themeFill="text2" w:themeFillTint="33"/>
            <w:vAlign w:val="center"/>
          </w:tcPr>
          <w:p w14:paraId="6EDE7CE5" w14:textId="03B426D2"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F</w:t>
            </w:r>
            <w:r w:rsidRPr="00557F06">
              <w:rPr>
                <w:rFonts w:ascii="Times New Roman" w:hAnsi="Times New Roman" w:cs="Times New Roman"/>
                <w:sz w:val="24"/>
                <w:szCs w:val="24"/>
                <w:vertAlign w:val="subscript"/>
              </w:rPr>
              <w:t>HY</w:t>
            </w:r>
            <w:r w:rsidRPr="00557F06">
              <w:rPr>
                <w:rFonts w:ascii="Times New Roman" w:hAnsi="Times New Roman" w:cs="Times New Roman"/>
                <w:sz w:val="24"/>
                <w:szCs w:val="24"/>
              </w:rPr>
              <w:t xml:space="preserve"> (N)</w:t>
            </w:r>
          </w:p>
        </w:tc>
        <w:tc>
          <w:tcPr>
            <w:tcW w:w="1362" w:type="dxa"/>
            <w:shd w:val="clear" w:color="auto" w:fill="C6D9F1" w:themeFill="text2" w:themeFillTint="33"/>
            <w:vAlign w:val="center"/>
          </w:tcPr>
          <w:p w14:paraId="686A4484" w14:textId="77777777"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F</w:t>
            </w:r>
            <w:r w:rsidRPr="00557F06">
              <w:rPr>
                <w:rFonts w:ascii="Times New Roman" w:hAnsi="Times New Roman" w:cs="Times New Roman"/>
                <w:sz w:val="24"/>
                <w:szCs w:val="24"/>
                <w:vertAlign w:val="subscript"/>
              </w:rPr>
              <w:t xml:space="preserve">I </w:t>
            </w:r>
            <w:r w:rsidRPr="00557F06">
              <w:rPr>
                <w:rFonts w:ascii="Times New Roman" w:hAnsi="Times New Roman" w:cs="Times New Roman"/>
                <w:sz w:val="24"/>
                <w:szCs w:val="24"/>
              </w:rPr>
              <w:t>(N)</w:t>
            </w:r>
          </w:p>
        </w:tc>
        <w:tc>
          <w:tcPr>
            <w:tcW w:w="1143" w:type="dxa"/>
            <w:shd w:val="clear" w:color="auto" w:fill="C6D9F1" w:themeFill="text2" w:themeFillTint="33"/>
            <w:vAlign w:val="center"/>
          </w:tcPr>
          <w:p w14:paraId="4FD36860" w14:textId="77777777"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F</w:t>
            </w:r>
            <w:r w:rsidRPr="00557F06">
              <w:rPr>
                <w:rFonts w:ascii="Times New Roman" w:hAnsi="Times New Roman" w:cs="Times New Roman"/>
                <w:sz w:val="24"/>
                <w:szCs w:val="24"/>
                <w:vertAlign w:val="subscript"/>
              </w:rPr>
              <w:t>W</w:t>
            </w:r>
            <w:r w:rsidRPr="00557F06">
              <w:rPr>
                <w:rFonts w:ascii="Times New Roman" w:hAnsi="Times New Roman" w:cs="Times New Roman"/>
                <w:sz w:val="24"/>
                <w:szCs w:val="24"/>
              </w:rPr>
              <w:t xml:space="preserve"> (N)</w:t>
            </w:r>
          </w:p>
        </w:tc>
        <w:tc>
          <w:tcPr>
            <w:tcW w:w="1500" w:type="dxa"/>
            <w:shd w:val="clear" w:color="auto" w:fill="C6D9F1" w:themeFill="text2" w:themeFillTint="33"/>
            <w:vAlign w:val="center"/>
          </w:tcPr>
          <w:p w14:paraId="7C57FE57" w14:textId="77777777"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Axial thrust (N)</w:t>
            </w:r>
          </w:p>
        </w:tc>
        <w:tc>
          <w:tcPr>
            <w:tcW w:w="1648" w:type="dxa"/>
            <w:shd w:val="clear" w:color="auto" w:fill="C6D9F1" w:themeFill="text2" w:themeFillTint="33"/>
            <w:vAlign w:val="center"/>
          </w:tcPr>
          <w:p w14:paraId="7A2E5D4F" w14:textId="77777777"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Radial Thrust</w:t>
            </w:r>
          </w:p>
          <w:p w14:paraId="7D5D4147" w14:textId="4D262120"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(N)</w:t>
            </w:r>
          </w:p>
        </w:tc>
        <w:tc>
          <w:tcPr>
            <w:tcW w:w="1154" w:type="dxa"/>
            <w:shd w:val="clear" w:color="auto" w:fill="C6D9F1" w:themeFill="text2" w:themeFillTint="33"/>
            <w:vAlign w:val="center"/>
          </w:tcPr>
          <w:p w14:paraId="6C9332EC" w14:textId="00BA1250"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η (%)</w:t>
            </w:r>
          </w:p>
        </w:tc>
      </w:tr>
      <w:tr w:rsidR="004C15D4" w:rsidRPr="00557F06" w14:paraId="7FCA334E" w14:textId="77777777" w:rsidTr="0082706E">
        <w:trPr>
          <w:trHeight w:val="225"/>
        </w:trPr>
        <w:tc>
          <w:tcPr>
            <w:tcW w:w="1918" w:type="dxa"/>
            <w:shd w:val="clear" w:color="auto" w:fill="FBD4B4" w:themeFill="accent6" w:themeFillTint="66"/>
            <w:vAlign w:val="center"/>
          </w:tcPr>
          <w:p w14:paraId="457EDA91" w14:textId="2BE463AB" w:rsidR="004C15D4" w:rsidRPr="00557F06" w:rsidRDefault="004C15D4" w:rsidP="0048784D">
            <w:pPr>
              <w:spacing w:after="0" w:line="360" w:lineRule="auto"/>
              <w:jc w:val="center"/>
              <w:rPr>
                <w:rFonts w:ascii="Times New Roman" w:eastAsia="Times New Roman" w:hAnsi="Times New Roman" w:cs="Times New Roman"/>
                <w:color w:val="000000"/>
                <w:sz w:val="24"/>
                <w:szCs w:val="24"/>
              </w:rPr>
            </w:pPr>
            <w:r w:rsidRPr="00557F06">
              <w:rPr>
                <w:rFonts w:ascii="Times New Roman" w:eastAsia="Times New Roman" w:hAnsi="Times New Roman" w:cs="Times New Roman"/>
                <w:color w:val="000000"/>
                <w:sz w:val="24"/>
                <w:szCs w:val="24"/>
              </w:rPr>
              <w:t>With BCF</w:t>
            </w:r>
          </w:p>
        </w:tc>
        <w:tc>
          <w:tcPr>
            <w:tcW w:w="990" w:type="dxa"/>
            <w:shd w:val="clear" w:color="auto" w:fill="auto"/>
            <w:vAlign w:val="center"/>
          </w:tcPr>
          <w:p w14:paraId="4308CF94" w14:textId="54BEF0DB" w:rsidR="004C15D4" w:rsidRPr="00557F06" w:rsidRDefault="004C15D4" w:rsidP="0048784D">
            <w:pPr>
              <w:spacing w:after="0" w:line="360" w:lineRule="auto"/>
              <w:jc w:val="center"/>
              <w:rPr>
                <w:rFonts w:ascii="Times New Roman" w:eastAsia="Times New Roman" w:hAnsi="Times New Roman" w:cs="Times New Roman"/>
                <w:color w:val="000000"/>
                <w:sz w:val="24"/>
                <w:szCs w:val="24"/>
              </w:rPr>
            </w:pPr>
            <w:r w:rsidRPr="00557F06">
              <w:rPr>
                <w:rFonts w:ascii="Times New Roman" w:eastAsia="Times New Roman" w:hAnsi="Times New Roman" w:cs="Times New Roman"/>
                <w:color w:val="000000"/>
                <w:sz w:val="24"/>
                <w:szCs w:val="24"/>
              </w:rPr>
              <w:t>1110.62</w:t>
            </w:r>
          </w:p>
        </w:tc>
        <w:tc>
          <w:tcPr>
            <w:tcW w:w="1362" w:type="dxa"/>
            <w:shd w:val="clear" w:color="auto" w:fill="auto"/>
            <w:vAlign w:val="center"/>
          </w:tcPr>
          <w:p w14:paraId="4410385B" w14:textId="568529A8" w:rsidR="004C15D4" w:rsidRPr="00557F06" w:rsidRDefault="004C15D4"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0.744</w:t>
            </w:r>
          </w:p>
        </w:tc>
        <w:tc>
          <w:tcPr>
            <w:tcW w:w="1143" w:type="dxa"/>
            <w:vAlign w:val="center"/>
          </w:tcPr>
          <w:p w14:paraId="3D4EE1DC" w14:textId="2258D7B9" w:rsidR="004C15D4" w:rsidRPr="00557F06" w:rsidRDefault="004C15D4"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74.56</w:t>
            </w:r>
          </w:p>
        </w:tc>
        <w:tc>
          <w:tcPr>
            <w:tcW w:w="1500" w:type="dxa"/>
            <w:vAlign w:val="center"/>
          </w:tcPr>
          <w:p w14:paraId="163B96DB" w14:textId="00C52998" w:rsidR="004C15D4" w:rsidRPr="00557F06" w:rsidRDefault="004C15D4"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1110.6</w:t>
            </w:r>
          </w:p>
        </w:tc>
        <w:tc>
          <w:tcPr>
            <w:tcW w:w="1648" w:type="dxa"/>
            <w:vAlign w:val="center"/>
          </w:tcPr>
          <w:p w14:paraId="3BF6AAED" w14:textId="36B11783"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color w:val="000000"/>
                <w:sz w:val="24"/>
                <w:szCs w:val="24"/>
              </w:rPr>
              <w:t>1</w:t>
            </w:r>
            <w:r w:rsidR="00CF67DD" w:rsidRPr="00557F06">
              <w:rPr>
                <w:rFonts w:ascii="Times New Roman" w:hAnsi="Times New Roman" w:cs="Times New Roman"/>
                <w:color w:val="000000"/>
                <w:sz w:val="24"/>
                <w:szCs w:val="24"/>
              </w:rPr>
              <w:t>35372</w:t>
            </w:r>
            <w:r w:rsidRPr="00557F06">
              <w:rPr>
                <w:rFonts w:ascii="Times New Roman" w:hAnsi="Times New Roman" w:cs="Times New Roman"/>
                <w:color w:val="000000"/>
                <w:sz w:val="24"/>
                <w:szCs w:val="24"/>
              </w:rPr>
              <w:t>.3</w:t>
            </w:r>
          </w:p>
        </w:tc>
        <w:tc>
          <w:tcPr>
            <w:tcW w:w="1154" w:type="dxa"/>
            <w:shd w:val="clear" w:color="auto" w:fill="auto"/>
            <w:vAlign w:val="center"/>
          </w:tcPr>
          <w:p w14:paraId="1B2F472C" w14:textId="7D9E462A"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67.5</w:t>
            </w:r>
          </w:p>
        </w:tc>
      </w:tr>
      <w:tr w:rsidR="004C15D4" w:rsidRPr="00557F06" w14:paraId="06E6CCF5" w14:textId="77777777" w:rsidTr="0082706E">
        <w:trPr>
          <w:trHeight w:val="225"/>
        </w:trPr>
        <w:tc>
          <w:tcPr>
            <w:tcW w:w="1918" w:type="dxa"/>
            <w:shd w:val="clear" w:color="auto" w:fill="FBD4B4" w:themeFill="accent6" w:themeFillTint="66"/>
            <w:vAlign w:val="center"/>
          </w:tcPr>
          <w:p w14:paraId="76840400" w14:textId="77A7990B" w:rsidR="004C15D4" w:rsidRPr="00557F06" w:rsidRDefault="004C15D4" w:rsidP="0048784D">
            <w:pPr>
              <w:spacing w:after="0" w:line="360" w:lineRule="auto"/>
              <w:jc w:val="center"/>
              <w:rPr>
                <w:rFonts w:ascii="Times New Roman" w:eastAsia="Times New Roman" w:hAnsi="Times New Roman" w:cs="Times New Roman"/>
                <w:color w:val="000000"/>
                <w:sz w:val="24"/>
                <w:szCs w:val="24"/>
              </w:rPr>
            </w:pPr>
            <w:r w:rsidRPr="00557F06">
              <w:rPr>
                <w:rFonts w:ascii="Times New Roman" w:eastAsia="Times New Roman" w:hAnsi="Times New Roman" w:cs="Times New Roman"/>
                <w:color w:val="000000"/>
                <w:sz w:val="24"/>
                <w:szCs w:val="24"/>
              </w:rPr>
              <w:t>Without BCF</w:t>
            </w:r>
          </w:p>
        </w:tc>
        <w:tc>
          <w:tcPr>
            <w:tcW w:w="990" w:type="dxa"/>
            <w:shd w:val="clear" w:color="auto" w:fill="auto"/>
            <w:vAlign w:val="center"/>
          </w:tcPr>
          <w:p w14:paraId="46048D81" w14:textId="24562242" w:rsidR="004C15D4" w:rsidRPr="00557F06" w:rsidRDefault="004C15D4" w:rsidP="0048784D">
            <w:pPr>
              <w:spacing w:after="0" w:line="360" w:lineRule="auto"/>
              <w:jc w:val="center"/>
              <w:rPr>
                <w:rFonts w:ascii="Times New Roman" w:eastAsia="Times New Roman" w:hAnsi="Times New Roman" w:cs="Times New Roman"/>
                <w:color w:val="000000"/>
                <w:sz w:val="24"/>
                <w:szCs w:val="24"/>
              </w:rPr>
            </w:pPr>
            <w:r w:rsidRPr="00557F06">
              <w:rPr>
                <w:rFonts w:ascii="Times New Roman" w:eastAsia="Times New Roman" w:hAnsi="Times New Roman" w:cs="Times New Roman"/>
                <w:color w:val="000000"/>
                <w:sz w:val="24"/>
                <w:szCs w:val="24"/>
              </w:rPr>
              <w:t>1058.15</w:t>
            </w:r>
          </w:p>
        </w:tc>
        <w:tc>
          <w:tcPr>
            <w:tcW w:w="1362" w:type="dxa"/>
            <w:shd w:val="clear" w:color="auto" w:fill="auto"/>
            <w:vAlign w:val="center"/>
          </w:tcPr>
          <w:p w14:paraId="37B559D7" w14:textId="507B2B79" w:rsidR="004C15D4" w:rsidRPr="00557F06" w:rsidRDefault="004C15D4"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0.781</w:t>
            </w:r>
          </w:p>
        </w:tc>
        <w:tc>
          <w:tcPr>
            <w:tcW w:w="1143" w:type="dxa"/>
            <w:vAlign w:val="center"/>
          </w:tcPr>
          <w:p w14:paraId="43446DFD" w14:textId="2B248D9C" w:rsidR="004C15D4" w:rsidRPr="00557F06" w:rsidRDefault="004C15D4"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71.15</w:t>
            </w:r>
          </w:p>
        </w:tc>
        <w:tc>
          <w:tcPr>
            <w:tcW w:w="1500" w:type="dxa"/>
            <w:vAlign w:val="center"/>
          </w:tcPr>
          <w:p w14:paraId="333C576E" w14:textId="50F2723A" w:rsidR="004C15D4" w:rsidRPr="00557F06" w:rsidRDefault="004C15D4"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1058.1</w:t>
            </w:r>
          </w:p>
        </w:tc>
        <w:tc>
          <w:tcPr>
            <w:tcW w:w="1648" w:type="dxa"/>
            <w:vAlign w:val="center"/>
          </w:tcPr>
          <w:p w14:paraId="2D28E99B" w14:textId="4AE84FA1"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color w:val="000000"/>
                <w:sz w:val="24"/>
                <w:szCs w:val="24"/>
              </w:rPr>
              <w:t>1</w:t>
            </w:r>
            <w:r w:rsidR="00CF67DD" w:rsidRPr="00557F06">
              <w:rPr>
                <w:rFonts w:ascii="Times New Roman" w:hAnsi="Times New Roman" w:cs="Times New Roman"/>
                <w:color w:val="000000"/>
                <w:sz w:val="24"/>
                <w:szCs w:val="24"/>
              </w:rPr>
              <w:t>33824</w:t>
            </w:r>
            <w:r w:rsidRPr="00557F06">
              <w:rPr>
                <w:rFonts w:ascii="Times New Roman" w:hAnsi="Times New Roman" w:cs="Times New Roman"/>
                <w:color w:val="000000"/>
                <w:sz w:val="24"/>
                <w:szCs w:val="24"/>
              </w:rPr>
              <w:t>.</w:t>
            </w:r>
            <w:r w:rsidR="00CF67DD" w:rsidRPr="00557F06">
              <w:rPr>
                <w:rFonts w:ascii="Times New Roman" w:hAnsi="Times New Roman" w:cs="Times New Roman"/>
                <w:color w:val="000000"/>
                <w:sz w:val="24"/>
                <w:szCs w:val="24"/>
              </w:rPr>
              <w:t>4</w:t>
            </w:r>
          </w:p>
        </w:tc>
        <w:tc>
          <w:tcPr>
            <w:tcW w:w="1154" w:type="dxa"/>
            <w:shd w:val="clear" w:color="auto" w:fill="auto"/>
            <w:vAlign w:val="center"/>
          </w:tcPr>
          <w:p w14:paraId="7E6BC162" w14:textId="01080EB5" w:rsidR="004C15D4" w:rsidRPr="00557F06" w:rsidRDefault="004C15D4"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65.8</w:t>
            </w:r>
          </w:p>
        </w:tc>
      </w:tr>
      <w:tr w:rsidR="0063041C" w:rsidRPr="00557F06" w14:paraId="3CCDA9A2" w14:textId="77777777" w:rsidTr="0082706E">
        <w:trPr>
          <w:trHeight w:val="628"/>
        </w:trPr>
        <w:tc>
          <w:tcPr>
            <w:tcW w:w="1918" w:type="dxa"/>
            <w:shd w:val="clear" w:color="auto" w:fill="FBD4B4" w:themeFill="accent6" w:themeFillTint="66"/>
            <w:vAlign w:val="center"/>
          </w:tcPr>
          <w:p w14:paraId="6084D70D" w14:textId="1210E00D" w:rsidR="0063041C" w:rsidRPr="00557F06" w:rsidRDefault="0063041C" w:rsidP="0048784D">
            <w:pPr>
              <w:spacing w:after="0" w:line="360" w:lineRule="auto"/>
              <w:jc w:val="center"/>
              <w:rPr>
                <w:rFonts w:ascii="Times New Roman" w:eastAsia="Times New Roman" w:hAnsi="Times New Roman" w:cs="Times New Roman"/>
                <w:color w:val="000000"/>
                <w:sz w:val="24"/>
                <w:szCs w:val="24"/>
              </w:rPr>
            </w:pPr>
            <w:r w:rsidRPr="00557F06">
              <w:rPr>
                <w:rFonts w:ascii="Times New Roman" w:eastAsia="Times New Roman" w:hAnsi="Times New Roman" w:cs="Times New Roman"/>
                <w:color w:val="000000"/>
                <w:sz w:val="24"/>
                <w:szCs w:val="24"/>
              </w:rPr>
              <w:t>Without BCF &amp;Balance Holes</w:t>
            </w:r>
          </w:p>
        </w:tc>
        <w:tc>
          <w:tcPr>
            <w:tcW w:w="990" w:type="dxa"/>
            <w:shd w:val="clear" w:color="auto" w:fill="auto"/>
            <w:vAlign w:val="center"/>
          </w:tcPr>
          <w:p w14:paraId="633AE9A8" w14:textId="2C700467" w:rsidR="0063041C" w:rsidRPr="00557F06" w:rsidRDefault="0063041C" w:rsidP="0048784D">
            <w:pPr>
              <w:spacing w:after="0" w:line="360" w:lineRule="auto"/>
              <w:jc w:val="center"/>
              <w:rPr>
                <w:rFonts w:ascii="Times New Roman" w:eastAsia="Times New Roman" w:hAnsi="Times New Roman" w:cs="Times New Roman"/>
                <w:color w:val="000000"/>
                <w:sz w:val="24"/>
                <w:szCs w:val="24"/>
              </w:rPr>
            </w:pPr>
            <w:r w:rsidRPr="00557F06">
              <w:rPr>
                <w:rFonts w:ascii="Times New Roman" w:eastAsia="Times New Roman" w:hAnsi="Times New Roman" w:cs="Times New Roman"/>
                <w:color w:val="000000"/>
                <w:sz w:val="24"/>
                <w:szCs w:val="24"/>
              </w:rPr>
              <w:t>1148.96</w:t>
            </w:r>
          </w:p>
        </w:tc>
        <w:tc>
          <w:tcPr>
            <w:tcW w:w="1362" w:type="dxa"/>
            <w:shd w:val="clear" w:color="auto" w:fill="auto"/>
            <w:vAlign w:val="center"/>
          </w:tcPr>
          <w:p w14:paraId="6622CD5C" w14:textId="6065A74D" w:rsidR="0063041C" w:rsidRPr="00557F06" w:rsidRDefault="0063041C"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0.868</w:t>
            </w:r>
          </w:p>
        </w:tc>
        <w:tc>
          <w:tcPr>
            <w:tcW w:w="1143" w:type="dxa"/>
            <w:vAlign w:val="center"/>
          </w:tcPr>
          <w:p w14:paraId="602D41E0" w14:textId="36D0248B" w:rsidR="0063041C" w:rsidRPr="00557F06" w:rsidRDefault="0063041C"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77.89</w:t>
            </w:r>
          </w:p>
        </w:tc>
        <w:tc>
          <w:tcPr>
            <w:tcW w:w="1500" w:type="dxa"/>
            <w:vAlign w:val="center"/>
          </w:tcPr>
          <w:p w14:paraId="43450717" w14:textId="6A16ADBA" w:rsidR="0063041C" w:rsidRPr="00557F06" w:rsidRDefault="0063041C"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1148.9</w:t>
            </w:r>
          </w:p>
        </w:tc>
        <w:tc>
          <w:tcPr>
            <w:tcW w:w="1648" w:type="dxa"/>
            <w:vAlign w:val="center"/>
          </w:tcPr>
          <w:p w14:paraId="4A2DD998" w14:textId="46C8EEEA" w:rsidR="0063041C" w:rsidRPr="00557F06" w:rsidRDefault="0063041C"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1</w:t>
            </w:r>
            <w:r w:rsidR="00CF67DD" w:rsidRPr="00557F06">
              <w:rPr>
                <w:rFonts w:ascii="Times New Roman" w:hAnsi="Times New Roman" w:cs="Times New Roman"/>
                <w:color w:val="000000"/>
                <w:sz w:val="24"/>
                <w:szCs w:val="24"/>
              </w:rPr>
              <w:t>18139</w:t>
            </w:r>
            <w:r w:rsidRPr="00557F06">
              <w:rPr>
                <w:rFonts w:ascii="Times New Roman" w:hAnsi="Times New Roman" w:cs="Times New Roman"/>
                <w:color w:val="000000"/>
                <w:sz w:val="24"/>
                <w:szCs w:val="24"/>
              </w:rPr>
              <w:t>.</w:t>
            </w:r>
            <w:r w:rsidR="00CF67DD" w:rsidRPr="00557F06">
              <w:rPr>
                <w:rFonts w:ascii="Times New Roman" w:hAnsi="Times New Roman" w:cs="Times New Roman"/>
                <w:color w:val="000000"/>
                <w:sz w:val="24"/>
                <w:szCs w:val="24"/>
              </w:rPr>
              <w:t>1</w:t>
            </w:r>
          </w:p>
        </w:tc>
        <w:tc>
          <w:tcPr>
            <w:tcW w:w="1154" w:type="dxa"/>
            <w:shd w:val="clear" w:color="auto" w:fill="auto"/>
            <w:vAlign w:val="center"/>
          </w:tcPr>
          <w:p w14:paraId="5C0166B2" w14:textId="25B2E078" w:rsidR="0063041C" w:rsidRPr="00557F06" w:rsidRDefault="0063041C"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70.8</w:t>
            </w:r>
          </w:p>
        </w:tc>
      </w:tr>
      <w:tr w:rsidR="0063041C" w:rsidRPr="00557F06" w14:paraId="251EA6B6" w14:textId="77777777" w:rsidTr="0082706E">
        <w:trPr>
          <w:trHeight w:val="225"/>
        </w:trPr>
        <w:tc>
          <w:tcPr>
            <w:tcW w:w="1918" w:type="dxa"/>
            <w:shd w:val="clear" w:color="auto" w:fill="FBD4B4" w:themeFill="accent6" w:themeFillTint="66"/>
            <w:vAlign w:val="center"/>
          </w:tcPr>
          <w:p w14:paraId="5D4C01EE" w14:textId="4AA887E5" w:rsidR="0063041C" w:rsidRPr="00557F06" w:rsidRDefault="0063041C" w:rsidP="0048784D">
            <w:pPr>
              <w:spacing w:after="0" w:line="360" w:lineRule="auto"/>
              <w:jc w:val="center"/>
              <w:rPr>
                <w:rFonts w:ascii="Times New Roman" w:eastAsia="Times New Roman" w:hAnsi="Times New Roman" w:cs="Times New Roman"/>
                <w:color w:val="000000"/>
                <w:sz w:val="24"/>
                <w:szCs w:val="24"/>
              </w:rPr>
            </w:pPr>
            <w:r w:rsidRPr="00557F06">
              <w:rPr>
                <w:rFonts w:ascii="Times New Roman" w:eastAsia="Times New Roman" w:hAnsi="Times New Roman" w:cs="Times New Roman"/>
                <w:color w:val="000000"/>
                <w:sz w:val="24"/>
                <w:szCs w:val="24"/>
              </w:rPr>
              <w:t>With BCF &amp; Balance Holes</w:t>
            </w:r>
          </w:p>
        </w:tc>
        <w:tc>
          <w:tcPr>
            <w:tcW w:w="990" w:type="dxa"/>
            <w:shd w:val="clear" w:color="auto" w:fill="auto"/>
            <w:vAlign w:val="center"/>
          </w:tcPr>
          <w:p w14:paraId="56812444" w14:textId="4C90B953" w:rsidR="0063041C" w:rsidRPr="00557F06" w:rsidRDefault="0063041C" w:rsidP="0048784D">
            <w:pPr>
              <w:spacing w:after="0" w:line="360" w:lineRule="auto"/>
              <w:jc w:val="center"/>
              <w:rPr>
                <w:rFonts w:ascii="Times New Roman" w:eastAsia="Times New Roman" w:hAnsi="Times New Roman" w:cs="Times New Roman"/>
                <w:color w:val="000000"/>
                <w:sz w:val="24"/>
                <w:szCs w:val="24"/>
              </w:rPr>
            </w:pPr>
            <w:r w:rsidRPr="00557F06">
              <w:rPr>
                <w:rFonts w:ascii="Times New Roman" w:eastAsia="Times New Roman" w:hAnsi="Times New Roman" w:cs="Times New Roman"/>
                <w:color w:val="000000"/>
                <w:sz w:val="24"/>
                <w:szCs w:val="24"/>
              </w:rPr>
              <w:t>1123.68</w:t>
            </w:r>
          </w:p>
        </w:tc>
        <w:tc>
          <w:tcPr>
            <w:tcW w:w="1362" w:type="dxa"/>
            <w:shd w:val="clear" w:color="auto" w:fill="auto"/>
            <w:vAlign w:val="center"/>
          </w:tcPr>
          <w:p w14:paraId="335935EC" w14:textId="6F4E8AF2" w:rsidR="0063041C" w:rsidRPr="00557F06" w:rsidRDefault="0063041C"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0.819</w:t>
            </w:r>
          </w:p>
        </w:tc>
        <w:tc>
          <w:tcPr>
            <w:tcW w:w="1143" w:type="dxa"/>
            <w:vAlign w:val="center"/>
          </w:tcPr>
          <w:p w14:paraId="007663D3" w14:textId="3A56103D" w:rsidR="0063041C" w:rsidRPr="00557F06" w:rsidRDefault="0063041C"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76.86</w:t>
            </w:r>
          </w:p>
        </w:tc>
        <w:tc>
          <w:tcPr>
            <w:tcW w:w="1500" w:type="dxa"/>
            <w:vAlign w:val="center"/>
          </w:tcPr>
          <w:p w14:paraId="58E034E5" w14:textId="2A625C96" w:rsidR="0063041C" w:rsidRPr="00557F06" w:rsidRDefault="0063041C" w:rsidP="0048784D">
            <w:pPr>
              <w:spacing w:after="0" w:line="360" w:lineRule="auto"/>
              <w:jc w:val="center"/>
              <w:rPr>
                <w:rFonts w:ascii="Times New Roman" w:hAnsi="Times New Roman" w:cs="Times New Roman"/>
                <w:color w:val="000000"/>
                <w:sz w:val="24"/>
                <w:szCs w:val="24"/>
              </w:rPr>
            </w:pPr>
            <w:r w:rsidRPr="00557F06">
              <w:rPr>
                <w:rFonts w:ascii="Times New Roman" w:hAnsi="Times New Roman" w:cs="Times New Roman"/>
                <w:color w:val="000000"/>
                <w:sz w:val="24"/>
                <w:szCs w:val="24"/>
              </w:rPr>
              <w:t>1123.6</w:t>
            </w:r>
          </w:p>
        </w:tc>
        <w:tc>
          <w:tcPr>
            <w:tcW w:w="1648" w:type="dxa"/>
            <w:vAlign w:val="center"/>
          </w:tcPr>
          <w:p w14:paraId="50895827" w14:textId="6C318F34" w:rsidR="0063041C" w:rsidRPr="00557F06" w:rsidRDefault="0063041C"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color w:val="000000"/>
                <w:sz w:val="24"/>
                <w:szCs w:val="24"/>
              </w:rPr>
              <w:t>1</w:t>
            </w:r>
            <w:r w:rsidR="00CF67DD" w:rsidRPr="00557F06">
              <w:rPr>
                <w:rFonts w:ascii="Times New Roman" w:hAnsi="Times New Roman" w:cs="Times New Roman"/>
                <w:color w:val="000000"/>
                <w:sz w:val="24"/>
                <w:szCs w:val="24"/>
              </w:rPr>
              <w:t>52253</w:t>
            </w:r>
            <w:r w:rsidRPr="00557F06">
              <w:rPr>
                <w:rFonts w:ascii="Times New Roman" w:hAnsi="Times New Roman" w:cs="Times New Roman"/>
                <w:color w:val="000000"/>
                <w:sz w:val="24"/>
                <w:szCs w:val="24"/>
              </w:rPr>
              <w:t>.</w:t>
            </w:r>
            <w:r w:rsidR="00CF67DD" w:rsidRPr="00557F06">
              <w:rPr>
                <w:rFonts w:ascii="Times New Roman" w:hAnsi="Times New Roman" w:cs="Times New Roman"/>
                <w:color w:val="000000"/>
                <w:sz w:val="24"/>
                <w:szCs w:val="24"/>
              </w:rPr>
              <w:t>8</w:t>
            </w:r>
          </w:p>
        </w:tc>
        <w:tc>
          <w:tcPr>
            <w:tcW w:w="1154" w:type="dxa"/>
            <w:shd w:val="clear" w:color="auto" w:fill="auto"/>
            <w:vAlign w:val="center"/>
          </w:tcPr>
          <w:p w14:paraId="1A46B1C6" w14:textId="1596AD76" w:rsidR="0063041C" w:rsidRPr="00557F06" w:rsidRDefault="0063041C" w:rsidP="0048784D">
            <w:pPr>
              <w:spacing w:after="0" w:line="360" w:lineRule="auto"/>
              <w:jc w:val="center"/>
              <w:rPr>
                <w:rFonts w:ascii="Times New Roman" w:hAnsi="Times New Roman" w:cs="Times New Roman"/>
                <w:sz w:val="24"/>
                <w:szCs w:val="24"/>
              </w:rPr>
            </w:pPr>
            <w:r w:rsidRPr="00557F06">
              <w:rPr>
                <w:rFonts w:ascii="Times New Roman" w:hAnsi="Times New Roman" w:cs="Times New Roman"/>
                <w:sz w:val="24"/>
                <w:szCs w:val="24"/>
              </w:rPr>
              <w:t>71.7</w:t>
            </w:r>
          </w:p>
        </w:tc>
      </w:tr>
    </w:tbl>
    <w:p w14:paraId="09D15452" w14:textId="77777777" w:rsidR="002E4841" w:rsidRPr="00557F06" w:rsidRDefault="002E4841" w:rsidP="00080FF9">
      <w:pPr>
        <w:autoSpaceDE w:val="0"/>
        <w:autoSpaceDN w:val="0"/>
        <w:adjustRightInd w:val="0"/>
        <w:spacing w:after="0" w:line="360" w:lineRule="auto"/>
        <w:rPr>
          <w:rFonts w:ascii="Times New Roman" w:hAnsi="Times New Roman" w:cs="Times New Roman"/>
          <w:b/>
          <w:bCs/>
          <w:sz w:val="24"/>
        </w:rPr>
      </w:pPr>
    </w:p>
    <w:p w14:paraId="564031E7" w14:textId="2FD0CEA7" w:rsidR="009F72B8" w:rsidRDefault="00942000" w:rsidP="00334C6E">
      <w:pPr>
        <w:spacing w:after="0" w:line="360" w:lineRule="auto"/>
        <w:ind w:firstLine="720"/>
        <w:jc w:val="both"/>
        <w:rPr>
          <w:rFonts w:ascii="Times New Roman" w:hAnsi="Times New Roman" w:cs="Times New Roman"/>
          <w:sz w:val="24"/>
        </w:rPr>
      </w:pPr>
      <w:r w:rsidRPr="003C7F8A">
        <w:rPr>
          <w:rFonts w:ascii="Times New Roman" w:hAnsi="Times New Roman" w:cs="Times New Roman"/>
          <w:sz w:val="24"/>
        </w:rPr>
        <w:t>Axial thrust generates in the centrifugal pumps due to asymmetry. The gap between the impeller back shroud and casing inner cover, the impeller front shroud, and volute casing are filled with fluid(water) at high pressure. The pressure generated acts on the impellers face because the back shroud has a big surface area that of front cover, a net thrust is developed that acts in direction opposite to the flow of the fluid</w:t>
      </w:r>
      <w:r>
        <w:rPr>
          <w:rFonts w:ascii="Times New Roman" w:hAnsi="Times New Roman" w:cs="Times New Roman"/>
          <w:sz w:val="24"/>
        </w:rPr>
        <w:t xml:space="preserve">. </w:t>
      </w:r>
      <w:r w:rsidR="003C7F8A" w:rsidRPr="003C7F8A">
        <w:rPr>
          <w:rFonts w:ascii="Times New Roman" w:hAnsi="Times New Roman" w:cs="Times New Roman"/>
          <w:sz w:val="24"/>
        </w:rPr>
        <w:t xml:space="preserve">Since, the net axial thrust is the common difference in the forces acts between the front and back shrouds. </w:t>
      </w:r>
      <w:r w:rsidR="00881F7C">
        <w:rPr>
          <w:rFonts w:ascii="Times New Roman" w:hAnsi="Times New Roman" w:cs="Times New Roman"/>
          <w:sz w:val="24"/>
        </w:rPr>
        <w:t>The axial thrust acting on the impeller of the PAT should check. Because change in size of non-flow zones could affect the forces acting on the impeller. Which result in change in axial thrust. Because of unbalanced axial thrust the vibration are generated inside the turbomachinery</w:t>
      </w:r>
      <w:r w:rsidR="00FB5EEC">
        <w:rPr>
          <w:rFonts w:ascii="Times New Roman" w:hAnsi="Times New Roman" w:cs="Times New Roman"/>
          <w:sz w:val="24"/>
        </w:rPr>
        <w:t xml:space="preserve"> and affects the life, reliability and performance of turbomachinery. Hence to avoid this the evaluation and validation of axial thrust was carried </w:t>
      </w:r>
      <w:r w:rsidR="001A3A0A">
        <w:rPr>
          <w:rFonts w:ascii="Times New Roman" w:hAnsi="Times New Roman" w:cs="Times New Roman"/>
          <w:sz w:val="24"/>
        </w:rPr>
        <w:t>out.</w:t>
      </w:r>
    </w:p>
    <w:p w14:paraId="36A20A3D" w14:textId="77777777" w:rsidR="009F72B8" w:rsidRDefault="009F72B8" w:rsidP="00CC6116">
      <w:pPr>
        <w:spacing w:after="0" w:line="360" w:lineRule="auto"/>
        <w:jc w:val="both"/>
        <w:rPr>
          <w:rFonts w:ascii="Times New Roman" w:hAnsi="Times New Roman" w:cs="Times New Roman"/>
          <w:sz w:val="24"/>
        </w:rPr>
      </w:pPr>
    </w:p>
    <w:p w14:paraId="7520807C" w14:textId="0D9A0A3F" w:rsidR="00024F38" w:rsidRDefault="00F23FA1" w:rsidP="00CC6116">
      <w:pPr>
        <w:tabs>
          <w:tab w:val="left" w:pos="270"/>
          <w:tab w:val="left" w:pos="360"/>
          <w:tab w:val="left" w:pos="3423"/>
        </w:tabs>
        <w:autoSpaceDE w:val="0"/>
        <w:autoSpaceDN w:val="0"/>
        <w:adjustRightInd w:val="0"/>
        <w:spacing w:after="0" w:line="360" w:lineRule="auto"/>
        <w:jc w:val="both"/>
        <w:outlineLvl w:val="1"/>
        <w:rPr>
          <w:rFonts w:ascii="Times New Roman" w:hAnsi="Times New Roman" w:cs="Times New Roman"/>
          <w:sz w:val="24"/>
          <w:szCs w:val="24"/>
        </w:rPr>
      </w:pPr>
      <w:r>
        <w:rPr>
          <w:rFonts w:ascii="Times New Roman" w:hAnsi="Times New Roman" w:cs="Times New Roman"/>
          <w:b/>
          <w:bCs/>
          <w:sz w:val="24"/>
          <w:szCs w:val="24"/>
        </w:rPr>
        <w:t>5</w:t>
      </w:r>
      <w:r w:rsidR="00024F38" w:rsidRPr="00557F06">
        <w:rPr>
          <w:rFonts w:ascii="Times New Roman" w:hAnsi="Times New Roman" w:cs="Times New Roman"/>
          <w:b/>
          <w:bCs/>
          <w:sz w:val="24"/>
          <w:szCs w:val="24"/>
        </w:rPr>
        <w:t>.2 Validation of numerical results with experimental results</w:t>
      </w:r>
      <w:r w:rsidR="00024F38" w:rsidRPr="00557F06">
        <w:rPr>
          <w:rFonts w:ascii="Times New Roman" w:hAnsi="Times New Roman" w:cs="Times New Roman"/>
          <w:sz w:val="24"/>
          <w:szCs w:val="24"/>
        </w:rPr>
        <w:t xml:space="preserve"> </w:t>
      </w:r>
    </w:p>
    <w:p w14:paraId="067C6161" w14:textId="48A7EFB4" w:rsidR="0070206C" w:rsidRDefault="00024F38" w:rsidP="00775CE1">
      <w:pPr>
        <w:spacing w:after="0" w:line="360" w:lineRule="auto"/>
        <w:ind w:firstLine="720"/>
        <w:jc w:val="both"/>
        <w:rPr>
          <w:rFonts w:ascii="Times New Roman" w:hAnsi="Times New Roman" w:cs="Times New Roman"/>
          <w:sz w:val="24"/>
          <w:szCs w:val="24"/>
        </w:rPr>
      </w:pPr>
      <w:bookmarkStart w:id="27" w:name="_Hlk119930151"/>
      <w:r w:rsidRPr="00557F06">
        <w:rPr>
          <w:rFonts w:ascii="Times New Roman" w:hAnsi="Times New Roman" w:cs="Times New Roman"/>
          <w:sz w:val="24"/>
          <w:szCs w:val="24"/>
        </w:rPr>
        <w:t xml:space="preserve">In case of </w:t>
      </w:r>
      <w:r w:rsidRPr="00570616">
        <w:rPr>
          <w:rFonts w:ascii="Times New Roman" w:hAnsi="Times New Roman" w:cs="Times New Roman"/>
          <w:sz w:val="24"/>
        </w:rPr>
        <w:t xml:space="preserve">numerical </w:t>
      </w:r>
      <w:r w:rsidR="00D234C9" w:rsidRPr="00570616">
        <w:rPr>
          <w:rFonts w:ascii="Times New Roman" w:hAnsi="Times New Roman" w:cs="Times New Roman"/>
          <w:sz w:val="24"/>
        </w:rPr>
        <w:t>simulation approach</w:t>
      </w:r>
      <w:r w:rsidRPr="00570616">
        <w:rPr>
          <w:rFonts w:ascii="Times New Roman" w:hAnsi="Times New Roman" w:cs="Times New Roman"/>
          <w:sz w:val="24"/>
        </w:rPr>
        <w:t xml:space="preserve">, it is important to determine </w:t>
      </w:r>
      <w:r w:rsidR="00D234C9" w:rsidRPr="00570616">
        <w:rPr>
          <w:rFonts w:ascii="Times New Roman" w:hAnsi="Times New Roman" w:cs="Times New Roman"/>
          <w:sz w:val="24"/>
        </w:rPr>
        <w:t>whether the results we obtained by performing the simulations with the help of computational fluid dynamic and ANSYS Fluent software are correct or not</w:t>
      </w:r>
      <w:r w:rsidRPr="00570616">
        <w:rPr>
          <w:rFonts w:ascii="Times New Roman" w:hAnsi="Times New Roman" w:cs="Times New Roman"/>
          <w:sz w:val="24"/>
        </w:rPr>
        <w:t xml:space="preserve">. </w:t>
      </w:r>
      <w:r w:rsidR="00505DE3" w:rsidRPr="00570616">
        <w:rPr>
          <w:rFonts w:ascii="Times New Roman" w:hAnsi="Times New Roman" w:cs="Times New Roman"/>
          <w:sz w:val="24"/>
        </w:rPr>
        <w:t>For that the comparative test should be carried out between numerical results and experimental results</w:t>
      </w:r>
      <w:r w:rsidR="000D4AB5" w:rsidRPr="00570616">
        <w:rPr>
          <w:rFonts w:ascii="Times New Roman" w:hAnsi="Times New Roman" w:cs="Times New Roman"/>
          <w:sz w:val="24"/>
        </w:rPr>
        <w:t xml:space="preserve">. </w:t>
      </w:r>
      <w:r w:rsidR="00AC1338" w:rsidRPr="00570616">
        <w:rPr>
          <w:rFonts w:ascii="Times New Roman" w:hAnsi="Times New Roman" w:cs="Times New Roman"/>
          <w:sz w:val="24"/>
        </w:rPr>
        <w:t xml:space="preserve">The validation of numerical results with experimental carried out and the error in the parameters like torque, head and efficiency is comes out up to 5 % which is nominal. </w:t>
      </w:r>
      <w:r w:rsidR="0027633D" w:rsidRPr="00570616">
        <w:rPr>
          <w:rFonts w:ascii="Times New Roman" w:hAnsi="Times New Roman" w:cs="Times New Roman"/>
          <w:sz w:val="24"/>
        </w:rPr>
        <w:t xml:space="preserve">Comparison of experimental results are carried out with the </w:t>
      </w:r>
      <w:r w:rsidR="000224A3" w:rsidRPr="00570616">
        <w:rPr>
          <w:rFonts w:ascii="Times New Roman" w:hAnsi="Times New Roman" w:cs="Times New Roman"/>
          <w:sz w:val="24"/>
        </w:rPr>
        <w:t>help of</w:t>
      </w:r>
      <w:r w:rsidR="0027633D" w:rsidRPr="00570616">
        <w:rPr>
          <w:rFonts w:ascii="Times New Roman" w:hAnsi="Times New Roman" w:cs="Times New Roman"/>
          <w:sz w:val="24"/>
        </w:rPr>
        <w:t xml:space="preserve"> theoretical results from various research papers.</w:t>
      </w:r>
      <w:r w:rsidR="0027633D">
        <w:rPr>
          <w:rFonts w:ascii="Times New Roman" w:hAnsi="Times New Roman" w:cs="Times New Roman"/>
          <w:sz w:val="24"/>
          <w:szCs w:val="24"/>
        </w:rPr>
        <w:t xml:space="preserve"> </w:t>
      </w:r>
    </w:p>
    <w:p w14:paraId="6DA39525" w14:textId="77777777" w:rsidR="00561172" w:rsidRDefault="00561172" w:rsidP="00775CE1">
      <w:pPr>
        <w:spacing w:after="0" w:line="360" w:lineRule="auto"/>
        <w:ind w:firstLine="720"/>
        <w:jc w:val="both"/>
        <w:rPr>
          <w:rFonts w:ascii="Times New Roman" w:hAnsi="Times New Roman" w:cs="Times New Roman"/>
          <w:sz w:val="24"/>
          <w:szCs w:val="24"/>
        </w:rPr>
      </w:pPr>
    </w:p>
    <w:p w14:paraId="6327BCA1" w14:textId="589AB079" w:rsidR="0070206C" w:rsidRDefault="0070206C" w:rsidP="00561172">
      <w:pPr>
        <w:spacing w:after="0" w:line="360" w:lineRule="auto"/>
        <w:rPr>
          <w:rFonts w:ascii="Times New Roman" w:hAnsi="Times New Roman" w:cs="Times New Roman"/>
          <w:b/>
          <w:bCs/>
          <w:sz w:val="24"/>
          <w:szCs w:val="24"/>
        </w:rPr>
      </w:pPr>
      <w:r w:rsidRPr="00557F06">
        <w:rPr>
          <w:rFonts w:ascii="Times New Roman" w:hAnsi="Times New Roman" w:cs="Times New Roman"/>
          <w:b/>
          <w:bCs/>
          <w:sz w:val="24"/>
          <w:szCs w:val="24"/>
        </w:rPr>
        <w:t xml:space="preserve">Table </w:t>
      </w:r>
      <w:r w:rsidR="00763BAD">
        <w:rPr>
          <w:rFonts w:ascii="Times New Roman" w:hAnsi="Times New Roman" w:cs="Times New Roman"/>
          <w:b/>
          <w:bCs/>
          <w:sz w:val="24"/>
          <w:szCs w:val="24"/>
        </w:rPr>
        <w:t>5</w:t>
      </w:r>
      <w:r w:rsidRPr="00557F06">
        <w:rPr>
          <w:rFonts w:ascii="Times New Roman" w:hAnsi="Times New Roman" w:cs="Times New Roman"/>
          <w:b/>
          <w:bCs/>
          <w:sz w:val="24"/>
          <w:szCs w:val="24"/>
        </w:rPr>
        <w:t>.3 Comparative Analysis of Experimental and Numerical Value</w:t>
      </w:r>
    </w:p>
    <w:tbl>
      <w:tblPr>
        <w:tblpPr w:leftFromText="180" w:rightFromText="180" w:vertAnchor="text" w:horzAnchor="margin" w:tblpY="361"/>
        <w:tblW w:w="9269" w:type="dxa"/>
        <w:tblCellMar>
          <w:left w:w="0" w:type="dxa"/>
          <w:right w:w="0" w:type="dxa"/>
        </w:tblCellMar>
        <w:tblLook w:val="04A0" w:firstRow="1" w:lastRow="0" w:firstColumn="1" w:lastColumn="0" w:noHBand="0" w:noVBand="1"/>
      </w:tblPr>
      <w:tblGrid>
        <w:gridCol w:w="1436"/>
        <w:gridCol w:w="1621"/>
        <w:gridCol w:w="1422"/>
        <w:gridCol w:w="895"/>
        <w:gridCol w:w="1621"/>
        <w:gridCol w:w="1379"/>
        <w:gridCol w:w="895"/>
      </w:tblGrid>
      <w:tr w:rsidR="00AC1338" w:rsidRPr="00557F06" w14:paraId="57ECBFF1" w14:textId="77777777" w:rsidTr="000E2EB2">
        <w:trPr>
          <w:trHeight w:val="1207"/>
        </w:trPr>
        <w:tc>
          <w:tcPr>
            <w:tcW w:w="1436" w:type="dxa"/>
            <w:tcBorders>
              <w:top w:val="single" w:sz="8" w:space="0" w:color="000000"/>
              <w:left w:val="single" w:sz="8" w:space="0" w:color="000000"/>
              <w:bottom w:val="nil"/>
              <w:right w:val="single" w:sz="8" w:space="0" w:color="000000"/>
            </w:tcBorders>
            <w:shd w:val="clear" w:color="auto" w:fill="D9E2F3"/>
            <w:tcMar>
              <w:top w:w="15" w:type="dxa"/>
              <w:left w:w="108" w:type="dxa"/>
              <w:bottom w:w="0" w:type="dxa"/>
              <w:right w:w="108" w:type="dxa"/>
            </w:tcMar>
            <w:vAlign w:val="center"/>
            <w:hideMark/>
          </w:tcPr>
          <w:bookmarkEnd w:id="27"/>
          <w:p w14:paraId="21E6BA76"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Parameters</w:t>
            </w:r>
          </w:p>
        </w:tc>
        <w:tc>
          <w:tcPr>
            <w:tcW w:w="1621" w:type="dxa"/>
            <w:tcBorders>
              <w:top w:val="single" w:sz="8" w:space="0" w:color="000000"/>
              <w:left w:val="single" w:sz="8" w:space="0" w:color="000000"/>
              <w:bottom w:val="single" w:sz="8" w:space="0" w:color="000000"/>
              <w:right w:val="nil"/>
            </w:tcBorders>
            <w:shd w:val="clear" w:color="auto" w:fill="D9E2F3"/>
            <w:tcMar>
              <w:top w:w="15" w:type="dxa"/>
              <w:left w:w="108" w:type="dxa"/>
              <w:bottom w:w="0" w:type="dxa"/>
              <w:right w:w="108" w:type="dxa"/>
            </w:tcMar>
            <w:vAlign w:val="center"/>
            <w:hideMark/>
          </w:tcPr>
          <w:p w14:paraId="2B8C0175"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With BCF</w:t>
            </w:r>
          </w:p>
        </w:tc>
        <w:tc>
          <w:tcPr>
            <w:tcW w:w="1422" w:type="dxa"/>
            <w:tcBorders>
              <w:top w:val="single" w:sz="8" w:space="0" w:color="000000"/>
              <w:left w:val="nil"/>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3520AF02" w14:textId="77777777" w:rsidR="00AC1338" w:rsidRPr="00557F06" w:rsidRDefault="00AC1338" w:rsidP="00CC6116">
            <w:pPr>
              <w:spacing w:after="0" w:line="360" w:lineRule="auto"/>
              <w:ind w:right="-170"/>
              <w:rPr>
                <w:rFonts w:ascii="Times New Roman" w:hAnsi="Times New Roman" w:cs="Times New Roman"/>
                <w:sz w:val="24"/>
                <w:szCs w:val="24"/>
                <w:lang w:val="en-IN"/>
              </w:rPr>
            </w:pPr>
            <w:r w:rsidRPr="00557F06">
              <w:rPr>
                <w:rFonts w:ascii="Times New Roman" w:hAnsi="Times New Roman" w:cs="Times New Roman"/>
                <w:b/>
                <w:bCs/>
                <w:sz w:val="24"/>
                <w:szCs w:val="24"/>
                <w:lang w:val="en-IN"/>
              </w:rPr>
              <w:t> </w:t>
            </w:r>
          </w:p>
        </w:tc>
        <w:tc>
          <w:tcPr>
            <w:tcW w:w="895" w:type="dxa"/>
            <w:tcBorders>
              <w:top w:val="single" w:sz="8" w:space="0" w:color="000000"/>
              <w:left w:val="single" w:sz="8" w:space="0" w:color="000000"/>
              <w:bottom w:val="nil"/>
              <w:right w:val="single" w:sz="8" w:space="0" w:color="000000"/>
            </w:tcBorders>
            <w:shd w:val="clear" w:color="auto" w:fill="D9E2F3"/>
            <w:tcMar>
              <w:top w:w="15" w:type="dxa"/>
              <w:left w:w="108" w:type="dxa"/>
              <w:bottom w:w="0" w:type="dxa"/>
              <w:right w:w="108" w:type="dxa"/>
            </w:tcMar>
            <w:vAlign w:val="center"/>
            <w:hideMark/>
          </w:tcPr>
          <w:p w14:paraId="41E6C0D5"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CFD Error %</w:t>
            </w:r>
          </w:p>
        </w:tc>
        <w:tc>
          <w:tcPr>
            <w:tcW w:w="1621" w:type="dxa"/>
            <w:tcBorders>
              <w:top w:val="single" w:sz="8" w:space="0" w:color="000000"/>
              <w:left w:val="single" w:sz="8" w:space="0" w:color="000000"/>
              <w:bottom w:val="single" w:sz="8" w:space="0" w:color="000000"/>
              <w:right w:val="nil"/>
            </w:tcBorders>
            <w:shd w:val="clear" w:color="auto" w:fill="D9E2F3"/>
            <w:tcMar>
              <w:top w:w="15" w:type="dxa"/>
              <w:left w:w="108" w:type="dxa"/>
              <w:bottom w:w="0" w:type="dxa"/>
              <w:right w:w="108" w:type="dxa"/>
            </w:tcMar>
            <w:vAlign w:val="center"/>
            <w:hideMark/>
          </w:tcPr>
          <w:p w14:paraId="4C8094CD" w14:textId="02F171F2" w:rsidR="00AC1338" w:rsidRPr="00557F06" w:rsidRDefault="00AC1338" w:rsidP="00CC6116">
            <w:pPr>
              <w:spacing w:after="0" w:line="360" w:lineRule="auto"/>
              <w:jc w:val="center"/>
              <w:rPr>
                <w:rFonts w:ascii="Times New Roman" w:hAnsi="Times New Roman" w:cs="Times New Roman"/>
                <w:sz w:val="24"/>
                <w:szCs w:val="24"/>
                <w:lang w:val="en-IN"/>
              </w:rPr>
            </w:pPr>
            <w:r w:rsidRPr="00557F06">
              <w:rPr>
                <w:rFonts w:ascii="Times New Roman" w:hAnsi="Times New Roman" w:cs="Times New Roman"/>
                <w:b/>
                <w:bCs/>
                <w:sz w:val="24"/>
                <w:szCs w:val="24"/>
                <w:lang w:val="en-IN"/>
              </w:rPr>
              <w:t>Without BCF</w:t>
            </w:r>
          </w:p>
        </w:tc>
        <w:tc>
          <w:tcPr>
            <w:tcW w:w="1379" w:type="dxa"/>
            <w:tcBorders>
              <w:top w:val="single" w:sz="8" w:space="0" w:color="000000"/>
              <w:left w:val="nil"/>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7BD96C1D"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 </w:t>
            </w:r>
          </w:p>
        </w:tc>
        <w:tc>
          <w:tcPr>
            <w:tcW w:w="895" w:type="dxa"/>
            <w:tcBorders>
              <w:top w:val="single" w:sz="8" w:space="0" w:color="000000"/>
              <w:left w:val="single" w:sz="8" w:space="0" w:color="000000"/>
              <w:bottom w:val="nil"/>
              <w:right w:val="single" w:sz="8" w:space="0" w:color="000000"/>
            </w:tcBorders>
            <w:shd w:val="clear" w:color="auto" w:fill="D9E2F3"/>
            <w:tcMar>
              <w:top w:w="15" w:type="dxa"/>
              <w:left w:w="108" w:type="dxa"/>
              <w:bottom w:w="0" w:type="dxa"/>
              <w:right w:w="108" w:type="dxa"/>
            </w:tcMar>
            <w:vAlign w:val="center"/>
            <w:hideMark/>
          </w:tcPr>
          <w:p w14:paraId="5F158719"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CFD Error %</w:t>
            </w:r>
          </w:p>
        </w:tc>
      </w:tr>
      <w:tr w:rsidR="00AC1338" w:rsidRPr="00557F06" w14:paraId="103D0471" w14:textId="77777777" w:rsidTr="000E2EB2">
        <w:trPr>
          <w:trHeight w:val="900"/>
        </w:trPr>
        <w:tc>
          <w:tcPr>
            <w:tcW w:w="1436" w:type="dxa"/>
            <w:tcBorders>
              <w:top w:val="nil"/>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308C760A"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 </w:t>
            </w:r>
          </w:p>
        </w:tc>
        <w:tc>
          <w:tcPr>
            <w:tcW w:w="1621" w:type="dxa"/>
            <w:tcBorders>
              <w:top w:val="single" w:sz="8" w:space="0" w:color="000000"/>
              <w:left w:val="single" w:sz="8" w:space="0" w:color="000000"/>
              <w:bottom w:val="single" w:sz="8" w:space="0" w:color="000000"/>
              <w:right w:val="single" w:sz="8" w:space="0" w:color="000000"/>
            </w:tcBorders>
            <w:shd w:val="clear" w:color="auto" w:fill="FBE4D5"/>
            <w:tcMar>
              <w:top w:w="15" w:type="dxa"/>
              <w:left w:w="108" w:type="dxa"/>
              <w:bottom w:w="0" w:type="dxa"/>
              <w:right w:w="108" w:type="dxa"/>
            </w:tcMar>
            <w:vAlign w:val="center"/>
            <w:hideMark/>
          </w:tcPr>
          <w:p w14:paraId="17993048"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Experimental</w:t>
            </w:r>
          </w:p>
        </w:tc>
        <w:tc>
          <w:tcPr>
            <w:tcW w:w="1422" w:type="dxa"/>
            <w:tcBorders>
              <w:top w:val="single" w:sz="8" w:space="0" w:color="000000"/>
              <w:left w:val="single" w:sz="8" w:space="0" w:color="000000"/>
              <w:bottom w:val="single" w:sz="8" w:space="0" w:color="000000"/>
              <w:right w:val="single" w:sz="8" w:space="0" w:color="000000"/>
            </w:tcBorders>
            <w:shd w:val="clear" w:color="auto" w:fill="FBE4D5"/>
            <w:tcMar>
              <w:top w:w="15" w:type="dxa"/>
              <w:left w:w="108" w:type="dxa"/>
              <w:bottom w:w="0" w:type="dxa"/>
              <w:right w:w="108" w:type="dxa"/>
            </w:tcMar>
            <w:vAlign w:val="center"/>
            <w:hideMark/>
          </w:tcPr>
          <w:p w14:paraId="6ADDFB0B"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Numerical</w:t>
            </w:r>
          </w:p>
        </w:tc>
        <w:tc>
          <w:tcPr>
            <w:tcW w:w="895" w:type="dxa"/>
            <w:tcBorders>
              <w:top w:val="nil"/>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60F4BA5F"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 </w:t>
            </w:r>
          </w:p>
        </w:tc>
        <w:tc>
          <w:tcPr>
            <w:tcW w:w="1621" w:type="dxa"/>
            <w:tcBorders>
              <w:top w:val="single" w:sz="8" w:space="0" w:color="000000"/>
              <w:left w:val="single" w:sz="8" w:space="0" w:color="000000"/>
              <w:bottom w:val="single" w:sz="8" w:space="0" w:color="000000"/>
              <w:right w:val="single" w:sz="8" w:space="0" w:color="000000"/>
            </w:tcBorders>
            <w:shd w:val="clear" w:color="auto" w:fill="FBE4D5"/>
            <w:tcMar>
              <w:top w:w="15" w:type="dxa"/>
              <w:left w:w="108" w:type="dxa"/>
              <w:bottom w:w="0" w:type="dxa"/>
              <w:right w:w="108" w:type="dxa"/>
            </w:tcMar>
            <w:vAlign w:val="center"/>
            <w:hideMark/>
          </w:tcPr>
          <w:p w14:paraId="279EC593"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Experimental</w:t>
            </w:r>
          </w:p>
        </w:tc>
        <w:tc>
          <w:tcPr>
            <w:tcW w:w="1379" w:type="dxa"/>
            <w:tcBorders>
              <w:top w:val="single" w:sz="8" w:space="0" w:color="000000"/>
              <w:left w:val="single" w:sz="8" w:space="0" w:color="000000"/>
              <w:bottom w:val="single" w:sz="8" w:space="0" w:color="000000"/>
              <w:right w:val="single" w:sz="8" w:space="0" w:color="000000"/>
            </w:tcBorders>
            <w:shd w:val="clear" w:color="auto" w:fill="FBE4D5"/>
            <w:tcMar>
              <w:top w:w="15" w:type="dxa"/>
              <w:left w:w="108" w:type="dxa"/>
              <w:bottom w:w="0" w:type="dxa"/>
              <w:right w:w="108" w:type="dxa"/>
            </w:tcMar>
            <w:vAlign w:val="center"/>
            <w:hideMark/>
          </w:tcPr>
          <w:p w14:paraId="110E63EF"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Numerical</w:t>
            </w:r>
          </w:p>
        </w:tc>
        <w:tc>
          <w:tcPr>
            <w:tcW w:w="895" w:type="dxa"/>
            <w:tcBorders>
              <w:top w:val="nil"/>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701C7EE5"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 </w:t>
            </w:r>
          </w:p>
        </w:tc>
      </w:tr>
      <w:tr w:rsidR="00AC1338" w:rsidRPr="00557F06" w14:paraId="11411CB3" w14:textId="77777777" w:rsidTr="00561172">
        <w:trPr>
          <w:trHeight w:val="579"/>
        </w:trPr>
        <w:tc>
          <w:tcPr>
            <w:tcW w:w="1436"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0FE0103C"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Head</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DB9595"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16.78</w:t>
            </w:r>
          </w:p>
        </w:tc>
        <w:tc>
          <w:tcPr>
            <w:tcW w:w="1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06290F"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17.02</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61D335"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1.43</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F058EB"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16.00</w:t>
            </w:r>
          </w:p>
        </w:tc>
        <w:tc>
          <w:tcPr>
            <w:tcW w:w="1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900D7F"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16.72</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62BEDE"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4.5</w:t>
            </w:r>
          </w:p>
        </w:tc>
      </w:tr>
      <w:tr w:rsidR="00AC1338" w:rsidRPr="00557F06" w14:paraId="2B83D411" w14:textId="77777777" w:rsidTr="00561172">
        <w:trPr>
          <w:trHeight w:val="545"/>
        </w:trPr>
        <w:tc>
          <w:tcPr>
            <w:tcW w:w="1436"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09F6AE89"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Torque</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927763"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17.39076</w:t>
            </w:r>
          </w:p>
        </w:tc>
        <w:tc>
          <w:tcPr>
            <w:tcW w:w="1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FB04F5"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18.37</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F9E560"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5.63</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E15A75"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17.00927</w:t>
            </w:r>
          </w:p>
        </w:tc>
        <w:tc>
          <w:tcPr>
            <w:tcW w:w="1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581863"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17.12</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AC7EA9"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0.65</w:t>
            </w:r>
          </w:p>
        </w:tc>
      </w:tr>
      <w:tr w:rsidR="00AC1338" w:rsidRPr="00557F06" w14:paraId="268E342C" w14:textId="77777777" w:rsidTr="00561172">
        <w:trPr>
          <w:trHeight w:val="540"/>
        </w:trPr>
        <w:tc>
          <w:tcPr>
            <w:tcW w:w="1436"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8" w:type="dxa"/>
              <w:bottom w:w="0" w:type="dxa"/>
              <w:right w:w="108" w:type="dxa"/>
            </w:tcMar>
            <w:vAlign w:val="center"/>
            <w:hideMark/>
          </w:tcPr>
          <w:p w14:paraId="7B6B4C44"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b/>
                <w:bCs/>
                <w:sz w:val="24"/>
                <w:szCs w:val="24"/>
                <w:lang w:val="en-IN"/>
              </w:rPr>
              <w:t>Efficiency</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59C077"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67.5</w:t>
            </w:r>
          </w:p>
        </w:tc>
        <w:tc>
          <w:tcPr>
            <w:tcW w:w="14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39877F"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68.15</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0FED0E"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3.57</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5E45C"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65.8</w:t>
            </w:r>
          </w:p>
        </w:tc>
        <w:tc>
          <w:tcPr>
            <w:tcW w:w="1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16990E"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64.55</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FA7CAF" w14:textId="77777777" w:rsidR="00AC1338" w:rsidRPr="00557F06" w:rsidRDefault="00AC1338" w:rsidP="00CC6116">
            <w:pPr>
              <w:spacing w:after="0" w:line="360" w:lineRule="auto"/>
              <w:rPr>
                <w:rFonts w:ascii="Times New Roman" w:hAnsi="Times New Roman" w:cs="Times New Roman"/>
                <w:sz w:val="24"/>
                <w:szCs w:val="24"/>
                <w:lang w:val="en-IN"/>
              </w:rPr>
            </w:pPr>
            <w:r w:rsidRPr="00557F06">
              <w:rPr>
                <w:rFonts w:ascii="Times New Roman" w:hAnsi="Times New Roman" w:cs="Times New Roman"/>
                <w:sz w:val="24"/>
                <w:szCs w:val="24"/>
                <w:lang w:val="en-IN"/>
              </w:rPr>
              <w:t>4.37</w:t>
            </w:r>
          </w:p>
        </w:tc>
      </w:tr>
    </w:tbl>
    <w:p w14:paraId="27F49C96" w14:textId="4440B64A" w:rsidR="004947D3" w:rsidRDefault="00387247" w:rsidP="00CC611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5</w:t>
      </w:r>
      <w:r w:rsidR="009C633B" w:rsidRPr="00557F06">
        <w:rPr>
          <w:rFonts w:ascii="Times New Roman" w:hAnsi="Times New Roman" w:cs="Times New Roman"/>
          <w:b/>
          <w:bCs/>
          <w:sz w:val="24"/>
          <w:szCs w:val="24"/>
        </w:rPr>
        <w:t xml:space="preserve">.3 </w:t>
      </w:r>
      <w:r w:rsidR="004947D3" w:rsidRPr="00557F06">
        <w:rPr>
          <w:rFonts w:ascii="Times New Roman" w:hAnsi="Times New Roman" w:cs="Times New Roman"/>
          <w:b/>
          <w:bCs/>
          <w:sz w:val="24"/>
          <w:szCs w:val="24"/>
        </w:rPr>
        <w:t>Pressure and Velocity Contours:</w:t>
      </w:r>
    </w:p>
    <w:p w14:paraId="019E0031" w14:textId="77777777" w:rsidR="00B04474" w:rsidRPr="00557F06" w:rsidRDefault="00B04474" w:rsidP="00CC6116">
      <w:pPr>
        <w:spacing w:after="0" w:line="360" w:lineRule="auto"/>
        <w:rPr>
          <w:rFonts w:ascii="Times New Roman" w:hAnsi="Times New Roman" w:cs="Times New Roman"/>
          <w:b/>
          <w:bCs/>
          <w:sz w:val="24"/>
          <w:szCs w:val="24"/>
        </w:rPr>
      </w:pPr>
    </w:p>
    <w:p w14:paraId="1E498DDA" w14:textId="06BB9322" w:rsidR="004947D3" w:rsidRPr="00557F06" w:rsidRDefault="004947D3" w:rsidP="00CC6116">
      <w:pPr>
        <w:spacing w:after="0" w:line="360" w:lineRule="auto"/>
        <w:jc w:val="center"/>
        <w:rPr>
          <w:rFonts w:ascii="Times New Roman" w:hAnsi="Times New Roman" w:cs="Times New Roman"/>
          <w:sz w:val="36"/>
          <w:szCs w:val="36"/>
        </w:rPr>
      </w:pPr>
      <w:r w:rsidRPr="00557F06">
        <w:rPr>
          <w:rFonts w:ascii="Times New Roman" w:hAnsi="Times New Roman" w:cs="Times New Roman"/>
          <w:noProof/>
          <w:sz w:val="36"/>
          <w:szCs w:val="36"/>
          <w:lang w:bidi="mr-IN"/>
        </w:rPr>
        <w:drawing>
          <wp:inline distT="0" distB="0" distL="0" distR="0" wp14:anchorId="5CDFECB4" wp14:editId="0340415E">
            <wp:extent cx="5256978" cy="4000500"/>
            <wp:effectExtent l="0" t="0" r="1270" b="0"/>
            <wp:docPr id="4" name="Picture 3">
              <a:extLst xmlns:a="http://schemas.openxmlformats.org/drawingml/2006/main">
                <a:ext uri="{FF2B5EF4-FFF2-40B4-BE49-F238E27FC236}">
                  <a16:creationId xmlns:a16="http://schemas.microsoft.com/office/drawing/2014/main" id="{C6930E9C-CC46-450F-92F8-CAA9BA9F1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6930E9C-CC46-450F-92F8-CAA9BA9F17C3}"/>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93938" cy="4028626"/>
                    </a:xfrm>
                    <a:prstGeom prst="rect">
                      <a:avLst/>
                    </a:prstGeom>
                  </pic:spPr>
                </pic:pic>
              </a:graphicData>
            </a:graphic>
          </wp:inline>
        </w:drawing>
      </w:r>
    </w:p>
    <w:p w14:paraId="650829D5" w14:textId="69AF648F" w:rsidR="004947D3" w:rsidRDefault="0090012F" w:rsidP="00CC6116">
      <w:pPr>
        <w:spacing w:after="0" w:line="360" w:lineRule="auto"/>
        <w:jc w:val="center"/>
        <w:rPr>
          <w:rFonts w:ascii="Times New Roman" w:hAnsi="Times New Roman" w:cs="Times New Roman"/>
          <w:b/>
          <w:bCs/>
          <w:sz w:val="24"/>
          <w:szCs w:val="24"/>
        </w:rPr>
      </w:pPr>
      <w:r w:rsidRPr="00557F06">
        <w:rPr>
          <w:rFonts w:ascii="Times New Roman" w:hAnsi="Times New Roman" w:cs="Times New Roman"/>
          <w:b/>
          <w:bCs/>
          <w:sz w:val="24"/>
          <w:szCs w:val="24"/>
        </w:rPr>
        <w:t xml:space="preserve">Figure </w:t>
      </w:r>
      <w:r w:rsidR="00387247">
        <w:rPr>
          <w:rFonts w:ascii="Times New Roman" w:hAnsi="Times New Roman" w:cs="Times New Roman"/>
          <w:b/>
          <w:bCs/>
          <w:sz w:val="24"/>
          <w:szCs w:val="24"/>
        </w:rPr>
        <w:t>5</w:t>
      </w:r>
      <w:r w:rsidR="004947D3" w:rsidRPr="00557F06">
        <w:rPr>
          <w:rFonts w:ascii="Times New Roman" w:hAnsi="Times New Roman" w:cs="Times New Roman"/>
          <w:b/>
          <w:bCs/>
          <w:sz w:val="24"/>
          <w:szCs w:val="24"/>
        </w:rPr>
        <w:t>.1 Pressure Contour</w:t>
      </w:r>
    </w:p>
    <w:p w14:paraId="08B1A2D6" w14:textId="77777777" w:rsidR="00167E2A" w:rsidRPr="00557F06" w:rsidRDefault="00167E2A" w:rsidP="00CC6116">
      <w:pPr>
        <w:spacing w:after="0" w:line="360" w:lineRule="auto"/>
        <w:jc w:val="center"/>
        <w:rPr>
          <w:rFonts w:ascii="Times New Roman" w:hAnsi="Times New Roman" w:cs="Times New Roman"/>
          <w:b/>
          <w:bCs/>
          <w:sz w:val="24"/>
          <w:szCs w:val="24"/>
        </w:rPr>
      </w:pPr>
    </w:p>
    <w:p w14:paraId="17E9AEF1" w14:textId="43CB4D4A" w:rsidR="00570616" w:rsidRDefault="004947D3" w:rsidP="00CC6116">
      <w:pPr>
        <w:autoSpaceDE w:val="0"/>
        <w:autoSpaceDN w:val="0"/>
        <w:adjustRightInd w:val="0"/>
        <w:spacing w:after="0" w:line="360" w:lineRule="auto"/>
        <w:jc w:val="both"/>
        <w:rPr>
          <w:rFonts w:ascii="Times New Roman" w:hAnsi="Times New Roman" w:cs="Times New Roman"/>
          <w:sz w:val="24"/>
          <w:szCs w:val="24"/>
          <w:lang w:bidi="en-US"/>
        </w:rPr>
      </w:pPr>
      <w:r w:rsidRPr="00557F06">
        <w:rPr>
          <w:rFonts w:ascii="Times New Roman" w:hAnsi="Times New Roman" w:cs="Times New Roman"/>
          <w:sz w:val="24"/>
          <w:szCs w:val="24"/>
        </w:rPr>
        <w:t xml:space="preserve">Above figure shows the pressure contour of PAT model in that the maximum pressure is to be obtained is 1.365e+05 Pa contact which is at inlet volute surface region. And the minimum </w:t>
      </w:r>
      <w:r w:rsidRPr="00557F06">
        <w:rPr>
          <w:rFonts w:ascii="Times New Roman" w:hAnsi="Times New Roman" w:cs="Times New Roman"/>
          <w:sz w:val="24"/>
          <w:szCs w:val="24"/>
        </w:rPr>
        <w:lastRenderedPageBreak/>
        <w:t>pressure obtained is -8.560e+04 which is at outlet pipe region.</w:t>
      </w:r>
      <w:r w:rsidR="00C149EE">
        <w:rPr>
          <w:rFonts w:ascii="Times New Roman" w:hAnsi="Times New Roman" w:cs="Times New Roman"/>
          <w:sz w:val="24"/>
          <w:szCs w:val="24"/>
        </w:rPr>
        <w:t xml:space="preserve"> As the contact area increases the pressure get reduced. The flow pattern of fluid inside the pump is streamline. It follows the </w:t>
      </w:r>
      <w:r w:rsidR="00C149EE" w:rsidRPr="00557F06">
        <w:rPr>
          <w:rFonts w:ascii="Times New Roman" w:hAnsi="Times New Roman" w:cs="Times New Roman"/>
          <w:sz w:val="24"/>
          <w:szCs w:val="24"/>
          <w:lang w:bidi="en-US"/>
        </w:rPr>
        <w:t>Bernoulli’s</w:t>
      </w:r>
      <w:r w:rsidR="00C149EE">
        <w:rPr>
          <w:rFonts w:ascii="Times New Roman" w:hAnsi="Times New Roman" w:cs="Times New Roman"/>
          <w:sz w:val="24"/>
          <w:szCs w:val="24"/>
          <w:lang w:bidi="en-US"/>
        </w:rPr>
        <w:t xml:space="preserve"> Principle which state that the pressure energy, kinetic energy and hydrostatic energy of incompressible fluid remains always constant.</w:t>
      </w:r>
    </w:p>
    <w:p w14:paraId="6960ECCB" w14:textId="46690A94" w:rsidR="00167E2A" w:rsidRDefault="00167E2A" w:rsidP="00CC6116">
      <w:pPr>
        <w:autoSpaceDE w:val="0"/>
        <w:autoSpaceDN w:val="0"/>
        <w:adjustRightInd w:val="0"/>
        <w:spacing w:after="0" w:line="360" w:lineRule="auto"/>
        <w:jc w:val="both"/>
        <w:rPr>
          <w:rFonts w:ascii="Times New Roman" w:hAnsi="Times New Roman" w:cs="Times New Roman"/>
          <w:sz w:val="24"/>
          <w:szCs w:val="24"/>
          <w:lang w:bidi="en-US"/>
        </w:rPr>
      </w:pPr>
    </w:p>
    <w:p w14:paraId="46C799A5" w14:textId="725E2C86" w:rsidR="00167E2A" w:rsidRDefault="00167E2A" w:rsidP="00CC6116">
      <w:pPr>
        <w:autoSpaceDE w:val="0"/>
        <w:autoSpaceDN w:val="0"/>
        <w:adjustRightInd w:val="0"/>
        <w:spacing w:after="0" w:line="360" w:lineRule="auto"/>
        <w:jc w:val="both"/>
        <w:rPr>
          <w:rFonts w:ascii="Times New Roman" w:hAnsi="Times New Roman" w:cs="Times New Roman"/>
          <w:sz w:val="24"/>
          <w:szCs w:val="24"/>
          <w:lang w:bidi="en-US"/>
        </w:rPr>
      </w:pPr>
    </w:p>
    <w:p w14:paraId="21DF0BDD" w14:textId="04D6E871" w:rsidR="00167E2A" w:rsidRDefault="00167E2A" w:rsidP="00CC6116">
      <w:pPr>
        <w:autoSpaceDE w:val="0"/>
        <w:autoSpaceDN w:val="0"/>
        <w:adjustRightInd w:val="0"/>
        <w:spacing w:after="0" w:line="360" w:lineRule="auto"/>
        <w:jc w:val="both"/>
        <w:rPr>
          <w:rFonts w:ascii="Times New Roman" w:hAnsi="Times New Roman" w:cs="Times New Roman"/>
          <w:sz w:val="24"/>
          <w:szCs w:val="24"/>
          <w:lang w:bidi="en-US"/>
        </w:rPr>
      </w:pPr>
    </w:p>
    <w:p w14:paraId="439FF1A5" w14:textId="6A06226D" w:rsidR="00167E2A" w:rsidRDefault="00167E2A" w:rsidP="00CC6116">
      <w:pPr>
        <w:autoSpaceDE w:val="0"/>
        <w:autoSpaceDN w:val="0"/>
        <w:adjustRightInd w:val="0"/>
        <w:spacing w:after="0" w:line="360" w:lineRule="auto"/>
        <w:jc w:val="both"/>
        <w:rPr>
          <w:rFonts w:ascii="Times New Roman" w:hAnsi="Times New Roman" w:cs="Times New Roman"/>
          <w:sz w:val="24"/>
          <w:szCs w:val="24"/>
          <w:lang w:bidi="en-US"/>
        </w:rPr>
      </w:pPr>
    </w:p>
    <w:p w14:paraId="0863A77D" w14:textId="721D0B7F" w:rsidR="00167E2A" w:rsidRDefault="00167E2A" w:rsidP="00CC6116">
      <w:pPr>
        <w:autoSpaceDE w:val="0"/>
        <w:autoSpaceDN w:val="0"/>
        <w:adjustRightInd w:val="0"/>
        <w:spacing w:after="0" w:line="360" w:lineRule="auto"/>
        <w:jc w:val="both"/>
        <w:rPr>
          <w:rFonts w:ascii="Times New Roman" w:hAnsi="Times New Roman" w:cs="Times New Roman"/>
          <w:sz w:val="24"/>
          <w:szCs w:val="24"/>
          <w:lang w:bidi="en-US"/>
        </w:rPr>
      </w:pPr>
    </w:p>
    <w:p w14:paraId="5F4F03F7" w14:textId="75580C3E" w:rsidR="00167E2A" w:rsidRDefault="00167E2A" w:rsidP="00CC6116">
      <w:pPr>
        <w:autoSpaceDE w:val="0"/>
        <w:autoSpaceDN w:val="0"/>
        <w:adjustRightInd w:val="0"/>
        <w:spacing w:after="0" w:line="360" w:lineRule="auto"/>
        <w:jc w:val="both"/>
        <w:rPr>
          <w:rFonts w:ascii="Times New Roman" w:hAnsi="Times New Roman" w:cs="Times New Roman"/>
          <w:sz w:val="24"/>
          <w:szCs w:val="24"/>
          <w:lang w:bidi="en-US"/>
        </w:rPr>
      </w:pPr>
    </w:p>
    <w:p w14:paraId="447F1C19" w14:textId="03A732F3" w:rsidR="004947D3" w:rsidRPr="00557F06" w:rsidRDefault="00442790" w:rsidP="00570616">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570616">
        <w:rPr>
          <w:rFonts w:ascii="Times New Roman" w:hAnsi="Times New Roman" w:cs="Times New Roman"/>
          <w:b/>
          <w:bCs/>
          <w:sz w:val="28"/>
          <w:szCs w:val="28"/>
        </w:rPr>
        <w:t xml:space="preserve">           </w:t>
      </w:r>
      <w:r w:rsidR="0047310B">
        <w:rPr>
          <w:rFonts w:ascii="Times New Roman" w:hAnsi="Times New Roman" w:cs="Times New Roman"/>
          <w:b/>
          <w:bCs/>
          <w:sz w:val="28"/>
          <w:szCs w:val="28"/>
        </w:rPr>
        <w:t xml:space="preserve">  </w:t>
      </w:r>
      <w:r w:rsidR="0038068C">
        <w:rPr>
          <w:rFonts w:ascii="Times New Roman" w:hAnsi="Times New Roman" w:cs="Times New Roman"/>
          <w:b/>
          <w:bCs/>
          <w:sz w:val="28"/>
          <w:szCs w:val="28"/>
        </w:rPr>
        <w:t xml:space="preserve">     </w:t>
      </w:r>
    </w:p>
    <w:p w14:paraId="7300ABBA" w14:textId="22BC9FB5" w:rsidR="00EC7FB5" w:rsidRDefault="000B5303" w:rsidP="00CC61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004947D3" w:rsidRPr="00557F06">
        <w:rPr>
          <w:rFonts w:ascii="Times New Roman" w:hAnsi="Times New Roman" w:cs="Times New Roman"/>
          <w:noProof/>
          <w:sz w:val="24"/>
          <w:szCs w:val="24"/>
          <w:lang w:bidi="mr-IN"/>
        </w:rPr>
        <w:drawing>
          <wp:inline distT="0" distB="0" distL="0" distR="0" wp14:anchorId="221B86AC" wp14:editId="5650B99E">
            <wp:extent cx="1219200" cy="2197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89822" cy="2324367"/>
                    </a:xfrm>
                    <a:prstGeom prst="rect">
                      <a:avLst/>
                    </a:prstGeom>
                    <a:noFill/>
                  </pic:spPr>
                </pic:pic>
              </a:graphicData>
            </a:graphic>
          </wp:inline>
        </w:drawing>
      </w:r>
      <w:r>
        <w:rPr>
          <w:rFonts w:ascii="Times New Roman" w:hAnsi="Times New Roman" w:cs="Times New Roman"/>
          <w:noProof/>
          <w:sz w:val="24"/>
          <w:szCs w:val="24"/>
        </w:rPr>
        <w:t xml:space="preserve">               </w:t>
      </w:r>
      <w:r w:rsidR="004947D3" w:rsidRPr="00557F06">
        <w:rPr>
          <w:rFonts w:ascii="Times New Roman" w:hAnsi="Times New Roman" w:cs="Times New Roman"/>
          <w:noProof/>
          <w:sz w:val="24"/>
          <w:szCs w:val="24"/>
          <w:lang w:bidi="mr-IN"/>
        </w:rPr>
        <w:drawing>
          <wp:inline distT="0" distB="0" distL="0" distR="0" wp14:anchorId="43F35FC9" wp14:editId="595BD586">
            <wp:extent cx="2295913" cy="1319389"/>
            <wp:effectExtent l="0" t="6985"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2454095" cy="1410291"/>
                    </a:xfrm>
                    <a:prstGeom prst="rect">
                      <a:avLst/>
                    </a:prstGeom>
                    <a:noFill/>
                  </pic:spPr>
                </pic:pic>
              </a:graphicData>
            </a:graphic>
          </wp:inline>
        </w:drawing>
      </w:r>
      <w:r w:rsidR="00442790">
        <w:rPr>
          <w:rFonts w:ascii="Times New Roman" w:hAnsi="Times New Roman" w:cs="Times New Roman"/>
          <w:sz w:val="24"/>
          <w:szCs w:val="24"/>
        </w:rPr>
        <w:t xml:space="preserve">                            </w:t>
      </w:r>
      <w:r w:rsidR="004947D3" w:rsidRPr="00557F06">
        <w:rPr>
          <w:rFonts w:ascii="Times New Roman" w:hAnsi="Times New Roman" w:cs="Times New Roman"/>
          <w:noProof/>
          <w:sz w:val="24"/>
          <w:szCs w:val="24"/>
          <w:lang w:bidi="mr-IN"/>
        </w:rPr>
        <w:drawing>
          <wp:inline distT="0" distB="0" distL="0" distR="0" wp14:anchorId="43DDCC91" wp14:editId="31F61F55">
            <wp:extent cx="2263300" cy="1376360"/>
            <wp:effectExtent l="5397" t="0" r="9208" b="920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5400000">
                      <a:off x="0" y="0"/>
                      <a:ext cx="2332300" cy="1418321"/>
                    </a:xfrm>
                    <a:prstGeom prst="rect">
                      <a:avLst/>
                    </a:prstGeom>
                    <a:noFill/>
                  </pic:spPr>
                </pic:pic>
              </a:graphicData>
            </a:graphic>
          </wp:inline>
        </w:drawing>
      </w:r>
    </w:p>
    <w:p w14:paraId="3947A537" w14:textId="27C0B457" w:rsidR="00B64624" w:rsidRDefault="00B64624" w:rsidP="00CC61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A)</w:t>
      </w:r>
      <w:r w:rsidRPr="00442790">
        <w:rPr>
          <w:rFonts w:ascii="Times New Roman" w:hAnsi="Times New Roman" w:cs="Times New Roman"/>
          <w:b/>
          <w:bCs/>
          <w:sz w:val="24"/>
          <w:szCs w:val="24"/>
        </w:rPr>
        <w:t xml:space="preserve"> With</w:t>
      </w:r>
      <w:r w:rsidRPr="00442790">
        <w:rPr>
          <w:rFonts w:ascii="Times New Roman" w:hAnsi="Times New Roman" w:cs="Times New Roman"/>
          <w:b/>
          <w:bCs/>
          <w:sz w:val="24"/>
          <w:szCs w:val="24"/>
        </w:rPr>
        <w:t xml:space="preserve"> Balance Holes           </w:t>
      </w:r>
      <w:r>
        <w:rPr>
          <w:rFonts w:ascii="Times New Roman" w:hAnsi="Times New Roman" w:cs="Times New Roman"/>
          <w:b/>
          <w:bCs/>
          <w:sz w:val="24"/>
          <w:szCs w:val="24"/>
        </w:rPr>
        <w:t>B)</w:t>
      </w:r>
      <w:r w:rsidRPr="00442790">
        <w:rPr>
          <w:rFonts w:ascii="Times New Roman" w:hAnsi="Times New Roman" w:cs="Times New Roman"/>
          <w:b/>
          <w:bCs/>
          <w:sz w:val="24"/>
          <w:szCs w:val="24"/>
        </w:rPr>
        <w:t xml:space="preserve"> Without</w:t>
      </w:r>
      <w:r w:rsidRPr="00442790">
        <w:rPr>
          <w:rFonts w:ascii="Times New Roman" w:hAnsi="Times New Roman" w:cs="Times New Roman"/>
          <w:b/>
          <w:bCs/>
          <w:sz w:val="24"/>
          <w:szCs w:val="24"/>
        </w:rPr>
        <w:t xml:space="preserve"> Balance Holes</w:t>
      </w:r>
    </w:p>
    <w:p w14:paraId="04E10F7E" w14:textId="72780073" w:rsidR="00EA478E" w:rsidRDefault="00C962D6" w:rsidP="00CC6116">
      <w:pPr>
        <w:autoSpaceDE w:val="0"/>
        <w:autoSpaceDN w:val="0"/>
        <w:adjustRightInd w:val="0"/>
        <w:spacing w:after="0" w:line="360" w:lineRule="auto"/>
        <w:ind w:left="567" w:right="-765" w:hanging="283"/>
        <w:rPr>
          <w:rFonts w:ascii="Times New Roman" w:hAnsi="Times New Roman" w:cs="Times New Roman"/>
          <w:b/>
          <w:bCs/>
          <w:sz w:val="24"/>
          <w:szCs w:val="24"/>
        </w:rPr>
      </w:pPr>
      <w:r>
        <w:rPr>
          <w:noProof/>
          <w:lang w:bidi="mr-IN"/>
        </w:rPr>
        <w:drawing>
          <wp:inline distT="0" distB="0" distL="0" distR="0" wp14:anchorId="2F094CBE" wp14:editId="1ADA3F13">
            <wp:extent cx="2945765" cy="2403591"/>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srcRect/>
                    <a:stretch>
                      <a:fillRect/>
                    </a:stretch>
                  </pic:blipFill>
                  <pic:spPr bwMode="auto">
                    <a:xfrm>
                      <a:off x="0" y="0"/>
                      <a:ext cx="2965669" cy="2419832"/>
                    </a:xfrm>
                    <a:prstGeom prst="rect">
                      <a:avLst/>
                    </a:prstGeom>
                    <a:noFill/>
                    <a:ln w="9525">
                      <a:noFill/>
                      <a:miter lim="800000"/>
                      <a:headEnd/>
                      <a:tailEnd/>
                    </a:ln>
                  </pic:spPr>
                </pic:pic>
              </a:graphicData>
            </a:graphic>
          </wp:inline>
        </w:drawing>
      </w:r>
      <w:r w:rsidR="00DD17D3">
        <w:rPr>
          <w:noProof/>
          <w:lang w:bidi="mr-IN"/>
        </w:rPr>
        <w:drawing>
          <wp:inline distT="0" distB="0" distL="0" distR="0" wp14:anchorId="7CAD80B0" wp14:editId="685F4250">
            <wp:extent cx="2573866" cy="227418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srcRect/>
                    <a:stretch>
                      <a:fillRect/>
                    </a:stretch>
                  </pic:blipFill>
                  <pic:spPr bwMode="auto">
                    <a:xfrm>
                      <a:off x="0" y="0"/>
                      <a:ext cx="2589155" cy="2287690"/>
                    </a:xfrm>
                    <a:prstGeom prst="rect">
                      <a:avLst/>
                    </a:prstGeom>
                    <a:noFill/>
                    <a:ln w="9525">
                      <a:noFill/>
                      <a:miter lim="800000"/>
                      <a:headEnd/>
                      <a:tailEnd/>
                    </a:ln>
                  </pic:spPr>
                </pic:pic>
              </a:graphicData>
            </a:graphic>
          </wp:inline>
        </w:drawing>
      </w:r>
    </w:p>
    <w:p w14:paraId="00B6408E" w14:textId="1C42D9C3" w:rsidR="00B64624" w:rsidRPr="00A10FBA" w:rsidRDefault="00B64624" w:rsidP="00A10F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w:t>
      </w:r>
      <w:r w:rsidRPr="00442790">
        <w:rPr>
          <w:rFonts w:ascii="Times New Roman" w:hAnsi="Times New Roman" w:cs="Times New Roman"/>
          <w:b/>
          <w:bCs/>
          <w:sz w:val="24"/>
          <w:szCs w:val="24"/>
        </w:rPr>
        <w:t xml:space="preserve"> With</w:t>
      </w:r>
      <w:r w:rsidRPr="00442790">
        <w:rPr>
          <w:rFonts w:ascii="Times New Roman" w:hAnsi="Times New Roman" w:cs="Times New Roman"/>
          <w:b/>
          <w:bCs/>
          <w:sz w:val="24"/>
          <w:szCs w:val="24"/>
        </w:rPr>
        <w:t xml:space="preserve"> Balance Holes             </w:t>
      </w:r>
      <w:r>
        <w:rPr>
          <w:rFonts w:ascii="Times New Roman" w:hAnsi="Times New Roman" w:cs="Times New Roman"/>
          <w:b/>
          <w:bCs/>
          <w:sz w:val="24"/>
          <w:szCs w:val="24"/>
        </w:rPr>
        <w:t>B)</w:t>
      </w:r>
      <w:r w:rsidRPr="00442790">
        <w:rPr>
          <w:rFonts w:ascii="Times New Roman" w:hAnsi="Times New Roman" w:cs="Times New Roman"/>
          <w:b/>
          <w:bCs/>
          <w:sz w:val="24"/>
          <w:szCs w:val="24"/>
        </w:rPr>
        <w:t xml:space="preserve"> Without</w:t>
      </w:r>
      <w:r w:rsidRPr="00442790">
        <w:rPr>
          <w:rFonts w:ascii="Times New Roman" w:hAnsi="Times New Roman" w:cs="Times New Roman"/>
          <w:b/>
          <w:bCs/>
          <w:sz w:val="24"/>
          <w:szCs w:val="24"/>
        </w:rPr>
        <w:t xml:space="preserve"> Balance Holes</w:t>
      </w:r>
    </w:p>
    <w:p w14:paraId="7E7AAFF5" w14:textId="2C4F8773" w:rsidR="00765E82" w:rsidRDefault="0058379B" w:rsidP="00CC6116">
      <w:pPr>
        <w:autoSpaceDE w:val="0"/>
        <w:autoSpaceDN w:val="0"/>
        <w:adjustRightInd w:val="0"/>
        <w:spacing w:after="0" w:line="360" w:lineRule="auto"/>
        <w:ind w:left="567" w:right="-765" w:hanging="283"/>
        <w:rPr>
          <w:rFonts w:ascii="Times New Roman" w:hAnsi="Times New Roman" w:cs="Times New Roman"/>
          <w:b/>
          <w:bCs/>
          <w:sz w:val="24"/>
          <w:szCs w:val="24"/>
        </w:rPr>
      </w:pPr>
      <w:r w:rsidRPr="00E90D9C">
        <w:rPr>
          <w:noProof/>
          <w:lang w:bidi="mr-IN"/>
        </w:rPr>
        <w:drawing>
          <wp:inline distT="0" distB="0" distL="0" distR="0" wp14:anchorId="3ECA0754" wp14:editId="678801A6">
            <wp:extent cx="2743200" cy="238391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srcRect/>
                    <a:stretch>
                      <a:fillRect/>
                    </a:stretch>
                  </pic:blipFill>
                  <pic:spPr bwMode="auto">
                    <a:xfrm>
                      <a:off x="0" y="0"/>
                      <a:ext cx="2743200" cy="2383911"/>
                    </a:xfrm>
                    <a:prstGeom prst="rect">
                      <a:avLst/>
                    </a:prstGeom>
                    <a:noFill/>
                    <a:ln w="9525">
                      <a:noFill/>
                      <a:miter lim="800000"/>
                      <a:headEnd/>
                      <a:tailEnd/>
                    </a:ln>
                  </pic:spPr>
                </pic:pic>
              </a:graphicData>
            </a:graphic>
          </wp:inline>
        </w:drawing>
      </w:r>
      <w:r>
        <w:rPr>
          <w:noProof/>
          <w:lang w:bidi="mr-IN"/>
        </w:rPr>
        <w:drawing>
          <wp:inline distT="0" distB="0" distL="0" distR="0" wp14:anchorId="1C38F15D" wp14:editId="76A6B8C0">
            <wp:extent cx="2742565" cy="21717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cstate="print"/>
                    <a:srcRect/>
                    <a:stretch>
                      <a:fillRect/>
                    </a:stretch>
                  </pic:blipFill>
                  <pic:spPr bwMode="auto">
                    <a:xfrm>
                      <a:off x="0" y="0"/>
                      <a:ext cx="2746182" cy="2174564"/>
                    </a:xfrm>
                    <a:prstGeom prst="rect">
                      <a:avLst/>
                    </a:prstGeom>
                    <a:noFill/>
                    <a:ln w="9525">
                      <a:noFill/>
                      <a:miter lim="800000"/>
                      <a:headEnd/>
                      <a:tailEnd/>
                    </a:ln>
                  </pic:spPr>
                </pic:pic>
              </a:graphicData>
            </a:graphic>
          </wp:inline>
        </w:drawing>
      </w:r>
    </w:p>
    <w:p w14:paraId="2138D987" w14:textId="06F0D72D" w:rsidR="00A10FBA" w:rsidRDefault="00A10FBA" w:rsidP="00A10F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w:t>
      </w:r>
      <w:r w:rsidRPr="00442790">
        <w:rPr>
          <w:rFonts w:ascii="Times New Roman" w:hAnsi="Times New Roman" w:cs="Times New Roman"/>
          <w:b/>
          <w:bCs/>
          <w:sz w:val="24"/>
          <w:szCs w:val="24"/>
        </w:rPr>
        <w:t xml:space="preserve"> With Balance Holes             </w:t>
      </w:r>
      <w:r>
        <w:rPr>
          <w:rFonts w:ascii="Times New Roman" w:hAnsi="Times New Roman" w:cs="Times New Roman"/>
          <w:b/>
          <w:bCs/>
          <w:sz w:val="24"/>
          <w:szCs w:val="24"/>
        </w:rPr>
        <w:t>B)</w:t>
      </w:r>
      <w:r w:rsidRPr="00442790">
        <w:rPr>
          <w:rFonts w:ascii="Times New Roman" w:hAnsi="Times New Roman" w:cs="Times New Roman"/>
          <w:b/>
          <w:bCs/>
          <w:sz w:val="24"/>
          <w:szCs w:val="24"/>
        </w:rPr>
        <w:t xml:space="preserve"> Without Balance Holes</w:t>
      </w:r>
    </w:p>
    <w:p w14:paraId="39533C93" w14:textId="621D4B4E" w:rsidR="0090012F" w:rsidRPr="00BD6092" w:rsidRDefault="0090012F" w:rsidP="00630F9D">
      <w:pPr>
        <w:autoSpaceDE w:val="0"/>
        <w:autoSpaceDN w:val="0"/>
        <w:adjustRightInd w:val="0"/>
        <w:spacing w:after="0" w:line="360" w:lineRule="auto"/>
        <w:jc w:val="center"/>
        <w:rPr>
          <w:rFonts w:ascii="Times New Roman" w:hAnsi="Times New Roman" w:cs="Times New Roman"/>
          <w:b/>
          <w:bCs/>
          <w:sz w:val="24"/>
          <w:szCs w:val="24"/>
        </w:rPr>
      </w:pPr>
      <w:r w:rsidRPr="00BD6092">
        <w:rPr>
          <w:rFonts w:ascii="Times New Roman" w:hAnsi="Times New Roman" w:cs="Times New Roman"/>
          <w:b/>
          <w:bCs/>
          <w:sz w:val="24"/>
          <w:szCs w:val="24"/>
        </w:rPr>
        <w:t>F</w:t>
      </w:r>
      <w:r w:rsidR="00442790" w:rsidRPr="00BD6092">
        <w:rPr>
          <w:rFonts w:ascii="Times New Roman" w:hAnsi="Times New Roman" w:cs="Times New Roman"/>
          <w:b/>
          <w:bCs/>
          <w:sz w:val="24"/>
          <w:szCs w:val="24"/>
        </w:rPr>
        <w:t>i</w:t>
      </w:r>
      <w:r w:rsidRPr="00BD6092">
        <w:rPr>
          <w:rFonts w:ascii="Times New Roman" w:hAnsi="Times New Roman" w:cs="Times New Roman"/>
          <w:b/>
          <w:bCs/>
          <w:sz w:val="24"/>
          <w:szCs w:val="24"/>
        </w:rPr>
        <w:t xml:space="preserve">gure </w:t>
      </w:r>
      <w:r w:rsidR="00387247" w:rsidRPr="00BD6092">
        <w:rPr>
          <w:rFonts w:ascii="Times New Roman" w:hAnsi="Times New Roman" w:cs="Times New Roman"/>
          <w:b/>
          <w:bCs/>
          <w:sz w:val="24"/>
          <w:szCs w:val="24"/>
        </w:rPr>
        <w:t>5</w:t>
      </w:r>
      <w:r w:rsidRPr="00BD6092">
        <w:rPr>
          <w:rFonts w:ascii="Times New Roman" w:hAnsi="Times New Roman" w:cs="Times New Roman"/>
          <w:b/>
          <w:bCs/>
          <w:sz w:val="24"/>
          <w:szCs w:val="24"/>
        </w:rPr>
        <w:t xml:space="preserve">.2 Pressure Contour of </w:t>
      </w:r>
      <w:r w:rsidR="0078318C" w:rsidRPr="00BD6092">
        <w:rPr>
          <w:rFonts w:ascii="Times New Roman" w:hAnsi="Times New Roman" w:cs="Times New Roman"/>
          <w:b/>
          <w:bCs/>
          <w:sz w:val="24"/>
          <w:szCs w:val="24"/>
        </w:rPr>
        <w:t>Mediatorial</w:t>
      </w:r>
      <w:r w:rsidRPr="00BD6092">
        <w:rPr>
          <w:rFonts w:ascii="Times New Roman" w:hAnsi="Times New Roman" w:cs="Times New Roman"/>
          <w:b/>
          <w:bCs/>
          <w:sz w:val="24"/>
          <w:szCs w:val="24"/>
        </w:rPr>
        <w:t xml:space="preserve"> Plane</w:t>
      </w:r>
    </w:p>
    <w:p w14:paraId="53104995" w14:textId="77777777" w:rsidR="0038068C" w:rsidRPr="00BD6092" w:rsidRDefault="0038068C" w:rsidP="00CC6116">
      <w:pPr>
        <w:autoSpaceDE w:val="0"/>
        <w:autoSpaceDN w:val="0"/>
        <w:adjustRightInd w:val="0"/>
        <w:spacing w:after="0" w:line="360" w:lineRule="auto"/>
        <w:jc w:val="center"/>
        <w:rPr>
          <w:rFonts w:ascii="Times New Roman" w:hAnsi="Times New Roman" w:cs="Times New Roman"/>
          <w:sz w:val="24"/>
          <w:szCs w:val="24"/>
        </w:rPr>
      </w:pPr>
    </w:p>
    <w:p w14:paraId="6454C0B0" w14:textId="24ECC736" w:rsidR="00570616" w:rsidRDefault="00BB4890" w:rsidP="009512D0">
      <w:pPr>
        <w:autoSpaceDE w:val="0"/>
        <w:autoSpaceDN w:val="0"/>
        <w:adjustRightInd w:val="0"/>
        <w:spacing w:after="0" w:line="360" w:lineRule="auto"/>
        <w:ind w:firstLine="720"/>
        <w:jc w:val="both"/>
        <w:rPr>
          <w:rFonts w:ascii="Times New Roman" w:hAnsi="Times New Roman" w:cs="Times New Roman"/>
          <w:sz w:val="24"/>
          <w:szCs w:val="24"/>
        </w:rPr>
      </w:pPr>
      <w:r w:rsidRPr="00557F06">
        <w:rPr>
          <w:rFonts w:ascii="Times New Roman" w:hAnsi="Times New Roman" w:cs="Times New Roman"/>
          <w:sz w:val="24"/>
          <w:szCs w:val="24"/>
        </w:rPr>
        <w:t xml:space="preserve">In </w:t>
      </w:r>
      <w:r w:rsidR="002D1CAE">
        <w:rPr>
          <w:rFonts w:ascii="Times New Roman" w:hAnsi="Times New Roman" w:cs="Times New Roman"/>
          <w:sz w:val="24"/>
          <w:szCs w:val="24"/>
        </w:rPr>
        <w:t xml:space="preserve">above </w:t>
      </w:r>
      <w:r w:rsidRPr="00557F06">
        <w:rPr>
          <w:rFonts w:ascii="Times New Roman" w:hAnsi="Times New Roman" w:cs="Times New Roman"/>
          <w:sz w:val="24"/>
          <w:szCs w:val="24"/>
        </w:rPr>
        <w:t xml:space="preserve">fig the pressure contours of </w:t>
      </w:r>
      <w:r w:rsidR="002D1CAE">
        <w:rPr>
          <w:rFonts w:ascii="Times New Roman" w:hAnsi="Times New Roman" w:cs="Times New Roman"/>
          <w:sz w:val="24"/>
          <w:szCs w:val="24"/>
        </w:rPr>
        <w:t>Mediatorial</w:t>
      </w:r>
      <w:r w:rsidRPr="00557F06">
        <w:rPr>
          <w:rFonts w:ascii="Times New Roman" w:hAnsi="Times New Roman" w:cs="Times New Roman"/>
          <w:sz w:val="24"/>
          <w:szCs w:val="24"/>
        </w:rPr>
        <w:t xml:space="preserve"> plane are shows, in which the maximum pressure is obtained at volute region from where the water is to be entered and the minimum pressure is to be obtained at the region of outlet of PAT model from pipe section. I can be seen from above pressure contours, the pressure gap between front and back cavity is minimized with the help of addition of balance holes.</w:t>
      </w:r>
      <w:r w:rsidR="00822421">
        <w:rPr>
          <w:rFonts w:ascii="Times New Roman" w:hAnsi="Times New Roman" w:cs="Times New Roman"/>
          <w:sz w:val="24"/>
          <w:szCs w:val="24"/>
        </w:rPr>
        <w:t xml:space="preserve"> The addition of balance holes also leads to balance the axial thrust</w:t>
      </w:r>
      <w:r w:rsidR="00247C1F">
        <w:rPr>
          <w:rFonts w:ascii="Times New Roman" w:hAnsi="Times New Roman" w:cs="Times New Roman"/>
          <w:sz w:val="24"/>
          <w:szCs w:val="24"/>
        </w:rPr>
        <w:t xml:space="preserve">. By chance the water gets into the non-flow zones where back cavity filled with the material </w:t>
      </w:r>
      <w:r w:rsidR="00B57389">
        <w:rPr>
          <w:rFonts w:ascii="Times New Roman" w:hAnsi="Times New Roman" w:cs="Times New Roman"/>
          <w:sz w:val="24"/>
          <w:szCs w:val="24"/>
        </w:rPr>
        <w:t>then balance</w:t>
      </w:r>
      <w:r w:rsidR="00247C1F">
        <w:rPr>
          <w:rFonts w:ascii="Times New Roman" w:hAnsi="Times New Roman" w:cs="Times New Roman"/>
          <w:sz w:val="24"/>
          <w:szCs w:val="24"/>
        </w:rPr>
        <w:t xml:space="preserve"> holes present on impeller takes that water from non-flow zones to the flow zones of PAT. Which in results increase the life of Back cavity filling.</w:t>
      </w:r>
    </w:p>
    <w:p w14:paraId="2AA3381D" w14:textId="77777777" w:rsidR="009512D0" w:rsidRPr="009512D0" w:rsidRDefault="009512D0" w:rsidP="009512D0">
      <w:pPr>
        <w:autoSpaceDE w:val="0"/>
        <w:autoSpaceDN w:val="0"/>
        <w:adjustRightInd w:val="0"/>
        <w:spacing w:after="0" w:line="360" w:lineRule="auto"/>
        <w:ind w:firstLine="720"/>
        <w:jc w:val="both"/>
        <w:rPr>
          <w:rFonts w:ascii="Times New Roman" w:hAnsi="Times New Roman" w:cs="Times New Roman"/>
          <w:sz w:val="24"/>
          <w:szCs w:val="24"/>
        </w:rPr>
      </w:pPr>
    </w:p>
    <w:p w14:paraId="63EB81D0" w14:textId="6BA40E21" w:rsidR="004947D3" w:rsidRPr="00557F06" w:rsidRDefault="004947D3" w:rsidP="00CC6116">
      <w:pPr>
        <w:spacing w:after="0" w:line="360" w:lineRule="auto"/>
        <w:jc w:val="center"/>
        <w:rPr>
          <w:rFonts w:ascii="Times New Roman" w:hAnsi="Times New Roman" w:cs="Times New Roman"/>
          <w:sz w:val="36"/>
          <w:szCs w:val="36"/>
        </w:rPr>
      </w:pPr>
      <w:r w:rsidRPr="00557F06">
        <w:rPr>
          <w:rFonts w:ascii="Times New Roman" w:hAnsi="Times New Roman" w:cs="Times New Roman"/>
          <w:noProof/>
          <w:sz w:val="36"/>
          <w:szCs w:val="36"/>
          <w:lang w:bidi="mr-IN"/>
        </w:rPr>
        <w:drawing>
          <wp:inline distT="0" distB="0" distL="0" distR="0" wp14:anchorId="346FAAA6" wp14:editId="44949ECC">
            <wp:extent cx="5471160" cy="3248025"/>
            <wp:effectExtent l="0" t="0" r="0" b="9525"/>
            <wp:docPr id="24" name="Picture 5">
              <a:extLst xmlns:a="http://schemas.openxmlformats.org/drawingml/2006/main">
                <a:ext uri="{FF2B5EF4-FFF2-40B4-BE49-F238E27FC236}">
                  <a16:creationId xmlns:a16="http://schemas.microsoft.com/office/drawing/2014/main" id="{20421482-A482-02C7-D88E-9F28FE77B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0421482-A482-02C7-D88E-9F28FE77BF2B}"/>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548473" cy="3293923"/>
                    </a:xfrm>
                    <a:prstGeom prst="rect">
                      <a:avLst/>
                    </a:prstGeom>
                  </pic:spPr>
                </pic:pic>
              </a:graphicData>
            </a:graphic>
          </wp:inline>
        </w:drawing>
      </w:r>
    </w:p>
    <w:p w14:paraId="6EF1473A" w14:textId="77777777" w:rsidR="00246752" w:rsidRDefault="00246752" w:rsidP="00CC6116">
      <w:pPr>
        <w:spacing w:after="0" w:line="360" w:lineRule="auto"/>
        <w:jc w:val="center"/>
        <w:rPr>
          <w:rFonts w:ascii="Times New Roman" w:hAnsi="Times New Roman" w:cs="Times New Roman"/>
          <w:b/>
          <w:bCs/>
          <w:sz w:val="24"/>
          <w:szCs w:val="24"/>
        </w:rPr>
      </w:pPr>
    </w:p>
    <w:p w14:paraId="0FBEFB15" w14:textId="1CB1C9A9" w:rsidR="00265F6C" w:rsidRDefault="00265F6C" w:rsidP="00CC6116">
      <w:pPr>
        <w:spacing w:after="0" w:line="360" w:lineRule="auto"/>
        <w:jc w:val="center"/>
        <w:rPr>
          <w:rFonts w:ascii="Times New Roman" w:hAnsi="Times New Roman" w:cs="Times New Roman"/>
          <w:b/>
          <w:bCs/>
          <w:sz w:val="24"/>
          <w:szCs w:val="24"/>
        </w:rPr>
      </w:pPr>
      <w:r w:rsidRPr="00557F06">
        <w:rPr>
          <w:rFonts w:ascii="Times New Roman" w:hAnsi="Times New Roman" w:cs="Times New Roman"/>
          <w:b/>
          <w:bCs/>
          <w:sz w:val="24"/>
          <w:szCs w:val="24"/>
        </w:rPr>
        <w:t xml:space="preserve">Figure </w:t>
      </w:r>
      <w:r w:rsidR="00387247">
        <w:rPr>
          <w:rFonts w:ascii="Times New Roman" w:hAnsi="Times New Roman" w:cs="Times New Roman"/>
          <w:b/>
          <w:bCs/>
          <w:sz w:val="24"/>
          <w:szCs w:val="24"/>
        </w:rPr>
        <w:t>5</w:t>
      </w:r>
      <w:r w:rsidRPr="00557F06">
        <w:rPr>
          <w:rFonts w:ascii="Times New Roman" w:hAnsi="Times New Roman" w:cs="Times New Roman"/>
          <w:b/>
          <w:bCs/>
          <w:sz w:val="24"/>
          <w:szCs w:val="24"/>
        </w:rPr>
        <w:t>.3 Velocity Contours</w:t>
      </w:r>
    </w:p>
    <w:p w14:paraId="6B920CD8" w14:textId="77777777" w:rsidR="0014418E" w:rsidRPr="00557F06" w:rsidRDefault="0014418E" w:rsidP="00CC6116">
      <w:pPr>
        <w:spacing w:after="0" w:line="360" w:lineRule="auto"/>
        <w:jc w:val="center"/>
        <w:rPr>
          <w:rFonts w:ascii="Times New Roman" w:hAnsi="Times New Roman" w:cs="Times New Roman"/>
          <w:b/>
          <w:bCs/>
          <w:sz w:val="24"/>
          <w:szCs w:val="24"/>
        </w:rPr>
      </w:pPr>
    </w:p>
    <w:p w14:paraId="253A379E" w14:textId="52AC6DAD" w:rsidR="009E5532" w:rsidRDefault="00265F6C" w:rsidP="009512D0">
      <w:pPr>
        <w:autoSpaceDE w:val="0"/>
        <w:autoSpaceDN w:val="0"/>
        <w:adjustRightInd w:val="0"/>
        <w:spacing w:after="0" w:line="360" w:lineRule="auto"/>
        <w:ind w:firstLine="720"/>
        <w:jc w:val="both"/>
        <w:rPr>
          <w:rFonts w:ascii="Times New Roman" w:hAnsi="Times New Roman" w:cs="Times New Roman"/>
          <w:sz w:val="24"/>
          <w:szCs w:val="24"/>
        </w:rPr>
      </w:pPr>
      <w:r w:rsidRPr="00557F06">
        <w:rPr>
          <w:rFonts w:ascii="Times New Roman" w:hAnsi="Times New Roman" w:cs="Times New Roman"/>
          <w:sz w:val="24"/>
          <w:szCs w:val="24"/>
        </w:rPr>
        <w:t xml:space="preserve">Above figure is of velocity contour shows the minimum and maximum value of velocity at different region, the maximum velocity is obtained at inlet region and minimum is </w:t>
      </w:r>
      <w:r w:rsidRPr="00557F06">
        <w:rPr>
          <w:rFonts w:ascii="Times New Roman" w:hAnsi="Times New Roman" w:cs="Times New Roman"/>
          <w:sz w:val="24"/>
          <w:szCs w:val="24"/>
        </w:rPr>
        <w:lastRenderedPageBreak/>
        <w:t>at outlet region which is shown in this above figure. With the help of this values, we can get the efficiency at the last calculation.</w:t>
      </w:r>
    </w:p>
    <w:p w14:paraId="3BF86814" w14:textId="43BDA620" w:rsidR="009512D0" w:rsidRDefault="009512D0" w:rsidP="009512D0">
      <w:pPr>
        <w:autoSpaceDE w:val="0"/>
        <w:autoSpaceDN w:val="0"/>
        <w:adjustRightInd w:val="0"/>
        <w:spacing w:after="0" w:line="360" w:lineRule="auto"/>
        <w:ind w:firstLine="720"/>
        <w:jc w:val="both"/>
        <w:rPr>
          <w:rFonts w:ascii="Times New Roman" w:hAnsi="Times New Roman" w:cs="Times New Roman"/>
          <w:sz w:val="24"/>
          <w:szCs w:val="24"/>
        </w:rPr>
      </w:pPr>
    </w:p>
    <w:p w14:paraId="5D9AF1D0" w14:textId="405A3C84" w:rsidR="009512D0" w:rsidRDefault="009512D0" w:rsidP="009512D0">
      <w:pPr>
        <w:autoSpaceDE w:val="0"/>
        <w:autoSpaceDN w:val="0"/>
        <w:adjustRightInd w:val="0"/>
        <w:spacing w:after="0" w:line="360" w:lineRule="auto"/>
        <w:ind w:firstLine="720"/>
        <w:jc w:val="both"/>
        <w:rPr>
          <w:rFonts w:ascii="Times New Roman" w:hAnsi="Times New Roman" w:cs="Times New Roman"/>
          <w:sz w:val="24"/>
          <w:szCs w:val="24"/>
        </w:rPr>
      </w:pPr>
    </w:p>
    <w:p w14:paraId="60D05C2F" w14:textId="77777777" w:rsidR="002B767F" w:rsidRDefault="002B767F" w:rsidP="009512D0">
      <w:pPr>
        <w:autoSpaceDE w:val="0"/>
        <w:autoSpaceDN w:val="0"/>
        <w:adjustRightInd w:val="0"/>
        <w:spacing w:after="0" w:line="360" w:lineRule="auto"/>
        <w:ind w:firstLine="720"/>
        <w:jc w:val="both"/>
        <w:rPr>
          <w:rFonts w:ascii="Times New Roman" w:hAnsi="Times New Roman" w:cs="Times New Roman"/>
          <w:sz w:val="24"/>
          <w:szCs w:val="24"/>
        </w:rPr>
      </w:pPr>
    </w:p>
    <w:p w14:paraId="7D6D0530" w14:textId="77777777" w:rsidR="008309DF" w:rsidRDefault="008309DF" w:rsidP="00CC6116">
      <w:pPr>
        <w:autoSpaceDE w:val="0"/>
        <w:autoSpaceDN w:val="0"/>
        <w:adjustRightInd w:val="0"/>
        <w:spacing w:after="0" w:line="360" w:lineRule="auto"/>
        <w:rPr>
          <w:rFonts w:ascii="Times New Roman" w:hAnsi="Times New Roman" w:cs="Times New Roman"/>
          <w:b/>
          <w:bCs/>
          <w:sz w:val="24"/>
          <w:szCs w:val="24"/>
        </w:rPr>
      </w:pPr>
    </w:p>
    <w:p w14:paraId="3C34A102" w14:textId="50B9A69A" w:rsidR="009104FE" w:rsidRPr="004F4592" w:rsidRDefault="00570595" w:rsidP="00CC6116">
      <w:pPr>
        <w:autoSpaceDE w:val="0"/>
        <w:autoSpaceDN w:val="0"/>
        <w:adjustRightInd w:val="0"/>
        <w:spacing w:after="0" w:line="360" w:lineRule="auto"/>
        <w:jc w:val="center"/>
        <w:rPr>
          <w:rFonts w:ascii="Times New Roman" w:hAnsi="Times New Roman" w:cs="Times New Roman"/>
          <w:b/>
          <w:sz w:val="28"/>
          <w:szCs w:val="28"/>
        </w:rPr>
      </w:pPr>
      <w:r w:rsidRPr="004F4592">
        <w:rPr>
          <w:rFonts w:ascii="Times New Roman" w:hAnsi="Times New Roman" w:cs="Times New Roman"/>
          <w:b/>
          <w:bCs/>
          <w:sz w:val="28"/>
          <w:szCs w:val="28"/>
        </w:rPr>
        <w:t>CH</w:t>
      </w:r>
      <w:r w:rsidR="000365CC" w:rsidRPr="004F4592">
        <w:rPr>
          <w:rFonts w:ascii="Times New Roman" w:hAnsi="Times New Roman" w:cs="Times New Roman"/>
          <w:b/>
          <w:bCs/>
          <w:sz w:val="28"/>
          <w:szCs w:val="28"/>
        </w:rPr>
        <w:t xml:space="preserve">APTER </w:t>
      </w:r>
      <w:r w:rsidR="00075FCE">
        <w:rPr>
          <w:rFonts w:ascii="Times New Roman" w:hAnsi="Times New Roman" w:cs="Times New Roman"/>
          <w:b/>
          <w:bCs/>
          <w:sz w:val="28"/>
          <w:szCs w:val="28"/>
        </w:rPr>
        <w:t>6</w:t>
      </w:r>
    </w:p>
    <w:p w14:paraId="2CCDB339" w14:textId="3C02171B" w:rsidR="00132B80" w:rsidRDefault="00132B80" w:rsidP="00CC6116">
      <w:pPr>
        <w:pStyle w:val="Heading1"/>
        <w:spacing w:before="0" w:line="360" w:lineRule="auto"/>
        <w:jc w:val="center"/>
        <w:rPr>
          <w:rFonts w:ascii="Times New Roman" w:hAnsi="Times New Roman" w:cs="Times New Roman"/>
        </w:rPr>
      </w:pPr>
      <w:r w:rsidRPr="00557F06">
        <w:rPr>
          <w:rFonts w:ascii="Times New Roman" w:hAnsi="Times New Roman" w:cs="Times New Roman"/>
        </w:rPr>
        <w:t>CONCLUSIONS</w:t>
      </w:r>
    </w:p>
    <w:p w14:paraId="28904580" w14:textId="77777777" w:rsidR="003C4AB2" w:rsidRPr="003C4AB2" w:rsidRDefault="003C4AB2" w:rsidP="003C4AB2">
      <w:pPr>
        <w:tabs>
          <w:tab w:val="left" w:pos="360"/>
          <w:tab w:val="left" w:pos="630"/>
        </w:tabs>
        <w:spacing w:after="0" w:line="360" w:lineRule="auto"/>
        <w:jc w:val="both"/>
        <w:outlineLvl w:val="1"/>
        <w:rPr>
          <w:rFonts w:ascii="Times New Roman" w:hAnsi="Times New Roman" w:cs="Times New Roman"/>
          <w:sz w:val="24"/>
          <w:szCs w:val="24"/>
          <w:lang w:bidi="en-US"/>
        </w:rPr>
      </w:pPr>
      <w:r w:rsidRPr="003C4AB2">
        <w:rPr>
          <w:rFonts w:ascii="Times New Roman" w:hAnsi="Times New Roman" w:cs="Times New Roman"/>
          <w:sz w:val="24"/>
          <w:szCs w:val="24"/>
          <w:lang w:bidi="en-US"/>
        </w:rPr>
        <w:t>In recent years, there has been an increasing interest in using pumps as turbines for energy generation. The ability to use a pump as a turbine provides an alternative to traditional hydropower generation using traditional turbines, which can be costly and require significant infrastructure. Pumps as turbines are now a viable option, especially in small hydropower generation projects where their suitability is evident. The higher efficiency of these systems, coupled with their ability to operate with a wide range of flows and heads make them more reliable than conventional turbines, thereby providing an attractive alternative for low-head hydropower generation. Further research will continue to improve the design and manufacturing of these systems, making them a more viable option for electricity generation from small water resources. Overall, the use of pumps as turbines is an excellent innovation in the development of sustainable energy systems.</w:t>
      </w:r>
    </w:p>
    <w:p w14:paraId="41C70183" w14:textId="77777777" w:rsidR="003C4AB2" w:rsidRPr="003C4AB2" w:rsidRDefault="003C4AB2" w:rsidP="003C4AB2">
      <w:pPr>
        <w:tabs>
          <w:tab w:val="left" w:pos="360"/>
          <w:tab w:val="left" w:pos="630"/>
        </w:tabs>
        <w:spacing w:after="0" w:line="360" w:lineRule="auto"/>
        <w:jc w:val="both"/>
        <w:outlineLvl w:val="1"/>
        <w:rPr>
          <w:rFonts w:ascii="Times New Roman" w:hAnsi="Times New Roman" w:cs="Times New Roman"/>
          <w:sz w:val="24"/>
          <w:szCs w:val="24"/>
          <w:lang w:bidi="en-US"/>
        </w:rPr>
      </w:pPr>
      <w:r w:rsidRPr="003C4AB2">
        <w:rPr>
          <w:rFonts w:ascii="Times New Roman" w:hAnsi="Times New Roman" w:cs="Times New Roman"/>
          <w:lang w:bidi="en-US"/>
        </w:rPr>
        <w:t xml:space="preserve">          </w:t>
      </w:r>
      <w:r w:rsidRPr="003C4AB2">
        <w:rPr>
          <w:rFonts w:ascii="Times New Roman" w:hAnsi="Times New Roman" w:cs="Times New Roman"/>
          <w:sz w:val="24"/>
          <w:szCs w:val="24"/>
          <w:lang w:bidi="en-US"/>
        </w:rPr>
        <w:t>To improve the efficiency of PAT, a back cavity is filled with material like wood, which avoid the water to enter inside non-flow zones of PAT. Because of this, the disk-friction losses get reduced which increases efficiency.</w:t>
      </w:r>
    </w:p>
    <w:p w14:paraId="0A91D968" w14:textId="77777777" w:rsidR="003C4AB2" w:rsidRPr="003C4AB2" w:rsidRDefault="003C4AB2" w:rsidP="003C4AB2">
      <w:pPr>
        <w:tabs>
          <w:tab w:val="left" w:pos="360"/>
          <w:tab w:val="left" w:pos="630"/>
        </w:tabs>
        <w:spacing w:after="0" w:line="360" w:lineRule="auto"/>
        <w:jc w:val="both"/>
        <w:outlineLvl w:val="1"/>
        <w:rPr>
          <w:rFonts w:ascii="Times New Roman" w:hAnsi="Times New Roman" w:cs="Times New Roman"/>
          <w:sz w:val="24"/>
          <w:szCs w:val="24"/>
          <w:lang w:bidi="en-US"/>
        </w:rPr>
      </w:pPr>
      <w:r w:rsidRPr="003C4AB2">
        <w:rPr>
          <w:rFonts w:ascii="Times New Roman" w:hAnsi="Times New Roman" w:cs="Times New Roman"/>
          <w:sz w:val="24"/>
          <w:szCs w:val="24"/>
          <w:lang w:bidi="en-US"/>
        </w:rPr>
        <w:lastRenderedPageBreak/>
        <w:t xml:space="preserve">          But it cannot increase the efficiency by a significant amount so if we add the balance holes on the impeller it results in a further increase in efficiency and also it reduces the pressure gap between the front and back cavities.</w:t>
      </w:r>
    </w:p>
    <w:p w14:paraId="7C7BD8FD" w14:textId="184E23F4" w:rsidR="009E5532" w:rsidRPr="003C4AB2" w:rsidRDefault="003C4AB2" w:rsidP="003C4AB2">
      <w:pPr>
        <w:tabs>
          <w:tab w:val="left" w:pos="360"/>
          <w:tab w:val="left" w:pos="630"/>
        </w:tabs>
        <w:spacing w:after="0" w:line="360" w:lineRule="auto"/>
        <w:jc w:val="both"/>
        <w:outlineLvl w:val="1"/>
        <w:rPr>
          <w:rFonts w:ascii="Times New Roman" w:hAnsi="Times New Roman" w:cs="Times New Roman"/>
          <w:bCs/>
          <w:sz w:val="36"/>
          <w:szCs w:val="28"/>
        </w:rPr>
      </w:pPr>
      <w:r w:rsidRPr="003C4AB2">
        <w:rPr>
          <w:rFonts w:ascii="Times New Roman" w:hAnsi="Times New Roman" w:cs="Times New Roman"/>
          <w:sz w:val="24"/>
          <w:szCs w:val="24"/>
          <w:lang w:bidi="en-US"/>
        </w:rPr>
        <w:t xml:space="preserve">          It is observed that back cavity filling improves the efficiency of PAT. All numerical results follow the trend of experimental results. As back cavity filling is carried out, the efficiency of PAT is increased by 1.7 %. If balance holes are created on the impeller, it increases the efficiency by 5% as compared to PAT having an impeller without balance holes. If balance holes are added to the impeller and also the back cavity is filled with some material it results in an increase in the efficiency of the Pump as a Turbine in a significant amount.</w:t>
      </w:r>
    </w:p>
    <w:p w14:paraId="0B8ECCD2" w14:textId="77777777" w:rsidR="00334C6E" w:rsidRPr="003C4AB2" w:rsidRDefault="00334C6E" w:rsidP="00CC6116">
      <w:pPr>
        <w:spacing w:after="0" w:line="360" w:lineRule="auto"/>
        <w:jc w:val="center"/>
        <w:rPr>
          <w:rFonts w:ascii="Times New Roman" w:hAnsi="Times New Roman" w:cs="Times New Roman"/>
          <w:b/>
          <w:sz w:val="24"/>
        </w:rPr>
      </w:pPr>
    </w:p>
    <w:p w14:paraId="00543B68" w14:textId="77777777" w:rsidR="00334C6E" w:rsidRDefault="00334C6E" w:rsidP="00CC6116">
      <w:pPr>
        <w:spacing w:after="0" w:line="360" w:lineRule="auto"/>
        <w:jc w:val="center"/>
        <w:rPr>
          <w:rFonts w:ascii="Times New Roman" w:hAnsi="Times New Roman" w:cs="Times New Roman"/>
          <w:b/>
          <w:sz w:val="24"/>
        </w:rPr>
      </w:pPr>
    </w:p>
    <w:p w14:paraId="3A77B137" w14:textId="7010F798" w:rsidR="00334C6E" w:rsidRDefault="00334C6E" w:rsidP="00CC6116">
      <w:pPr>
        <w:spacing w:after="0" w:line="360" w:lineRule="auto"/>
        <w:jc w:val="center"/>
        <w:rPr>
          <w:rFonts w:ascii="Times New Roman" w:hAnsi="Times New Roman" w:cs="Times New Roman"/>
          <w:b/>
          <w:sz w:val="24"/>
        </w:rPr>
      </w:pPr>
    </w:p>
    <w:p w14:paraId="55F7827F" w14:textId="77777777" w:rsidR="003A1428" w:rsidRDefault="003A1428" w:rsidP="00CC6116">
      <w:pPr>
        <w:spacing w:after="0" w:line="360" w:lineRule="auto"/>
        <w:jc w:val="center"/>
        <w:rPr>
          <w:rFonts w:ascii="Times New Roman" w:hAnsi="Times New Roman" w:cs="Times New Roman"/>
          <w:b/>
          <w:sz w:val="24"/>
        </w:rPr>
      </w:pPr>
    </w:p>
    <w:p w14:paraId="1CD659CF" w14:textId="6B24C295" w:rsidR="00334C6E" w:rsidRDefault="00334C6E" w:rsidP="00CC6116">
      <w:pPr>
        <w:spacing w:after="0" w:line="360" w:lineRule="auto"/>
        <w:jc w:val="center"/>
        <w:rPr>
          <w:rFonts w:ascii="Times New Roman" w:hAnsi="Times New Roman" w:cs="Times New Roman"/>
          <w:b/>
          <w:sz w:val="24"/>
        </w:rPr>
      </w:pPr>
    </w:p>
    <w:p w14:paraId="7C49BA52" w14:textId="77777777" w:rsidR="00F50C84" w:rsidRDefault="00F50C84" w:rsidP="00CC6116">
      <w:pPr>
        <w:spacing w:after="0" w:line="360" w:lineRule="auto"/>
        <w:jc w:val="center"/>
        <w:rPr>
          <w:rFonts w:ascii="Times New Roman" w:hAnsi="Times New Roman" w:cs="Times New Roman"/>
          <w:b/>
          <w:sz w:val="24"/>
        </w:rPr>
      </w:pPr>
    </w:p>
    <w:p w14:paraId="66401F5B" w14:textId="77777777" w:rsidR="00334C6E" w:rsidRDefault="00334C6E" w:rsidP="00CC6116">
      <w:pPr>
        <w:spacing w:after="0" w:line="360" w:lineRule="auto"/>
        <w:jc w:val="center"/>
        <w:rPr>
          <w:rFonts w:ascii="Times New Roman" w:hAnsi="Times New Roman" w:cs="Times New Roman"/>
          <w:b/>
          <w:sz w:val="24"/>
        </w:rPr>
      </w:pPr>
    </w:p>
    <w:p w14:paraId="6AABE620" w14:textId="68AE52B8" w:rsidR="00C71ABD" w:rsidRPr="00557F06" w:rsidRDefault="000365CC" w:rsidP="00BD4D25">
      <w:pPr>
        <w:spacing w:after="0" w:line="360" w:lineRule="auto"/>
        <w:jc w:val="center"/>
        <w:rPr>
          <w:rFonts w:ascii="Times New Roman" w:hAnsi="Times New Roman" w:cs="Times New Roman"/>
          <w:b/>
          <w:sz w:val="24"/>
        </w:rPr>
      </w:pPr>
      <w:r w:rsidRPr="00557F06">
        <w:rPr>
          <w:rFonts w:ascii="Times New Roman" w:hAnsi="Times New Roman" w:cs="Times New Roman"/>
          <w:b/>
          <w:sz w:val="24"/>
        </w:rPr>
        <w:t xml:space="preserve">CHAPTER </w:t>
      </w:r>
      <w:r w:rsidR="00096CFB">
        <w:rPr>
          <w:rFonts w:ascii="Times New Roman" w:hAnsi="Times New Roman" w:cs="Times New Roman"/>
          <w:b/>
          <w:sz w:val="24"/>
        </w:rPr>
        <w:t>7</w:t>
      </w:r>
    </w:p>
    <w:p w14:paraId="5FA85BB3" w14:textId="23F29C85" w:rsidR="00C71ABD" w:rsidRPr="00557F06" w:rsidRDefault="00132B80" w:rsidP="00CC6116">
      <w:pPr>
        <w:pStyle w:val="Heading1"/>
        <w:spacing w:before="0" w:line="360" w:lineRule="auto"/>
        <w:jc w:val="center"/>
        <w:rPr>
          <w:rFonts w:ascii="Times New Roman" w:hAnsi="Times New Roman" w:cs="Times New Roman"/>
          <w:b w:val="0"/>
        </w:rPr>
      </w:pPr>
      <w:r w:rsidRPr="00557F06">
        <w:rPr>
          <w:rFonts w:ascii="Times New Roman" w:hAnsi="Times New Roman" w:cs="Times New Roman"/>
        </w:rPr>
        <w:t>REFERENCES</w:t>
      </w:r>
    </w:p>
    <w:p w14:paraId="5E3801B5" w14:textId="77777777" w:rsidR="00132B80" w:rsidRPr="00557F06" w:rsidRDefault="00132B80" w:rsidP="00CC6116">
      <w:pPr>
        <w:pStyle w:val="ListParagraph"/>
        <w:numPr>
          <w:ilvl w:val="0"/>
          <w:numId w:val="26"/>
        </w:numPr>
        <w:spacing w:after="0" w:line="360" w:lineRule="auto"/>
        <w:ind w:left="851" w:hanging="851"/>
        <w:jc w:val="both"/>
        <w:rPr>
          <w:rFonts w:ascii="Times New Roman" w:hAnsi="Times New Roman" w:cs="Times New Roman"/>
          <w:bCs/>
          <w:sz w:val="28"/>
          <w:szCs w:val="28"/>
        </w:rPr>
      </w:pPr>
      <w:proofErr w:type="spellStart"/>
      <w:r w:rsidRPr="00557F06">
        <w:rPr>
          <w:rFonts w:ascii="Times New Roman" w:hAnsi="Times New Roman" w:cs="Times New Roman"/>
          <w:b/>
          <w:bCs/>
          <w:sz w:val="24"/>
          <w:szCs w:val="24"/>
        </w:rPr>
        <w:t>Derakhshan</w:t>
      </w:r>
      <w:proofErr w:type="spellEnd"/>
      <w:r w:rsidRPr="00557F06">
        <w:rPr>
          <w:rFonts w:ascii="Times New Roman" w:hAnsi="Times New Roman" w:cs="Times New Roman"/>
          <w:b/>
          <w:bCs/>
          <w:sz w:val="24"/>
          <w:szCs w:val="24"/>
        </w:rPr>
        <w:t xml:space="preserve">, S. and </w:t>
      </w:r>
      <w:proofErr w:type="spellStart"/>
      <w:r w:rsidRPr="00557F06">
        <w:rPr>
          <w:rFonts w:ascii="Times New Roman" w:hAnsi="Times New Roman" w:cs="Times New Roman"/>
          <w:b/>
          <w:bCs/>
          <w:sz w:val="24"/>
          <w:szCs w:val="24"/>
        </w:rPr>
        <w:t>Nourbakhsh</w:t>
      </w:r>
      <w:proofErr w:type="spellEnd"/>
      <w:r w:rsidRPr="00557F06">
        <w:rPr>
          <w:rFonts w:ascii="Times New Roman" w:hAnsi="Times New Roman" w:cs="Times New Roman"/>
          <w:b/>
          <w:bCs/>
          <w:sz w:val="24"/>
          <w:szCs w:val="24"/>
        </w:rPr>
        <w:t>, A. (2008)</w:t>
      </w:r>
      <w:r w:rsidRPr="00557F06">
        <w:rPr>
          <w:rFonts w:ascii="Times New Roman" w:hAnsi="Times New Roman" w:cs="Times New Roman"/>
          <w:sz w:val="24"/>
          <w:szCs w:val="24"/>
        </w:rPr>
        <w:t xml:space="preserve"> ‘Theoretical, numerical and experimental investigation of centrifugal pumps in reverse operation’, Experimental Thermal and Fluid Science, 32(8), pp. 1620–1627. </w:t>
      </w:r>
      <w:proofErr w:type="spellStart"/>
      <w:r w:rsidRPr="00557F06">
        <w:rPr>
          <w:rFonts w:ascii="Times New Roman" w:hAnsi="Times New Roman" w:cs="Times New Roman"/>
          <w:sz w:val="24"/>
          <w:szCs w:val="24"/>
        </w:rPr>
        <w:t>doi</w:t>
      </w:r>
      <w:proofErr w:type="spellEnd"/>
      <w:r w:rsidRPr="00557F06">
        <w:rPr>
          <w:rFonts w:ascii="Times New Roman" w:hAnsi="Times New Roman" w:cs="Times New Roman"/>
          <w:sz w:val="24"/>
          <w:szCs w:val="24"/>
        </w:rPr>
        <w:t>: 10.1016/j.expthermflusci.2008.05.004.</w:t>
      </w:r>
    </w:p>
    <w:p w14:paraId="25A667D4" w14:textId="77777777" w:rsidR="00132B80" w:rsidRPr="00557F06" w:rsidRDefault="00132B80" w:rsidP="00CC6116">
      <w:pPr>
        <w:pStyle w:val="Heading1"/>
        <w:numPr>
          <w:ilvl w:val="0"/>
          <w:numId w:val="26"/>
        </w:numPr>
        <w:spacing w:before="0" w:line="360" w:lineRule="auto"/>
        <w:ind w:left="851" w:hanging="851"/>
        <w:jc w:val="both"/>
        <w:rPr>
          <w:rFonts w:ascii="Times New Roman" w:hAnsi="Times New Roman" w:cs="Times New Roman"/>
          <w:b w:val="0"/>
          <w:bCs w:val="0"/>
          <w:sz w:val="24"/>
          <w:szCs w:val="24"/>
        </w:rPr>
      </w:pPr>
      <w:r w:rsidRPr="00557F06">
        <w:rPr>
          <w:rFonts w:ascii="Times New Roman" w:hAnsi="Times New Roman" w:cs="Times New Roman"/>
          <w:sz w:val="24"/>
          <w:szCs w:val="24"/>
        </w:rPr>
        <w:t xml:space="preserve">Guo, S., Okamoto, H., &amp; </w:t>
      </w:r>
      <w:proofErr w:type="spellStart"/>
      <w:r w:rsidRPr="00557F06">
        <w:rPr>
          <w:rFonts w:ascii="Times New Roman" w:hAnsi="Times New Roman" w:cs="Times New Roman"/>
          <w:sz w:val="24"/>
          <w:szCs w:val="24"/>
        </w:rPr>
        <w:t>Maruta</w:t>
      </w:r>
      <w:proofErr w:type="spellEnd"/>
      <w:r w:rsidRPr="00557F06">
        <w:rPr>
          <w:rFonts w:ascii="Times New Roman" w:hAnsi="Times New Roman" w:cs="Times New Roman"/>
          <w:sz w:val="24"/>
          <w:szCs w:val="24"/>
        </w:rPr>
        <w:t>, Y. (2006).</w:t>
      </w:r>
      <w:r w:rsidRPr="00557F06">
        <w:rPr>
          <w:rFonts w:ascii="Times New Roman" w:hAnsi="Times New Roman" w:cs="Times New Roman"/>
          <w:b w:val="0"/>
          <w:bCs w:val="0"/>
          <w:sz w:val="24"/>
          <w:szCs w:val="24"/>
        </w:rPr>
        <w:t xml:space="preserve"> Measurement on the fluid forces induced by rotor-stator interaction in a centrifugal pump. JSME International Journal Series B Fluids and Thermal Engineering, 49(2), 434-442.</w:t>
      </w:r>
    </w:p>
    <w:p w14:paraId="7BE9F924" w14:textId="77777777" w:rsidR="00132B80" w:rsidRPr="00557F06" w:rsidRDefault="00132B80" w:rsidP="00CC6116">
      <w:pPr>
        <w:pStyle w:val="ListParagraph"/>
        <w:numPr>
          <w:ilvl w:val="0"/>
          <w:numId w:val="26"/>
        </w:numPr>
        <w:spacing w:after="0" w:line="360" w:lineRule="auto"/>
        <w:ind w:left="851" w:hanging="851"/>
        <w:jc w:val="both"/>
        <w:rPr>
          <w:rFonts w:ascii="Times New Roman" w:hAnsi="Times New Roman" w:cs="Times New Roman"/>
          <w:bCs/>
          <w:sz w:val="24"/>
          <w:szCs w:val="24"/>
        </w:rPr>
      </w:pPr>
      <w:r w:rsidRPr="00557F06">
        <w:rPr>
          <w:rFonts w:ascii="Times New Roman" w:hAnsi="Times New Roman" w:cs="Times New Roman"/>
          <w:b/>
          <w:bCs/>
          <w:sz w:val="24"/>
          <w:szCs w:val="24"/>
        </w:rPr>
        <w:t>Yang, S., Kong, F., Fu, J. and Ling, X. (2012)</w:t>
      </w:r>
      <w:r w:rsidRPr="00557F06">
        <w:rPr>
          <w:rFonts w:ascii="Times New Roman" w:hAnsi="Times New Roman" w:cs="Times New Roman"/>
          <w:sz w:val="24"/>
          <w:szCs w:val="24"/>
        </w:rPr>
        <w:t xml:space="preserve"> ‘Numerical Research on Effects of Splitter Blades to the Influence of Pump as Turbine’, International Journal of Rotating Machinery, 2012. </w:t>
      </w:r>
      <w:proofErr w:type="spellStart"/>
      <w:r w:rsidRPr="00557F06">
        <w:rPr>
          <w:rFonts w:ascii="Times New Roman" w:hAnsi="Times New Roman" w:cs="Times New Roman"/>
          <w:sz w:val="24"/>
          <w:szCs w:val="24"/>
        </w:rPr>
        <w:t>doi</w:t>
      </w:r>
      <w:proofErr w:type="spellEnd"/>
      <w:r w:rsidRPr="00557F06">
        <w:rPr>
          <w:rFonts w:ascii="Times New Roman" w:hAnsi="Times New Roman" w:cs="Times New Roman"/>
          <w:sz w:val="24"/>
          <w:szCs w:val="24"/>
        </w:rPr>
        <w:t>: 10.1155/2012/123093.</w:t>
      </w:r>
    </w:p>
    <w:p w14:paraId="5A07E512" w14:textId="77777777" w:rsidR="00132B80" w:rsidRPr="00557F06" w:rsidRDefault="00132B80" w:rsidP="00CC6116">
      <w:pPr>
        <w:pStyle w:val="ListParagraph"/>
        <w:numPr>
          <w:ilvl w:val="0"/>
          <w:numId w:val="26"/>
        </w:numPr>
        <w:spacing w:after="0" w:line="360" w:lineRule="auto"/>
        <w:ind w:left="851" w:hanging="851"/>
        <w:jc w:val="both"/>
        <w:rPr>
          <w:rFonts w:ascii="Times New Roman" w:hAnsi="Times New Roman" w:cs="Times New Roman"/>
          <w:bCs/>
          <w:sz w:val="24"/>
          <w:szCs w:val="24"/>
        </w:rPr>
      </w:pPr>
      <w:r w:rsidRPr="00557F06">
        <w:rPr>
          <w:rFonts w:ascii="Times New Roman" w:hAnsi="Times New Roman" w:cs="Times New Roman"/>
          <w:b/>
          <w:sz w:val="24"/>
          <w:szCs w:val="24"/>
        </w:rPr>
        <w:t xml:space="preserve">Doshi, A., </w:t>
      </w:r>
      <w:proofErr w:type="spellStart"/>
      <w:r w:rsidRPr="00557F06">
        <w:rPr>
          <w:rFonts w:ascii="Times New Roman" w:hAnsi="Times New Roman" w:cs="Times New Roman"/>
          <w:b/>
          <w:sz w:val="24"/>
          <w:szCs w:val="24"/>
        </w:rPr>
        <w:t>Channiwala</w:t>
      </w:r>
      <w:proofErr w:type="spellEnd"/>
      <w:r w:rsidRPr="00557F06">
        <w:rPr>
          <w:rFonts w:ascii="Times New Roman" w:hAnsi="Times New Roman" w:cs="Times New Roman"/>
          <w:b/>
          <w:sz w:val="24"/>
          <w:szCs w:val="24"/>
        </w:rPr>
        <w:t>, S., &amp; Singh, P. (2018).</w:t>
      </w:r>
      <w:r w:rsidRPr="00557F06">
        <w:rPr>
          <w:rFonts w:ascii="Times New Roman" w:hAnsi="Times New Roman" w:cs="Times New Roman"/>
          <w:bCs/>
          <w:sz w:val="24"/>
          <w:szCs w:val="24"/>
        </w:rPr>
        <w:t xml:space="preserve"> Influence of Nonflow Zone (Back Cavity) Geometry on the Performance of Pumps as Turbines. Journal of Fluids Engineering, 140(12).</w:t>
      </w:r>
    </w:p>
    <w:p w14:paraId="7BEBBB47" w14:textId="77777777" w:rsidR="00132B80" w:rsidRPr="00557F06" w:rsidRDefault="00132B80" w:rsidP="00CC6116">
      <w:pPr>
        <w:pStyle w:val="ListParagraph"/>
        <w:numPr>
          <w:ilvl w:val="0"/>
          <w:numId w:val="26"/>
        </w:numPr>
        <w:spacing w:after="0" w:line="360" w:lineRule="auto"/>
        <w:ind w:left="851" w:hanging="851"/>
        <w:jc w:val="both"/>
        <w:rPr>
          <w:rFonts w:ascii="Times New Roman" w:hAnsi="Times New Roman" w:cs="Times New Roman"/>
          <w:bCs/>
          <w:sz w:val="24"/>
          <w:szCs w:val="24"/>
        </w:rPr>
      </w:pPr>
      <w:r w:rsidRPr="00557F06">
        <w:rPr>
          <w:rFonts w:ascii="Times New Roman" w:hAnsi="Times New Roman" w:cs="Times New Roman"/>
          <w:b/>
          <w:sz w:val="24"/>
          <w:szCs w:val="24"/>
        </w:rPr>
        <w:lastRenderedPageBreak/>
        <w:t xml:space="preserve">Godbole, V., Patil, R., &amp; </w:t>
      </w:r>
      <w:proofErr w:type="spellStart"/>
      <w:r w:rsidRPr="00557F06">
        <w:rPr>
          <w:rFonts w:ascii="Times New Roman" w:hAnsi="Times New Roman" w:cs="Times New Roman"/>
          <w:b/>
          <w:sz w:val="24"/>
          <w:szCs w:val="24"/>
        </w:rPr>
        <w:t>Gavade</w:t>
      </w:r>
      <w:proofErr w:type="spellEnd"/>
      <w:r w:rsidRPr="00557F06">
        <w:rPr>
          <w:rFonts w:ascii="Times New Roman" w:hAnsi="Times New Roman" w:cs="Times New Roman"/>
          <w:b/>
          <w:sz w:val="24"/>
          <w:szCs w:val="24"/>
        </w:rPr>
        <w:t>, S. S. (2012, July).</w:t>
      </w:r>
      <w:r w:rsidRPr="00557F06">
        <w:rPr>
          <w:rFonts w:ascii="Times New Roman" w:hAnsi="Times New Roman" w:cs="Times New Roman"/>
          <w:bCs/>
          <w:sz w:val="24"/>
          <w:szCs w:val="24"/>
        </w:rPr>
        <w:t xml:space="preserve"> Axial thrust in centrifugal pumps–experimental analysis. In 15th International Conference on Experimental Mechanics, Porto/Portugal (pp. 22-27).</w:t>
      </w:r>
    </w:p>
    <w:p w14:paraId="1D7C8789" w14:textId="77777777" w:rsidR="00132B80" w:rsidRPr="00557F06" w:rsidRDefault="00132B80" w:rsidP="00CC6116">
      <w:pPr>
        <w:pStyle w:val="ListParagraph"/>
        <w:numPr>
          <w:ilvl w:val="0"/>
          <w:numId w:val="26"/>
        </w:numPr>
        <w:spacing w:after="0" w:line="360" w:lineRule="auto"/>
        <w:ind w:left="851" w:hanging="851"/>
        <w:jc w:val="both"/>
        <w:rPr>
          <w:rFonts w:ascii="Times New Roman" w:hAnsi="Times New Roman" w:cs="Times New Roman"/>
          <w:bCs/>
          <w:sz w:val="24"/>
          <w:szCs w:val="24"/>
        </w:rPr>
      </w:pPr>
      <w:r w:rsidRPr="00557F06">
        <w:rPr>
          <w:rFonts w:ascii="Times New Roman" w:hAnsi="Times New Roman" w:cs="Times New Roman"/>
          <w:b/>
          <w:sz w:val="24"/>
          <w:szCs w:val="24"/>
        </w:rPr>
        <w:t xml:space="preserve">Ji, X. Y., Li, X. B., </w:t>
      </w:r>
      <w:proofErr w:type="spellStart"/>
      <w:r w:rsidRPr="00557F06">
        <w:rPr>
          <w:rFonts w:ascii="Times New Roman" w:hAnsi="Times New Roman" w:cs="Times New Roman"/>
          <w:b/>
          <w:sz w:val="24"/>
          <w:szCs w:val="24"/>
        </w:rPr>
        <w:t>Su</w:t>
      </w:r>
      <w:proofErr w:type="spellEnd"/>
      <w:r w:rsidRPr="00557F06">
        <w:rPr>
          <w:rFonts w:ascii="Times New Roman" w:hAnsi="Times New Roman" w:cs="Times New Roman"/>
          <w:b/>
          <w:sz w:val="24"/>
          <w:szCs w:val="24"/>
        </w:rPr>
        <w:t xml:space="preserve">, W. T., Lai, X., &amp; Zhao, T. X. (2016). </w:t>
      </w:r>
      <w:r w:rsidRPr="00557F06">
        <w:rPr>
          <w:rFonts w:ascii="Times New Roman" w:hAnsi="Times New Roman" w:cs="Times New Roman"/>
          <w:bCs/>
          <w:sz w:val="24"/>
          <w:szCs w:val="24"/>
        </w:rPr>
        <w:t>On the hydraulic axial thrust of Francis hydro-turbine. Journal of Mechanical Science and Technology, 30(5), 2029-2035.</w:t>
      </w:r>
    </w:p>
    <w:p w14:paraId="4D68463F" w14:textId="77777777" w:rsidR="00132B80" w:rsidRPr="00557F06" w:rsidRDefault="00132B80" w:rsidP="00CC6116">
      <w:pPr>
        <w:pStyle w:val="ListParagraph"/>
        <w:numPr>
          <w:ilvl w:val="0"/>
          <w:numId w:val="26"/>
        </w:numPr>
        <w:spacing w:after="0" w:line="360" w:lineRule="auto"/>
        <w:ind w:left="851" w:hanging="851"/>
        <w:jc w:val="both"/>
        <w:rPr>
          <w:rFonts w:ascii="Times New Roman" w:hAnsi="Times New Roman" w:cs="Times New Roman"/>
          <w:bCs/>
          <w:sz w:val="24"/>
          <w:szCs w:val="24"/>
        </w:rPr>
      </w:pPr>
      <w:proofErr w:type="spellStart"/>
      <w:r w:rsidRPr="00557F06">
        <w:rPr>
          <w:rFonts w:ascii="Times New Roman" w:hAnsi="Times New Roman" w:cs="Times New Roman"/>
          <w:b/>
          <w:sz w:val="24"/>
          <w:szCs w:val="24"/>
        </w:rPr>
        <w:t>Gülich</w:t>
      </w:r>
      <w:proofErr w:type="spellEnd"/>
      <w:r w:rsidRPr="00557F06">
        <w:rPr>
          <w:rFonts w:ascii="Times New Roman" w:hAnsi="Times New Roman" w:cs="Times New Roman"/>
          <w:b/>
          <w:sz w:val="24"/>
          <w:szCs w:val="24"/>
        </w:rPr>
        <w:t>, J. F. (2014).</w:t>
      </w:r>
      <w:r w:rsidRPr="00557F06">
        <w:rPr>
          <w:rFonts w:ascii="Times New Roman" w:hAnsi="Times New Roman" w:cs="Times New Roman"/>
          <w:bCs/>
          <w:sz w:val="24"/>
          <w:szCs w:val="24"/>
        </w:rPr>
        <w:t xml:space="preserve"> Pump types and performance data. In Centrifugal pumps (pp. 43-78). Springer, Berlin, Heidelberg.</w:t>
      </w:r>
    </w:p>
    <w:p w14:paraId="345BB08F" w14:textId="77777777" w:rsidR="00132B80" w:rsidRPr="00557F06" w:rsidRDefault="00132B80" w:rsidP="00CC6116">
      <w:pPr>
        <w:pStyle w:val="ListParagraph"/>
        <w:numPr>
          <w:ilvl w:val="0"/>
          <w:numId w:val="26"/>
        </w:numPr>
        <w:spacing w:after="0" w:line="360" w:lineRule="auto"/>
        <w:ind w:left="851" w:hanging="851"/>
        <w:jc w:val="both"/>
        <w:rPr>
          <w:rFonts w:ascii="Times New Roman" w:hAnsi="Times New Roman" w:cs="Times New Roman"/>
          <w:bCs/>
          <w:sz w:val="24"/>
          <w:szCs w:val="24"/>
        </w:rPr>
      </w:pPr>
      <w:proofErr w:type="spellStart"/>
      <w:r w:rsidRPr="00557F06">
        <w:rPr>
          <w:rFonts w:ascii="Times New Roman" w:hAnsi="Times New Roman" w:cs="Times New Roman"/>
          <w:b/>
          <w:sz w:val="24"/>
          <w:szCs w:val="24"/>
        </w:rPr>
        <w:t>Couzinet</w:t>
      </w:r>
      <w:proofErr w:type="spellEnd"/>
      <w:r w:rsidRPr="00557F06">
        <w:rPr>
          <w:rFonts w:ascii="Times New Roman" w:hAnsi="Times New Roman" w:cs="Times New Roman"/>
          <w:b/>
          <w:sz w:val="24"/>
          <w:szCs w:val="24"/>
        </w:rPr>
        <w:t xml:space="preserve">, A., Gros, L., &amp; </w:t>
      </w:r>
      <w:proofErr w:type="spellStart"/>
      <w:r w:rsidRPr="00557F06">
        <w:rPr>
          <w:rFonts w:ascii="Times New Roman" w:hAnsi="Times New Roman" w:cs="Times New Roman"/>
          <w:b/>
          <w:sz w:val="24"/>
          <w:szCs w:val="24"/>
        </w:rPr>
        <w:t>Pierrat</w:t>
      </w:r>
      <w:proofErr w:type="spellEnd"/>
      <w:r w:rsidRPr="00557F06">
        <w:rPr>
          <w:rFonts w:ascii="Times New Roman" w:hAnsi="Times New Roman" w:cs="Times New Roman"/>
          <w:b/>
          <w:sz w:val="24"/>
          <w:szCs w:val="24"/>
        </w:rPr>
        <w:t>, D. (2013).</w:t>
      </w:r>
      <w:r w:rsidRPr="00557F06">
        <w:rPr>
          <w:rFonts w:ascii="Times New Roman" w:hAnsi="Times New Roman" w:cs="Times New Roman"/>
          <w:bCs/>
          <w:sz w:val="24"/>
          <w:szCs w:val="24"/>
        </w:rPr>
        <w:t xml:space="preserve"> Characteristics of centrifugal pumps working in direct or reverse mode: focus on the unsteady radial thrust. International Journal of Rotating Machinery, 2013.</w:t>
      </w:r>
    </w:p>
    <w:p w14:paraId="3C913757" w14:textId="04CC1719" w:rsidR="00132B80" w:rsidRPr="00557F06" w:rsidRDefault="00132B80" w:rsidP="00CC6116">
      <w:pPr>
        <w:pStyle w:val="ListParagraph"/>
        <w:numPr>
          <w:ilvl w:val="0"/>
          <w:numId w:val="26"/>
        </w:numPr>
        <w:spacing w:after="0" w:line="360" w:lineRule="auto"/>
        <w:ind w:left="851" w:hanging="851"/>
        <w:jc w:val="both"/>
        <w:rPr>
          <w:rFonts w:ascii="Times New Roman" w:hAnsi="Times New Roman" w:cs="Times New Roman"/>
          <w:bCs/>
          <w:sz w:val="24"/>
          <w:szCs w:val="24"/>
        </w:rPr>
      </w:pPr>
      <w:r w:rsidRPr="00557F06">
        <w:rPr>
          <w:rFonts w:ascii="Times New Roman" w:hAnsi="Times New Roman" w:cs="Times New Roman"/>
          <w:b/>
          <w:sz w:val="24"/>
          <w:szCs w:val="24"/>
        </w:rPr>
        <w:t>Park, S. H., &amp; Morrison, G. L. (2009, January).</w:t>
      </w:r>
      <w:r w:rsidRPr="00557F06">
        <w:rPr>
          <w:rFonts w:ascii="Times New Roman" w:hAnsi="Times New Roman" w:cs="Times New Roman"/>
          <w:bCs/>
          <w:sz w:val="24"/>
          <w:szCs w:val="24"/>
        </w:rPr>
        <w:t xml:space="preserve"> Analysis of the flow between the impeller and pump casing back face for a centrifugal pump. In Fluids Engineering Division Summer Meeting (Vol. 43727, pp. 221-235).</w:t>
      </w:r>
    </w:p>
    <w:p w14:paraId="6A7CAAB3" w14:textId="2A04D2D5" w:rsidR="00C71ABD" w:rsidRPr="00557F06" w:rsidRDefault="00132B80" w:rsidP="00CC6116">
      <w:pPr>
        <w:pStyle w:val="ListParagraph"/>
        <w:numPr>
          <w:ilvl w:val="0"/>
          <w:numId w:val="26"/>
        </w:numPr>
        <w:spacing w:after="0" w:line="360" w:lineRule="auto"/>
        <w:ind w:left="851" w:hanging="851"/>
        <w:jc w:val="both"/>
        <w:rPr>
          <w:rFonts w:ascii="Times New Roman" w:hAnsi="Times New Roman" w:cs="Times New Roman"/>
          <w:bCs/>
          <w:sz w:val="24"/>
          <w:szCs w:val="24"/>
        </w:rPr>
      </w:pPr>
      <w:r w:rsidRPr="00557F06">
        <w:rPr>
          <w:rFonts w:ascii="Times New Roman" w:hAnsi="Times New Roman" w:cs="Times New Roman"/>
          <w:b/>
          <w:bCs/>
          <w:sz w:val="24"/>
          <w:szCs w:val="24"/>
        </w:rPr>
        <w:t xml:space="preserve">Rawal, S. and </w:t>
      </w:r>
      <w:proofErr w:type="spellStart"/>
      <w:r w:rsidRPr="00557F06">
        <w:rPr>
          <w:rFonts w:ascii="Times New Roman" w:hAnsi="Times New Roman" w:cs="Times New Roman"/>
          <w:b/>
          <w:bCs/>
          <w:sz w:val="24"/>
          <w:szCs w:val="24"/>
        </w:rPr>
        <w:t>Kshirsagar</w:t>
      </w:r>
      <w:proofErr w:type="spellEnd"/>
      <w:r w:rsidRPr="00557F06">
        <w:rPr>
          <w:rFonts w:ascii="Times New Roman" w:hAnsi="Times New Roman" w:cs="Times New Roman"/>
          <w:b/>
          <w:bCs/>
          <w:sz w:val="24"/>
          <w:szCs w:val="24"/>
        </w:rPr>
        <w:t xml:space="preserve">, J. T. (2007) </w:t>
      </w:r>
      <w:r w:rsidRPr="00557F06">
        <w:rPr>
          <w:rFonts w:ascii="Times New Roman" w:hAnsi="Times New Roman" w:cs="Times New Roman"/>
          <w:sz w:val="24"/>
          <w:szCs w:val="24"/>
        </w:rPr>
        <w:t>‘Numerical simulation on a pump operating in turbine mode’, in proceedings of the twenty-third international pump user’s symposium• 2007, pp. 21–28</w:t>
      </w:r>
    </w:p>
    <w:p w14:paraId="4BAD8160" w14:textId="77777777" w:rsidR="00C71ABD" w:rsidRPr="00557F06" w:rsidRDefault="00C71ABD" w:rsidP="00CC6116">
      <w:pPr>
        <w:autoSpaceDE w:val="0"/>
        <w:autoSpaceDN w:val="0"/>
        <w:adjustRightInd w:val="0"/>
        <w:spacing w:after="0" w:line="360" w:lineRule="auto"/>
        <w:jc w:val="both"/>
        <w:rPr>
          <w:rFonts w:ascii="Times New Roman" w:hAnsi="Times New Roman" w:cs="Times New Roman"/>
          <w:sz w:val="24"/>
          <w:szCs w:val="24"/>
        </w:rPr>
      </w:pPr>
    </w:p>
    <w:p w14:paraId="4DA8BC6B" w14:textId="6C5C94E3" w:rsidR="00C75330" w:rsidRPr="00557F06" w:rsidRDefault="00BC33B2" w:rsidP="00334C6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lastRenderedPageBreak/>
        <w:drawing>
          <wp:inline distT="0" distB="0" distL="0" distR="0" wp14:anchorId="2E765A1F" wp14:editId="7326C119">
            <wp:extent cx="5242560" cy="7143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3">
                      <a:extLst>
                        <a:ext uri="{28A0092B-C50C-407E-A947-70E740481C1C}">
                          <a14:useLocalDpi xmlns:a14="http://schemas.microsoft.com/office/drawing/2010/main" val="0"/>
                        </a:ext>
                      </a:extLst>
                    </a:blip>
                    <a:stretch>
                      <a:fillRect/>
                    </a:stretch>
                  </pic:blipFill>
                  <pic:spPr>
                    <a:xfrm>
                      <a:off x="0" y="0"/>
                      <a:ext cx="5257223" cy="7163730"/>
                    </a:xfrm>
                    <a:prstGeom prst="rect">
                      <a:avLst/>
                    </a:prstGeom>
                  </pic:spPr>
                </pic:pic>
              </a:graphicData>
            </a:graphic>
          </wp:inline>
        </w:drawing>
      </w:r>
      <w:r>
        <w:rPr>
          <w:rFonts w:ascii="Times New Roman" w:hAnsi="Times New Roman" w:cs="Times New Roman"/>
          <w:noProof/>
          <w:sz w:val="24"/>
          <w:szCs w:val="24"/>
          <w:lang w:bidi="mr-IN"/>
        </w:rPr>
        <w:lastRenderedPageBreak/>
        <w:drawing>
          <wp:inline distT="0" distB="0" distL="0" distR="0" wp14:anchorId="49505EF7" wp14:editId="6572712D">
            <wp:extent cx="5267960" cy="7493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4">
                      <a:extLst>
                        <a:ext uri="{28A0092B-C50C-407E-A947-70E740481C1C}">
                          <a14:useLocalDpi xmlns:a14="http://schemas.microsoft.com/office/drawing/2010/main" val="0"/>
                        </a:ext>
                      </a:extLst>
                    </a:blip>
                    <a:stretch>
                      <a:fillRect/>
                    </a:stretch>
                  </pic:blipFill>
                  <pic:spPr>
                    <a:xfrm>
                      <a:off x="0" y="0"/>
                      <a:ext cx="5294623" cy="7530924"/>
                    </a:xfrm>
                    <a:prstGeom prst="rect">
                      <a:avLst/>
                    </a:prstGeom>
                  </pic:spPr>
                </pic:pic>
              </a:graphicData>
            </a:graphic>
          </wp:inline>
        </w:drawing>
      </w:r>
      <w:r>
        <w:rPr>
          <w:rFonts w:ascii="Times New Roman" w:hAnsi="Times New Roman" w:cs="Times New Roman"/>
          <w:noProof/>
          <w:sz w:val="24"/>
          <w:szCs w:val="24"/>
          <w:lang w:bidi="mr-IN"/>
        </w:rPr>
        <w:lastRenderedPageBreak/>
        <w:drawing>
          <wp:inline distT="0" distB="0" distL="0" distR="0" wp14:anchorId="36C8BCE8" wp14:editId="7D09EE14">
            <wp:extent cx="5295900" cy="5400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5">
                      <a:extLst>
                        <a:ext uri="{28A0092B-C50C-407E-A947-70E740481C1C}">
                          <a14:useLocalDpi xmlns:a14="http://schemas.microsoft.com/office/drawing/2010/main" val="0"/>
                        </a:ext>
                      </a:extLst>
                    </a:blip>
                    <a:stretch>
                      <a:fillRect/>
                    </a:stretch>
                  </pic:blipFill>
                  <pic:spPr>
                    <a:xfrm>
                      <a:off x="0" y="0"/>
                      <a:ext cx="5295900" cy="5400675"/>
                    </a:xfrm>
                    <a:prstGeom prst="rect">
                      <a:avLst/>
                    </a:prstGeom>
                  </pic:spPr>
                </pic:pic>
              </a:graphicData>
            </a:graphic>
          </wp:inline>
        </w:drawing>
      </w:r>
    </w:p>
    <w:p w14:paraId="5DE52E6B" w14:textId="77777777" w:rsidR="00F26AD1" w:rsidRPr="00557F06" w:rsidRDefault="00F26AD1" w:rsidP="00CC6116">
      <w:pPr>
        <w:autoSpaceDE w:val="0"/>
        <w:autoSpaceDN w:val="0"/>
        <w:adjustRightInd w:val="0"/>
        <w:spacing w:after="0" w:line="360" w:lineRule="auto"/>
        <w:jc w:val="both"/>
        <w:rPr>
          <w:rFonts w:ascii="Times New Roman" w:hAnsi="Times New Roman" w:cs="Times New Roman"/>
          <w:sz w:val="24"/>
          <w:szCs w:val="24"/>
        </w:rPr>
      </w:pPr>
    </w:p>
    <w:p w14:paraId="3C32A214" w14:textId="77777777" w:rsidR="00F26AD1" w:rsidRPr="00557F06" w:rsidRDefault="00F26AD1" w:rsidP="00CC6116">
      <w:pPr>
        <w:autoSpaceDE w:val="0"/>
        <w:autoSpaceDN w:val="0"/>
        <w:adjustRightInd w:val="0"/>
        <w:spacing w:after="0" w:line="360" w:lineRule="auto"/>
        <w:jc w:val="both"/>
        <w:rPr>
          <w:rFonts w:ascii="Times New Roman" w:hAnsi="Times New Roman" w:cs="Times New Roman"/>
          <w:sz w:val="24"/>
          <w:szCs w:val="24"/>
        </w:rPr>
      </w:pPr>
    </w:p>
    <w:p w14:paraId="7D809F9F" w14:textId="77777777" w:rsidR="00F26AD1" w:rsidRPr="00557F06" w:rsidRDefault="00F26AD1" w:rsidP="00CC6116">
      <w:pPr>
        <w:autoSpaceDE w:val="0"/>
        <w:autoSpaceDN w:val="0"/>
        <w:adjustRightInd w:val="0"/>
        <w:spacing w:after="0" w:line="360" w:lineRule="auto"/>
        <w:jc w:val="both"/>
        <w:rPr>
          <w:rFonts w:ascii="Times New Roman" w:hAnsi="Times New Roman" w:cs="Times New Roman"/>
          <w:sz w:val="24"/>
          <w:szCs w:val="24"/>
        </w:rPr>
      </w:pPr>
    </w:p>
    <w:p w14:paraId="53877F6A" w14:textId="77777777" w:rsidR="00B55ACD" w:rsidRPr="00557F06" w:rsidRDefault="00B55ACD" w:rsidP="00CC6116">
      <w:pPr>
        <w:spacing w:after="0" w:line="360" w:lineRule="auto"/>
        <w:rPr>
          <w:rFonts w:ascii="Times New Roman" w:hAnsi="Times New Roman" w:cs="Times New Roman"/>
          <w:b/>
          <w:sz w:val="28"/>
        </w:rPr>
      </w:pPr>
    </w:p>
    <w:sectPr w:rsidR="00B55ACD" w:rsidRPr="00557F06" w:rsidSect="00CC6116">
      <w:headerReference w:type="default" r:id="rId86"/>
      <w:footerReference w:type="default" r:id="rId87"/>
      <w:pgSz w:w="11907" w:h="16839" w:code="9"/>
      <w:pgMar w:top="1440" w:right="1152" w:bottom="1440" w:left="1728"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A05E8" w14:textId="77777777" w:rsidR="00E723FA" w:rsidRDefault="00E723FA" w:rsidP="00532010">
      <w:pPr>
        <w:spacing w:after="0" w:line="240" w:lineRule="auto"/>
      </w:pPr>
      <w:r>
        <w:separator/>
      </w:r>
    </w:p>
  </w:endnote>
  <w:endnote w:type="continuationSeparator" w:id="0">
    <w:p w14:paraId="46118CC7" w14:textId="77777777" w:rsidR="00E723FA" w:rsidRDefault="00E723FA" w:rsidP="0053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525854"/>
      <w:docPartObj>
        <w:docPartGallery w:val="Page Numbers (Bottom of Page)"/>
        <w:docPartUnique/>
      </w:docPartObj>
    </w:sdtPr>
    <w:sdtEndPr>
      <w:rPr>
        <w:noProof/>
      </w:rPr>
    </w:sdtEndPr>
    <w:sdtContent>
      <w:p w14:paraId="1518120D" w14:textId="77777777" w:rsidR="00E723FA" w:rsidRDefault="00E723FA" w:rsidP="00D316BB">
        <w:pPr>
          <w:pStyle w:val="Footer"/>
          <w:jc w:val="center"/>
        </w:pPr>
        <w:r>
          <w:fldChar w:fldCharType="begin"/>
        </w:r>
        <w:r>
          <w:instrText xml:space="preserve"> PAGE   \* MERGEFORMAT </w:instrText>
        </w:r>
        <w:r>
          <w:fldChar w:fldCharType="separate"/>
        </w:r>
        <w:r w:rsidR="003351C7">
          <w:rPr>
            <w:noProof/>
          </w:rPr>
          <w:t>i</w:t>
        </w:r>
        <w:r>
          <w:rPr>
            <w:noProof/>
          </w:rPr>
          <w:fldChar w:fldCharType="end"/>
        </w:r>
      </w:p>
    </w:sdtContent>
  </w:sdt>
  <w:p w14:paraId="57794122" w14:textId="77777777" w:rsidR="00E723FA" w:rsidRDefault="00E723FA" w:rsidP="00D47F7D">
    <w:pPr>
      <w:pStyle w:val="Footer"/>
      <w:tabs>
        <w:tab w:val="clear" w:pos="4680"/>
        <w:tab w:val="clear" w:pos="9360"/>
        <w:tab w:val="left" w:pos="68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7D756" w14:textId="279B6588" w:rsidR="00E723FA" w:rsidRDefault="00E723FA" w:rsidP="00CC6116">
    <w:pPr>
      <w:pStyle w:val="Footer"/>
      <w:pBdr>
        <w:bottom w:val="single" w:sz="6" w:space="1" w:color="auto"/>
      </w:pBdr>
    </w:pPr>
  </w:p>
  <w:p w14:paraId="46F1D46B" w14:textId="147DFA16" w:rsidR="00E723FA" w:rsidRPr="00CC6116" w:rsidRDefault="00E723FA" w:rsidP="00CC6116">
    <w:pPr>
      <w:pStyle w:val="Footer"/>
      <w:tabs>
        <w:tab w:val="clear" w:pos="9360"/>
        <w:tab w:val="right" w:pos="9090"/>
      </w:tabs>
    </w:pPr>
    <w:r w:rsidRPr="00CC6116">
      <w:t xml:space="preserve">ADCET, </w:t>
    </w:r>
    <w:proofErr w:type="spellStart"/>
    <w:r w:rsidRPr="00CC6116">
      <w:t>Ashta</w:t>
    </w:r>
    <w:proofErr w:type="spellEnd"/>
    <w:r w:rsidRPr="00CC6116">
      <w:tab/>
    </w:r>
    <w:r>
      <w:tab/>
      <w:t xml:space="preserve">Page </w:t>
    </w:r>
    <w:r>
      <w:fldChar w:fldCharType="begin"/>
    </w:r>
    <w:r>
      <w:instrText xml:space="preserve"> PAGE   \* MERGEFORMAT </w:instrText>
    </w:r>
    <w:r>
      <w:fldChar w:fldCharType="separate"/>
    </w:r>
    <w:r w:rsidR="00974C2F">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A4992" w14:textId="77777777" w:rsidR="00E723FA" w:rsidRDefault="00E723FA" w:rsidP="00532010">
      <w:pPr>
        <w:spacing w:after="0" w:line="240" w:lineRule="auto"/>
      </w:pPr>
      <w:r>
        <w:separator/>
      </w:r>
    </w:p>
  </w:footnote>
  <w:footnote w:type="continuationSeparator" w:id="0">
    <w:p w14:paraId="1B521336" w14:textId="77777777" w:rsidR="00E723FA" w:rsidRDefault="00E723FA" w:rsidP="00532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1989" w14:textId="04736C56" w:rsidR="00E723FA" w:rsidRPr="00CC6116" w:rsidRDefault="00E723FA" w:rsidP="00CC6116">
    <w:pPr>
      <w:pBdr>
        <w:bottom w:val="single" w:sz="6" w:space="1" w:color="auto"/>
      </w:pBdr>
      <w:spacing w:after="0" w:line="240" w:lineRule="auto"/>
      <w:ind w:right="-63"/>
      <w:jc w:val="right"/>
      <w:rPr>
        <w:rFonts w:ascii="Times New Roman" w:hAnsi="Times New Roman" w:cs="Times New Roman"/>
        <w:color w:val="000000" w:themeColor="text1"/>
      </w:rPr>
    </w:pPr>
    <w:r w:rsidRPr="00CC6116">
      <w:rPr>
        <w:rFonts w:ascii="Times New Roman" w:hAnsi="Times New Roman" w:cs="Times New Roman"/>
        <w:color w:val="000000" w:themeColor="text1"/>
        <w:sz w:val="20"/>
        <w:szCs w:val="20"/>
      </w:rPr>
      <w:t xml:space="preserve">“Performance Analysis of Pump </w:t>
    </w:r>
    <w:proofErr w:type="gramStart"/>
    <w:r w:rsidRPr="00CC6116">
      <w:rPr>
        <w:rFonts w:ascii="Times New Roman" w:hAnsi="Times New Roman" w:cs="Times New Roman"/>
        <w:color w:val="000000" w:themeColor="text1"/>
        <w:sz w:val="20"/>
        <w:szCs w:val="20"/>
      </w:rPr>
      <w:t>As</w:t>
    </w:r>
    <w:proofErr w:type="gramEnd"/>
    <w:r w:rsidRPr="00CC6116">
      <w:rPr>
        <w:rFonts w:ascii="Times New Roman" w:hAnsi="Times New Roman" w:cs="Times New Roman"/>
        <w:color w:val="000000" w:themeColor="text1"/>
        <w:sz w:val="20"/>
        <w:szCs w:val="20"/>
      </w:rPr>
      <w:t xml:space="preserve"> Turbine at Different Shapes and Sizes Non-Flow Zones and Balance Holes</w:t>
    </w:r>
    <w:r w:rsidRPr="00CC6116">
      <w:rPr>
        <w:rFonts w:ascii="Times New Roman" w:hAnsi="Times New Roman" w:cs="Times New Roman"/>
        <w:color w:val="000000" w:themeColor="text1"/>
      </w:rPr>
      <w:t>”</w:t>
    </w:r>
  </w:p>
  <w:p w14:paraId="7D8AF746" w14:textId="77777777" w:rsidR="00E723FA" w:rsidRPr="00CC6116" w:rsidRDefault="00E723FA" w:rsidP="00CC6116">
    <w:pPr>
      <w:spacing w:after="0" w:line="240" w:lineRule="auto"/>
      <w:ind w:left="-1022" w:right="-619"/>
      <w:jc w:val="right"/>
      <w:rPr>
        <w:sz w:val="12"/>
        <w:szCs w:val="12"/>
      </w:rPr>
    </w:pPr>
  </w:p>
  <w:p w14:paraId="0CEE5B93" w14:textId="77777777" w:rsidR="00E723FA" w:rsidRDefault="00E723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595"/>
    <w:multiLevelType w:val="multilevel"/>
    <w:tmpl w:val="43AC7B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404023"/>
    <w:multiLevelType w:val="hybridMultilevel"/>
    <w:tmpl w:val="40848830"/>
    <w:lvl w:ilvl="0" w:tplc="40090011">
      <w:start w:val="1"/>
      <w:numFmt w:val="decimal"/>
      <w:lvlText w:val="%1)"/>
      <w:lvlJc w:val="left"/>
      <w:pPr>
        <w:ind w:left="644" w:hanging="360"/>
      </w:pPr>
      <w:rPr>
        <w:rFonts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612FC3"/>
    <w:multiLevelType w:val="multilevel"/>
    <w:tmpl w:val="127456F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245309"/>
    <w:multiLevelType w:val="hybridMultilevel"/>
    <w:tmpl w:val="3B8E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B6055"/>
    <w:multiLevelType w:val="hybridMultilevel"/>
    <w:tmpl w:val="68B20E68"/>
    <w:lvl w:ilvl="0" w:tplc="FF32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10CB"/>
    <w:multiLevelType w:val="multilevel"/>
    <w:tmpl w:val="DD3831A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371184"/>
    <w:multiLevelType w:val="hybridMultilevel"/>
    <w:tmpl w:val="C49E6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1645B0"/>
    <w:multiLevelType w:val="hybridMultilevel"/>
    <w:tmpl w:val="52F6FBE8"/>
    <w:lvl w:ilvl="0" w:tplc="DE365E5A">
      <w:start w:val="1"/>
      <w:numFmt w:val="decimal"/>
      <w:lvlText w:val="5.%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1127A8"/>
    <w:multiLevelType w:val="hybridMultilevel"/>
    <w:tmpl w:val="1E36659C"/>
    <w:lvl w:ilvl="0" w:tplc="6A4E8F2C">
      <w:start w:val="1"/>
      <w:numFmt w:val="bullet"/>
      <w:lvlText w:val="•"/>
      <w:lvlJc w:val="left"/>
      <w:pPr>
        <w:tabs>
          <w:tab w:val="num" w:pos="720"/>
        </w:tabs>
        <w:ind w:left="720" w:hanging="360"/>
      </w:pPr>
      <w:rPr>
        <w:rFonts w:ascii="Arial" w:hAnsi="Arial" w:hint="default"/>
      </w:rPr>
    </w:lvl>
    <w:lvl w:ilvl="1" w:tplc="01B256C0" w:tentative="1">
      <w:start w:val="1"/>
      <w:numFmt w:val="bullet"/>
      <w:lvlText w:val="•"/>
      <w:lvlJc w:val="left"/>
      <w:pPr>
        <w:tabs>
          <w:tab w:val="num" w:pos="1440"/>
        </w:tabs>
        <w:ind w:left="1440" w:hanging="360"/>
      </w:pPr>
      <w:rPr>
        <w:rFonts w:ascii="Arial" w:hAnsi="Arial" w:hint="default"/>
      </w:rPr>
    </w:lvl>
    <w:lvl w:ilvl="2" w:tplc="7C2C097A" w:tentative="1">
      <w:start w:val="1"/>
      <w:numFmt w:val="bullet"/>
      <w:lvlText w:val="•"/>
      <w:lvlJc w:val="left"/>
      <w:pPr>
        <w:tabs>
          <w:tab w:val="num" w:pos="2160"/>
        </w:tabs>
        <w:ind w:left="2160" w:hanging="360"/>
      </w:pPr>
      <w:rPr>
        <w:rFonts w:ascii="Arial" w:hAnsi="Arial" w:hint="default"/>
      </w:rPr>
    </w:lvl>
    <w:lvl w:ilvl="3" w:tplc="CC6E17BA" w:tentative="1">
      <w:start w:val="1"/>
      <w:numFmt w:val="bullet"/>
      <w:lvlText w:val="•"/>
      <w:lvlJc w:val="left"/>
      <w:pPr>
        <w:tabs>
          <w:tab w:val="num" w:pos="2880"/>
        </w:tabs>
        <w:ind w:left="2880" w:hanging="360"/>
      </w:pPr>
      <w:rPr>
        <w:rFonts w:ascii="Arial" w:hAnsi="Arial" w:hint="default"/>
      </w:rPr>
    </w:lvl>
    <w:lvl w:ilvl="4" w:tplc="A13C22DC" w:tentative="1">
      <w:start w:val="1"/>
      <w:numFmt w:val="bullet"/>
      <w:lvlText w:val="•"/>
      <w:lvlJc w:val="left"/>
      <w:pPr>
        <w:tabs>
          <w:tab w:val="num" w:pos="3600"/>
        </w:tabs>
        <w:ind w:left="3600" w:hanging="360"/>
      </w:pPr>
      <w:rPr>
        <w:rFonts w:ascii="Arial" w:hAnsi="Arial" w:hint="default"/>
      </w:rPr>
    </w:lvl>
    <w:lvl w:ilvl="5" w:tplc="C2804488" w:tentative="1">
      <w:start w:val="1"/>
      <w:numFmt w:val="bullet"/>
      <w:lvlText w:val="•"/>
      <w:lvlJc w:val="left"/>
      <w:pPr>
        <w:tabs>
          <w:tab w:val="num" w:pos="4320"/>
        </w:tabs>
        <w:ind w:left="4320" w:hanging="360"/>
      </w:pPr>
      <w:rPr>
        <w:rFonts w:ascii="Arial" w:hAnsi="Arial" w:hint="default"/>
      </w:rPr>
    </w:lvl>
    <w:lvl w:ilvl="6" w:tplc="717AB75C" w:tentative="1">
      <w:start w:val="1"/>
      <w:numFmt w:val="bullet"/>
      <w:lvlText w:val="•"/>
      <w:lvlJc w:val="left"/>
      <w:pPr>
        <w:tabs>
          <w:tab w:val="num" w:pos="5040"/>
        </w:tabs>
        <w:ind w:left="5040" w:hanging="360"/>
      </w:pPr>
      <w:rPr>
        <w:rFonts w:ascii="Arial" w:hAnsi="Arial" w:hint="default"/>
      </w:rPr>
    </w:lvl>
    <w:lvl w:ilvl="7" w:tplc="DD44FDF6" w:tentative="1">
      <w:start w:val="1"/>
      <w:numFmt w:val="bullet"/>
      <w:lvlText w:val="•"/>
      <w:lvlJc w:val="left"/>
      <w:pPr>
        <w:tabs>
          <w:tab w:val="num" w:pos="5760"/>
        </w:tabs>
        <w:ind w:left="5760" w:hanging="360"/>
      </w:pPr>
      <w:rPr>
        <w:rFonts w:ascii="Arial" w:hAnsi="Arial" w:hint="default"/>
      </w:rPr>
    </w:lvl>
    <w:lvl w:ilvl="8" w:tplc="82B4BEB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1C49FA"/>
    <w:multiLevelType w:val="hybridMultilevel"/>
    <w:tmpl w:val="C792A788"/>
    <w:lvl w:ilvl="0" w:tplc="51EA14D8">
      <w:start w:val="2"/>
      <w:numFmt w:val="decimal"/>
      <w:lvlText w:val="%1.2"/>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0F27E4"/>
    <w:multiLevelType w:val="hybridMultilevel"/>
    <w:tmpl w:val="DA188694"/>
    <w:lvl w:ilvl="0" w:tplc="48984AFA">
      <w:start w:val="1"/>
      <w:numFmt w:val="decimal"/>
      <w:lvlText w:val="4.%1"/>
      <w:lvlJc w:val="left"/>
      <w:pPr>
        <w:ind w:left="856" w:hanging="360"/>
      </w:pPr>
      <w:rPr>
        <w:rFonts w:hint="default"/>
        <w:b/>
        <w:bCs w:val="0"/>
      </w:r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11" w15:restartNumberingAfterBreak="0">
    <w:nsid w:val="1E0E2C53"/>
    <w:multiLevelType w:val="hybridMultilevel"/>
    <w:tmpl w:val="0704A4B4"/>
    <w:lvl w:ilvl="0" w:tplc="ADF8AF1A">
      <w:start w:val="2"/>
      <w:numFmt w:val="decimal"/>
      <w:lvlText w:val="%1.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B48EF"/>
    <w:multiLevelType w:val="multilevel"/>
    <w:tmpl w:val="B21C6AD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C149A7"/>
    <w:multiLevelType w:val="hybridMultilevel"/>
    <w:tmpl w:val="951E287E"/>
    <w:lvl w:ilvl="0" w:tplc="BCA6A9D2">
      <w:start w:val="1"/>
      <w:numFmt w:val="bullet"/>
      <w:lvlText w:val="•"/>
      <w:lvlJc w:val="left"/>
      <w:pPr>
        <w:tabs>
          <w:tab w:val="num" w:pos="720"/>
        </w:tabs>
        <w:ind w:left="720" w:hanging="360"/>
      </w:pPr>
      <w:rPr>
        <w:rFonts w:ascii="Arial" w:hAnsi="Arial" w:hint="default"/>
      </w:rPr>
    </w:lvl>
    <w:lvl w:ilvl="1" w:tplc="899232EA" w:tentative="1">
      <w:start w:val="1"/>
      <w:numFmt w:val="bullet"/>
      <w:lvlText w:val="•"/>
      <w:lvlJc w:val="left"/>
      <w:pPr>
        <w:tabs>
          <w:tab w:val="num" w:pos="1440"/>
        </w:tabs>
        <w:ind w:left="1440" w:hanging="360"/>
      </w:pPr>
      <w:rPr>
        <w:rFonts w:ascii="Arial" w:hAnsi="Arial" w:hint="default"/>
      </w:rPr>
    </w:lvl>
    <w:lvl w:ilvl="2" w:tplc="A354583E" w:tentative="1">
      <w:start w:val="1"/>
      <w:numFmt w:val="bullet"/>
      <w:lvlText w:val="•"/>
      <w:lvlJc w:val="left"/>
      <w:pPr>
        <w:tabs>
          <w:tab w:val="num" w:pos="2160"/>
        </w:tabs>
        <w:ind w:left="2160" w:hanging="360"/>
      </w:pPr>
      <w:rPr>
        <w:rFonts w:ascii="Arial" w:hAnsi="Arial" w:hint="default"/>
      </w:rPr>
    </w:lvl>
    <w:lvl w:ilvl="3" w:tplc="BC9C3754" w:tentative="1">
      <w:start w:val="1"/>
      <w:numFmt w:val="bullet"/>
      <w:lvlText w:val="•"/>
      <w:lvlJc w:val="left"/>
      <w:pPr>
        <w:tabs>
          <w:tab w:val="num" w:pos="2880"/>
        </w:tabs>
        <w:ind w:left="2880" w:hanging="360"/>
      </w:pPr>
      <w:rPr>
        <w:rFonts w:ascii="Arial" w:hAnsi="Arial" w:hint="default"/>
      </w:rPr>
    </w:lvl>
    <w:lvl w:ilvl="4" w:tplc="FF308A4C" w:tentative="1">
      <w:start w:val="1"/>
      <w:numFmt w:val="bullet"/>
      <w:lvlText w:val="•"/>
      <w:lvlJc w:val="left"/>
      <w:pPr>
        <w:tabs>
          <w:tab w:val="num" w:pos="3600"/>
        </w:tabs>
        <w:ind w:left="3600" w:hanging="360"/>
      </w:pPr>
      <w:rPr>
        <w:rFonts w:ascii="Arial" w:hAnsi="Arial" w:hint="default"/>
      </w:rPr>
    </w:lvl>
    <w:lvl w:ilvl="5" w:tplc="10CCE4BE" w:tentative="1">
      <w:start w:val="1"/>
      <w:numFmt w:val="bullet"/>
      <w:lvlText w:val="•"/>
      <w:lvlJc w:val="left"/>
      <w:pPr>
        <w:tabs>
          <w:tab w:val="num" w:pos="4320"/>
        </w:tabs>
        <w:ind w:left="4320" w:hanging="360"/>
      </w:pPr>
      <w:rPr>
        <w:rFonts w:ascii="Arial" w:hAnsi="Arial" w:hint="default"/>
      </w:rPr>
    </w:lvl>
    <w:lvl w:ilvl="6" w:tplc="D5AE1FBC" w:tentative="1">
      <w:start w:val="1"/>
      <w:numFmt w:val="bullet"/>
      <w:lvlText w:val="•"/>
      <w:lvlJc w:val="left"/>
      <w:pPr>
        <w:tabs>
          <w:tab w:val="num" w:pos="5040"/>
        </w:tabs>
        <w:ind w:left="5040" w:hanging="360"/>
      </w:pPr>
      <w:rPr>
        <w:rFonts w:ascii="Arial" w:hAnsi="Arial" w:hint="default"/>
      </w:rPr>
    </w:lvl>
    <w:lvl w:ilvl="7" w:tplc="AF4EC0D4" w:tentative="1">
      <w:start w:val="1"/>
      <w:numFmt w:val="bullet"/>
      <w:lvlText w:val="•"/>
      <w:lvlJc w:val="left"/>
      <w:pPr>
        <w:tabs>
          <w:tab w:val="num" w:pos="5760"/>
        </w:tabs>
        <w:ind w:left="5760" w:hanging="360"/>
      </w:pPr>
      <w:rPr>
        <w:rFonts w:ascii="Arial" w:hAnsi="Arial" w:hint="default"/>
      </w:rPr>
    </w:lvl>
    <w:lvl w:ilvl="8" w:tplc="16C61B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CA6BB6"/>
    <w:multiLevelType w:val="hybridMultilevel"/>
    <w:tmpl w:val="DBA4E70E"/>
    <w:lvl w:ilvl="0" w:tplc="E47CF6FE">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641A3"/>
    <w:multiLevelType w:val="hybridMultilevel"/>
    <w:tmpl w:val="8B4C674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52C0EF5"/>
    <w:multiLevelType w:val="multilevel"/>
    <w:tmpl w:val="EE086F3A"/>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BDF18EE"/>
    <w:multiLevelType w:val="hybridMultilevel"/>
    <w:tmpl w:val="5CEA1668"/>
    <w:lvl w:ilvl="0" w:tplc="F886F6CC">
      <w:start w:val="1"/>
      <w:numFmt w:val="decimal"/>
      <w:lvlText w:val="[%1]"/>
      <w:lvlJc w:val="left"/>
      <w:pPr>
        <w:ind w:left="900" w:hanging="360"/>
      </w:pPr>
      <w:rPr>
        <w:rFonts w:ascii="Times New Roman" w:hAnsi="Times New Roman" w:cs="Times New Roman" w:hint="default"/>
        <w:b w:val="0"/>
        <w:i w:val="0"/>
        <w:iCs w:val="0"/>
        <w:sz w:val="24"/>
        <w:szCs w:val="24"/>
      </w:rPr>
    </w:lvl>
    <w:lvl w:ilvl="1" w:tplc="04090019">
      <w:start w:val="1"/>
      <w:numFmt w:val="lowerLetter"/>
      <w:lvlText w:val="%2."/>
      <w:lvlJc w:val="left"/>
      <w:pPr>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EFB6C16"/>
    <w:multiLevelType w:val="hybridMultilevel"/>
    <w:tmpl w:val="43069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477FB"/>
    <w:multiLevelType w:val="multilevel"/>
    <w:tmpl w:val="670241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8633C26"/>
    <w:multiLevelType w:val="hybridMultilevel"/>
    <w:tmpl w:val="5CEA1668"/>
    <w:lvl w:ilvl="0" w:tplc="F886F6CC">
      <w:start w:val="1"/>
      <w:numFmt w:val="decimal"/>
      <w:lvlText w:val="[%1]"/>
      <w:lvlJc w:val="left"/>
      <w:pPr>
        <w:ind w:left="900" w:hanging="360"/>
      </w:pPr>
      <w:rPr>
        <w:rFonts w:ascii="Times New Roman" w:hAnsi="Times New Roman" w:cs="Times New Roman" w:hint="default"/>
        <w:b w:val="0"/>
        <w:i w:val="0"/>
        <w:iCs w:val="0"/>
        <w:sz w:val="24"/>
        <w:szCs w:val="24"/>
      </w:rPr>
    </w:lvl>
    <w:lvl w:ilvl="1" w:tplc="04090019">
      <w:start w:val="1"/>
      <w:numFmt w:val="lowerLetter"/>
      <w:lvlText w:val="%2."/>
      <w:lvlJc w:val="left"/>
      <w:pPr>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8785F65"/>
    <w:multiLevelType w:val="multilevel"/>
    <w:tmpl w:val="070A6FD0"/>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15:restartNumberingAfterBreak="0">
    <w:nsid w:val="491E53F5"/>
    <w:multiLevelType w:val="hybridMultilevel"/>
    <w:tmpl w:val="207A3DBA"/>
    <w:lvl w:ilvl="0" w:tplc="976819E0">
      <w:start w:val="2"/>
      <w:numFmt w:val="decimal"/>
      <w:lvlText w:val="%1.3"/>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1C556F"/>
    <w:multiLevelType w:val="multilevel"/>
    <w:tmpl w:val="B73895AE"/>
    <w:lvl w:ilvl="0">
      <w:start w:val="2"/>
      <w:numFmt w:val="decimal"/>
      <w:lvlText w:val="%1"/>
      <w:lvlJc w:val="left"/>
      <w:pPr>
        <w:ind w:left="360" w:hanging="360"/>
      </w:pPr>
      <w:rPr>
        <w:rFonts w:asciiTheme="minorHAnsi" w:hAnsiTheme="minorHAnsi" w:cstheme="minorBidi" w:hint="default"/>
        <w:sz w:val="22"/>
      </w:rPr>
    </w:lvl>
    <w:lvl w:ilvl="1">
      <w:start w:val="2"/>
      <w:numFmt w:val="decimal"/>
      <w:lvlText w:val="%1.%2"/>
      <w:lvlJc w:val="left"/>
      <w:pPr>
        <w:ind w:left="360" w:hanging="36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24" w15:restartNumberingAfterBreak="0">
    <w:nsid w:val="4AFE2F13"/>
    <w:multiLevelType w:val="hybridMultilevel"/>
    <w:tmpl w:val="76D071CA"/>
    <w:lvl w:ilvl="0" w:tplc="AAA06DA6">
      <w:start w:val="1"/>
      <w:numFmt w:val="decimal"/>
      <w:lvlText w:val="%1."/>
      <w:lvlJc w:val="left"/>
      <w:pPr>
        <w:tabs>
          <w:tab w:val="num" w:pos="720"/>
        </w:tabs>
        <w:ind w:left="720" w:hanging="360"/>
      </w:pPr>
    </w:lvl>
    <w:lvl w:ilvl="1" w:tplc="DE564822" w:tentative="1">
      <w:start w:val="1"/>
      <w:numFmt w:val="decimal"/>
      <w:lvlText w:val="%2."/>
      <w:lvlJc w:val="left"/>
      <w:pPr>
        <w:tabs>
          <w:tab w:val="num" w:pos="1440"/>
        </w:tabs>
        <w:ind w:left="1440" w:hanging="360"/>
      </w:pPr>
    </w:lvl>
    <w:lvl w:ilvl="2" w:tplc="A5008FBC" w:tentative="1">
      <w:start w:val="1"/>
      <w:numFmt w:val="decimal"/>
      <w:lvlText w:val="%3."/>
      <w:lvlJc w:val="left"/>
      <w:pPr>
        <w:tabs>
          <w:tab w:val="num" w:pos="2160"/>
        </w:tabs>
        <w:ind w:left="2160" w:hanging="360"/>
      </w:pPr>
    </w:lvl>
    <w:lvl w:ilvl="3" w:tplc="CAB04BF8" w:tentative="1">
      <w:start w:val="1"/>
      <w:numFmt w:val="decimal"/>
      <w:lvlText w:val="%4."/>
      <w:lvlJc w:val="left"/>
      <w:pPr>
        <w:tabs>
          <w:tab w:val="num" w:pos="2880"/>
        </w:tabs>
        <w:ind w:left="2880" w:hanging="360"/>
      </w:pPr>
    </w:lvl>
    <w:lvl w:ilvl="4" w:tplc="E0F21E60" w:tentative="1">
      <w:start w:val="1"/>
      <w:numFmt w:val="decimal"/>
      <w:lvlText w:val="%5."/>
      <w:lvlJc w:val="left"/>
      <w:pPr>
        <w:tabs>
          <w:tab w:val="num" w:pos="3600"/>
        </w:tabs>
        <w:ind w:left="3600" w:hanging="360"/>
      </w:pPr>
    </w:lvl>
    <w:lvl w:ilvl="5" w:tplc="99B43202" w:tentative="1">
      <w:start w:val="1"/>
      <w:numFmt w:val="decimal"/>
      <w:lvlText w:val="%6."/>
      <w:lvlJc w:val="left"/>
      <w:pPr>
        <w:tabs>
          <w:tab w:val="num" w:pos="4320"/>
        </w:tabs>
        <w:ind w:left="4320" w:hanging="360"/>
      </w:pPr>
    </w:lvl>
    <w:lvl w:ilvl="6" w:tplc="D4A8CDE4" w:tentative="1">
      <w:start w:val="1"/>
      <w:numFmt w:val="decimal"/>
      <w:lvlText w:val="%7."/>
      <w:lvlJc w:val="left"/>
      <w:pPr>
        <w:tabs>
          <w:tab w:val="num" w:pos="5040"/>
        </w:tabs>
        <w:ind w:left="5040" w:hanging="360"/>
      </w:pPr>
    </w:lvl>
    <w:lvl w:ilvl="7" w:tplc="210E68AE" w:tentative="1">
      <w:start w:val="1"/>
      <w:numFmt w:val="decimal"/>
      <w:lvlText w:val="%8."/>
      <w:lvlJc w:val="left"/>
      <w:pPr>
        <w:tabs>
          <w:tab w:val="num" w:pos="5760"/>
        </w:tabs>
        <w:ind w:left="5760" w:hanging="360"/>
      </w:pPr>
    </w:lvl>
    <w:lvl w:ilvl="8" w:tplc="5ED48402" w:tentative="1">
      <w:start w:val="1"/>
      <w:numFmt w:val="decimal"/>
      <w:lvlText w:val="%9."/>
      <w:lvlJc w:val="left"/>
      <w:pPr>
        <w:tabs>
          <w:tab w:val="num" w:pos="6480"/>
        </w:tabs>
        <w:ind w:left="6480" w:hanging="360"/>
      </w:pPr>
    </w:lvl>
  </w:abstractNum>
  <w:abstractNum w:abstractNumId="25" w15:restartNumberingAfterBreak="0">
    <w:nsid w:val="4B78002D"/>
    <w:multiLevelType w:val="hybridMultilevel"/>
    <w:tmpl w:val="33222616"/>
    <w:lvl w:ilvl="0" w:tplc="746E3B4C">
      <w:start w:val="1"/>
      <w:numFmt w:val="decimal"/>
      <w:lvlText w:val="%1."/>
      <w:lvlJc w:val="left"/>
      <w:pPr>
        <w:ind w:left="360" w:hanging="360"/>
      </w:pPr>
      <w:rPr>
        <w:rFonts w:hint="default"/>
        <w:b/>
        <w:sz w:val="28"/>
      </w:rPr>
    </w:lvl>
    <w:lvl w:ilvl="1" w:tplc="40090019" w:tentative="1">
      <w:start w:val="1"/>
      <w:numFmt w:val="lowerLetter"/>
      <w:lvlText w:val="%2."/>
      <w:lvlJc w:val="left"/>
      <w:pPr>
        <w:ind w:left="730" w:hanging="360"/>
      </w:pPr>
    </w:lvl>
    <w:lvl w:ilvl="2" w:tplc="4009001B" w:tentative="1">
      <w:start w:val="1"/>
      <w:numFmt w:val="lowerRoman"/>
      <w:lvlText w:val="%3."/>
      <w:lvlJc w:val="right"/>
      <w:pPr>
        <w:ind w:left="1450" w:hanging="180"/>
      </w:pPr>
    </w:lvl>
    <w:lvl w:ilvl="3" w:tplc="4009000F" w:tentative="1">
      <w:start w:val="1"/>
      <w:numFmt w:val="decimal"/>
      <w:lvlText w:val="%4."/>
      <w:lvlJc w:val="left"/>
      <w:pPr>
        <w:ind w:left="2170" w:hanging="360"/>
      </w:pPr>
    </w:lvl>
    <w:lvl w:ilvl="4" w:tplc="40090019" w:tentative="1">
      <w:start w:val="1"/>
      <w:numFmt w:val="lowerLetter"/>
      <w:lvlText w:val="%5."/>
      <w:lvlJc w:val="left"/>
      <w:pPr>
        <w:ind w:left="2890" w:hanging="360"/>
      </w:pPr>
    </w:lvl>
    <w:lvl w:ilvl="5" w:tplc="4009001B" w:tentative="1">
      <w:start w:val="1"/>
      <w:numFmt w:val="lowerRoman"/>
      <w:lvlText w:val="%6."/>
      <w:lvlJc w:val="right"/>
      <w:pPr>
        <w:ind w:left="3610" w:hanging="180"/>
      </w:pPr>
    </w:lvl>
    <w:lvl w:ilvl="6" w:tplc="4009000F" w:tentative="1">
      <w:start w:val="1"/>
      <w:numFmt w:val="decimal"/>
      <w:lvlText w:val="%7."/>
      <w:lvlJc w:val="left"/>
      <w:pPr>
        <w:ind w:left="4330" w:hanging="360"/>
      </w:pPr>
    </w:lvl>
    <w:lvl w:ilvl="7" w:tplc="40090019" w:tentative="1">
      <w:start w:val="1"/>
      <w:numFmt w:val="lowerLetter"/>
      <w:lvlText w:val="%8."/>
      <w:lvlJc w:val="left"/>
      <w:pPr>
        <w:ind w:left="5050" w:hanging="360"/>
      </w:pPr>
    </w:lvl>
    <w:lvl w:ilvl="8" w:tplc="4009001B" w:tentative="1">
      <w:start w:val="1"/>
      <w:numFmt w:val="lowerRoman"/>
      <w:lvlText w:val="%9."/>
      <w:lvlJc w:val="right"/>
      <w:pPr>
        <w:ind w:left="5770" w:hanging="180"/>
      </w:pPr>
    </w:lvl>
  </w:abstractNum>
  <w:abstractNum w:abstractNumId="26" w15:restartNumberingAfterBreak="0">
    <w:nsid w:val="4DED36AC"/>
    <w:multiLevelType w:val="multilevel"/>
    <w:tmpl w:val="A5D68A6A"/>
    <w:lvl w:ilvl="0">
      <w:start w:val="3"/>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0324183"/>
    <w:multiLevelType w:val="hybridMultilevel"/>
    <w:tmpl w:val="1B7CE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0727BB5"/>
    <w:multiLevelType w:val="hybridMultilevel"/>
    <w:tmpl w:val="63D6A5E2"/>
    <w:lvl w:ilvl="0" w:tplc="D5EE9FAE">
      <w:start w:val="1"/>
      <w:numFmt w:val="decimal"/>
      <w:lvlText w:val="[%1]"/>
      <w:lvlJc w:val="left"/>
      <w:pPr>
        <w:ind w:left="78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9" w15:restartNumberingAfterBreak="0">
    <w:nsid w:val="598E6141"/>
    <w:multiLevelType w:val="hybridMultilevel"/>
    <w:tmpl w:val="93A0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B6E20"/>
    <w:multiLevelType w:val="hybridMultilevel"/>
    <w:tmpl w:val="22324FDA"/>
    <w:lvl w:ilvl="0" w:tplc="D2EC374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800F88"/>
    <w:multiLevelType w:val="multilevel"/>
    <w:tmpl w:val="96AE32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E562C0"/>
    <w:multiLevelType w:val="multilevel"/>
    <w:tmpl w:val="FA809468"/>
    <w:lvl w:ilvl="0">
      <w:start w:val="1"/>
      <w:numFmt w:val="decimal"/>
      <w:pStyle w:val="TOC1"/>
      <w:lvlText w:val="%1"/>
      <w:lvlJc w:val="left"/>
      <w:pPr>
        <w:ind w:left="5670" w:hanging="360"/>
      </w:pPr>
      <w:rPr>
        <w:rFonts w:hint="default"/>
        <w:b/>
      </w:rPr>
    </w:lvl>
    <w:lvl w:ilvl="1">
      <w:start w:val="5"/>
      <w:numFmt w:val="decimal"/>
      <w:isLgl/>
      <w:lvlText w:val="%1.%2"/>
      <w:lvlJc w:val="left"/>
      <w:pPr>
        <w:ind w:left="5970" w:hanging="660"/>
      </w:pPr>
      <w:rPr>
        <w:rFonts w:hint="default"/>
        <w:color w:val="0000FF" w:themeColor="hyperlink"/>
        <w:u w:val="single"/>
      </w:rPr>
    </w:lvl>
    <w:lvl w:ilvl="2">
      <w:start w:val="2"/>
      <w:numFmt w:val="decimal"/>
      <w:isLgl/>
      <w:lvlText w:val="%1.%2.%3"/>
      <w:lvlJc w:val="left"/>
      <w:pPr>
        <w:ind w:left="6030" w:hanging="720"/>
      </w:pPr>
      <w:rPr>
        <w:rFonts w:hint="default"/>
        <w:color w:val="0000FF" w:themeColor="hyperlink"/>
        <w:u w:val="single"/>
      </w:rPr>
    </w:lvl>
    <w:lvl w:ilvl="3">
      <w:start w:val="1"/>
      <w:numFmt w:val="decimal"/>
      <w:isLgl/>
      <w:lvlText w:val="%1.%2.%3.%4"/>
      <w:lvlJc w:val="left"/>
      <w:pPr>
        <w:ind w:left="6030" w:hanging="720"/>
      </w:pPr>
      <w:rPr>
        <w:rFonts w:hint="default"/>
        <w:color w:val="0000FF" w:themeColor="hyperlink"/>
        <w:u w:val="single"/>
      </w:rPr>
    </w:lvl>
    <w:lvl w:ilvl="4">
      <w:start w:val="1"/>
      <w:numFmt w:val="decimal"/>
      <w:isLgl/>
      <w:lvlText w:val="%1.%2.%3.%4.%5"/>
      <w:lvlJc w:val="left"/>
      <w:pPr>
        <w:ind w:left="6390" w:hanging="1080"/>
      </w:pPr>
      <w:rPr>
        <w:rFonts w:hint="default"/>
        <w:color w:val="0000FF" w:themeColor="hyperlink"/>
        <w:u w:val="single"/>
      </w:rPr>
    </w:lvl>
    <w:lvl w:ilvl="5">
      <w:start w:val="1"/>
      <w:numFmt w:val="decimal"/>
      <w:isLgl/>
      <w:lvlText w:val="%1.%2.%3.%4.%5.%6"/>
      <w:lvlJc w:val="left"/>
      <w:pPr>
        <w:ind w:left="6390" w:hanging="1080"/>
      </w:pPr>
      <w:rPr>
        <w:rFonts w:hint="default"/>
        <w:color w:val="0000FF" w:themeColor="hyperlink"/>
        <w:u w:val="single"/>
      </w:rPr>
    </w:lvl>
    <w:lvl w:ilvl="6">
      <w:start w:val="1"/>
      <w:numFmt w:val="decimal"/>
      <w:isLgl/>
      <w:lvlText w:val="%1.%2.%3.%4.%5.%6.%7"/>
      <w:lvlJc w:val="left"/>
      <w:pPr>
        <w:ind w:left="6750" w:hanging="1440"/>
      </w:pPr>
      <w:rPr>
        <w:rFonts w:hint="default"/>
        <w:color w:val="0000FF" w:themeColor="hyperlink"/>
        <w:u w:val="single"/>
      </w:rPr>
    </w:lvl>
    <w:lvl w:ilvl="7">
      <w:start w:val="1"/>
      <w:numFmt w:val="decimal"/>
      <w:isLgl/>
      <w:lvlText w:val="%1.%2.%3.%4.%5.%6.%7.%8"/>
      <w:lvlJc w:val="left"/>
      <w:pPr>
        <w:ind w:left="6750" w:hanging="1440"/>
      </w:pPr>
      <w:rPr>
        <w:rFonts w:hint="default"/>
        <w:color w:val="0000FF" w:themeColor="hyperlink"/>
        <w:u w:val="single"/>
      </w:rPr>
    </w:lvl>
    <w:lvl w:ilvl="8">
      <w:start w:val="1"/>
      <w:numFmt w:val="decimal"/>
      <w:isLgl/>
      <w:lvlText w:val="%1.%2.%3.%4.%5.%6.%7.%8.%9"/>
      <w:lvlJc w:val="left"/>
      <w:pPr>
        <w:ind w:left="7110" w:hanging="1800"/>
      </w:pPr>
      <w:rPr>
        <w:rFonts w:hint="default"/>
        <w:color w:val="0000FF" w:themeColor="hyperlink"/>
        <w:u w:val="single"/>
      </w:rPr>
    </w:lvl>
  </w:abstractNum>
  <w:abstractNum w:abstractNumId="33" w15:restartNumberingAfterBreak="0">
    <w:nsid w:val="67185E03"/>
    <w:multiLevelType w:val="multilevel"/>
    <w:tmpl w:val="A5D68A6A"/>
    <w:lvl w:ilvl="0">
      <w:start w:val="3"/>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6B4C0651"/>
    <w:multiLevelType w:val="hybridMultilevel"/>
    <w:tmpl w:val="0462A4A4"/>
    <w:lvl w:ilvl="0" w:tplc="93C21092">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BD63B81"/>
    <w:multiLevelType w:val="multilevel"/>
    <w:tmpl w:val="1B3E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BF0FD7"/>
    <w:multiLevelType w:val="hybridMultilevel"/>
    <w:tmpl w:val="C4E8886A"/>
    <w:lvl w:ilvl="0" w:tplc="D5629068">
      <w:start w:val="1"/>
      <w:numFmt w:val="lowerLetter"/>
      <w:lvlText w:val="%1."/>
      <w:lvlJc w:val="left"/>
      <w:pPr>
        <w:ind w:left="360" w:hanging="360"/>
      </w:pPr>
      <w:rPr>
        <w:rFonts w:hint="default"/>
        <w:b w:val="0"/>
        <w:bCs w:val="0"/>
      </w:rPr>
    </w:lvl>
    <w:lvl w:ilvl="1" w:tplc="40090019" w:tentative="1">
      <w:start w:val="1"/>
      <w:numFmt w:val="lowerLetter"/>
      <w:lvlText w:val="%2."/>
      <w:lvlJc w:val="left"/>
      <w:pPr>
        <w:ind w:left="966" w:hanging="360"/>
      </w:pPr>
    </w:lvl>
    <w:lvl w:ilvl="2" w:tplc="4009001B" w:tentative="1">
      <w:start w:val="1"/>
      <w:numFmt w:val="lowerRoman"/>
      <w:lvlText w:val="%3."/>
      <w:lvlJc w:val="right"/>
      <w:pPr>
        <w:ind w:left="1686" w:hanging="180"/>
      </w:pPr>
    </w:lvl>
    <w:lvl w:ilvl="3" w:tplc="4009000F" w:tentative="1">
      <w:start w:val="1"/>
      <w:numFmt w:val="decimal"/>
      <w:lvlText w:val="%4."/>
      <w:lvlJc w:val="left"/>
      <w:pPr>
        <w:ind w:left="2406" w:hanging="360"/>
      </w:pPr>
    </w:lvl>
    <w:lvl w:ilvl="4" w:tplc="40090019" w:tentative="1">
      <w:start w:val="1"/>
      <w:numFmt w:val="lowerLetter"/>
      <w:lvlText w:val="%5."/>
      <w:lvlJc w:val="left"/>
      <w:pPr>
        <w:ind w:left="3126" w:hanging="360"/>
      </w:pPr>
    </w:lvl>
    <w:lvl w:ilvl="5" w:tplc="4009001B" w:tentative="1">
      <w:start w:val="1"/>
      <w:numFmt w:val="lowerRoman"/>
      <w:lvlText w:val="%6."/>
      <w:lvlJc w:val="right"/>
      <w:pPr>
        <w:ind w:left="3846" w:hanging="180"/>
      </w:pPr>
    </w:lvl>
    <w:lvl w:ilvl="6" w:tplc="4009000F" w:tentative="1">
      <w:start w:val="1"/>
      <w:numFmt w:val="decimal"/>
      <w:lvlText w:val="%7."/>
      <w:lvlJc w:val="left"/>
      <w:pPr>
        <w:ind w:left="4566" w:hanging="360"/>
      </w:pPr>
    </w:lvl>
    <w:lvl w:ilvl="7" w:tplc="40090019" w:tentative="1">
      <w:start w:val="1"/>
      <w:numFmt w:val="lowerLetter"/>
      <w:lvlText w:val="%8."/>
      <w:lvlJc w:val="left"/>
      <w:pPr>
        <w:ind w:left="5286" w:hanging="360"/>
      </w:pPr>
    </w:lvl>
    <w:lvl w:ilvl="8" w:tplc="4009001B" w:tentative="1">
      <w:start w:val="1"/>
      <w:numFmt w:val="lowerRoman"/>
      <w:lvlText w:val="%9."/>
      <w:lvlJc w:val="right"/>
      <w:pPr>
        <w:ind w:left="6006" w:hanging="180"/>
      </w:pPr>
    </w:lvl>
  </w:abstractNum>
  <w:abstractNum w:abstractNumId="37" w15:restartNumberingAfterBreak="0">
    <w:nsid w:val="76BD0316"/>
    <w:multiLevelType w:val="multilevel"/>
    <w:tmpl w:val="1986A24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DB4693"/>
    <w:multiLevelType w:val="multilevel"/>
    <w:tmpl w:val="906E72F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2549438">
    <w:abstractNumId w:val="31"/>
  </w:num>
  <w:num w:numId="2" w16cid:durableId="1530684515">
    <w:abstractNumId w:val="3"/>
  </w:num>
  <w:num w:numId="3" w16cid:durableId="47194296">
    <w:abstractNumId w:val="21"/>
  </w:num>
  <w:num w:numId="4" w16cid:durableId="347802462">
    <w:abstractNumId w:val="11"/>
  </w:num>
  <w:num w:numId="5" w16cid:durableId="819425469">
    <w:abstractNumId w:val="9"/>
  </w:num>
  <w:num w:numId="6" w16cid:durableId="1697735097">
    <w:abstractNumId w:val="22"/>
  </w:num>
  <w:num w:numId="7" w16cid:durableId="1088623433">
    <w:abstractNumId w:val="10"/>
  </w:num>
  <w:num w:numId="8" w16cid:durableId="1734623907">
    <w:abstractNumId w:val="37"/>
  </w:num>
  <w:num w:numId="9" w16cid:durableId="799877579">
    <w:abstractNumId w:val="4"/>
  </w:num>
  <w:num w:numId="10" w16cid:durableId="100222474">
    <w:abstractNumId w:val="7"/>
  </w:num>
  <w:num w:numId="11" w16cid:durableId="1558201397">
    <w:abstractNumId w:val="20"/>
  </w:num>
  <w:num w:numId="12" w16cid:durableId="999116543">
    <w:abstractNumId w:val="19"/>
  </w:num>
  <w:num w:numId="13" w16cid:durableId="241722283">
    <w:abstractNumId w:val="14"/>
  </w:num>
  <w:num w:numId="14" w16cid:durableId="1165508707">
    <w:abstractNumId w:val="12"/>
  </w:num>
  <w:num w:numId="15" w16cid:durableId="80612145">
    <w:abstractNumId w:val="0"/>
  </w:num>
  <w:num w:numId="16" w16cid:durableId="258804038">
    <w:abstractNumId w:val="32"/>
  </w:num>
  <w:num w:numId="17" w16cid:durableId="1086615184">
    <w:abstractNumId w:val="18"/>
  </w:num>
  <w:num w:numId="18" w16cid:durableId="1086726145">
    <w:abstractNumId w:val="29"/>
  </w:num>
  <w:num w:numId="19" w16cid:durableId="1932742265">
    <w:abstractNumId w:val="6"/>
  </w:num>
  <w:num w:numId="20" w16cid:durableId="1948661671">
    <w:abstractNumId w:val="23"/>
  </w:num>
  <w:num w:numId="21" w16cid:durableId="1684359235">
    <w:abstractNumId w:val="17"/>
  </w:num>
  <w:num w:numId="22" w16cid:durableId="727611371">
    <w:abstractNumId w:val="8"/>
  </w:num>
  <w:num w:numId="23" w16cid:durableId="1745369710">
    <w:abstractNumId w:val="13"/>
  </w:num>
  <w:num w:numId="24" w16cid:durableId="75514479">
    <w:abstractNumId w:val="1"/>
  </w:num>
  <w:num w:numId="25" w16cid:durableId="1843275944">
    <w:abstractNumId w:val="15"/>
  </w:num>
  <w:num w:numId="26" w16cid:durableId="1124350741">
    <w:abstractNumId w:val="34"/>
  </w:num>
  <w:num w:numId="27" w16cid:durableId="1866598196">
    <w:abstractNumId w:val="26"/>
  </w:num>
  <w:num w:numId="28" w16cid:durableId="92015879">
    <w:abstractNumId w:val="16"/>
  </w:num>
  <w:num w:numId="29" w16cid:durableId="184641224">
    <w:abstractNumId w:val="5"/>
  </w:num>
  <w:num w:numId="30" w16cid:durableId="1263495685">
    <w:abstractNumId w:val="33"/>
  </w:num>
  <w:num w:numId="31" w16cid:durableId="152576200">
    <w:abstractNumId w:val="38"/>
  </w:num>
  <w:num w:numId="32" w16cid:durableId="2093578347">
    <w:abstractNumId w:val="2"/>
  </w:num>
  <w:num w:numId="33" w16cid:durableId="2002810361">
    <w:abstractNumId w:val="25"/>
  </w:num>
  <w:num w:numId="34" w16cid:durableId="1583758458">
    <w:abstractNumId w:val="24"/>
  </w:num>
  <w:num w:numId="35" w16cid:durableId="1539390746">
    <w:abstractNumId w:val="28"/>
  </w:num>
  <w:num w:numId="36" w16cid:durableId="1591045726">
    <w:abstractNumId w:val="27"/>
  </w:num>
  <w:num w:numId="37" w16cid:durableId="339553261">
    <w:abstractNumId w:val="36"/>
  </w:num>
  <w:num w:numId="38" w16cid:durableId="1297370354">
    <w:abstractNumId w:val="35"/>
  </w:num>
  <w:num w:numId="39" w16cid:durableId="22113938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67FE"/>
    <w:rsid w:val="0000079D"/>
    <w:rsid w:val="000017CB"/>
    <w:rsid w:val="00003E0B"/>
    <w:rsid w:val="000055E1"/>
    <w:rsid w:val="00005FC2"/>
    <w:rsid w:val="0000692F"/>
    <w:rsid w:val="00007F18"/>
    <w:rsid w:val="0001457D"/>
    <w:rsid w:val="000224A3"/>
    <w:rsid w:val="00023516"/>
    <w:rsid w:val="00023B99"/>
    <w:rsid w:val="00024F38"/>
    <w:rsid w:val="00024F63"/>
    <w:rsid w:val="0002706A"/>
    <w:rsid w:val="000277A4"/>
    <w:rsid w:val="00030193"/>
    <w:rsid w:val="00034FF7"/>
    <w:rsid w:val="00035F10"/>
    <w:rsid w:val="000365CC"/>
    <w:rsid w:val="00040946"/>
    <w:rsid w:val="00042405"/>
    <w:rsid w:val="000432B9"/>
    <w:rsid w:val="000445C4"/>
    <w:rsid w:val="00051333"/>
    <w:rsid w:val="00051470"/>
    <w:rsid w:val="00051C38"/>
    <w:rsid w:val="0005444D"/>
    <w:rsid w:val="0006065A"/>
    <w:rsid w:val="00061D4F"/>
    <w:rsid w:val="0006614B"/>
    <w:rsid w:val="00067121"/>
    <w:rsid w:val="000675D1"/>
    <w:rsid w:val="000700DB"/>
    <w:rsid w:val="00075FCE"/>
    <w:rsid w:val="0008049E"/>
    <w:rsid w:val="00080FF9"/>
    <w:rsid w:val="00086F1B"/>
    <w:rsid w:val="00090030"/>
    <w:rsid w:val="000909C2"/>
    <w:rsid w:val="00090FE2"/>
    <w:rsid w:val="00096CFB"/>
    <w:rsid w:val="00096D3D"/>
    <w:rsid w:val="00097D28"/>
    <w:rsid w:val="000A76A2"/>
    <w:rsid w:val="000B0329"/>
    <w:rsid w:val="000B2441"/>
    <w:rsid w:val="000B5303"/>
    <w:rsid w:val="000C21CD"/>
    <w:rsid w:val="000C7C54"/>
    <w:rsid w:val="000D22F7"/>
    <w:rsid w:val="000D3BA0"/>
    <w:rsid w:val="000D4AB5"/>
    <w:rsid w:val="000D54AB"/>
    <w:rsid w:val="000E0183"/>
    <w:rsid w:val="000E2EB2"/>
    <w:rsid w:val="000E4A93"/>
    <w:rsid w:val="000E5948"/>
    <w:rsid w:val="000F2D76"/>
    <w:rsid w:val="000F5E2F"/>
    <w:rsid w:val="000F62C0"/>
    <w:rsid w:val="000F694B"/>
    <w:rsid w:val="00102D00"/>
    <w:rsid w:val="001045D7"/>
    <w:rsid w:val="00105B9B"/>
    <w:rsid w:val="001131DF"/>
    <w:rsid w:val="00115BCC"/>
    <w:rsid w:val="00120001"/>
    <w:rsid w:val="00125050"/>
    <w:rsid w:val="00127317"/>
    <w:rsid w:val="00130966"/>
    <w:rsid w:val="00132B80"/>
    <w:rsid w:val="00133915"/>
    <w:rsid w:val="00137168"/>
    <w:rsid w:val="00137AFA"/>
    <w:rsid w:val="0014418E"/>
    <w:rsid w:val="001469F8"/>
    <w:rsid w:val="00147E84"/>
    <w:rsid w:val="0015551D"/>
    <w:rsid w:val="00160DFB"/>
    <w:rsid w:val="00167E2A"/>
    <w:rsid w:val="00167E4D"/>
    <w:rsid w:val="001762EE"/>
    <w:rsid w:val="0018084F"/>
    <w:rsid w:val="001863B4"/>
    <w:rsid w:val="00194735"/>
    <w:rsid w:val="00194CDF"/>
    <w:rsid w:val="001950E7"/>
    <w:rsid w:val="00195FE5"/>
    <w:rsid w:val="00196266"/>
    <w:rsid w:val="001A001A"/>
    <w:rsid w:val="001A10A5"/>
    <w:rsid w:val="001A20DB"/>
    <w:rsid w:val="001A3A0A"/>
    <w:rsid w:val="001A520A"/>
    <w:rsid w:val="001B17D4"/>
    <w:rsid w:val="001B5CE2"/>
    <w:rsid w:val="001B74B3"/>
    <w:rsid w:val="001C2BA9"/>
    <w:rsid w:val="001C2F35"/>
    <w:rsid w:val="001C51F2"/>
    <w:rsid w:val="001D02AC"/>
    <w:rsid w:val="001D234F"/>
    <w:rsid w:val="001D4B82"/>
    <w:rsid w:val="001D6172"/>
    <w:rsid w:val="001E0D33"/>
    <w:rsid w:val="001E1C6B"/>
    <w:rsid w:val="001E37B6"/>
    <w:rsid w:val="001E415F"/>
    <w:rsid w:val="001E4F1E"/>
    <w:rsid w:val="001E5FE4"/>
    <w:rsid w:val="001F0E8F"/>
    <w:rsid w:val="001F3A7F"/>
    <w:rsid w:val="001F5C6A"/>
    <w:rsid w:val="001F73E0"/>
    <w:rsid w:val="0020097A"/>
    <w:rsid w:val="00200B6F"/>
    <w:rsid w:val="00201ED3"/>
    <w:rsid w:val="002074C8"/>
    <w:rsid w:val="00212F19"/>
    <w:rsid w:val="00216BE7"/>
    <w:rsid w:val="0022135B"/>
    <w:rsid w:val="00222F9E"/>
    <w:rsid w:val="0022561A"/>
    <w:rsid w:val="00225DE9"/>
    <w:rsid w:val="00231BE2"/>
    <w:rsid w:val="00233FBC"/>
    <w:rsid w:val="00242845"/>
    <w:rsid w:val="00242EF3"/>
    <w:rsid w:val="0024516A"/>
    <w:rsid w:val="00246307"/>
    <w:rsid w:val="00246752"/>
    <w:rsid w:val="0024686B"/>
    <w:rsid w:val="00247C1F"/>
    <w:rsid w:val="0025137E"/>
    <w:rsid w:val="002525FE"/>
    <w:rsid w:val="00255476"/>
    <w:rsid w:val="002575DC"/>
    <w:rsid w:val="002600FB"/>
    <w:rsid w:val="00265F6C"/>
    <w:rsid w:val="0026629C"/>
    <w:rsid w:val="00271425"/>
    <w:rsid w:val="00271F4D"/>
    <w:rsid w:val="0027633D"/>
    <w:rsid w:val="00280830"/>
    <w:rsid w:val="00282710"/>
    <w:rsid w:val="00287558"/>
    <w:rsid w:val="00287CB0"/>
    <w:rsid w:val="00292FF7"/>
    <w:rsid w:val="002A0522"/>
    <w:rsid w:val="002A654B"/>
    <w:rsid w:val="002A6883"/>
    <w:rsid w:val="002A7842"/>
    <w:rsid w:val="002B62F3"/>
    <w:rsid w:val="002B767F"/>
    <w:rsid w:val="002C0477"/>
    <w:rsid w:val="002C1122"/>
    <w:rsid w:val="002C221A"/>
    <w:rsid w:val="002C4142"/>
    <w:rsid w:val="002C66CF"/>
    <w:rsid w:val="002C7E67"/>
    <w:rsid w:val="002D1357"/>
    <w:rsid w:val="002D142E"/>
    <w:rsid w:val="002D1CAE"/>
    <w:rsid w:val="002D5D9E"/>
    <w:rsid w:val="002D66E8"/>
    <w:rsid w:val="002D717D"/>
    <w:rsid w:val="002D76D6"/>
    <w:rsid w:val="002E28D3"/>
    <w:rsid w:val="002E38B9"/>
    <w:rsid w:val="002E42B0"/>
    <w:rsid w:val="002E4841"/>
    <w:rsid w:val="002E75B0"/>
    <w:rsid w:val="002F0C5C"/>
    <w:rsid w:val="002F48CE"/>
    <w:rsid w:val="002F67FE"/>
    <w:rsid w:val="003214A3"/>
    <w:rsid w:val="0032312A"/>
    <w:rsid w:val="00334C6E"/>
    <w:rsid w:val="003351C7"/>
    <w:rsid w:val="003406A6"/>
    <w:rsid w:val="003427A0"/>
    <w:rsid w:val="00343677"/>
    <w:rsid w:val="00344E29"/>
    <w:rsid w:val="00344FB5"/>
    <w:rsid w:val="00345F2B"/>
    <w:rsid w:val="0034642A"/>
    <w:rsid w:val="003510ED"/>
    <w:rsid w:val="00352A6E"/>
    <w:rsid w:val="00354E28"/>
    <w:rsid w:val="00355099"/>
    <w:rsid w:val="003618AF"/>
    <w:rsid w:val="0036379F"/>
    <w:rsid w:val="0038068C"/>
    <w:rsid w:val="0038492B"/>
    <w:rsid w:val="00385FA5"/>
    <w:rsid w:val="00386DCA"/>
    <w:rsid w:val="00387247"/>
    <w:rsid w:val="00390750"/>
    <w:rsid w:val="003947CD"/>
    <w:rsid w:val="00395611"/>
    <w:rsid w:val="00395B06"/>
    <w:rsid w:val="00397841"/>
    <w:rsid w:val="003A022D"/>
    <w:rsid w:val="003A1428"/>
    <w:rsid w:val="003A1A3A"/>
    <w:rsid w:val="003A1F47"/>
    <w:rsid w:val="003A3942"/>
    <w:rsid w:val="003B2051"/>
    <w:rsid w:val="003B6C29"/>
    <w:rsid w:val="003C0127"/>
    <w:rsid w:val="003C0EE2"/>
    <w:rsid w:val="003C4AB2"/>
    <w:rsid w:val="003C4CA7"/>
    <w:rsid w:val="003C79AD"/>
    <w:rsid w:val="003C7BC3"/>
    <w:rsid w:val="003C7F8A"/>
    <w:rsid w:val="003D1B39"/>
    <w:rsid w:val="003D67AE"/>
    <w:rsid w:val="003E0B1F"/>
    <w:rsid w:val="003E0C39"/>
    <w:rsid w:val="003E642F"/>
    <w:rsid w:val="003E7D56"/>
    <w:rsid w:val="003F1AE8"/>
    <w:rsid w:val="003F36EA"/>
    <w:rsid w:val="00402073"/>
    <w:rsid w:val="00407142"/>
    <w:rsid w:val="00417300"/>
    <w:rsid w:val="00417AAB"/>
    <w:rsid w:val="00420229"/>
    <w:rsid w:val="00422810"/>
    <w:rsid w:val="00425E97"/>
    <w:rsid w:val="004274E0"/>
    <w:rsid w:val="00427B05"/>
    <w:rsid w:val="00431AAE"/>
    <w:rsid w:val="004322D6"/>
    <w:rsid w:val="004357DE"/>
    <w:rsid w:val="00436352"/>
    <w:rsid w:val="00441250"/>
    <w:rsid w:val="00442790"/>
    <w:rsid w:val="00442AF5"/>
    <w:rsid w:val="00450918"/>
    <w:rsid w:val="00452561"/>
    <w:rsid w:val="0045380E"/>
    <w:rsid w:val="0045420D"/>
    <w:rsid w:val="0046466F"/>
    <w:rsid w:val="0046777C"/>
    <w:rsid w:val="00471F3A"/>
    <w:rsid w:val="0047310B"/>
    <w:rsid w:val="0047361F"/>
    <w:rsid w:val="004743CC"/>
    <w:rsid w:val="00475B01"/>
    <w:rsid w:val="0047650B"/>
    <w:rsid w:val="00477759"/>
    <w:rsid w:val="004810F5"/>
    <w:rsid w:val="0048784D"/>
    <w:rsid w:val="00491D97"/>
    <w:rsid w:val="0049287E"/>
    <w:rsid w:val="004940CE"/>
    <w:rsid w:val="004947D3"/>
    <w:rsid w:val="00495A48"/>
    <w:rsid w:val="004974E8"/>
    <w:rsid w:val="004A3149"/>
    <w:rsid w:val="004B1C4A"/>
    <w:rsid w:val="004B2D18"/>
    <w:rsid w:val="004B6D63"/>
    <w:rsid w:val="004C0068"/>
    <w:rsid w:val="004C0355"/>
    <w:rsid w:val="004C15D4"/>
    <w:rsid w:val="004C1EE4"/>
    <w:rsid w:val="004C4B3F"/>
    <w:rsid w:val="004C5100"/>
    <w:rsid w:val="004C5A7B"/>
    <w:rsid w:val="004C609A"/>
    <w:rsid w:val="004C6966"/>
    <w:rsid w:val="004D0A91"/>
    <w:rsid w:val="004E0BC3"/>
    <w:rsid w:val="004E2B13"/>
    <w:rsid w:val="004E3875"/>
    <w:rsid w:val="004F06D2"/>
    <w:rsid w:val="004F070B"/>
    <w:rsid w:val="004F4592"/>
    <w:rsid w:val="004F6DA0"/>
    <w:rsid w:val="005010A5"/>
    <w:rsid w:val="00501783"/>
    <w:rsid w:val="005033EF"/>
    <w:rsid w:val="00504C54"/>
    <w:rsid w:val="00505DE3"/>
    <w:rsid w:val="005078C1"/>
    <w:rsid w:val="00511C2F"/>
    <w:rsid w:val="00514700"/>
    <w:rsid w:val="00515B2D"/>
    <w:rsid w:val="00521A71"/>
    <w:rsid w:val="00521C7F"/>
    <w:rsid w:val="005252B6"/>
    <w:rsid w:val="00525921"/>
    <w:rsid w:val="00532010"/>
    <w:rsid w:val="00533E01"/>
    <w:rsid w:val="00540A38"/>
    <w:rsid w:val="00541B3B"/>
    <w:rsid w:val="00541CC0"/>
    <w:rsid w:val="0055149D"/>
    <w:rsid w:val="00552A4D"/>
    <w:rsid w:val="00552F22"/>
    <w:rsid w:val="00553F41"/>
    <w:rsid w:val="0055623F"/>
    <w:rsid w:val="00557304"/>
    <w:rsid w:val="00557F06"/>
    <w:rsid w:val="0056032C"/>
    <w:rsid w:val="00560E9C"/>
    <w:rsid w:val="00560F21"/>
    <w:rsid w:val="00561172"/>
    <w:rsid w:val="005613F3"/>
    <w:rsid w:val="00565FFA"/>
    <w:rsid w:val="00570595"/>
    <w:rsid w:val="00570616"/>
    <w:rsid w:val="00571BF3"/>
    <w:rsid w:val="00574B3E"/>
    <w:rsid w:val="0058379B"/>
    <w:rsid w:val="00583FBF"/>
    <w:rsid w:val="00586785"/>
    <w:rsid w:val="0058732C"/>
    <w:rsid w:val="005A01A0"/>
    <w:rsid w:val="005A12DC"/>
    <w:rsid w:val="005B0E9D"/>
    <w:rsid w:val="005B1877"/>
    <w:rsid w:val="005B32B1"/>
    <w:rsid w:val="005B39D1"/>
    <w:rsid w:val="005B3BE9"/>
    <w:rsid w:val="005B442A"/>
    <w:rsid w:val="005B505E"/>
    <w:rsid w:val="005B68F4"/>
    <w:rsid w:val="005C67C4"/>
    <w:rsid w:val="005C7099"/>
    <w:rsid w:val="005C7BC2"/>
    <w:rsid w:val="005D4148"/>
    <w:rsid w:val="005D587C"/>
    <w:rsid w:val="005D6B11"/>
    <w:rsid w:val="005E2F4A"/>
    <w:rsid w:val="005E33BF"/>
    <w:rsid w:val="005F3D28"/>
    <w:rsid w:val="005F5C3D"/>
    <w:rsid w:val="005F5F75"/>
    <w:rsid w:val="0060649B"/>
    <w:rsid w:val="00610972"/>
    <w:rsid w:val="00611198"/>
    <w:rsid w:val="006117B5"/>
    <w:rsid w:val="00616A2B"/>
    <w:rsid w:val="0062127F"/>
    <w:rsid w:val="0063041C"/>
    <w:rsid w:val="00630F9D"/>
    <w:rsid w:val="00634669"/>
    <w:rsid w:val="00640EF6"/>
    <w:rsid w:val="0064157C"/>
    <w:rsid w:val="0064328F"/>
    <w:rsid w:val="00643C23"/>
    <w:rsid w:val="006465E0"/>
    <w:rsid w:val="006468ED"/>
    <w:rsid w:val="00647D3A"/>
    <w:rsid w:val="0065250F"/>
    <w:rsid w:val="00655AE4"/>
    <w:rsid w:val="00660F7B"/>
    <w:rsid w:val="00664F6A"/>
    <w:rsid w:val="00665AE1"/>
    <w:rsid w:val="00665B76"/>
    <w:rsid w:val="00672B4A"/>
    <w:rsid w:val="00674120"/>
    <w:rsid w:val="006770E2"/>
    <w:rsid w:val="00680A10"/>
    <w:rsid w:val="00684A29"/>
    <w:rsid w:val="00693562"/>
    <w:rsid w:val="006A2C36"/>
    <w:rsid w:val="006B044F"/>
    <w:rsid w:val="006B249F"/>
    <w:rsid w:val="006C3D6D"/>
    <w:rsid w:val="006C5FCC"/>
    <w:rsid w:val="006C627A"/>
    <w:rsid w:val="006D14FB"/>
    <w:rsid w:val="006D52FF"/>
    <w:rsid w:val="006D6DFF"/>
    <w:rsid w:val="006E04EE"/>
    <w:rsid w:val="006E21AD"/>
    <w:rsid w:val="006E2D53"/>
    <w:rsid w:val="006E34CF"/>
    <w:rsid w:val="006E3D22"/>
    <w:rsid w:val="006F0C99"/>
    <w:rsid w:val="006F4549"/>
    <w:rsid w:val="0070206C"/>
    <w:rsid w:val="00702E8F"/>
    <w:rsid w:val="0070642C"/>
    <w:rsid w:val="00716B34"/>
    <w:rsid w:val="0072083F"/>
    <w:rsid w:val="00722F04"/>
    <w:rsid w:val="00726722"/>
    <w:rsid w:val="00727DC8"/>
    <w:rsid w:val="007317B5"/>
    <w:rsid w:val="0074575A"/>
    <w:rsid w:val="007465E5"/>
    <w:rsid w:val="007532F3"/>
    <w:rsid w:val="00753C39"/>
    <w:rsid w:val="00757431"/>
    <w:rsid w:val="00757469"/>
    <w:rsid w:val="00757882"/>
    <w:rsid w:val="00757AA6"/>
    <w:rsid w:val="007603FA"/>
    <w:rsid w:val="007628B8"/>
    <w:rsid w:val="007629C9"/>
    <w:rsid w:val="00763BAD"/>
    <w:rsid w:val="00763C3E"/>
    <w:rsid w:val="00765E82"/>
    <w:rsid w:val="00770DD9"/>
    <w:rsid w:val="00773A85"/>
    <w:rsid w:val="00775CE1"/>
    <w:rsid w:val="00776212"/>
    <w:rsid w:val="00776C36"/>
    <w:rsid w:val="0078318C"/>
    <w:rsid w:val="007857BF"/>
    <w:rsid w:val="00790A7B"/>
    <w:rsid w:val="00792AF9"/>
    <w:rsid w:val="00795EB3"/>
    <w:rsid w:val="00797C09"/>
    <w:rsid w:val="007A4DD7"/>
    <w:rsid w:val="007A6E67"/>
    <w:rsid w:val="007B0E66"/>
    <w:rsid w:val="007C1C8E"/>
    <w:rsid w:val="007C26D5"/>
    <w:rsid w:val="007C7EC5"/>
    <w:rsid w:val="007D59C2"/>
    <w:rsid w:val="007D644C"/>
    <w:rsid w:val="007E0D16"/>
    <w:rsid w:val="007E15D0"/>
    <w:rsid w:val="007E4D05"/>
    <w:rsid w:val="007F1DFC"/>
    <w:rsid w:val="007F34DF"/>
    <w:rsid w:val="007F7B09"/>
    <w:rsid w:val="00801635"/>
    <w:rsid w:val="00810370"/>
    <w:rsid w:val="00811A03"/>
    <w:rsid w:val="008127B5"/>
    <w:rsid w:val="008142E8"/>
    <w:rsid w:val="00815109"/>
    <w:rsid w:val="00816F9F"/>
    <w:rsid w:val="0082087C"/>
    <w:rsid w:val="00822421"/>
    <w:rsid w:val="00825564"/>
    <w:rsid w:val="00825F3E"/>
    <w:rsid w:val="0082706E"/>
    <w:rsid w:val="008309DF"/>
    <w:rsid w:val="00832B7E"/>
    <w:rsid w:val="00836B53"/>
    <w:rsid w:val="00837525"/>
    <w:rsid w:val="00840611"/>
    <w:rsid w:val="00844920"/>
    <w:rsid w:val="00850BA1"/>
    <w:rsid w:val="00851428"/>
    <w:rsid w:val="00852C70"/>
    <w:rsid w:val="008531ED"/>
    <w:rsid w:val="008603F4"/>
    <w:rsid w:val="00862023"/>
    <w:rsid w:val="00864949"/>
    <w:rsid w:val="00866248"/>
    <w:rsid w:val="008714A6"/>
    <w:rsid w:val="00872787"/>
    <w:rsid w:val="008741EC"/>
    <w:rsid w:val="00881F7C"/>
    <w:rsid w:val="00884DC8"/>
    <w:rsid w:val="00886385"/>
    <w:rsid w:val="00886712"/>
    <w:rsid w:val="008874FF"/>
    <w:rsid w:val="008933A6"/>
    <w:rsid w:val="00894C8C"/>
    <w:rsid w:val="008A23D5"/>
    <w:rsid w:val="008A3762"/>
    <w:rsid w:val="008A6FC4"/>
    <w:rsid w:val="008B2BDF"/>
    <w:rsid w:val="008C25D2"/>
    <w:rsid w:val="008D05AC"/>
    <w:rsid w:val="008D068C"/>
    <w:rsid w:val="008D0C97"/>
    <w:rsid w:val="008D1973"/>
    <w:rsid w:val="008D3989"/>
    <w:rsid w:val="008D7EAE"/>
    <w:rsid w:val="008E0011"/>
    <w:rsid w:val="008E0BAE"/>
    <w:rsid w:val="008E28F6"/>
    <w:rsid w:val="008E4E6A"/>
    <w:rsid w:val="008F1166"/>
    <w:rsid w:val="008F1B1D"/>
    <w:rsid w:val="008F5563"/>
    <w:rsid w:val="008F5B8B"/>
    <w:rsid w:val="0090012F"/>
    <w:rsid w:val="00902167"/>
    <w:rsid w:val="0090242B"/>
    <w:rsid w:val="00902954"/>
    <w:rsid w:val="00903651"/>
    <w:rsid w:val="009104FE"/>
    <w:rsid w:val="00913D45"/>
    <w:rsid w:val="00914884"/>
    <w:rsid w:val="009203D8"/>
    <w:rsid w:val="00923CF6"/>
    <w:rsid w:val="009251DD"/>
    <w:rsid w:val="009274EC"/>
    <w:rsid w:val="00931667"/>
    <w:rsid w:val="00934011"/>
    <w:rsid w:val="00940E04"/>
    <w:rsid w:val="00942000"/>
    <w:rsid w:val="00942401"/>
    <w:rsid w:val="009442B5"/>
    <w:rsid w:val="009464A9"/>
    <w:rsid w:val="009512D0"/>
    <w:rsid w:val="00955AD3"/>
    <w:rsid w:val="00956AD2"/>
    <w:rsid w:val="00960099"/>
    <w:rsid w:val="0096192B"/>
    <w:rsid w:val="009654F7"/>
    <w:rsid w:val="00965BB4"/>
    <w:rsid w:val="00973700"/>
    <w:rsid w:val="00974C2F"/>
    <w:rsid w:val="009752FE"/>
    <w:rsid w:val="00980289"/>
    <w:rsid w:val="0098073B"/>
    <w:rsid w:val="00984AB2"/>
    <w:rsid w:val="00984E85"/>
    <w:rsid w:val="00987F1D"/>
    <w:rsid w:val="0099091E"/>
    <w:rsid w:val="00992876"/>
    <w:rsid w:val="00992879"/>
    <w:rsid w:val="00992BD1"/>
    <w:rsid w:val="0099319E"/>
    <w:rsid w:val="009959C2"/>
    <w:rsid w:val="009A0334"/>
    <w:rsid w:val="009A0601"/>
    <w:rsid w:val="009A49F1"/>
    <w:rsid w:val="009B3734"/>
    <w:rsid w:val="009B4AC6"/>
    <w:rsid w:val="009B5043"/>
    <w:rsid w:val="009B66C2"/>
    <w:rsid w:val="009B7C6F"/>
    <w:rsid w:val="009C0AA3"/>
    <w:rsid w:val="009C1319"/>
    <w:rsid w:val="009C392A"/>
    <w:rsid w:val="009C466F"/>
    <w:rsid w:val="009C633B"/>
    <w:rsid w:val="009D21A6"/>
    <w:rsid w:val="009D343F"/>
    <w:rsid w:val="009D6886"/>
    <w:rsid w:val="009E4E24"/>
    <w:rsid w:val="009E5532"/>
    <w:rsid w:val="009F4AB1"/>
    <w:rsid w:val="009F5B33"/>
    <w:rsid w:val="009F72B8"/>
    <w:rsid w:val="00A014D0"/>
    <w:rsid w:val="00A03652"/>
    <w:rsid w:val="00A0377B"/>
    <w:rsid w:val="00A05D01"/>
    <w:rsid w:val="00A05F2D"/>
    <w:rsid w:val="00A065E5"/>
    <w:rsid w:val="00A071F5"/>
    <w:rsid w:val="00A07D2B"/>
    <w:rsid w:val="00A10FBA"/>
    <w:rsid w:val="00A11479"/>
    <w:rsid w:val="00A12DA2"/>
    <w:rsid w:val="00A230BA"/>
    <w:rsid w:val="00A237FE"/>
    <w:rsid w:val="00A25F6E"/>
    <w:rsid w:val="00A308D9"/>
    <w:rsid w:val="00A32F6C"/>
    <w:rsid w:val="00A36798"/>
    <w:rsid w:val="00A37E19"/>
    <w:rsid w:val="00A42F4E"/>
    <w:rsid w:val="00A50BF9"/>
    <w:rsid w:val="00A53422"/>
    <w:rsid w:val="00A54351"/>
    <w:rsid w:val="00A57636"/>
    <w:rsid w:val="00A61BE5"/>
    <w:rsid w:val="00A63126"/>
    <w:rsid w:val="00A6432F"/>
    <w:rsid w:val="00A64442"/>
    <w:rsid w:val="00A6451F"/>
    <w:rsid w:val="00A64E25"/>
    <w:rsid w:val="00A64F8E"/>
    <w:rsid w:val="00A66B90"/>
    <w:rsid w:val="00A7173E"/>
    <w:rsid w:val="00A758B7"/>
    <w:rsid w:val="00A767FE"/>
    <w:rsid w:val="00A831A1"/>
    <w:rsid w:val="00A866F2"/>
    <w:rsid w:val="00A90FCE"/>
    <w:rsid w:val="00A93680"/>
    <w:rsid w:val="00A9479B"/>
    <w:rsid w:val="00A95271"/>
    <w:rsid w:val="00A969D6"/>
    <w:rsid w:val="00A9733E"/>
    <w:rsid w:val="00A97643"/>
    <w:rsid w:val="00AA625F"/>
    <w:rsid w:val="00AA67F4"/>
    <w:rsid w:val="00AA6C5E"/>
    <w:rsid w:val="00AA70E9"/>
    <w:rsid w:val="00AA764A"/>
    <w:rsid w:val="00AB0D83"/>
    <w:rsid w:val="00AB2211"/>
    <w:rsid w:val="00AB2B36"/>
    <w:rsid w:val="00AB4919"/>
    <w:rsid w:val="00AB4AD7"/>
    <w:rsid w:val="00AB4DA5"/>
    <w:rsid w:val="00AB64ED"/>
    <w:rsid w:val="00AC1338"/>
    <w:rsid w:val="00AC166D"/>
    <w:rsid w:val="00AE0671"/>
    <w:rsid w:val="00AE4ACB"/>
    <w:rsid w:val="00AE671F"/>
    <w:rsid w:val="00AE7D00"/>
    <w:rsid w:val="00AF16E6"/>
    <w:rsid w:val="00AF3F88"/>
    <w:rsid w:val="00AF6D92"/>
    <w:rsid w:val="00B009C0"/>
    <w:rsid w:val="00B04474"/>
    <w:rsid w:val="00B050B4"/>
    <w:rsid w:val="00B06C54"/>
    <w:rsid w:val="00B2217B"/>
    <w:rsid w:val="00B22539"/>
    <w:rsid w:val="00B25811"/>
    <w:rsid w:val="00B31174"/>
    <w:rsid w:val="00B32E90"/>
    <w:rsid w:val="00B3403F"/>
    <w:rsid w:val="00B36E3F"/>
    <w:rsid w:val="00B41344"/>
    <w:rsid w:val="00B44E45"/>
    <w:rsid w:val="00B46209"/>
    <w:rsid w:val="00B46C61"/>
    <w:rsid w:val="00B501FE"/>
    <w:rsid w:val="00B506E9"/>
    <w:rsid w:val="00B53075"/>
    <w:rsid w:val="00B55ACD"/>
    <w:rsid w:val="00B56016"/>
    <w:rsid w:val="00B5665F"/>
    <w:rsid w:val="00B56FCB"/>
    <w:rsid w:val="00B5707C"/>
    <w:rsid w:val="00B57389"/>
    <w:rsid w:val="00B60D01"/>
    <w:rsid w:val="00B60E26"/>
    <w:rsid w:val="00B64624"/>
    <w:rsid w:val="00B671B8"/>
    <w:rsid w:val="00B72FBE"/>
    <w:rsid w:val="00B74BD5"/>
    <w:rsid w:val="00B752E0"/>
    <w:rsid w:val="00B77573"/>
    <w:rsid w:val="00B8633E"/>
    <w:rsid w:val="00B870D2"/>
    <w:rsid w:val="00B87ADF"/>
    <w:rsid w:val="00B93209"/>
    <w:rsid w:val="00BA4440"/>
    <w:rsid w:val="00BA6097"/>
    <w:rsid w:val="00BB3049"/>
    <w:rsid w:val="00BB4890"/>
    <w:rsid w:val="00BB60E9"/>
    <w:rsid w:val="00BB6A2D"/>
    <w:rsid w:val="00BC1DCF"/>
    <w:rsid w:val="00BC33B2"/>
    <w:rsid w:val="00BC5F1F"/>
    <w:rsid w:val="00BD14C3"/>
    <w:rsid w:val="00BD1D59"/>
    <w:rsid w:val="00BD4D25"/>
    <w:rsid w:val="00BD6092"/>
    <w:rsid w:val="00BE01E3"/>
    <w:rsid w:val="00BE058D"/>
    <w:rsid w:val="00BE0EAA"/>
    <w:rsid w:val="00BE1532"/>
    <w:rsid w:val="00BE29C2"/>
    <w:rsid w:val="00BE4835"/>
    <w:rsid w:val="00BE7B1B"/>
    <w:rsid w:val="00BF14C9"/>
    <w:rsid w:val="00C00A16"/>
    <w:rsid w:val="00C0379A"/>
    <w:rsid w:val="00C063D5"/>
    <w:rsid w:val="00C06A83"/>
    <w:rsid w:val="00C1155E"/>
    <w:rsid w:val="00C12A17"/>
    <w:rsid w:val="00C1489A"/>
    <w:rsid w:val="00C149EE"/>
    <w:rsid w:val="00C15496"/>
    <w:rsid w:val="00C1683D"/>
    <w:rsid w:val="00C2011A"/>
    <w:rsid w:val="00C21684"/>
    <w:rsid w:val="00C229FB"/>
    <w:rsid w:val="00C23AB2"/>
    <w:rsid w:val="00C23F7D"/>
    <w:rsid w:val="00C25968"/>
    <w:rsid w:val="00C2776B"/>
    <w:rsid w:val="00C27FBA"/>
    <w:rsid w:val="00C314C7"/>
    <w:rsid w:val="00C33FEA"/>
    <w:rsid w:val="00C35A04"/>
    <w:rsid w:val="00C37A8D"/>
    <w:rsid w:val="00C40130"/>
    <w:rsid w:val="00C41BAD"/>
    <w:rsid w:val="00C424A1"/>
    <w:rsid w:val="00C436B4"/>
    <w:rsid w:val="00C43878"/>
    <w:rsid w:val="00C44222"/>
    <w:rsid w:val="00C44E2D"/>
    <w:rsid w:val="00C4536E"/>
    <w:rsid w:val="00C4628C"/>
    <w:rsid w:val="00C46B91"/>
    <w:rsid w:val="00C5185D"/>
    <w:rsid w:val="00C5558D"/>
    <w:rsid w:val="00C55951"/>
    <w:rsid w:val="00C5666C"/>
    <w:rsid w:val="00C61E7B"/>
    <w:rsid w:val="00C65B43"/>
    <w:rsid w:val="00C662C9"/>
    <w:rsid w:val="00C70E24"/>
    <w:rsid w:val="00C71ABD"/>
    <w:rsid w:val="00C75330"/>
    <w:rsid w:val="00C8269B"/>
    <w:rsid w:val="00C82BBF"/>
    <w:rsid w:val="00C83BE0"/>
    <w:rsid w:val="00C95AC6"/>
    <w:rsid w:val="00C962D6"/>
    <w:rsid w:val="00CA2890"/>
    <w:rsid w:val="00CA523B"/>
    <w:rsid w:val="00CA5CE2"/>
    <w:rsid w:val="00CB1240"/>
    <w:rsid w:val="00CB1C6F"/>
    <w:rsid w:val="00CB22F8"/>
    <w:rsid w:val="00CB60E9"/>
    <w:rsid w:val="00CB62B0"/>
    <w:rsid w:val="00CC1850"/>
    <w:rsid w:val="00CC6116"/>
    <w:rsid w:val="00CC79F5"/>
    <w:rsid w:val="00CD01A4"/>
    <w:rsid w:val="00CD1835"/>
    <w:rsid w:val="00CD6B5A"/>
    <w:rsid w:val="00CE09B4"/>
    <w:rsid w:val="00CE0F73"/>
    <w:rsid w:val="00CE3E87"/>
    <w:rsid w:val="00CE658C"/>
    <w:rsid w:val="00CF0F91"/>
    <w:rsid w:val="00CF1A64"/>
    <w:rsid w:val="00CF1AD0"/>
    <w:rsid w:val="00CF67DD"/>
    <w:rsid w:val="00D004B8"/>
    <w:rsid w:val="00D01F70"/>
    <w:rsid w:val="00D02AB5"/>
    <w:rsid w:val="00D06407"/>
    <w:rsid w:val="00D079AD"/>
    <w:rsid w:val="00D10D7D"/>
    <w:rsid w:val="00D123CD"/>
    <w:rsid w:val="00D124FB"/>
    <w:rsid w:val="00D12663"/>
    <w:rsid w:val="00D17ADC"/>
    <w:rsid w:val="00D205A3"/>
    <w:rsid w:val="00D21941"/>
    <w:rsid w:val="00D234C9"/>
    <w:rsid w:val="00D3040C"/>
    <w:rsid w:val="00D30616"/>
    <w:rsid w:val="00D316BB"/>
    <w:rsid w:val="00D32ED1"/>
    <w:rsid w:val="00D34472"/>
    <w:rsid w:val="00D47DCE"/>
    <w:rsid w:val="00D47F7D"/>
    <w:rsid w:val="00D52C6F"/>
    <w:rsid w:val="00D5396A"/>
    <w:rsid w:val="00D5412D"/>
    <w:rsid w:val="00D541C0"/>
    <w:rsid w:val="00D544A6"/>
    <w:rsid w:val="00D57246"/>
    <w:rsid w:val="00D62AAF"/>
    <w:rsid w:val="00D65597"/>
    <w:rsid w:val="00D81D61"/>
    <w:rsid w:val="00D82080"/>
    <w:rsid w:val="00D83FC7"/>
    <w:rsid w:val="00D923B1"/>
    <w:rsid w:val="00D936DB"/>
    <w:rsid w:val="00D97BCF"/>
    <w:rsid w:val="00DB22B4"/>
    <w:rsid w:val="00DB28C9"/>
    <w:rsid w:val="00DB3AE0"/>
    <w:rsid w:val="00DC05AD"/>
    <w:rsid w:val="00DC094B"/>
    <w:rsid w:val="00DC2AAC"/>
    <w:rsid w:val="00DC3986"/>
    <w:rsid w:val="00DC646A"/>
    <w:rsid w:val="00DD17D3"/>
    <w:rsid w:val="00DD3F2A"/>
    <w:rsid w:val="00DD7C74"/>
    <w:rsid w:val="00DE112C"/>
    <w:rsid w:val="00DE31ED"/>
    <w:rsid w:val="00DF176E"/>
    <w:rsid w:val="00DF33B7"/>
    <w:rsid w:val="00DF4569"/>
    <w:rsid w:val="00DF6508"/>
    <w:rsid w:val="00E012E5"/>
    <w:rsid w:val="00E0466E"/>
    <w:rsid w:val="00E05E6E"/>
    <w:rsid w:val="00E06ED7"/>
    <w:rsid w:val="00E073B2"/>
    <w:rsid w:val="00E117FD"/>
    <w:rsid w:val="00E15B3B"/>
    <w:rsid w:val="00E1740E"/>
    <w:rsid w:val="00E204BF"/>
    <w:rsid w:val="00E22BE4"/>
    <w:rsid w:val="00E245C4"/>
    <w:rsid w:val="00E267C7"/>
    <w:rsid w:val="00E32057"/>
    <w:rsid w:val="00E32676"/>
    <w:rsid w:val="00E338B4"/>
    <w:rsid w:val="00E43463"/>
    <w:rsid w:val="00E44659"/>
    <w:rsid w:val="00E446F7"/>
    <w:rsid w:val="00E467D3"/>
    <w:rsid w:val="00E4756E"/>
    <w:rsid w:val="00E540C3"/>
    <w:rsid w:val="00E5786C"/>
    <w:rsid w:val="00E579CA"/>
    <w:rsid w:val="00E62352"/>
    <w:rsid w:val="00E62DDD"/>
    <w:rsid w:val="00E662B2"/>
    <w:rsid w:val="00E723FA"/>
    <w:rsid w:val="00E74A56"/>
    <w:rsid w:val="00E75F93"/>
    <w:rsid w:val="00E809AE"/>
    <w:rsid w:val="00E80A2E"/>
    <w:rsid w:val="00E813CD"/>
    <w:rsid w:val="00E84FDD"/>
    <w:rsid w:val="00E85106"/>
    <w:rsid w:val="00E86DBC"/>
    <w:rsid w:val="00E87B3D"/>
    <w:rsid w:val="00E93A17"/>
    <w:rsid w:val="00EA3C53"/>
    <w:rsid w:val="00EA478E"/>
    <w:rsid w:val="00EA4F3C"/>
    <w:rsid w:val="00EA5379"/>
    <w:rsid w:val="00EA5B7D"/>
    <w:rsid w:val="00EB0CE3"/>
    <w:rsid w:val="00EB7A01"/>
    <w:rsid w:val="00EC2148"/>
    <w:rsid w:val="00EC33AA"/>
    <w:rsid w:val="00EC5B79"/>
    <w:rsid w:val="00EC707A"/>
    <w:rsid w:val="00EC7FB5"/>
    <w:rsid w:val="00ED08F8"/>
    <w:rsid w:val="00ED276D"/>
    <w:rsid w:val="00ED2D1E"/>
    <w:rsid w:val="00ED47EC"/>
    <w:rsid w:val="00ED6069"/>
    <w:rsid w:val="00EE3E34"/>
    <w:rsid w:val="00EE4E34"/>
    <w:rsid w:val="00EF09A3"/>
    <w:rsid w:val="00EF7644"/>
    <w:rsid w:val="00F00322"/>
    <w:rsid w:val="00F03356"/>
    <w:rsid w:val="00F12119"/>
    <w:rsid w:val="00F154B3"/>
    <w:rsid w:val="00F1631A"/>
    <w:rsid w:val="00F1758F"/>
    <w:rsid w:val="00F21727"/>
    <w:rsid w:val="00F23FA1"/>
    <w:rsid w:val="00F243D1"/>
    <w:rsid w:val="00F26AD1"/>
    <w:rsid w:val="00F32B22"/>
    <w:rsid w:val="00F408A2"/>
    <w:rsid w:val="00F4544E"/>
    <w:rsid w:val="00F50C84"/>
    <w:rsid w:val="00F5280F"/>
    <w:rsid w:val="00F5312F"/>
    <w:rsid w:val="00F55B97"/>
    <w:rsid w:val="00F60E4E"/>
    <w:rsid w:val="00F613EF"/>
    <w:rsid w:val="00F619DB"/>
    <w:rsid w:val="00F62D62"/>
    <w:rsid w:val="00F6307C"/>
    <w:rsid w:val="00F638FD"/>
    <w:rsid w:val="00F650CE"/>
    <w:rsid w:val="00F67182"/>
    <w:rsid w:val="00F709B5"/>
    <w:rsid w:val="00F77BEB"/>
    <w:rsid w:val="00F84BE8"/>
    <w:rsid w:val="00F87705"/>
    <w:rsid w:val="00F90A90"/>
    <w:rsid w:val="00FA049A"/>
    <w:rsid w:val="00FA5484"/>
    <w:rsid w:val="00FA5C75"/>
    <w:rsid w:val="00FB213E"/>
    <w:rsid w:val="00FB26A9"/>
    <w:rsid w:val="00FB4413"/>
    <w:rsid w:val="00FB5EEC"/>
    <w:rsid w:val="00FB7B36"/>
    <w:rsid w:val="00FC0128"/>
    <w:rsid w:val="00FC6275"/>
    <w:rsid w:val="00FD3A3D"/>
    <w:rsid w:val="00FD7A83"/>
    <w:rsid w:val="00FF19F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BCC232"/>
  <w15:docId w15:val="{E5E6B0A1-EA2C-440A-A8D1-223A57FEA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66F"/>
  </w:style>
  <w:style w:type="paragraph" w:styleId="Heading1">
    <w:name w:val="heading 1"/>
    <w:basedOn w:val="Normal"/>
    <w:next w:val="Normal"/>
    <w:link w:val="Heading1Char"/>
    <w:uiPriority w:val="9"/>
    <w:qFormat/>
    <w:rsid w:val="00C71ABD"/>
    <w:pPr>
      <w:spacing w:before="480" w:after="0"/>
      <w:contextualSpacing/>
      <w:outlineLvl w:val="0"/>
    </w:pPr>
    <w:rPr>
      <w:rFonts w:asciiTheme="majorHAnsi" w:eastAsiaTheme="majorEastAsia" w:hAnsiTheme="majorHAnsi" w:cstheme="majorBidi"/>
      <w:b/>
      <w:bCs/>
      <w:sz w:val="28"/>
      <w:szCs w:val="28"/>
      <w:lang w:bidi="en-US"/>
    </w:rPr>
  </w:style>
  <w:style w:type="paragraph" w:styleId="Heading2">
    <w:name w:val="heading 2"/>
    <w:basedOn w:val="Normal"/>
    <w:next w:val="Normal"/>
    <w:link w:val="Heading2Char"/>
    <w:uiPriority w:val="9"/>
    <w:semiHidden/>
    <w:unhideWhenUsed/>
    <w:qFormat/>
    <w:rsid w:val="00C71ABD"/>
    <w:pPr>
      <w:spacing w:before="200" w:after="0"/>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C71ABD"/>
    <w:pPr>
      <w:spacing w:before="200" w:after="0" w:line="271" w:lineRule="auto"/>
      <w:outlineLvl w:val="2"/>
    </w:pPr>
    <w:rPr>
      <w:rFonts w:asciiTheme="majorHAnsi" w:eastAsiaTheme="majorEastAsia" w:hAnsiTheme="majorHAnsi" w:cstheme="majorBidi"/>
      <w:b/>
      <w:bCs/>
      <w:lang w:bidi="en-US"/>
    </w:rPr>
  </w:style>
  <w:style w:type="paragraph" w:styleId="Heading4">
    <w:name w:val="heading 4"/>
    <w:basedOn w:val="Normal"/>
    <w:next w:val="Normal"/>
    <w:link w:val="Heading4Char"/>
    <w:uiPriority w:val="9"/>
    <w:semiHidden/>
    <w:unhideWhenUsed/>
    <w:qFormat/>
    <w:rsid w:val="00C71ABD"/>
    <w:pPr>
      <w:spacing w:before="200" w:after="0"/>
      <w:outlineLvl w:val="3"/>
    </w:pPr>
    <w:rPr>
      <w:rFonts w:asciiTheme="majorHAnsi" w:eastAsiaTheme="majorEastAsia" w:hAnsiTheme="majorHAnsi" w:cstheme="majorBidi"/>
      <w:b/>
      <w:bCs/>
      <w:i/>
      <w:iCs/>
      <w:lang w:bidi="en-US"/>
    </w:rPr>
  </w:style>
  <w:style w:type="paragraph" w:styleId="Heading5">
    <w:name w:val="heading 5"/>
    <w:basedOn w:val="Normal"/>
    <w:next w:val="Normal"/>
    <w:link w:val="Heading5Char"/>
    <w:uiPriority w:val="9"/>
    <w:semiHidden/>
    <w:unhideWhenUsed/>
    <w:qFormat/>
    <w:rsid w:val="00C71ABD"/>
    <w:pPr>
      <w:spacing w:before="200" w:after="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C71ABD"/>
    <w:pPr>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C71ABD"/>
    <w:pPr>
      <w:spacing w:after="0"/>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C71ABD"/>
    <w:pPr>
      <w:spacing w:after="0"/>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C71ABD"/>
    <w:pPr>
      <w:spacing w:after="0"/>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010"/>
  </w:style>
  <w:style w:type="paragraph" w:styleId="Footer">
    <w:name w:val="footer"/>
    <w:basedOn w:val="Normal"/>
    <w:link w:val="FooterChar"/>
    <w:uiPriority w:val="99"/>
    <w:unhideWhenUsed/>
    <w:rsid w:val="00532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010"/>
  </w:style>
  <w:style w:type="character" w:styleId="PlaceholderText">
    <w:name w:val="Placeholder Text"/>
    <w:basedOn w:val="DefaultParagraphFont"/>
    <w:uiPriority w:val="99"/>
    <w:semiHidden/>
    <w:rsid w:val="00147E84"/>
    <w:rPr>
      <w:color w:val="808080"/>
    </w:rPr>
  </w:style>
  <w:style w:type="paragraph" w:styleId="BalloonText">
    <w:name w:val="Balloon Text"/>
    <w:basedOn w:val="Normal"/>
    <w:link w:val="BalloonTextChar"/>
    <w:uiPriority w:val="99"/>
    <w:semiHidden/>
    <w:unhideWhenUsed/>
    <w:rsid w:val="0014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E84"/>
    <w:rPr>
      <w:rFonts w:ascii="Tahoma" w:hAnsi="Tahoma" w:cs="Tahoma"/>
      <w:sz w:val="16"/>
      <w:szCs w:val="16"/>
    </w:rPr>
  </w:style>
  <w:style w:type="character" w:customStyle="1" w:styleId="Heading1Char">
    <w:name w:val="Heading 1 Char"/>
    <w:basedOn w:val="DefaultParagraphFont"/>
    <w:link w:val="Heading1"/>
    <w:uiPriority w:val="9"/>
    <w:rsid w:val="00C71ABD"/>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semiHidden/>
    <w:rsid w:val="00C71ABD"/>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semiHidden/>
    <w:rsid w:val="00C71ABD"/>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semiHidden/>
    <w:rsid w:val="00C71ABD"/>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semiHidden/>
    <w:rsid w:val="00C71ABD"/>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C71AB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C71AB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C71AB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C71ABD"/>
    <w:rPr>
      <w:rFonts w:asciiTheme="majorHAnsi" w:eastAsiaTheme="majorEastAsia" w:hAnsiTheme="majorHAnsi" w:cstheme="majorBidi"/>
      <w:i/>
      <w:iCs/>
      <w:spacing w:val="5"/>
      <w:sz w:val="20"/>
      <w:szCs w:val="20"/>
      <w:lang w:bidi="en-US"/>
    </w:rPr>
  </w:style>
  <w:style w:type="character" w:styleId="Hyperlink">
    <w:name w:val="Hyperlink"/>
    <w:basedOn w:val="DefaultParagraphFont"/>
    <w:uiPriority w:val="99"/>
    <w:unhideWhenUsed/>
    <w:rsid w:val="00C71ABD"/>
    <w:rPr>
      <w:color w:val="0000FF" w:themeColor="hyperlink"/>
      <w:u w:val="single"/>
    </w:rPr>
  </w:style>
  <w:style w:type="paragraph" w:styleId="ListParagraph">
    <w:name w:val="List Paragraph"/>
    <w:basedOn w:val="Normal"/>
    <w:uiPriority w:val="34"/>
    <w:qFormat/>
    <w:rsid w:val="00C71ABD"/>
    <w:pPr>
      <w:ind w:left="720"/>
      <w:contextualSpacing/>
    </w:pPr>
    <w:rPr>
      <w:lang w:bidi="en-US"/>
    </w:rPr>
  </w:style>
  <w:style w:type="paragraph" w:customStyle="1" w:styleId="Default">
    <w:name w:val="Default"/>
    <w:rsid w:val="00C71ABD"/>
    <w:pPr>
      <w:autoSpaceDE w:val="0"/>
      <w:autoSpaceDN w:val="0"/>
      <w:adjustRightInd w:val="0"/>
      <w:spacing w:after="0" w:line="240" w:lineRule="auto"/>
    </w:pPr>
    <w:rPr>
      <w:rFonts w:ascii="Times New Roman" w:hAnsi="Times New Roman" w:cs="Times New Roman"/>
      <w:color w:val="000000"/>
      <w:sz w:val="24"/>
      <w:szCs w:val="24"/>
      <w:lang w:bidi="en-US"/>
    </w:rPr>
  </w:style>
  <w:style w:type="character" w:customStyle="1" w:styleId="apple-converted-space">
    <w:name w:val="apple-converted-space"/>
    <w:basedOn w:val="DefaultParagraphFont"/>
    <w:rsid w:val="00C71ABD"/>
  </w:style>
  <w:style w:type="table" w:styleId="TableGrid">
    <w:name w:val="Table Grid"/>
    <w:basedOn w:val="TableNormal"/>
    <w:uiPriority w:val="59"/>
    <w:rsid w:val="00C71ABD"/>
    <w:pPr>
      <w:spacing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rsid w:val="00C71ABD"/>
    <w:pPr>
      <w:tabs>
        <w:tab w:val="right" w:pos="8280"/>
      </w:tabs>
      <w:spacing w:after="0"/>
      <w:ind w:left="1100" w:right="297" w:hanging="660"/>
      <w:jc w:val="both"/>
    </w:pPr>
    <w:rPr>
      <w:rFonts w:ascii="Times New Roman" w:hAnsi="Times New Roman" w:cs="Times New Roman"/>
      <w:bCs/>
      <w:noProof/>
      <w:sz w:val="24"/>
      <w:szCs w:val="24"/>
      <w:lang w:bidi="en-US"/>
    </w:rPr>
  </w:style>
  <w:style w:type="paragraph" w:styleId="TOC2">
    <w:name w:val="toc 2"/>
    <w:basedOn w:val="Normal"/>
    <w:next w:val="Normal"/>
    <w:link w:val="TOC2Char"/>
    <w:autoRedefine/>
    <w:uiPriority w:val="39"/>
    <w:unhideWhenUsed/>
    <w:rsid w:val="00C71ABD"/>
    <w:pPr>
      <w:spacing w:before="120" w:after="0"/>
      <w:ind w:left="220"/>
    </w:pPr>
    <w:rPr>
      <w:rFonts w:cstheme="minorHAnsi"/>
      <w:i/>
      <w:iCs/>
      <w:sz w:val="20"/>
      <w:szCs w:val="20"/>
      <w:lang w:bidi="en-US"/>
    </w:rPr>
  </w:style>
  <w:style w:type="paragraph" w:styleId="TOC1">
    <w:name w:val="toc 1"/>
    <w:basedOn w:val="Heading2"/>
    <w:next w:val="Heading3"/>
    <w:autoRedefine/>
    <w:uiPriority w:val="39"/>
    <w:unhideWhenUsed/>
    <w:rsid w:val="00C71ABD"/>
    <w:pPr>
      <w:numPr>
        <w:numId w:val="16"/>
      </w:numPr>
      <w:tabs>
        <w:tab w:val="right" w:pos="8297"/>
      </w:tabs>
      <w:spacing w:before="240" w:after="120"/>
      <w:ind w:left="360"/>
    </w:pPr>
    <w:rPr>
      <w:rFonts w:ascii="Times New Roman" w:hAnsi="Times New Roman" w:cs="Times New Roman"/>
      <w:noProof/>
      <w:sz w:val="24"/>
      <w:szCs w:val="24"/>
    </w:rPr>
  </w:style>
  <w:style w:type="paragraph" w:styleId="TOC4">
    <w:name w:val="toc 4"/>
    <w:basedOn w:val="Normal"/>
    <w:next w:val="Normal"/>
    <w:autoRedefine/>
    <w:uiPriority w:val="39"/>
    <w:unhideWhenUsed/>
    <w:rsid w:val="00C71ABD"/>
    <w:pPr>
      <w:spacing w:after="0"/>
      <w:ind w:left="660"/>
    </w:pPr>
    <w:rPr>
      <w:rFonts w:cstheme="minorHAnsi"/>
      <w:sz w:val="20"/>
      <w:szCs w:val="20"/>
      <w:lang w:bidi="en-US"/>
    </w:rPr>
  </w:style>
  <w:style w:type="paragraph" w:styleId="TOC5">
    <w:name w:val="toc 5"/>
    <w:basedOn w:val="Normal"/>
    <w:next w:val="Normal"/>
    <w:autoRedefine/>
    <w:uiPriority w:val="39"/>
    <w:unhideWhenUsed/>
    <w:rsid w:val="00C71ABD"/>
    <w:pPr>
      <w:spacing w:after="0"/>
      <w:ind w:left="880"/>
    </w:pPr>
    <w:rPr>
      <w:rFonts w:cstheme="minorHAnsi"/>
      <w:sz w:val="20"/>
      <w:szCs w:val="20"/>
      <w:lang w:bidi="en-US"/>
    </w:rPr>
  </w:style>
  <w:style w:type="paragraph" w:styleId="TOC6">
    <w:name w:val="toc 6"/>
    <w:basedOn w:val="Normal"/>
    <w:next w:val="Normal"/>
    <w:autoRedefine/>
    <w:uiPriority w:val="39"/>
    <w:unhideWhenUsed/>
    <w:rsid w:val="00C71ABD"/>
    <w:pPr>
      <w:spacing w:after="0"/>
      <w:ind w:left="1100"/>
    </w:pPr>
    <w:rPr>
      <w:rFonts w:cstheme="minorHAnsi"/>
      <w:sz w:val="20"/>
      <w:szCs w:val="20"/>
      <w:lang w:bidi="en-US"/>
    </w:rPr>
  </w:style>
  <w:style w:type="paragraph" w:styleId="TOC7">
    <w:name w:val="toc 7"/>
    <w:basedOn w:val="Normal"/>
    <w:next w:val="Normal"/>
    <w:autoRedefine/>
    <w:uiPriority w:val="39"/>
    <w:unhideWhenUsed/>
    <w:rsid w:val="00C71ABD"/>
    <w:pPr>
      <w:spacing w:after="0"/>
      <w:ind w:left="1320"/>
    </w:pPr>
    <w:rPr>
      <w:rFonts w:cstheme="minorHAnsi"/>
      <w:sz w:val="20"/>
      <w:szCs w:val="20"/>
      <w:lang w:bidi="en-US"/>
    </w:rPr>
  </w:style>
  <w:style w:type="paragraph" w:styleId="TOC8">
    <w:name w:val="toc 8"/>
    <w:basedOn w:val="Normal"/>
    <w:next w:val="Normal"/>
    <w:autoRedefine/>
    <w:uiPriority w:val="39"/>
    <w:unhideWhenUsed/>
    <w:rsid w:val="00C71ABD"/>
    <w:pPr>
      <w:spacing w:after="0"/>
      <w:ind w:left="1540"/>
    </w:pPr>
    <w:rPr>
      <w:rFonts w:cstheme="minorHAnsi"/>
      <w:sz w:val="20"/>
      <w:szCs w:val="20"/>
      <w:lang w:bidi="en-US"/>
    </w:rPr>
  </w:style>
  <w:style w:type="paragraph" w:styleId="TOC9">
    <w:name w:val="toc 9"/>
    <w:basedOn w:val="Normal"/>
    <w:next w:val="Normal"/>
    <w:autoRedefine/>
    <w:uiPriority w:val="39"/>
    <w:unhideWhenUsed/>
    <w:rsid w:val="00C71ABD"/>
    <w:pPr>
      <w:spacing w:after="0"/>
      <w:ind w:left="1760"/>
    </w:pPr>
    <w:rPr>
      <w:rFonts w:cstheme="minorHAnsi"/>
      <w:sz w:val="20"/>
      <w:szCs w:val="20"/>
      <w:lang w:bidi="en-US"/>
    </w:rPr>
  </w:style>
  <w:style w:type="paragraph" w:styleId="TOCHeading">
    <w:name w:val="TOC Heading"/>
    <w:basedOn w:val="Heading1"/>
    <w:next w:val="Normal"/>
    <w:uiPriority w:val="39"/>
    <w:unhideWhenUsed/>
    <w:qFormat/>
    <w:rsid w:val="00C71ABD"/>
    <w:pPr>
      <w:outlineLvl w:val="9"/>
    </w:pPr>
  </w:style>
  <w:style w:type="paragraph" w:styleId="Title">
    <w:name w:val="Title"/>
    <w:basedOn w:val="Normal"/>
    <w:next w:val="Normal"/>
    <w:link w:val="TitleChar"/>
    <w:uiPriority w:val="10"/>
    <w:qFormat/>
    <w:rsid w:val="00C71ABD"/>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C71ABD"/>
    <w:rPr>
      <w:rFonts w:asciiTheme="majorHAnsi" w:eastAsiaTheme="majorEastAsia" w:hAnsiTheme="majorHAnsi" w:cstheme="majorBidi"/>
      <w:spacing w:val="5"/>
      <w:sz w:val="52"/>
      <w:szCs w:val="52"/>
      <w:lang w:bidi="en-US"/>
    </w:rPr>
  </w:style>
  <w:style w:type="paragraph" w:styleId="Subtitle">
    <w:name w:val="Subtitle"/>
    <w:basedOn w:val="Normal"/>
    <w:next w:val="Normal"/>
    <w:link w:val="SubtitleChar"/>
    <w:uiPriority w:val="11"/>
    <w:qFormat/>
    <w:rsid w:val="00C71ABD"/>
    <w:pPr>
      <w:spacing w:after="600"/>
    </w:pPr>
    <w:rPr>
      <w:rFonts w:asciiTheme="majorHAnsi" w:eastAsiaTheme="majorEastAsia" w:hAnsiTheme="majorHAnsi" w:cstheme="majorBidi"/>
      <w:i/>
      <w:iCs/>
      <w:spacing w:val="13"/>
      <w:sz w:val="24"/>
      <w:szCs w:val="24"/>
      <w:lang w:bidi="en-US"/>
    </w:rPr>
  </w:style>
  <w:style w:type="character" w:customStyle="1" w:styleId="SubtitleChar">
    <w:name w:val="Subtitle Char"/>
    <w:basedOn w:val="DefaultParagraphFont"/>
    <w:link w:val="Subtitle"/>
    <w:uiPriority w:val="11"/>
    <w:rsid w:val="00C71ABD"/>
    <w:rPr>
      <w:rFonts w:asciiTheme="majorHAnsi" w:eastAsiaTheme="majorEastAsia" w:hAnsiTheme="majorHAnsi" w:cstheme="majorBidi"/>
      <w:i/>
      <w:iCs/>
      <w:spacing w:val="13"/>
      <w:sz w:val="24"/>
      <w:szCs w:val="24"/>
      <w:lang w:bidi="en-US"/>
    </w:rPr>
  </w:style>
  <w:style w:type="character" w:styleId="Strong">
    <w:name w:val="Strong"/>
    <w:uiPriority w:val="22"/>
    <w:qFormat/>
    <w:rsid w:val="00C71ABD"/>
    <w:rPr>
      <w:b/>
      <w:bCs/>
    </w:rPr>
  </w:style>
  <w:style w:type="character" w:styleId="Emphasis">
    <w:name w:val="Emphasis"/>
    <w:uiPriority w:val="20"/>
    <w:qFormat/>
    <w:rsid w:val="00C71ABD"/>
    <w:rPr>
      <w:b/>
      <w:bCs/>
      <w:i/>
      <w:iCs/>
      <w:spacing w:val="10"/>
      <w:bdr w:val="none" w:sz="0" w:space="0" w:color="auto"/>
      <w:shd w:val="clear" w:color="auto" w:fill="auto"/>
    </w:rPr>
  </w:style>
  <w:style w:type="paragraph" w:styleId="NoSpacing">
    <w:name w:val="No Spacing"/>
    <w:basedOn w:val="Normal"/>
    <w:uiPriority w:val="1"/>
    <w:qFormat/>
    <w:rsid w:val="00C71ABD"/>
    <w:pPr>
      <w:spacing w:after="0" w:line="240" w:lineRule="auto"/>
    </w:pPr>
    <w:rPr>
      <w:lang w:bidi="en-US"/>
    </w:rPr>
  </w:style>
  <w:style w:type="paragraph" w:styleId="Quote">
    <w:name w:val="Quote"/>
    <w:basedOn w:val="Normal"/>
    <w:next w:val="Normal"/>
    <w:link w:val="QuoteChar"/>
    <w:uiPriority w:val="29"/>
    <w:qFormat/>
    <w:rsid w:val="00C71ABD"/>
    <w:pPr>
      <w:spacing w:before="200" w:after="0"/>
      <w:ind w:left="360" w:right="360"/>
    </w:pPr>
    <w:rPr>
      <w:i/>
      <w:iCs/>
      <w:lang w:bidi="en-US"/>
    </w:rPr>
  </w:style>
  <w:style w:type="character" w:customStyle="1" w:styleId="QuoteChar">
    <w:name w:val="Quote Char"/>
    <w:basedOn w:val="DefaultParagraphFont"/>
    <w:link w:val="Quote"/>
    <w:uiPriority w:val="29"/>
    <w:rsid w:val="00C71ABD"/>
    <w:rPr>
      <w:i/>
      <w:iCs/>
      <w:lang w:bidi="en-US"/>
    </w:rPr>
  </w:style>
  <w:style w:type="paragraph" w:styleId="IntenseQuote">
    <w:name w:val="Intense Quote"/>
    <w:basedOn w:val="Normal"/>
    <w:next w:val="Normal"/>
    <w:link w:val="IntenseQuoteChar"/>
    <w:uiPriority w:val="30"/>
    <w:qFormat/>
    <w:rsid w:val="00C71ABD"/>
    <w:pPr>
      <w:pBdr>
        <w:bottom w:val="single" w:sz="4" w:space="1" w:color="auto"/>
      </w:pBdr>
      <w:spacing w:before="200" w:after="280"/>
      <w:ind w:left="1008" w:right="1152"/>
      <w:jc w:val="both"/>
    </w:pPr>
    <w:rPr>
      <w:b/>
      <w:bCs/>
      <w:i/>
      <w:iCs/>
      <w:lang w:bidi="en-US"/>
    </w:rPr>
  </w:style>
  <w:style w:type="character" w:customStyle="1" w:styleId="IntenseQuoteChar">
    <w:name w:val="Intense Quote Char"/>
    <w:basedOn w:val="DefaultParagraphFont"/>
    <w:link w:val="IntenseQuote"/>
    <w:uiPriority w:val="30"/>
    <w:rsid w:val="00C71ABD"/>
    <w:rPr>
      <w:b/>
      <w:bCs/>
      <w:i/>
      <w:iCs/>
      <w:lang w:bidi="en-US"/>
    </w:rPr>
  </w:style>
  <w:style w:type="character" w:styleId="SubtleEmphasis">
    <w:name w:val="Subtle Emphasis"/>
    <w:uiPriority w:val="19"/>
    <w:qFormat/>
    <w:rsid w:val="00C71ABD"/>
    <w:rPr>
      <w:i/>
      <w:iCs/>
    </w:rPr>
  </w:style>
  <w:style w:type="character" w:styleId="IntenseEmphasis">
    <w:name w:val="Intense Emphasis"/>
    <w:uiPriority w:val="21"/>
    <w:qFormat/>
    <w:rsid w:val="00C71ABD"/>
    <w:rPr>
      <w:b/>
      <w:bCs/>
    </w:rPr>
  </w:style>
  <w:style w:type="character" w:styleId="SubtleReference">
    <w:name w:val="Subtle Reference"/>
    <w:uiPriority w:val="31"/>
    <w:qFormat/>
    <w:rsid w:val="00C71ABD"/>
    <w:rPr>
      <w:smallCaps/>
    </w:rPr>
  </w:style>
  <w:style w:type="character" w:styleId="IntenseReference">
    <w:name w:val="Intense Reference"/>
    <w:uiPriority w:val="32"/>
    <w:qFormat/>
    <w:rsid w:val="00C71ABD"/>
    <w:rPr>
      <w:smallCaps/>
      <w:spacing w:val="5"/>
      <w:u w:val="single"/>
    </w:rPr>
  </w:style>
  <w:style w:type="character" w:styleId="BookTitle">
    <w:name w:val="Book Title"/>
    <w:uiPriority w:val="33"/>
    <w:qFormat/>
    <w:rsid w:val="00C71ABD"/>
    <w:rPr>
      <w:i/>
      <w:iCs/>
      <w:smallCaps/>
      <w:spacing w:val="5"/>
    </w:rPr>
  </w:style>
  <w:style w:type="paragraph" w:customStyle="1" w:styleId="Style1">
    <w:name w:val="Style1"/>
    <w:basedOn w:val="Heading1"/>
    <w:link w:val="Style1Char"/>
    <w:qFormat/>
    <w:rsid w:val="00C71ABD"/>
    <w:pPr>
      <w:spacing w:before="0" w:after="240" w:line="360" w:lineRule="auto"/>
      <w:jc w:val="center"/>
    </w:pPr>
    <w:rPr>
      <w:rFonts w:ascii="Times New Roman" w:hAnsi="Times New Roman" w:cs="Times New Roman"/>
    </w:rPr>
  </w:style>
  <w:style w:type="character" w:customStyle="1" w:styleId="Style1Char">
    <w:name w:val="Style1 Char"/>
    <w:basedOn w:val="Heading1Char"/>
    <w:link w:val="Style1"/>
    <w:rsid w:val="00C71ABD"/>
    <w:rPr>
      <w:rFonts w:ascii="Times New Roman" w:eastAsiaTheme="majorEastAsia" w:hAnsi="Times New Roman" w:cs="Times New Roman"/>
      <w:b/>
      <w:bCs/>
      <w:sz w:val="28"/>
      <w:szCs w:val="28"/>
      <w:lang w:bidi="en-US"/>
    </w:rPr>
  </w:style>
  <w:style w:type="paragraph" w:customStyle="1" w:styleId="Style2">
    <w:name w:val="Style2"/>
    <w:basedOn w:val="TOC2"/>
    <w:link w:val="Style2Char"/>
    <w:qFormat/>
    <w:rsid w:val="00C71ABD"/>
    <w:pPr>
      <w:tabs>
        <w:tab w:val="left" w:pos="880"/>
        <w:tab w:val="right" w:pos="8297"/>
      </w:tabs>
    </w:pPr>
    <w:rPr>
      <w:rFonts w:ascii="Times New Roman" w:hAnsi="Times New Roman" w:cs="Times New Roman"/>
      <w:bCs/>
      <w:i w:val="0"/>
      <w:noProof/>
      <w:sz w:val="24"/>
      <w:szCs w:val="24"/>
    </w:rPr>
  </w:style>
  <w:style w:type="character" w:customStyle="1" w:styleId="TOC2Char">
    <w:name w:val="TOC 2 Char"/>
    <w:basedOn w:val="DefaultParagraphFont"/>
    <w:link w:val="TOC2"/>
    <w:uiPriority w:val="39"/>
    <w:rsid w:val="00C71ABD"/>
    <w:rPr>
      <w:rFonts w:cstheme="minorHAnsi"/>
      <w:i/>
      <w:iCs/>
      <w:sz w:val="20"/>
      <w:szCs w:val="20"/>
      <w:lang w:bidi="en-US"/>
    </w:rPr>
  </w:style>
  <w:style w:type="character" w:customStyle="1" w:styleId="Style2Char">
    <w:name w:val="Style2 Char"/>
    <w:basedOn w:val="TOC2Char"/>
    <w:link w:val="Style2"/>
    <w:rsid w:val="00C71ABD"/>
    <w:rPr>
      <w:rFonts w:ascii="Times New Roman" w:hAnsi="Times New Roman" w:cs="Times New Roman"/>
      <w:bCs/>
      <w:i/>
      <w:iCs/>
      <w:noProof/>
      <w:sz w:val="24"/>
      <w:szCs w:val="24"/>
      <w:lang w:bidi="en-US"/>
    </w:rPr>
  </w:style>
  <w:style w:type="paragraph" w:styleId="Caption">
    <w:name w:val="caption"/>
    <w:basedOn w:val="Normal"/>
    <w:next w:val="Normal"/>
    <w:uiPriority w:val="35"/>
    <w:unhideWhenUsed/>
    <w:qFormat/>
    <w:rsid w:val="00C71ABD"/>
    <w:pPr>
      <w:spacing w:line="240" w:lineRule="auto"/>
    </w:pPr>
    <w:rPr>
      <w:b/>
      <w:bCs/>
      <w:color w:val="4F81BD" w:themeColor="accent1"/>
      <w:sz w:val="18"/>
      <w:szCs w:val="18"/>
      <w:lang w:bidi="en-US"/>
    </w:rPr>
  </w:style>
  <w:style w:type="paragraph" w:customStyle="1" w:styleId="FooterOdd">
    <w:name w:val="Footer Odd"/>
    <w:basedOn w:val="Normal"/>
    <w:qFormat/>
    <w:rsid w:val="00E1740E"/>
    <w:pPr>
      <w:pBdr>
        <w:top w:val="single" w:sz="4" w:space="1" w:color="4F81BD" w:themeColor="accent1"/>
      </w:pBdr>
      <w:spacing w:after="180" w:line="264" w:lineRule="auto"/>
      <w:jc w:val="right"/>
    </w:pPr>
    <w:rPr>
      <w:rFonts w:eastAsiaTheme="minorHAnsi" w:cs="Times New Roman"/>
      <w:color w:val="1F497D" w:themeColor="text2"/>
      <w:sz w:val="20"/>
      <w:szCs w:val="20"/>
      <w:lang w:eastAsia="ja-JP"/>
    </w:rPr>
  </w:style>
  <w:style w:type="table" w:customStyle="1" w:styleId="TableGrid1">
    <w:name w:val="Table Grid1"/>
    <w:basedOn w:val="TableNormal"/>
    <w:next w:val="TableGrid"/>
    <w:uiPriority w:val="59"/>
    <w:rsid w:val="00665AE1"/>
    <w:pPr>
      <w:spacing w:after="0" w:line="240" w:lineRule="auto"/>
      <w:ind w:left="1134" w:hanging="1134"/>
    </w:pPr>
    <w:rPr>
      <w:rFonts w:eastAsiaTheme="minorHAnsi"/>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231BE2"/>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115BC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15BCC"/>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616A2B"/>
    <w:rPr>
      <w:vertAlign w:val="superscript"/>
    </w:rPr>
  </w:style>
  <w:style w:type="paragraph" w:styleId="NormalWeb">
    <w:name w:val="Normal (Web)"/>
    <w:basedOn w:val="Normal"/>
    <w:uiPriority w:val="99"/>
    <w:unhideWhenUsed/>
    <w:rsid w:val="00BE29C2"/>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paragraph" w:customStyle="1" w:styleId="whitespace-pre-wrap">
    <w:name w:val="whitespace-pre-wrap"/>
    <w:basedOn w:val="Normal"/>
    <w:rsid w:val="00C65B4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43795">
      <w:bodyDiv w:val="1"/>
      <w:marLeft w:val="0"/>
      <w:marRight w:val="0"/>
      <w:marTop w:val="0"/>
      <w:marBottom w:val="0"/>
      <w:divBdr>
        <w:top w:val="none" w:sz="0" w:space="0" w:color="auto"/>
        <w:left w:val="none" w:sz="0" w:space="0" w:color="auto"/>
        <w:bottom w:val="none" w:sz="0" w:space="0" w:color="auto"/>
        <w:right w:val="none" w:sz="0" w:space="0" w:color="auto"/>
      </w:divBdr>
      <w:divsChild>
        <w:div w:id="536740988">
          <w:marLeft w:val="446"/>
          <w:marRight w:val="0"/>
          <w:marTop w:val="0"/>
          <w:marBottom w:val="0"/>
          <w:divBdr>
            <w:top w:val="none" w:sz="0" w:space="0" w:color="auto"/>
            <w:left w:val="none" w:sz="0" w:space="0" w:color="auto"/>
            <w:bottom w:val="none" w:sz="0" w:space="0" w:color="auto"/>
            <w:right w:val="none" w:sz="0" w:space="0" w:color="auto"/>
          </w:divBdr>
        </w:div>
      </w:divsChild>
    </w:div>
    <w:div w:id="127821094">
      <w:bodyDiv w:val="1"/>
      <w:marLeft w:val="0"/>
      <w:marRight w:val="0"/>
      <w:marTop w:val="0"/>
      <w:marBottom w:val="0"/>
      <w:divBdr>
        <w:top w:val="none" w:sz="0" w:space="0" w:color="auto"/>
        <w:left w:val="none" w:sz="0" w:space="0" w:color="auto"/>
        <w:bottom w:val="none" w:sz="0" w:space="0" w:color="auto"/>
        <w:right w:val="none" w:sz="0" w:space="0" w:color="auto"/>
      </w:divBdr>
      <w:divsChild>
        <w:div w:id="1300763042">
          <w:marLeft w:val="446"/>
          <w:marRight w:val="0"/>
          <w:marTop w:val="0"/>
          <w:marBottom w:val="0"/>
          <w:divBdr>
            <w:top w:val="none" w:sz="0" w:space="0" w:color="auto"/>
            <w:left w:val="none" w:sz="0" w:space="0" w:color="auto"/>
            <w:bottom w:val="none" w:sz="0" w:space="0" w:color="auto"/>
            <w:right w:val="none" w:sz="0" w:space="0" w:color="auto"/>
          </w:divBdr>
        </w:div>
      </w:divsChild>
    </w:div>
    <w:div w:id="260336514">
      <w:bodyDiv w:val="1"/>
      <w:marLeft w:val="0"/>
      <w:marRight w:val="0"/>
      <w:marTop w:val="0"/>
      <w:marBottom w:val="0"/>
      <w:divBdr>
        <w:top w:val="none" w:sz="0" w:space="0" w:color="auto"/>
        <w:left w:val="none" w:sz="0" w:space="0" w:color="auto"/>
        <w:bottom w:val="none" w:sz="0" w:space="0" w:color="auto"/>
        <w:right w:val="none" w:sz="0" w:space="0" w:color="auto"/>
      </w:divBdr>
      <w:divsChild>
        <w:div w:id="1224220634">
          <w:marLeft w:val="0"/>
          <w:marRight w:val="0"/>
          <w:marTop w:val="0"/>
          <w:marBottom w:val="0"/>
          <w:divBdr>
            <w:top w:val="none" w:sz="0" w:space="0" w:color="auto"/>
            <w:left w:val="none" w:sz="0" w:space="0" w:color="auto"/>
            <w:bottom w:val="none" w:sz="0" w:space="0" w:color="auto"/>
            <w:right w:val="none" w:sz="0" w:space="0" w:color="auto"/>
          </w:divBdr>
          <w:divsChild>
            <w:div w:id="1411078008">
              <w:marLeft w:val="0"/>
              <w:marRight w:val="0"/>
              <w:marTop w:val="0"/>
              <w:marBottom w:val="0"/>
              <w:divBdr>
                <w:top w:val="none" w:sz="0" w:space="0" w:color="auto"/>
                <w:left w:val="none" w:sz="0" w:space="0" w:color="auto"/>
                <w:bottom w:val="none" w:sz="0" w:space="0" w:color="auto"/>
                <w:right w:val="none" w:sz="0" w:space="0" w:color="auto"/>
              </w:divBdr>
              <w:divsChild>
                <w:div w:id="434060721">
                  <w:marLeft w:val="0"/>
                  <w:marRight w:val="0"/>
                  <w:marTop w:val="0"/>
                  <w:marBottom w:val="0"/>
                  <w:divBdr>
                    <w:top w:val="none" w:sz="0" w:space="0" w:color="auto"/>
                    <w:left w:val="none" w:sz="0" w:space="0" w:color="auto"/>
                    <w:bottom w:val="none" w:sz="0" w:space="0" w:color="auto"/>
                    <w:right w:val="none" w:sz="0" w:space="0" w:color="auto"/>
                  </w:divBdr>
                  <w:divsChild>
                    <w:div w:id="4239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502522">
      <w:bodyDiv w:val="1"/>
      <w:marLeft w:val="0"/>
      <w:marRight w:val="0"/>
      <w:marTop w:val="0"/>
      <w:marBottom w:val="0"/>
      <w:divBdr>
        <w:top w:val="none" w:sz="0" w:space="0" w:color="auto"/>
        <w:left w:val="none" w:sz="0" w:space="0" w:color="auto"/>
        <w:bottom w:val="none" w:sz="0" w:space="0" w:color="auto"/>
        <w:right w:val="none" w:sz="0" w:space="0" w:color="auto"/>
      </w:divBdr>
      <w:divsChild>
        <w:div w:id="1334650556">
          <w:marLeft w:val="0"/>
          <w:marRight w:val="0"/>
          <w:marTop w:val="0"/>
          <w:marBottom w:val="0"/>
          <w:divBdr>
            <w:top w:val="none" w:sz="0" w:space="0" w:color="auto"/>
            <w:left w:val="none" w:sz="0" w:space="0" w:color="auto"/>
            <w:bottom w:val="none" w:sz="0" w:space="0" w:color="auto"/>
            <w:right w:val="none" w:sz="0" w:space="0" w:color="auto"/>
          </w:divBdr>
          <w:divsChild>
            <w:div w:id="496262329">
              <w:marLeft w:val="0"/>
              <w:marRight w:val="0"/>
              <w:marTop w:val="0"/>
              <w:marBottom w:val="0"/>
              <w:divBdr>
                <w:top w:val="none" w:sz="0" w:space="0" w:color="auto"/>
                <w:left w:val="none" w:sz="0" w:space="0" w:color="auto"/>
                <w:bottom w:val="none" w:sz="0" w:space="0" w:color="auto"/>
                <w:right w:val="none" w:sz="0" w:space="0" w:color="auto"/>
              </w:divBdr>
              <w:divsChild>
                <w:div w:id="723333971">
                  <w:marLeft w:val="0"/>
                  <w:marRight w:val="0"/>
                  <w:marTop w:val="0"/>
                  <w:marBottom w:val="0"/>
                  <w:divBdr>
                    <w:top w:val="none" w:sz="0" w:space="0" w:color="auto"/>
                    <w:left w:val="none" w:sz="0" w:space="0" w:color="auto"/>
                    <w:bottom w:val="none" w:sz="0" w:space="0" w:color="auto"/>
                    <w:right w:val="none" w:sz="0" w:space="0" w:color="auto"/>
                  </w:divBdr>
                  <w:divsChild>
                    <w:div w:id="11462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999956">
      <w:bodyDiv w:val="1"/>
      <w:marLeft w:val="0"/>
      <w:marRight w:val="0"/>
      <w:marTop w:val="0"/>
      <w:marBottom w:val="0"/>
      <w:divBdr>
        <w:top w:val="none" w:sz="0" w:space="0" w:color="auto"/>
        <w:left w:val="none" w:sz="0" w:space="0" w:color="auto"/>
        <w:bottom w:val="none" w:sz="0" w:space="0" w:color="auto"/>
        <w:right w:val="none" w:sz="0" w:space="0" w:color="auto"/>
      </w:divBdr>
      <w:divsChild>
        <w:div w:id="869683747">
          <w:marLeft w:val="0"/>
          <w:marRight w:val="0"/>
          <w:marTop w:val="0"/>
          <w:marBottom w:val="0"/>
          <w:divBdr>
            <w:top w:val="none" w:sz="0" w:space="0" w:color="auto"/>
            <w:left w:val="none" w:sz="0" w:space="0" w:color="auto"/>
            <w:bottom w:val="none" w:sz="0" w:space="0" w:color="auto"/>
            <w:right w:val="none" w:sz="0" w:space="0" w:color="auto"/>
          </w:divBdr>
          <w:divsChild>
            <w:div w:id="792789390">
              <w:marLeft w:val="0"/>
              <w:marRight w:val="0"/>
              <w:marTop w:val="0"/>
              <w:marBottom w:val="0"/>
              <w:divBdr>
                <w:top w:val="none" w:sz="0" w:space="0" w:color="auto"/>
                <w:left w:val="none" w:sz="0" w:space="0" w:color="auto"/>
                <w:bottom w:val="none" w:sz="0" w:space="0" w:color="auto"/>
                <w:right w:val="none" w:sz="0" w:space="0" w:color="auto"/>
              </w:divBdr>
              <w:divsChild>
                <w:div w:id="5750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6372">
      <w:bodyDiv w:val="1"/>
      <w:marLeft w:val="0"/>
      <w:marRight w:val="0"/>
      <w:marTop w:val="0"/>
      <w:marBottom w:val="0"/>
      <w:divBdr>
        <w:top w:val="none" w:sz="0" w:space="0" w:color="auto"/>
        <w:left w:val="none" w:sz="0" w:space="0" w:color="auto"/>
        <w:bottom w:val="none" w:sz="0" w:space="0" w:color="auto"/>
        <w:right w:val="none" w:sz="0" w:space="0" w:color="auto"/>
      </w:divBdr>
    </w:div>
    <w:div w:id="1096056343">
      <w:bodyDiv w:val="1"/>
      <w:marLeft w:val="0"/>
      <w:marRight w:val="0"/>
      <w:marTop w:val="0"/>
      <w:marBottom w:val="0"/>
      <w:divBdr>
        <w:top w:val="none" w:sz="0" w:space="0" w:color="auto"/>
        <w:left w:val="none" w:sz="0" w:space="0" w:color="auto"/>
        <w:bottom w:val="none" w:sz="0" w:space="0" w:color="auto"/>
        <w:right w:val="none" w:sz="0" w:space="0" w:color="auto"/>
      </w:divBdr>
    </w:div>
    <w:div w:id="1613585490">
      <w:bodyDiv w:val="1"/>
      <w:marLeft w:val="0"/>
      <w:marRight w:val="0"/>
      <w:marTop w:val="0"/>
      <w:marBottom w:val="0"/>
      <w:divBdr>
        <w:top w:val="none" w:sz="0" w:space="0" w:color="auto"/>
        <w:left w:val="none" w:sz="0" w:space="0" w:color="auto"/>
        <w:bottom w:val="none" w:sz="0" w:space="0" w:color="auto"/>
        <w:right w:val="none" w:sz="0" w:space="0" w:color="auto"/>
      </w:divBdr>
      <w:divsChild>
        <w:div w:id="565802540">
          <w:marLeft w:val="0"/>
          <w:marRight w:val="0"/>
          <w:marTop w:val="0"/>
          <w:marBottom w:val="0"/>
          <w:divBdr>
            <w:top w:val="none" w:sz="0" w:space="0" w:color="auto"/>
            <w:left w:val="none" w:sz="0" w:space="0" w:color="auto"/>
            <w:bottom w:val="none" w:sz="0" w:space="0" w:color="auto"/>
            <w:right w:val="none" w:sz="0" w:space="0" w:color="auto"/>
          </w:divBdr>
        </w:div>
        <w:div w:id="231162355">
          <w:blockQuote w:val="1"/>
          <w:marLeft w:val="600"/>
          <w:marRight w:val="0"/>
          <w:marTop w:val="0"/>
          <w:marBottom w:val="0"/>
          <w:divBdr>
            <w:top w:val="none" w:sz="0" w:space="0" w:color="auto"/>
            <w:left w:val="none" w:sz="0" w:space="0" w:color="auto"/>
            <w:bottom w:val="none" w:sz="0" w:space="0" w:color="auto"/>
            <w:right w:val="none" w:sz="0" w:space="0" w:color="auto"/>
          </w:divBdr>
          <w:divsChild>
            <w:div w:id="752437794">
              <w:marLeft w:val="0"/>
              <w:marRight w:val="0"/>
              <w:marTop w:val="0"/>
              <w:marBottom w:val="0"/>
              <w:divBdr>
                <w:top w:val="none" w:sz="0" w:space="0" w:color="auto"/>
                <w:left w:val="none" w:sz="0" w:space="0" w:color="auto"/>
                <w:bottom w:val="none" w:sz="0" w:space="0" w:color="auto"/>
                <w:right w:val="none" w:sz="0" w:space="0" w:color="auto"/>
              </w:divBdr>
            </w:div>
            <w:div w:id="726492253">
              <w:marLeft w:val="0"/>
              <w:marRight w:val="0"/>
              <w:marTop w:val="0"/>
              <w:marBottom w:val="0"/>
              <w:divBdr>
                <w:top w:val="none" w:sz="0" w:space="0" w:color="auto"/>
                <w:left w:val="none" w:sz="0" w:space="0" w:color="auto"/>
                <w:bottom w:val="none" w:sz="0" w:space="0" w:color="auto"/>
                <w:right w:val="none" w:sz="0" w:space="0" w:color="auto"/>
              </w:divBdr>
            </w:div>
            <w:div w:id="1496530642">
              <w:marLeft w:val="0"/>
              <w:marRight w:val="0"/>
              <w:marTop w:val="0"/>
              <w:marBottom w:val="0"/>
              <w:divBdr>
                <w:top w:val="none" w:sz="0" w:space="0" w:color="auto"/>
                <w:left w:val="none" w:sz="0" w:space="0" w:color="auto"/>
                <w:bottom w:val="none" w:sz="0" w:space="0" w:color="auto"/>
                <w:right w:val="none" w:sz="0" w:space="0" w:color="auto"/>
              </w:divBdr>
            </w:div>
          </w:divsChild>
        </w:div>
        <w:div w:id="860389132">
          <w:marLeft w:val="0"/>
          <w:marRight w:val="0"/>
          <w:marTop w:val="0"/>
          <w:marBottom w:val="0"/>
          <w:divBdr>
            <w:top w:val="none" w:sz="0" w:space="0" w:color="auto"/>
            <w:left w:val="none" w:sz="0" w:space="0" w:color="auto"/>
            <w:bottom w:val="none" w:sz="0" w:space="0" w:color="auto"/>
            <w:right w:val="none" w:sz="0" w:space="0" w:color="auto"/>
          </w:divBdr>
        </w:div>
        <w:div w:id="702708179">
          <w:marLeft w:val="0"/>
          <w:marRight w:val="0"/>
          <w:marTop w:val="0"/>
          <w:marBottom w:val="0"/>
          <w:divBdr>
            <w:top w:val="none" w:sz="0" w:space="0" w:color="auto"/>
            <w:left w:val="none" w:sz="0" w:space="0" w:color="auto"/>
            <w:bottom w:val="none" w:sz="0" w:space="0" w:color="auto"/>
            <w:right w:val="none" w:sz="0" w:space="0" w:color="auto"/>
          </w:divBdr>
        </w:div>
        <w:div w:id="1201283574">
          <w:marLeft w:val="0"/>
          <w:marRight w:val="0"/>
          <w:marTop w:val="0"/>
          <w:marBottom w:val="0"/>
          <w:divBdr>
            <w:top w:val="none" w:sz="0" w:space="0" w:color="auto"/>
            <w:left w:val="none" w:sz="0" w:space="0" w:color="auto"/>
            <w:bottom w:val="none" w:sz="0" w:space="0" w:color="auto"/>
            <w:right w:val="none" w:sz="0" w:space="0" w:color="auto"/>
          </w:divBdr>
        </w:div>
      </w:divsChild>
    </w:div>
    <w:div w:id="1773089917">
      <w:bodyDiv w:val="1"/>
      <w:marLeft w:val="0"/>
      <w:marRight w:val="0"/>
      <w:marTop w:val="0"/>
      <w:marBottom w:val="0"/>
      <w:divBdr>
        <w:top w:val="none" w:sz="0" w:space="0" w:color="auto"/>
        <w:left w:val="none" w:sz="0" w:space="0" w:color="auto"/>
        <w:bottom w:val="none" w:sz="0" w:space="0" w:color="auto"/>
        <w:right w:val="none" w:sz="0" w:space="0" w:color="auto"/>
      </w:divBdr>
      <w:divsChild>
        <w:div w:id="421337479">
          <w:marLeft w:val="0"/>
          <w:marRight w:val="0"/>
          <w:marTop w:val="0"/>
          <w:marBottom w:val="0"/>
          <w:divBdr>
            <w:top w:val="none" w:sz="0" w:space="0" w:color="auto"/>
            <w:left w:val="none" w:sz="0" w:space="0" w:color="auto"/>
            <w:bottom w:val="none" w:sz="0" w:space="0" w:color="auto"/>
            <w:right w:val="none" w:sz="0" w:space="0" w:color="auto"/>
          </w:divBdr>
          <w:divsChild>
            <w:div w:id="1653024077">
              <w:marLeft w:val="0"/>
              <w:marRight w:val="0"/>
              <w:marTop w:val="0"/>
              <w:marBottom w:val="0"/>
              <w:divBdr>
                <w:top w:val="none" w:sz="0" w:space="0" w:color="auto"/>
                <w:left w:val="none" w:sz="0" w:space="0" w:color="auto"/>
                <w:bottom w:val="none" w:sz="0" w:space="0" w:color="auto"/>
                <w:right w:val="none" w:sz="0" w:space="0" w:color="auto"/>
              </w:divBdr>
              <w:divsChild>
                <w:div w:id="15947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3.PNG"/><Relationship Id="rId42" Type="http://schemas.openxmlformats.org/officeDocument/2006/relationships/oleObject" Target="embeddings/oleObject10.bin"/><Relationship Id="rId47" Type="http://schemas.openxmlformats.org/officeDocument/2006/relationships/image" Target="media/image27.wmf"/><Relationship Id="rId63" Type="http://schemas.openxmlformats.org/officeDocument/2006/relationships/image" Target="media/image41.png"/><Relationship Id="rId68" Type="http://schemas.openxmlformats.org/officeDocument/2006/relationships/image" Target="media/image44.wmf"/><Relationship Id="rId84" Type="http://schemas.openxmlformats.org/officeDocument/2006/relationships/image" Target="media/image57.JP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2.wmf"/><Relationship Id="rId53" Type="http://schemas.openxmlformats.org/officeDocument/2006/relationships/image" Target="media/image31.png"/><Relationship Id="rId58" Type="http://schemas.openxmlformats.org/officeDocument/2006/relationships/image" Target="media/image36.jpg"/><Relationship Id="rId74" Type="http://schemas.openxmlformats.org/officeDocument/2006/relationships/image" Target="media/image47.jpeg"/><Relationship Id="rId79" Type="http://schemas.openxmlformats.org/officeDocument/2006/relationships/image" Target="media/image52.png"/><Relationship Id="rId5"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4.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3.bin"/><Relationship Id="rId56" Type="http://schemas.openxmlformats.org/officeDocument/2006/relationships/image" Target="media/image34.png"/><Relationship Id="rId64" Type="http://schemas.openxmlformats.org/officeDocument/2006/relationships/image" Target="media/image42.wmf"/><Relationship Id="rId69" Type="http://schemas.openxmlformats.org/officeDocument/2006/relationships/oleObject" Target="embeddings/oleObject17.bin"/><Relationship Id="rId77"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29.jpg"/><Relationship Id="rId72" Type="http://schemas.openxmlformats.org/officeDocument/2006/relationships/image" Target="media/image46.wmf"/><Relationship Id="rId80" Type="http://schemas.openxmlformats.org/officeDocument/2006/relationships/image" Target="media/image53.png"/><Relationship Id="rId85" Type="http://schemas.openxmlformats.org/officeDocument/2006/relationships/image" Target="media/image58.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7.jpeg"/><Relationship Id="rId67" Type="http://schemas.openxmlformats.org/officeDocument/2006/relationships/oleObject" Target="embeddings/oleObject16.bin"/><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5.wmf"/><Relationship Id="rId75" Type="http://schemas.openxmlformats.org/officeDocument/2006/relationships/image" Target="media/image48.png"/><Relationship Id="rId83" Type="http://schemas.openxmlformats.org/officeDocument/2006/relationships/image" Target="media/image56.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8.wmf"/><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19.wmf"/><Relationship Id="rId44" Type="http://schemas.openxmlformats.org/officeDocument/2006/relationships/oleObject" Target="embeddings/oleObject11.bin"/><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3.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3.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26.wmf"/><Relationship Id="rId66" Type="http://schemas.openxmlformats.org/officeDocument/2006/relationships/image" Target="media/image43.wmf"/><Relationship Id="rId87" Type="http://schemas.openxmlformats.org/officeDocument/2006/relationships/footer" Target="footer2.xml"/><Relationship Id="rId61" Type="http://schemas.openxmlformats.org/officeDocument/2006/relationships/image" Target="media/image39.jpg"/><Relationship Id="rId82" Type="http://schemas.openxmlformats.org/officeDocument/2006/relationships/image" Target="media/image55.jpe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2C469-86FD-401F-9229-AA197095A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47</Pages>
  <Words>11574</Words>
  <Characters>65976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Seminar Report</vt:lpstr>
    </vt:vector>
  </TitlesOfParts>
  <Company/>
  <LinksUpToDate>false</LinksUpToDate>
  <CharactersWithSpaces>77396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 Report</dc:title>
  <dc:creator>Lenovo</dc:creator>
  <cp:lastModifiedBy>156_ Mahesh Babar</cp:lastModifiedBy>
  <cp:revision>86</cp:revision>
  <cp:lastPrinted>2023-03-30T05:13:00Z</cp:lastPrinted>
  <dcterms:created xsi:type="dcterms:W3CDTF">2023-03-30T06:57:00Z</dcterms:created>
  <dcterms:modified xsi:type="dcterms:W3CDTF">2023-03-30T08:34:00Z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707d930bf013d2c460a848762626455c01f2bf2afd65536cc5da52db23555872</vt:lpwstr>
  </property>
</Properties>
</file>