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/>
        <w:ind w:left="280"/>
      </w:pPr>
      <w:r>
        <w:rPr/>
        <w:t>A</w:t>
      </w:r>
      <w:r>
        <w:rPr>
          <w:spacing w:val="61"/>
        </w:rPr>
        <w:t> </w:t>
      </w:r>
      <w:r>
        <w:rPr/>
        <w:t>descriptive</w:t>
      </w:r>
      <w:r>
        <w:rPr>
          <w:spacing w:val="63"/>
        </w:rPr>
        <w:t> </w:t>
      </w:r>
      <w:r>
        <w:rPr/>
        <w:t>study</w:t>
      </w:r>
      <w:r>
        <w:rPr>
          <w:spacing w:val="63"/>
        </w:rPr>
        <w:t> </w:t>
      </w:r>
      <w:r>
        <w:rPr/>
        <w:t>on</w:t>
      </w:r>
      <w:r>
        <w:rPr>
          <w:spacing w:val="63"/>
        </w:rPr>
        <w:t> </w:t>
      </w:r>
      <w:r>
        <w:rPr/>
        <w:t>“Role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Digital</w:t>
      </w:r>
      <w:r>
        <w:rPr>
          <w:spacing w:val="62"/>
        </w:rPr>
        <w:t> </w:t>
      </w:r>
      <w:r>
        <w:rPr/>
        <w:t>Marketing</w:t>
      </w:r>
      <w:r>
        <w:rPr>
          <w:spacing w:val="64"/>
        </w:rPr>
        <w:t> </w:t>
      </w:r>
      <w:r>
        <w:rPr/>
        <w:t>on</w:t>
      </w:r>
      <w:r>
        <w:rPr>
          <w:spacing w:val="62"/>
        </w:rPr>
        <w:t> </w:t>
      </w:r>
      <w:r>
        <w:rPr/>
        <w:t>Mutual</w:t>
      </w:r>
      <w:r>
        <w:rPr>
          <w:spacing w:val="-77"/>
        </w:rPr>
        <w:t> </w:t>
      </w:r>
      <w:r>
        <w:rPr/>
        <w:t>Fund</w:t>
      </w:r>
      <w:r>
        <w:rPr>
          <w:spacing w:val="-2"/>
        </w:rPr>
        <w:t> </w:t>
      </w:r>
      <w:r>
        <w:rPr/>
        <w:t>Investment”</w:t>
      </w:r>
    </w:p>
    <w:p>
      <w:pPr>
        <w:pStyle w:val="BodyTex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98319</wp:posOffset>
            </wp:positionV>
            <wp:extent cx="2169246" cy="114080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246" cy="114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380" w:bottom="280" w:left="1160" w:right="13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</w:sectPr>
      </w:pPr>
    </w:p>
    <w:p>
      <w:pPr>
        <w:spacing w:before="9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CAPSTONE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before="9"/>
        <w:rPr>
          <w:b/>
          <w:sz w:val="27"/>
        </w:rPr>
      </w:pPr>
    </w:p>
    <w:p>
      <w:pPr>
        <w:spacing w:before="1"/>
        <w:ind w:left="-19" w:right="0" w:firstLine="0"/>
        <w:jc w:val="left"/>
        <w:rPr>
          <w:sz w:val="28"/>
        </w:rPr>
      </w:pPr>
      <w:r>
        <w:rPr>
          <w:sz w:val="28"/>
        </w:rPr>
        <w:t>Submitted</w:t>
      </w:r>
      <w:r>
        <w:rPr>
          <w:spacing w:val="-1"/>
          <w:sz w:val="28"/>
        </w:rPr>
        <w:t> </w:t>
      </w:r>
      <w:r>
        <w:rPr>
          <w:sz w:val="28"/>
        </w:rPr>
        <w:t>by</w:t>
      </w:r>
    </w:p>
    <w:p>
      <w:pPr>
        <w:spacing w:after="0"/>
        <w:jc w:val="left"/>
        <w:rPr>
          <w:sz w:val="28"/>
        </w:rPr>
        <w:sectPr>
          <w:type w:val="continuous"/>
          <w:pgSz w:w="11930" w:h="16850"/>
          <w:pgMar w:top="1380" w:bottom="280" w:left="1160" w:right="13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  <w:cols w:num="2" w:equalWidth="0">
            <w:col w:w="3829" w:space="40"/>
            <w:col w:w="5601"/>
          </w:cols>
        </w:sect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</w:tblGrid>
      <w:tr>
        <w:trPr>
          <w:trHeight w:val="611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18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Ruchika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12104434</w:t>
            </w:r>
          </w:p>
        </w:tc>
      </w:tr>
      <w:tr>
        <w:trPr>
          <w:trHeight w:val="613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20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Tanmayee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Yadavalli –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12115190</w:t>
            </w:r>
          </w:p>
        </w:tc>
      </w:tr>
      <w:tr>
        <w:trPr>
          <w:trHeight w:val="614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20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Sunny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Kuwar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12115206</w:t>
            </w:r>
          </w:p>
        </w:tc>
      </w:tr>
      <w:tr>
        <w:trPr>
          <w:trHeight w:val="614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20"/>
              <w:ind w:left="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Muskan Chawla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12108169</w:t>
            </w:r>
          </w:p>
        </w:tc>
      </w:tr>
      <w:tr>
        <w:trPr>
          <w:trHeight w:val="453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20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Rahul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Mane-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12106761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89"/>
        <w:ind w:left="280" w:right="0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partial</w:t>
      </w:r>
      <w:r>
        <w:rPr>
          <w:spacing w:val="-1"/>
          <w:sz w:val="28"/>
        </w:rPr>
        <w:t> </w:t>
      </w:r>
      <w:r>
        <w:rPr>
          <w:sz w:val="28"/>
        </w:rPr>
        <w:t>fulfilment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requirements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award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degree</w:t>
      </w:r>
      <w:r>
        <w:rPr>
          <w:spacing w:val="-2"/>
          <w:sz w:val="28"/>
        </w:rPr>
        <w:t> </w:t>
      </w:r>
      <w:r>
        <w:rPr>
          <w:sz w:val="28"/>
        </w:rPr>
        <w:t>of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80" w:right="0" w:firstLine="0"/>
        <w:jc w:val="left"/>
        <w:rPr>
          <w:b/>
          <w:sz w:val="28"/>
        </w:rPr>
      </w:pPr>
      <w:r>
        <w:rPr>
          <w:b/>
          <w:sz w:val="28"/>
        </w:rPr>
        <w:t>MASTER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ADMINISTRATION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(MBA)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80" w:right="0" w:firstLine="0"/>
        <w:jc w:val="left"/>
        <w:rPr>
          <w:b/>
          <w:sz w:val="28"/>
        </w:rPr>
      </w:pPr>
      <w:r>
        <w:rPr>
          <w:b/>
          <w:sz w:val="28"/>
        </w:rPr>
        <w:t>Mittal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Business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</w:pPr>
      <w:r>
        <w:rPr/>
        <w:t>LOVELY</w:t>
      </w:r>
      <w:r>
        <w:rPr>
          <w:spacing w:val="-8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UNIVERSITY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80" w:right="0" w:firstLine="0"/>
        <w:jc w:val="left"/>
        <w:rPr>
          <w:b/>
          <w:sz w:val="28"/>
        </w:rPr>
      </w:pPr>
      <w:r>
        <w:rPr>
          <w:b/>
          <w:sz w:val="28"/>
        </w:rPr>
        <w:t>Phagwara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(Punjab)</w:t>
      </w:r>
    </w:p>
    <w:p>
      <w:pPr>
        <w:spacing w:after="0"/>
        <w:jc w:val="left"/>
        <w:rPr>
          <w:sz w:val="28"/>
        </w:rPr>
        <w:sectPr>
          <w:type w:val="continuous"/>
          <w:pgSz w:w="11930" w:h="16850"/>
          <w:pgMar w:top="1380" w:bottom="280" w:left="1160" w:right="13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</w:sectPr>
      </w:pPr>
    </w:p>
    <w:p>
      <w:pPr>
        <w:pStyle w:val="Heading2"/>
        <w:spacing w:before="59"/>
        <w:ind w:left="119"/>
      </w:pPr>
      <w:r>
        <w:rPr>
          <w:u w:val="thick"/>
        </w:rPr>
        <w:t>TO</w:t>
      </w:r>
      <w:r>
        <w:rPr>
          <w:spacing w:val="-2"/>
          <w:u w:val="thick"/>
        </w:rPr>
        <w:t> </w:t>
      </w:r>
      <w:r>
        <w:rPr>
          <w:u w:val="thick"/>
        </w:rPr>
        <w:t>WHOMSOEVER</w:t>
      </w:r>
      <w:r>
        <w:rPr>
          <w:spacing w:val="-1"/>
          <w:u w:val="thick"/>
        </w:rPr>
        <w:t> </w:t>
      </w:r>
      <w:r>
        <w:rPr>
          <w:u w:val="thick"/>
        </w:rPr>
        <w:t>IT</w:t>
      </w:r>
      <w:r>
        <w:rPr>
          <w:spacing w:val="-1"/>
          <w:u w:val="thick"/>
        </w:rPr>
        <w:t> </w:t>
      </w:r>
      <w:r>
        <w:rPr>
          <w:u w:val="thick"/>
        </w:rPr>
        <w:t>MAY</w:t>
      </w:r>
      <w:r>
        <w:rPr>
          <w:spacing w:val="-1"/>
          <w:u w:val="thick"/>
        </w:rPr>
        <w:t> </w:t>
      </w:r>
      <w:r>
        <w:rPr>
          <w:u w:val="thick"/>
        </w:rPr>
        <w:t>CONCERN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360" w:lineRule="auto" w:before="90"/>
        <w:ind w:left="119" w:right="109" w:firstLine="0"/>
        <w:jc w:val="both"/>
        <w:rPr>
          <w:sz w:val="24"/>
        </w:rPr>
      </w:pPr>
      <w:r>
        <w:rPr>
          <w:sz w:val="24"/>
        </w:rPr>
        <w:t>This is to certify that the project report titled “</w:t>
      </w:r>
      <w:r>
        <w:rPr>
          <w:b/>
          <w:sz w:val="24"/>
        </w:rPr>
        <w:t>Role of Digital Marketing on Mutual Fund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Investment” </w:t>
      </w:r>
      <w:r>
        <w:rPr>
          <w:sz w:val="24"/>
        </w:rPr>
        <w:t>carried out by Ruchika, Tanmayee Yadavalli, Sunny Kuwar, Muskan Chawla,</w:t>
      </w:r>
      <w:r>
        <w:rPr>
          <w:spacing w:val="1"/>
          <w:sz w:val="24"/>
        </w:rPr>
        <w:t> </w:t>
      </w:r>
      <w:r>
        <w:rPr>
          <w:sz w:val="24"/>
        </w:rPr>
        <w:t>Rahul, has been accomplished under my guidance &amp; supervision as a duly registered MBA</w:t>
      </w:r>
      <w:r>
        <w:rPr>
          <w:spacing w:val="1"/>
          <w:sz w:val="24"/>
        </w:rPr>
        <w:t> </w:t>
      </w:r>
      <w:r>
        <w:rPr>
          <w:sz w:val="24"/>
        </w:rPr>
        <w:t>student of the Lovely Professional University, Phagwara. They are submitting this project in</w:t>
      </w:r>
      <w:r>
        <w:rPr>
          <w:spacing w:val="1"/>
          <w:sz w:val="24"/>
        </w:rPr>
        <w:t> </w:t>
      </w:r>
      <w:r>
        <w:rPr>
          <w:sz w:val="24"/>
        </w:rPr>
        <w:t>partial fulfilment of the requirements for the award of the Master of Business Administration</w:t>
      </w:r>
      <w:r>
        <w:rPr>
          <w:spacing w:val="1"/>
          <w:sz w:val="24"/>
        </w:rPr>
        <w:t> </w:t>
      </w:r>
      <w:r>
        <w:rPr>
          <w:sz w:val="24"/>
        </w:rPr>
        <w:t>(MBA) from Lovely Professional University. Their dissertation represents their original 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worthy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consideration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award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degree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Master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Business</w:t>
      </w:r>
      <w:r>
        <w:rPr>
          <w:spacing w:val="-6"/>
          <w:sz w:val="24"/>
        </w:rPr>
        <w:t> </w:t>
      </w:r>
      <w:r>
        <w:rPr>
          <w:sz w:val="24"/>
        </w:rPr>
        <w:t>Administration.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1"/>
        <w:ind w:left="119" w:right="0" w:firstLine="0"/>
        <w:jc w:val="left"/>
        <w:rPr>
          <w:sz w:val="28"/>
        </w:rPr>
      </w:pPr>
      <w:r>
        <w:rPr>
          <w:sz w:val="28"/>
        </w:rPr>
        <w:t>(Name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Signature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Faculty</w:t>
      </w:r>
      <w:r>
        <w:rPr>
          <w:spacing w:val="-5"/>
          <w:sz w:val="28"/>
        </w:rPr>
        <w:t> </w:t>
      </w:r>
      <w:r>
        <w:rPr>
          <w:sz w:val="28"/>
        </w:rPr>
        <w:t>Advisor)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4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Date</w:t>
      </w:r>
    </w:p>
    <w:p>
      <w:pPr>
        <w:spacing w:after="0"/>
        <w:jc w:val="left"/>
        <w:rPr>
          <w:sz w:val="28"/>
        </w:rPr>
        <w:sectPr>
          <w:pgSz w:w="11930" w:h="16850"/>
          <w:pgMar w:top="1380" w:bottom="280" w:left="1160" w:right="1300"/>
          <w:pgBorders w:offsetFrom="page">
            <w:top w:val="single" w:color="000000" w:space="24" w:sz="24"/>
            <w:left w:val="single" w:color="000000" w:space="24" w:sz="24"/>
            <w:bottom w:val="single" w:color="000000" w:space="24" w:sz="24"/>
            <w:right w:val="single" w:color="000000" w:space="24" w:sz="24"/>
          </w:pgBorders>
        </w:sectPr>
      </w:pPr>
    </w:p>
    <w:p>
      <w:pPr>
        <w:pStyle w:val="Heading2"/>
        <w:spacing w:before="62"/>
        <w:ind w:left="960"/>
      </w:pPr>
      <w:r>
        <w:rPr>
          <w:u w:val="thick"/>
        </w:rPr>
        <w:t>DECLARATION</w:t>
      </w:r>
    </w:p>
    <w:p>
      <w:pPr>
        <w:pStyle w:val="BodyText"/>
        <w:rPr>
          <w:b/>
          <w:sz w:val="20"/>
        </w:rPr>
      </w:pPr>
    </w:p>
    <w:p>
      <w:pPr>
        <w:spacing w:line="360" w:lineRule="auto" w:before="90"/>
        <w:ind w:left="960" w:right="1097" w:firstLine="0"/>
        <w:jc w:val="both"/>
        <w:rPr>
          <w:sz w:val="24"/>
        </w:rPr>
      </w:pPr>
      <w:r>
        <w:rPr>
          <w:sz w:val="24"/>
        </w:rPr>
        <w:t>We</w:t>
      </w:r>
      <w:r>
        <w:rPr>
          <w:spacing w:val="-12"/>
          <w:sz w:val="24"/>
        </w:rPr>
        <w:t> </w:t>
      </w:r>
      <w:r>
        <w:rPr>
          <w:sz w:val="24"/>
        </w:rPr>
        <w:t>hereby</w:t>
      </w:r>
      <w:r>
        <w:rPr>
          <w:spacing w:val="-8"/>
          <w:sz w:val="24"/>
        </w:rPr>
        <w:t> </w:t>
      </w:r>
      <w:r>
        <w:rPr>
          <w:sz w:val="24"/>
        </w:rPr>
        <w:t>declare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our</w:t>
      </w:r>
      <w:r>
        <w:rPr>
          <w:spacing w:val="-11"/>
          <w:sz w:val="24"/>
        </w:rPr>
        <w:t> </w:t>
      </w:r>
      <w:r>
        <w:rPr>
          <w:sz w:val="24"/>
        </w:rPr>
        <w:t>Project</w:t>
      </w:r>
      <w:r>
        <w:rPr>
          <w:spacing w:val="-7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titled</w:t>
      </w:r>
      <w:r>
        <w:rPr>
          <w:spacing w:val="-8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Role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Mutual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Fund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Investment</w:t>
      </w:r>
      <w:r>
        <w:rPr>
          <w:b/>
          <w:color w:val="333333"/>
          <w:sz w:val="24"/>
        </w:rPr>
        <w:t>” </w:t>
      </w:r>
      <w:r>
        <w:rPr>
          <w:sz w:val="24"/>
        </w:rPr>
        <w:t>is a genuine record of our own work carried out as per the requirement for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(MBA)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Lovely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University, Phagwara, Punjab. Any literature, data or works done by others and cited within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dissertation have</w:t>
      </w:r>
      <w:r>
        <w:rPr>
          <w:spacing w:val="-3"/>
          <w:sz w:val="24"/>
        </w:rPr>
        <w:t> </w:t>
      </w:r>
      <w:r>
        <w:rPr>
          <w:sz w:val="24"/>
        </w:rPr>
        <w:t>been given due</w:t>
      </w:r>
      <w:r>
        <w:rPr>
          <w:spacing w:val="-3"/>
          <w:sz w:val="24"/>
        </w:rPr>
        <w:t> </w:t>
      </w:r>
      <w:r>
        <w:rPr>
          <w:sz w:val="24"/>
        </w:rPr>
        <w:t>acknowledgement and listed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section.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6"/>
        <w:ind w:left="960" w:right="0" w:firstLine="0"/>
        <w:jc w:val="both"/>
        <w:rPr>
          <w:sz w:val="28"/>
        </w:rPr>
      </w:pPr>
      <w:r>
        <w:rPr>
          <w:sz w:val="28"/>
        </w:rPr>
        <w:t>Date</w:t>
      </w:r>
      <w:r>
        <w:rPr>
          <w:spacing w:val="-1"/>
          <w:sz w:val="28"/>
        </w:rPr>
        <w:t> </w:t>
      </w:r>
      <w:r>
        <w:rPr>
          <w:sz w:val="28"/>
        </w:rPr>
        <w:t>:</w:t>
      </w:r>
    </w:p>
    <w:p>
      <w:pPr>
        <w:spacing w:after="0"/>
        <w:jc w:val="both"/>
        <w:rPr>
          <w:sz w:val="28"/>
        </w:rPr>
        <w:sectPr>
          <w:pgSz w:w="11910" w:h="16840"/>
          <w:pgMar w:top="1360" w:bottom="280" w:left="480" w:right="340"/>
        </w:sectPr>
      </w:pPr>
    </w:p>
    <w:p>
      <w:pPr>
        <w:spacing w:before="62"/>
        <w:ind w:left="3265" w:right="0" w:firstLine="0"/>
        <w:jc w:val="left"/>
        <w:rPr>
          <w:b/>
          <w:sz w:val="28"/>
        </w:rPr>
      </w:pPr>
      <w:r>
        <w:rPr>
          <w:b/>
          <w:color w:val="0C0C0C"/>
          <w:sz w:val="28"/>
        </w:rPr>
        <w:t>Acknowledgement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3"/>
        <w:spacing w:line="360" w:lineRule="auto" w:before="1"/>
        <w:ind w:right="1097"/>
        <w:jc w:val="both"/>
      </w:pPr>
      <w:r>
        <w:rPr>
          <w:color w:val="0C0C0C"/>
        </w:rPr>
        <w:t>At the very outset, we have an opportunity to carry out our project on </w:t>
      </w:r>
      <w:r>
        <w:rPr>
          <w:b/>
          <w:color w:val="0C0C0C"/>
        </w:rPr>
        <w:t>“</w:t>
      </w:r>
      <w:r>
        <w:rPr/>
        <w:t>Role of Digital</w:t>
      </w:r>
      <w:r>
        <w:rPr>
          <w:spacing w:val="1"/>
        </w:rPr>
        <w:t> </w:t>
      </w:r>
      <w:r>
        <w:rPr/>
        <w:t>Marketing on Mutual Fund Investment</w:t>
      </w:r>
      <w:r>
        <w:rPr>
          <w:b/>
          <w:color w:val="0C0C0C"/>
        </w:rPr>
        <w:t>” </w:t>
      </w:r>
      <w:r>
        <w:rPr>
          <w:color w:val="0C0C0C"/>
        </w:rPr>
        <w:t>We would like to take this opportunity to express our</w:t>
      </w:r>
      <w:r>
        <w:rPr>
          <w:color w:val="0C0C0C"/>
          <w:spacing w:val="-57"/>
        </w:rPr>
        <w:t> </w:t>
      </w:r>
      <w:r>
        <w:rPr>
          <w:color w:val="0C0C0C"/>
        </w:rPr>
        <w:t>profound sense of gratitude and respect to all those who helped us throughout the duration of</w:t>
      </w:r>
      <w:r>
        <w:rPr>
          <w:color w:val="0C0C0C"/>
          <w:spacing w:val="1"/>
        </w:rPr>
        <w:t> </w:t>
      </w:r>
      <w:r>
        <w:rPr>
          <w:color w:val="0C0C0C"/>
        </w:rPr>
        <w:t>this project. We are highly thankful to </w:t>
      </w:r>
      <w:r>
        <w:rPr/>
        <w:t>Mr. </w:t>
      </w:r>
      <w:r>
        <w:rPr>
          <w:color w:val="0C0C0C"/>
        </w:rPr>
        <w:t>Amanjot Singh Sayan, for her active support,</w:t>
      </w:r>
      <w:r>
        <w:rPr>
          <w:color w:val="0C0C0C"/>
          <w:spacing w:val="1"/>
        </w:rPr>
        <w:t> </w:t>
      </w:r>
      <w:r>
        <w:rPr>
          <w:color w:val="0C0C0C"/>
          <w:spacing w:val="-1"/>
        </w:rPr>
        <w:t>valuable </w:t>
      </w:r>
      <w:r>
        <w:rPr>
          <w:color w:val="0C0C0C"/>
        </w:rPr>
        <w:t>time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advice,</w:t>
      </w:r>
      <w:r>
        <w:rPr>
          <w:color w:val="0C0C0C"/>
          <w:spacing w:val="1"/>
        </w:rPr>
        <w:t> </w:t>
      </w:r>
      <w:r>
        <w:rPr>
          <w:color w:val="0C0C0C"/>
        </w:rPr>
        <w:t>whole-hearted</w:t>
      </w:r>
      <w:r>
        <w:rPr>
          <w:color w:val="0C0C0C"/>
          <w:spacing w:val="1"/>
        </w:rPr>
        <w:t> </w:t>
      </w:r>
      <w:r>
        <w:rPr>
          <w:color w:val="0C0C0C"/>
        </w:rPr>
        <w:t>guidance,</w:t>
      </w:r>
      <w:r>
        <w:rPr>
          <w:color w:val="0C0C0C"/>
          <w:spacing w:val="1"/>
        </w:rPr>
        <w:t> </w:t>
      </w:r>
      <w:r>
        <w:rPr>
          <w:color w:val="0C0C0C"/>
        </w:rPr>
        <w:t>sincere</w:t>
      </w:r>
      <w:r>
        <w:rPr>
          <w:color w:val="0C0C0C"/>
          <w:spacing w:val="1"/>
        </w:rPr>
        <w:t> </w:t>
      </w:r>
      <w:r>
        <w:rPr>
          <w:color w:val="0C0C0C"/>
        </w:rPr>
        <w:t>cooperation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pains-taking</w:t>
      </w:r>
      <w:r>
        <w:rPr>
          <w:color w:val="0C0C0C"/>
          <w:spacing w:val="1"/>
        </w:rPr>
        <w:t> </w:t>
      </w:r>
      <w:r>
        <w:rPr>
          <w:color w:val="0C0C0C"/>
        </w:rPr>
        <w:t>involvement during the study and in completing the project. This period proved for us one of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1"/>
        </w:rPr>
        <w:t> </w:t>
      </w:r>
      <w:r>
        <w:rPr>
          <w:color w:val="0C0C0C"/>
        </w:rPr>
        <w:t>most</w:t>
      </w:r>
      <w:r>
        <w:rPr>
          <w:color w:val="0C0C0C"/>
          <w:spacing w:val="1"/>
        </w:rPr>
        <w:t> </w:t>
      </w:r>
      <w:r>
        <w:rPr>
          <w:color w:val="0C0C0C"/>
        </w:rPr>
        <w:t>productive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knowledgeable</w:t>
      </w:r>
      <w:r>
        <w:rPr>
          <w:color w:val="0C0C0C"/>
          <w:spacing w:val="1"/>
        </w:rPr>
        <w:t> </w:t>
      </w:r>
      <w:r>
        <w:rPr>
          <w:color w:val="0C0C0C"/>
        </w:rPr>
        <w:t>experiences</w:t>
      </w:r>
      <w:r>
        <w:rPr>
          <w:color w:val="0C0C0C"/>
          <w:spacing w:val="1"/>
        </w:rPr>
        <w:t> </w:t>
      </w:r>
      <w:r>
        <w:rPr>
          <w:color w:val="0C0C0C"/>
        </w:rPr>
        <w:t>of</w:t>
      </w:r>
      <w:r>
        <w:rPr>
          <w:color w:val="0C0C0C"/>
          <w:spacing w:val="1"/>
        </w:rPr>
        <w:t> </w:t>
      </w:r>
      <w:r>
        <w:rPr>
          <w:color w:val="0C0C0C"/>
        </w:rPr>
        <w:t>our</w:t>
      </w:r>
      <w:r>
        <w:rPr>
          <w:color w:val="0C0C0C"/>
          <w:spacing w:val="1"/>
        </w:rPr>
        <w:t> </w:t>
      </w:r>
      <w:r>
        <w:rPr>
          <w:color w:val="0C0C0C"/>
        </w:rPr>
        <w:t>career.</w:t>
      </w:r>
      <w:r>
        <w:rPr>
          <w:color w:val="0C0C0C"/>
          <w:spacing w:val="1"/>
        </w:rPr>
        <w:t> </w:t>
      </w:r>
      <w:r>
        <w:rPr>
          <w:color w:val="0C0C0C"/>
        </w:rPr>
        <w:t>It</w:t>
      </w:r>
      <w:r>
        <w:rPr>
          <w:color w:val="0C0C0C"/>
          <w:spacing w:val="1"/>
        </w:rPr>
        <w:t> </w:t>
      </w:r>
      <w:r>
        <w:rPr>
          <w:color w:val="0C0C0C"/>
        </w:rPr>
        <w:t>provided</w:t>
      </w:r>
      <w:r>
        <w:rPr>
          <w:color w:val="0C0C0C"/>
          <w:spacing w:val="1"/>
        </w:rPr>
        <w:t> </w:t>
      </w:r>
      <w:r>
        <w:rPr>
          <w:color w:val="0C0C0C"/>
        </w:rPr>
        <w:t>us</w:t>
      </w:r>
      <w:r>
        <w:rPr>
          <w:color w:val="0C0C0C"/>
          <w:spacing w:val="1"/>
        </w:rPr>
        <w:t> </w:t>
      </w:r>
      <w:r>
        <w:rPr>
          <w:color w:val="0C0C0C"/>
        </w:rPr>
        <w:t>an</w:t>
      </w:r>
      <w:r>
        <w:rPr>
          <w:color w:val="0C0C0C"/>
          <w:spacing w:val="1"/>
        </w:rPr>
        <w:t> </w:t>
      </w:r>
      <w:r>
        <w:rPr>
          <w:color w:val="0C0C0C"/>
        </w:rPr>
        <w:t>opportunity</w:t>
      </w:r>
      <w:r>
        <w:rPr>
          <w:color w:val="0C0C0C"/>
          <w:spacing w:val="1"/>
        </w:rPr>
        <w:t> </w:t>
      </w:r>
      <w:r>
        <w:rPr>
          <w:color w:val="0C0C0C"/>
        </w:rPr>
        <w:t>to</w:t>
      </w:r>
      <w:r>
        <w:rPr>
          <w:color w:val="0C0C0C"/>
          <w:spacing w:val="1"/>
        </w:rPr>
        <w:t> </w:t>
      </w:r>
      <w:r>
        <w:rPr>
          <w:color w:val="0C0C0C"/>
        </w:rPr>
        <w:t>upgrade</w:t>
      </w:r>
      <w:r>
        <w:rPr>
          <w:color w:val="0C0C0C"/>
          <w:spacing w:val="1"/>
        </w:rPr>
        <w:t> </w:t>
      </w:r>
      <w:r>
        <w:rPr>
          <w:color w:val="0C0C0C"/>
        </w:rPr>
        <w:t>our</w:t>
      </w:r>
      <w:r>
        <w:rPr>
          <w:color w:val="0C0C0C"/>
          <w:spacing w:val="1"/>
        </w:rPr>
        <w:t> </w:t>
      </w:r>
      <w:r>
        <w:rPr>
          <w:color w:val="0C0C0C"/>
        </w:rPr>
        <w:t>skills</w:t>
      </w:r>
      <w:r>
        <w:rPr>
          <w:color w:val="0C0C0C"/>
          <w:spacing w:val="1"/>
        </w:rPr>
        <w:t> </w:t>
      </w:r>
      <w:r>
        <w:rPr>
          <w:color w:val="0C0C0C"/>
        </w:rPr>
        <w:t>as</w:t>
      </w:r>
      <w:r>
        <w:rPr>
          <w:color w:val="0C0C0C"/>
          <w:spacing w:val="1"/>
        </w:rPr>
        <w:t> </w:t>
      </w:r>
      <w:r>
        <w:rPr>
          <w:color w:val="0C0C0C"/>
        </w:rPr>
        <w:t>well</w:t>
      </w:r>
      <w:r>
        <w:rPr>
          <w:color w:val="0C0C0C"/>
          <w:spacing w:val="1"/>
        </w:rPr>
        <w:t> </w:t>
      </w:r>
      <w:r>
        <w:rPr>
          <w:color w:val="0C0C0C"/>
        </w:rPr>
        <w:t>as</w:t>
      </w:r>
      <w:r>
        <w:rPr>
          <w:color w:val="0C0C0C"/>
          <w:spacing w:val="1"/>
        </w:rPr>
        <w:t> </w:t>
      </w:r>
      <w:r>
        <w:rPr>
          <w:color w:val="0C0C0C"/>
        </w:rPr>
        <w:t>sharpen</w:t>
      </w:r>
      <w:r>
        <w:rPr>
          <w:color w:val="0C0C0C"/>
          <w:spacing w:val="1"/>
        </w:rPr>
        <w:t> </w:t>
      </w:r>
      <w:r>
        <w:rPr>
          <w:color w:val="0C0C0C"/>
        </w:rPr>
        <w:t>our</w:t>
      </w:r>
      <w:r>
        <w:rPr>
          <w:color w:val="0C0C0C"/>
          <w:spacing w:val="1"/>
        </w:rPr>
        <w:t> </w:t>
      </w:r>
      <w:r>
        <w:rPr>
          <w:color w:val="0C0C0C"/>
        </w:rPr>
        <w:t>professional</w:t>
      </w:r>
      <w:r>
        <w:rPr>
          <w:color w:val="0C0C0C"/>
          <w:spacing w:val="1"/>
        </w:rPr>
        <w:t> </w:t>
      </w:r>
      <w:r>
        <w:rPr>
          <w:color w:val="0C0C0C"/>
        </w:rPr>
        <w:t>knowledge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understanding</w:t>
      </w:r>
      <w:r>
        <w:rPr>
          <w:color w:val="0C0C0C"/>
          <w:spacing w:val="-1"/>
        </w:rPr>
        <w:t> </w:t>
      </w:r>
      <w:r>
        <w:rPr>
          <w:color w:val="0C0C0C"/>
        </w:rPr>
        <w:t>in</w:t>
      </w:r>
      <w:r>
        <w:rPr>
          <w:color w:val="0C0C0C"/>
          <w:spacing w:val="-8"/>
        </w:rPr>
        <w:t> </w:t>
      </w:r>
      <w:r>
        <w:rPr>
          <w:color w:val="0C0C0C"/>
        </w:rPr>
        <w:t>an</w:t>
      </w:r>
      <w:r>
        <w:rPr>
          <w:color w:val="0C0C0C"/>
          <w:spacing w:val="-8"/>
        </w:rPr>
        <w:t> </w:t>
      </w:r>
      <w:r>
        <w:rPr>
          <w:color w:val="0C0C0C"/>
        </w:rPr>
        <w:t>environment</w:t>
      </w:r>
      <w:r>
        <w:rPr>
          <w:color w:val="0C0C0C"/>
          <w:spacing w:val="-4"/>
        </w:rPr>
        <w:t> </w:t>
      </w:r>
      <w:r>
        <w:rPr>
          <w:color w:val="0C0C0C"/>
        </w:rPr>
        <w:t>that</w:t>
      </w:r>
      <w:r>
        <w:rPr>
          <w:color w:val="0C0C0C"/>
          <w:spacing w:val="2"/>
        </w:rPr>
        <w:t> </w:t>
      </w:r>
      <w:r>
        <w:rPr>
          <w:color w:val="0C0C0C"/>
        </w:rPr>
        <w:t>was</w:t>
      </w:r>
      <w:r>
        <w:rPr>
          <w:color w:val="0C0C0C"/>
          <w:spacing w:val="-1"/>
        </w:rPr>
        <w:t> </w:t>
      </w:r>
      <w:r>
        <w:rPr>
          <w:color w:val="0C0C0C"/>
        </w:rPr>
        <w:t>intellectually</w:t>
      </w:r>
      <w:r>
        <w:rPr>
          <w:color w:val="0C0C0C"/>
          <w:spacing w:val="-6"/>
        </w:rPr>
        <w:t> </w:t>
      </w:r>
      <w:r>
        <w:rPr>
          <w:color w:val="0C0C0C"/>
        </w:rPr>
        <w:t>stimulating.</w:t>
      </w:r>
    </w:p>
    <w:p>
      <w:pPr>
        <w:spacing w:after="0" w:line="360" w:lineRule="auto"/>
        <w:jc w:val="both"/>
        <w:sectPr>
          <w:pgSz w:w="11910" w:h="16840"/>
          <w:pgMar w:top="1360" w:bottom="280" w:left="480" w:right="340"/>
        </w:sectPr>
      </w:pPr>
    </w:p>
    <w:p>
      <w:pPr>
        <w:spacing w:before="64"/>
        <w:ind w:left="960" w:right="0" w:firstLine="0"/>
        <w:jc w:val="left"/>
        <w:rPr>
          <w:b/>
          <w:sz w:val="36"/>
        </w:rPr>
      </w:pPr>
      <w:r>
        <w:rPr>
          <w:b/>
          <w:sz w:val="36"/>
        </w:rPr>
        <w:t>Introduction</w:t>
      </w:r>
    </w:p>
    <w:p>
      <w:pPr>
        <w:pStyle w:val="BodyText"/>
        <w:spacing w:line="259" w:lineRule="auto" w:before="192"/>
        <w:ind w:left="960" w:right="1196"/>
      </w:pPr>
      <w:r>
        <w:rPr/>
        <w:t>With the pooled resources of several members in a mutual fund, investments in assets like stocks,</w:t>
      </w:r>
      <w:r>
        <w:rPr>
          <w:spacing w:val="1"/>
        </w:rPr>
        <w:t> </w:t>
      </w:r>
      <w:r>
        <w:rPr/>
        <w:t>bonds, and short-term debt are made. The portfolio, or the total holdings, of the mutual fund are what</w:t>
      </w:r>
      <w:r>
        <w:rPr>
          <w:spacing w:val="-52"/>
        </w:rPr>
        <w:t> </w:t>
      </w:r>
      <w:r>
        <w:rPr/>
        <w:t>distinguish it as a mutual fund. A mutual fund's shares are bought by investors. Professional money</w:t>
      </w:r>
      <w:r>
        <w:rPr>
          <w:spacing w:val="1"/>
        </w:rPr>
        <w:t> </w:t>
      </w:r>
      <w:r>
        <w:rPr/>
        <w:t>managers that work with mutual funds invest the money in the fund to provide returns for the</w:t>
      </w:r>
      <w:r>
        <w:rPr>
          <w:spacing w:val="1"/>
        </w:rPr>
        <w:t> </w:t>
      </w:r>
      <w:r>
        <w:rPr/>
        <w:t>investors. A mutual fund's portfolio is created and managed in line with the prospectus's stated</w:t>
      </w:r>
      <w:r>
        <w:rPr>
          <w:spacing w:val="1"/>
        </w:rPr>
        <w:t> </w:t>
      </w:r>
      <w:r>
        <w:rPr/>
        <w:t>investment objectives. All parties involved in the fund business, such as investors, mutual fund</w:t>
      </w:r>
      <w:r>
        <w:rPr>
          <w:spacing w:val="1"/>
        </w:rPr>
        <w:t> </w:t>
      </w:r>
      <w:r>
        <w:rPr/>
        <w:t>agents, financial planners, investment counsellors, and fund personnel, must thus improve their</w:t>
      </w:r>
      <w:r>
        <w:rPr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line="259" w:lineRule="auto" w:before="159"/>
        <w:ind w:left="960" w:right="1374"/>
      </w:pPr>
      <w:r>
        <w:rPr/>
        <w:t>Open-ended mutual fund plans are ones that are always accepting new investors and have available</w:t>
      </w:r>
      <w:r>
        <w:rPr>
          <w:spacing w:val="-52"/>
        </w:rPr>
        <w:t> </w:t>
      </w:r>
      <w:r>
        <w:rPr/>
        <w:t>units for purchase. Money can be bought or sold without restriction. These plans are not just</w:t>
      </w:r>
      <w:r>
        <w:rPr>
          <w:spacing w:val="1"/>
        </w:rPr>
        <w:t> </w:t>
      </w:r>
      <w:r>
        <w:rPr/>
        <w:t>perpetual, but they are also not traded on any significant marketplaces. They give investors extra</w:t>
      </w:r>
      <w:r>
        <w:rPr>
          <w:spacing w:val="1"/>
        </w:rPr>
        <w:t> </w:t>
      </w:r>
      <w:r>
        <w:rPr/>
        <w:t>liquidity</w:t>
      </w:r>
      <w:r>
        <w:rPr>
          <w:spacing w:val="-4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buyback facility</w:t>
      </w:r>
      <w:r>
        <w:rPr>
          <w:spacing w:val="-3"/>
        </w:rPr>
        <w:t> </w:t>
      </w:r>
      <w:r>
        <w:rPr/>
        <w:t>is available.</w:t>
      </w:r>
    </w:p>
    <w:p>
      <w:pPr>
        <w:pStyle w:val="BodyText"/>
        <w:spacing w:line="259" w:lineRule="auto" w:before="158"/>
        <w:ind w:left="960" w:right="1392"/>
      </w:pPr>
      <w:r>
        <w:rPr/>
        <w:t>Closed-ended mutual fund plans are ones that have a limited lifespan before they need to be</w:t>
      </w:r>
      <w:r>
        <w:rPr>
          <w:spacing w:val="1"/>
        </w:rPr>
        <w:t> </w:t>
      </w:r>
      <w:r>
        <w:rPr/>
        <w:t>redeemed. The units are listed on the stock market when the sale is completed. The supply-demand</w:t>
      </w:r>
      <w:r>
        <w:rPr>
          <w:spacing w:val="-52"/>
        </w:rPr>
        <w:t> </w:t>
      </w:r>
      <w:r>
        <w:rPr/>
        <w:t>equilibrium has</w:t>
      </w:r>
      <w:r>
        <w:rPr>
          <w:spacing w:val="-2"/>
        </w:rPr>
        <w:t> </w:t>
      </w:r>
      <w:r>
        <w:rPr/>
        <w:t>an impact</w:t>
      </w:r>
      <w:r>
        <w:rPr>
          <w:spacing w:val="-2"/>
        </w:rPr>
        <w:t> </w:t>
      </w:r>
      <w:r>
        <w:rPr/>
        <w:t>on unit</w:t>
      </w:r>
      <w:r>
        <w:rPr>
          <w:spacing w:val="3"/>
        </w:rPr>
        <w:t> </w:t>
      </w:r>
      <w:r>
        <w:rPr/>
        <w:t>costs.</w:t>
      </w:r>
    </w:p>
    <w:p>
      <w:pPr>
        <w:pStyle w:val="BodyText"/>
        <w:spacing w:line="259" w:lineRule="auto" w:before="160"/>
        <w:ind w:left="960" w:right="1386"/>
      </w:pPr>
      <w:r>
        <w:rPr/>
        <w:t>Growth strategies concentrate on equity investments with high rates of return. Income Schemes are</w:t>
      </w:r>
      <w:r>
        <w:rPr>
          <w:spacing w:val="-52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in fixed</w:t>
      </w:r>
      <w:r>
        <w:rPr>
          <w:spacing w:val="-1"/>
        </w:rPr>
        <w:t> </w:t>
      </w:r>
      <w:r>
        <w:rPr/>
        <w:t>assets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regularly</w:t>
      </w:r>
      <w:r>
        <w:rPr>
          <w:spacing w:val="-1"/>
        </w:rPr>
        <w:t> </w:t>
      </w:r>
      <w:r>
        <w:rPr/>
        <w:t>produce an</w:t>
      </w:r>
      <w:r>
        <w:rPr>
          <w:spacing w:val="-4"/>
        </w:rPr>
        <w:t> </w:t>
      </w:r>
      <w:r>
        <w:rPr/>
        <w:t>income</w:t>
      </w:r>
      <w:r>
        <w:rPr>
          <w:spacing w:val="-2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owners.</w:t>
      </w:r>
    </w:p>
    <w:p>
      <w:pPr>
        <w:pStyle w:val="BodyText"/>
        <w:spacing w:line="259" w:lineRule="auto" w:before="159"/>
        <w:ind w:left="960" w:right="1135"/>
      </w:pPr>
      <w:r>
        <w:rPr/>
        <w:t>Investments made in "balanced schemes" are assured to grow at a pace that is both respectable in</w:t>
      </w:r>
      <w:r>
        <w:rPr>
          <w:spacing w:val="1"/>
        </w:rPr>
        <w:t> </w:t>
      </w:r>
      <w:r>
        <w:rPr/>
        <w:t>terms of return and not overly speedy. Investments in debt and equity are frequently made with</w:t>
      </w:r>
      <w:r>
        <w:rPr>
          <w:spacing w:val="1"/>
        </w:rPr>
        <w:t> </w:t>
      </w:r>
      <w:r>
        <w:rPr/>
        <w:t>financial resources. These pools of funds are invested in short-term, highly lucrative, and liquid assets</w:t>
      </w:r>
      <w:r>
        <w:rPr>
          <w:spacing w:val="-52"/>
        </w:rPr>
        <w:t> </w:t>
      </w:r>
      <w:r>
        <w:rPr/>
        <w:t>like</w:t>
      </w:r>
      <w:r>
        <w:rPr>
          <w:spacing w:val="-1"/>
        </w:rPr>
        <w:t> </w:t>
      </w:r>
      <w:r>
        <w:rPr/>
        <w:t>Treasury bills and commercial</w:t>
      </w:r>
      <w:r>
        <w:rPr>
          <w:spacing w:val="1"/>
        </w:rPr>
        <w:t> </w:t>
      </w:r>
      <w:r>
        <w:rPr/>
        <w:t>paper.</w:t>
      </w:r>
    </w:p>
    <w:p>
      <w:pPr>
        <w:pStyle w:val="BodyText"/>
        <w:spacing w:line="259" w:lineRule="auto" w:before="160"/>
        <w:ind w:left="960" w:right="1331"/>
      </w:pPr>
      <w:r>
        <w:rPr/>
        <w:t>Money market accounts that are tax-deferred provide investors a tax savings. Equity-linked pension</w:t>
      </w:r>
      <w:r>
        <w:rPr>
          <w:spacing w:val="-52"/>
        </w:rPr>
        <w:t> </w:t>
      </w:r>
      <w:r>
        <w:rPr/>
        <w:t>plans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savings</w:t>
      </w:r>
      <w:r>
        <w:rPr>
          <w:spacing w:val="-2"/>
        </w:rPr>
        <w:t> </w:t>
      </w:r>
      <w:r>
        <w:rPr/>
        <w:t>plans do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specific assets.</w:t>
      </w:r>
    </w:p>
    <w:p>
      <w:pPr>
        <w:pStyle w:val="BodyText"/>
        <w:spacing w:line="259" w:lineRule="auto" w:before="159"/>
        <w:ind w:left="960" w:right="1764"/>
      </w:pPr>
      <w:r>
        <w:rPr/>
        <w:t>The best investment strategy is to use index schemes. The yields and the yield on the Index are</w:t>
      </w:r>
      <w:r>
        <w:rPr>
          <w:spacing w:val="-52"/>
        </w:rPr>
        <w:t> </w:t>
      </w:r>
      <w:r>
        <w:rPr/>
        <w:t>essentially</w:t>
      </w:r>
      <w:r>
        <w:rPr>
          <w:spacing w:val="-4"/>
        </w:rPr>
        <w:t> </w:t>
      </w:r>
      <w:r>
        <w:rPr/>
        <w:t>identical.</w:t>
      </w:r>
    </w:p>
    <w:p>
      <w:pPr>
        <w:pStyle w:val="BodyText"/>
        <w:spacing w:line="259" w:lineRule="auto" w:before="160"/>
        <w:ind w:left="960" w:right="1089"/>
      </w:pPr>
      <w:r>
        <w:rPr/>
        <w:t>Potential investors must have a thorough understanding of mutual funds before taking any action.</w:t>
      </w:r>
      <w:r>
        <w:rPr>
          <w:spacing w:val="1"/>
        </w:rPr>
        <w:t> </w:t>
      </w:r>
      <w:r>
        <w:rPr/>
        <w:t>There is a positive connection, supposing the investor has some knowledge with mutual funds. The</w:t>
      </w:r>
      <w:r>
        <w:rPr>
          <w:spacing w:val="1"/>
        </w:rPr>
        <w:t> </w:t>
      </w:r>
      <w:r>
        <w:rPr/>
        <w:t>relationship between the two is unfavourable when investors lack expertise. Mutual funds' many</w:t>
      </w:r>
      <w:r>
        <w:rPr>
          <w:spacing w:val="1"/>
        </w:rPr>
        <w:t> </w:t>
      </w:r>
      <w:r>
        <w:rPr/>
        <w:t>benefits help to explain why they could displace other investment alternatives in the future. There are</w:t>
      </w:r>
      <w:r>
        <w:rPr>
          <w:spacing w:val="1"/>
        </w:rPr>
        <w:t> </w:t>
      </w:r>
      <w:r>
        <w:rPr/>
        <w:t>other options and ways to invest with third parties for people who are worried about CapitaLand's lack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resources for</w:t>
      </w:r>
      <w:r>
        <w:rPr>
          <w:spacing w:val="-2"/>
        </w:rPr>
        <w:t> </w:t>
      </w:r>
      <w:r>
        <w:rPr/>
        <w:t>meticulous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 market</w:t>
      </w:r>
      <w:r>
        <w:rPr>
          <w:spacing w:val="-2"/>
        </w:rPr>
        <w:t> </w:t>
      </w:r>
      <w:r>
        <w:rPr/>
        <w:t>monitoring.</w:t>
      </w:r>
    </w:p>
    <w:p>
      <w:pPr>
        <w:pStyle w:val="BodyText"/>
        <w:spacing w:before="158"/>
        <w:ind w:left="960"/>
      </w:pP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all investors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mutual</w:t>
      </w:r>
      <w:r>
        <w:rPr>
          <w:spacing w:val="-1"/>
        </w:rPr>
        <w:t> </w:t>
      </w:r>
      <w:r>
        <w:rPr/>
        <w:t>funds:</w:t>
      </w:r>
    </w:p>
    <w:p>
      <w:pPr>
        <w:pStyle w:val="BodyText"/>
        <w:spacing w:line="259" w:lineRule="auto" w:before="182"/>
        <w:ind w:left="960" w:right="1443"/>
      </w:pPr>
      <w:r>
        <w:rPr/>
        <w:t>The knowledgeable managers of mutual funds meticulously assess each company's past and future</w:t>
      </w:r>
      <w:r>
        <w:rPr>
          <w:spacing w:val="-52"/>
        </w:rPr>
        <w:t> </w:t>
      </w:r>
      <w:r>
        <w:rPr/>
        <w:t>with assistance from the fund's own Investment Research Team to decide which stocks are most</w:t>
      </w:r>
      <w:r>
        <w:rPr>
          <w:spacing w:val="1"/>
        </w:rPr>
        <w:t> </w:t>
      </w:r>
      <w:r>
        <w:rPr/>
        <w:t>suited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Program's goals.</w:t>
      </w:r>
    </w:p>
    <w:p>
      <w:pPr>
        <w:pStyle w:val="BodyText"/>
        <w:spacing w:line="259" w:lineRule="auto" w:before="159"/>
        <w:ind w:left="960" w:right="1142"/>
      </w:pPr>
      <w:r>
        <w:rPr/>
        <w:t>By buying shares in a number of companies in several markets, mutual funds can diversify their</w:t>
      </w:r>
      <w:r>
        <w:rPr>
          <w:spacing w:val="1"/>
        </w:rPr>
        <w:t> </w:t>
      </w:r>
      <w:r>
        <w:rPr/>
        <w:t>investment risk. Diversification reduces losses since it is extremely unlikely for all equities to crash at</w:t>
      </w:r>
      <w:r>
        <w:rPr>
          <w:spacing w:val="-52"/>
        </w:rPr>
        <w:t> </w:t>
      </w:r>
      <w:r>
        <w:rPr/>
        <w:t>the same time and in the same proportion. We accomplish this by keeping track of brokers and</w:t>
      </w:r>
      <w:r>
        <w:rPr>
          <w:spacing w:val="1"/>
        </w:rPr>
        <w:t> </w:t>
      </w:r>
      <w:r>
        <w:rPr/>
        <w:t>companies, as well as by managing a mutual fund with a sizable sum of money you may make on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own. Investing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mutual</w:t>
      </w:r>
      <w:r>
        <w:rPr>
          <w:spacing w:val="1"/>
        </w:rPr>
        <w:t> </w:t>
      </w:r>
      <w:r>
        <w:rPr/>
        <w:t>fund</w:t>
      </w:r>
      <w:r>
        <w:rPr>
          <w:spacing w:val="-3"/>
        </w:rPr>
        <w:t> </w:t>
      </w:r>
      <w:r>
        <w:rPr/>
        <w:t>may be</w:t>
      </w:r>
      <w:r>
        <w:rPr>
          <w:spacing w:val="-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time-saving.</w:t>
      </w:r>
    </w:p>
    <w:p>
      <w:pPr>
        <w:pStyle w:val="BodyText"/>
        <w:spacing w:line="259" w:lineRule="auto" w:before="158"/>
        <w:ind w:left="960" w:right="1587"/>
      </w:pPr>
      <w:r>
        <w:rPr/>
        <w:t>Mutual funds may offer superior returns in the long and medium term since they invest in a wide</w:t>
      </w:r>
      <w:r>
        <w:rPr>
          <w:spacing w:val="-5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assets.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574"/>
      </w:pPr>
      <w:r>
        <w:rPr/>
        <w:t>The cost of investing through mutual funds is less expensive than investing directly in the capital</w:t>
      </w:r>
      <w:r>
        <w:rPr>
          <w:spacing w:val="-52"/>
        </w:rPr>
        <w:t> </w:t>
      </w:r>
      <w:r>
        <w:rPr/>
        <w:t>markets</w:t>
      </w:r>
      <w:r>
        <w:rPr>
          <w:spacing w:val="-1"/>
        </w:rPr>
        <w:t> </w:t>
      </w:r>
      <w:r>
        <w:rPr/>
        <w:t>because of</w:t>
      </w:r>
      <w:r>
        <w:rPr>
          <w:spacing w:val="-2"/>
        </w:rPr>
        <w:t> </w:t>
      </w:r>
      <w:r>
        <w:rPr/>
        <w:t>economies of scale</w:t>
      </w:r>
      <w:r>
        <w:rPr>
          <w:spacing w:val="-1"/>
        </w:rPr>
        <w:t> </w:t>
      </w:r>
      <w:r>
        <w:rPr/>
        <w:t>in brokerage,</w:t>
      </w:r>
      <w:r>
        <w:rPr>
          <w:spacing w:val="-4"/>
        </w:rPr>
        <w:t> </w:t>
      </w:r>
      <w:r>
        <w:rPr/>
        <w:t>custodial, and</w:t>
      </w:r>
      <w:r>
        <w:rPr>
          <w:spacing w:val="-2"/>
        </w:rPr>
        <w:t> </w:t>
      </w:r>
      <w:r>
        <w:rPr/>
        <w:t>other costs.</w:t>
      </w:r>
    </w:p>
    <w:p>
      <w:pPr>
        <w:pStyle w:val="BodyText"/>
        <w:spacing w:line="259" w:lineRule="auto" w:before="160"/>
        <w:ind w:left="960" w:right="1489"/>
      </w:pPr>
      <w:r>
        <w:rPr/>
        <w:t>The system is transparent since it regularly updates you on the value of your investment, the</w:t>
      </w:r>
      <w:r>
        <w:rPr>
          <w:spacing w:val="1"/>
        </w:rPr>
        <w:t> </w:t>
      </w:r>
      <w:r>
        <w:rPr/>
        <w:t>proportion of money allocated to various asset classes, the investment plan, and the outlook of the</w:t>
      </w:r>
      <w:r>
        <w:rPr>
          <w:spacing w:val="-52"/>
        </w:rPr>
        <w:t> </w:t>
      </w:r>
      <w:r>
        <w:rPr/>
        <w:t>fund</w:t>
      </w:r>
      <w:r>
        <w:rPr>
          <w:spacing w:val="-3"/>
        </w:rPr>
        <w:t> </w:t>
      </w:r>
      <w:r>
        <w:rPr/>
        <w:t>managers.</w:t>
      </w:r>
    </w:p>
    <w:p>
      <w:pPr>
        <w:pStyle w:val="BodyText"/>
        <w:spacing w:line="259" w:lineRule="auto" w:before="159"/>
        <w:ind w:left="960" w:right="1227"/>
      </w:pPr>
      <w:r>
        <w:rPr/>
        <w:t>Or, to put it another way, high-quality stocks may be too expensive for ordinary investors to afford.</w:t>
      </w:r>
      <w:r>
        <w:rPr>
          <w:spacing w:val="1"/>
        </w:rPr>
        <w:t> </w:t>
      </w:r>
      <w:r>
        <w:rPr/>
        <w:t>Due to the fact that mutual funds are pooled assets, even a relatively small investor may benefit from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fund's strategy.</w:t>
      </w:r>
    </w:p>
    <w:p>
      <w:pPr>
        <w:pStyle w:val="BodyText"/>
        <w:spacing w:line="259" w:lineRule="auto" w:before="160"/>
        <w:ind w:left="960" w:right="1770"/>
      </w:pPr>
      <w:r>
        <w:rPr/>
        <w:t>As all mutual funds are required to register with SEBI and adhere strictly to its regulations, the</w:t>
      </w:r>
      <w:r>
        <w:rPr>
          <w:spacing w:val="-5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carefully regulated.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SEBI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monitors the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 funds.</w:t>
      </w:r>
    </w:p>
    <w:p>
      <w:pPr>
        <w:pStyle w:val="BodyText"/>
        <w:spacing w:line="259" w:lineRule="auto" w:before="159"/>
        <w:ind w:left="960" w:right="1282"/>
      </w:pPr>
      <w:r>
        <w:rPr/>
        <w:t>According to the findings of a SEBI study of fund companies, the biggest difficulty mutual fund</w:t>
      </w:r>
      <w:r>
        <w:rPr>
          <w:spacing w:val="1"/>
        </w:rPr>
        <w:t> </w:t>
      </w:r>
      <w:r>
        <w:rPr/>
        <w:t>providers have while advertising MF products is: Investors struggle with a lack of financial</w:t>
      </w:r>
      <w:r>
        <w:rPr>
          <w:spacing w:val="1"/>
        </w:rPr>
        <w:t> </w:t>
      </w:r>
      <w:r>
        <w:rPr/>
        <w:t>knowledge and comprehension. Traditionally, overseas wholesalers have been the primary means of</w:t>
      </w:r>
      <w:r>
        <w:rPr>
          <w:spacing w:val="-52"/>
        </w:rPr>
        <w:t> </w:t>
      </w:r>
      <w:r>
        <w:rPr/>
        <w:t>selling</w:t>
      </w:r>
      <w:r>
        <w:rPr>
          <w:spacing w:val="-1"/>
        </w:rPr>
        <w:t> </w:t>
      </w:r>
      <w:r>
        <w:rPr/>
        <w:t>MF. Nonetheless,</w:t>
      </w:r>
      <w:r>
        <w:rPr>
          <w:spacing w:val="-2"/>
        </w:rPr>
        <w:t> </w:t>
      </w:r>
      <w:r>
        <w:rPr/>
        <w:t>the encounters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difficult.</w:t>
      </w:r>
    </w:p>
    <w:p>
      <w:pPr>
        <w:pStyle w:val="BodyText"/>
        <w:spacing w:before="161"/>
        <w:ind w:left="960"/>
      </w:pPr>
      <w:r>
        <w:rPr/>
        <w:t>an</w:t>
      </w:r>
      <w:r>
        <w:rPr>
          <w:spacing w:val="-2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 literacy.</w:t>
      </w:r>
    </w:p>
    <w:p>
      <w:pPr>
        <w:pStyle w:val="BodyText"/>
        <w:spacing w:line="259" w:lineRule="auto" w:before="179"/>
        <w:ind w:left="960" w:right="1324"/>
      </w:pPr>
      <w:r>
        <w:rPr/>
        <w:t>Concern over possibly catastrophic losses as a result of stock market fluctuations. Oversaturation of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 fund</w:t>
      </w:r>
      <w:r>
        <w:rPr>
          <w:spacing w:val="-3"/>
        </w:rPr>
        <w:t> </w:t>
      </w:r>
      <w:r>
        <w:rPr/>
        <w:t>managers and</w:t>
      </w:r>
      <w:r>
        <w:rPr>
          <w:spacing w:val="-1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programmes.</w:t>
      </w:r>
    </w:p>
    <w:p>
      <w:pPr>
        <w:pStyle w:val="BodyText"/>
        <w:spacing w:before="159"/>
        <w:ind w:left="960"/>
      </w:pP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 with</w:t>
      </w:r>
      <w:r>
        <w:rPr>
          <w:spacing w:val="-1"/>
        </w:rPr>
        <w:t> </w:t>
      </w:r>
      <w:r>
        <w:rPr/>
        <w:t>distributors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fund</w:t>
      </w:r>
      <w:r>
        <w:rPr>
          <w:spacing w:val="-4"/>
        </w:rPr>
        <w:t> </w:t>
      </w:r>
      <w:r>
        <w:rPr/>
        <w:t>firms.</w:t>
      </w:r>
    </w:p>
    <w:p>
      <w:pPr>
        <w:pStyle w:val="BodyText"/>
        <w:spacing w:line="259" w:lineRule="auto" w:before="181"/>
        <w:ind w:left="960" w:right="1170"/>
        <w:jc w:val="both"/>
      </w:pPr>
      <w:r>
        <w:rPr/>
        <w:t>Due to the intangibility of financial services, it could be challenging for investors to comprehend and</w:t>
      </w:r>
      <w:r>
        <w:rPr>
          <w:spacing w:val="1"/>
        </w:rPr>
        <w:t> </w:t>
      </w:r>
      <w:r>
        <w:rPr/>
        <w:t>recognise their advantages without the distributor's coercive marketing or instruction. The majority of</w:t>
      </w:r>
      <w:r>
        <w:rPr>
          <w:spacing w:val="-52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in India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regular people,</w:t>
      </w:r>
      <w:r>
        <w:rPr>
          <w:spacing w:val="-2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in their 60s</w:t>
      </w:r>
      <w:r>
        <w:rPr>
          <w:spacing w:val="-1"/>
        </w:rPr>
        <w:t> </w:t>
      </w:r>
      <w:r>
        <w:rPr/>
        <w:t>and 70s.</w:t>
      </w:r>
    </w:p>
    <w:p>
      <w:pPr>
        <w:pStyle w:val="BodyText"/>
        <w:spacing w:line="259" w:lineRule="auto" w:before="160"/>
        <w:ind w:left="960" w:right="1118"/>
      </w:pPr>
      <w:r>
        <w:rPr/>
        <w:t>Similar to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industries,</w:t>
      </w:r>
      <w:r>
        <w:rPr>
          <w:spacing w:val="-1"/>
        </w:rPr>
        <w:t> </w:t>
      </w:r>
      <w:r>
        <w:rPr/>
        <w:t>the financial services sector has</w:t>
      </w:r>
      <w:r>
        <w:rPr>
          <w:spacing w:val="2"/>
        </w:rPr>
        <w:t> </w:t>
      </w:r>
      <w:r>
        <w:rPr/>
        <w:t>adopted</w:t>
      </w:r>
      <w:r>
        <w:rPr>
          <w:spacing w:val="2"/>
        </w:rPr>
        <w:t> </w:t>
      </w:r>
      <w:r>
        <w:rPr/>
        <w:t>digital</w:t>
      </w:r>
      <w:r>
        <w:rPr>
          <w:spacing w:val="3"/>
        </w:rPr>
        <w:t> </w:t>
      </w:r>
      <w:r>
        <w:rPr/>
        <w:t>platforms in</w:t>
      </w:r>
      <w:r>
        <w:rPr>
          <w:spacing w:val="2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the rapid advancement of information and communication technology. Like many other industries, the</w:t>
      </w:r>
      <w:r>
        <w:rPr>
          <w:spacing w:val="-52"/>
        </w:rPr>
        <w:t> </w:t>
      </w:r>
      <w:r>
        <w:rPr/>
        <w:t>mutual</w:t>
      </w:r>
      <w:r>
        <w:rPr>
          <w:spacing w:val="-1"/>
        </w:rPr>
        <w:t> </w:t>
      </w:r>
      <w:r>
        <w:rPr/>
        <w:t>fund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embrace</w:t>
      </w:r>
      <w:r>
        <w:rPr>
          <w:spacing w:val="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competitive.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sure</w:t>
      </w:r>
      <w:r>
        <w:rPr>
          <w:spacing w:val="-1"/>
        </w:rPr>
        <w:t> </w:t>
      </w:r>
      <w:r>
        <w:rPr/>
        <w:t>clients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get the information they require whenever they do so if you want them to continue patronising your</w:t>
      </w:r>
      <w:r>
        <w:rPr>
          <w:spacing w:val="1"/>
        </w:rPr>
        <w:t> </w:t>
      </w:r>
      <w:r>
        <w:rPr/>
        <w:t>company. Mutual fund companies must use digital media marketing to advertise their mutual funds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on platforms</w:t>
      </w:r>
      <w:r>
        <w:rPr>
          <w:spacing w:val="-3"/>
        </w:rPr>
        <w:t> </w:t>
      </w:r>
      <w:r>
        <w:rPr/>
        <w:t>like Facebook,</w:t>
      </w:r>
      <w:r>
        <w:rPr>
          <w:spacing w:val="-1"/>
        </w:rPr>
        <w:t> </w:t>
      </w:r>
      <w:r>
        <w:rPr/>
        <w:t>Twitter, Google</w:t>
      </w:r>
      <w:r>
        <w:rPr>
          <w:spacing w:val="-1"/>
        </w:rPr>
        <w:t> </w:t>
      </w:r>
      <w:r>
        <w:rPr/>
        <w:t>+,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259" w:lineRule="auto" w:before="159"/>
        <w:ind w:left="960" w:right="1159"/>
      </w:pPr>
      <w:r>
        <w:rPr/>
        <w:t>The development of digital marketing has made it simpler for mutual fund companies to connect with</w:t>
      </w:r>
      <w:r>
        <w:rPr>
          <w:spacing w:val="-52"/>
        </w:rPr>
        <w:t> </w:t>
      </w:r>
      <w:r>
        <w:rPr/>
        <w:t>a wider investor base and has also greatly improved the informational convenience for potential</w:t>
      </w:r>
      <w:r>
        <w:rPr>
          <w:spacing w:val="1"/>
        </w:rPr>
        <w:t> </w:t>
      </w:r>
      <w:r>
        <w:rPr/>
        <w:t>investors. This study's major goal is to analyse how digital marketing influences investors' mutual</w:t>
      </w:r>
      <w:r>
        <w:rPr>
          <w:spacing w:val="1"/>
        </w:rPr>
        <w:t> </w:t>
      </w:r>
      <w:r>
        <w:rPr/>
        <w:t>fund selections, and its secondary goal is to identify the most significant demographic variables</w:t>
      </w:r>
      <w:r>
        <w:rPr>
          <w:spacing w:val="1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investing activity.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59" w:lineRule="auto"/>
        <w:ind w:left="960" w:right="1279"/>
        <w:jc w:val="both"/>
      </w:pPr>
      <w:r>
        <w:rPr/>
        <w:t>By selecting one of the techniques from the list below, you may benefit from some of the most well-</w:t>
      </w:r>
      <w:r>
        <w:rPr>
          <w:spacing w:val="-52"/>
        </w:rPr>
        <w:t> </w:t>
      </w:r>
      <w:r>
        <w:rPr/>
        <w:t>liked</w:t>
      </w:r>
      <w:r>
        <w:rPr>
          <w:spacing w:val="-1"/>
        </w:rPr>
        <w:t> </w:t>
      </w:r>
      <w:r>
        <w:rPr/>
        <w:t>ones while</w:t>
      </w:r>
      <w:r>
        <w:rPr>
          <w:spacing w:val="-2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in mutual</w:t>
      </w:r>
      <w:r>
        <w:rPr>
          <w:spacing w:val="1"/>
        </w:rPr>
        <w:t> </w:t>
      </w:r>
      <w:r>
        <w:rPr/>
        <w:t>funds.</w:t>
      </w:r>
    </w:p>
    <w:p>
      <w:pPr>
        <w:pStyle w:val="BodyText"/>
        <w:spacing w:line="259" w:lineRule="auto" w:before="159"/>
        <w:ind w:left="960" w:right="1117"/>
      </w:pPr>
      <w:r>
        <w:rPr/>
        <w:t>Part 1 of "Trying to Time the Market": The core of this strategy is the ability to enter and exit key</w:t>
      </w:r>
      <w:r>
        <w:rPr>
          <w:spacing w:val="1"/>
        </w:rPr>
        <w:t> </w:t>
      </w:r>
      <w:r>
        <w:rPr/>
        <w:t>markets, assets, or sectors at the right periods. The best course of action is to purchase shares of stock</w:t>
      </w:r>
      <w:r>
        <w:rPr>
          <w:spacing w:val="1"/>
        </w:rPr>
        <w:t> </w:t>
      </w:r>
      <w:r>
        <w:rPr/>
        <w:t>at a loss and then sell them at a profit. Yet because the market is unpredictable, previous knowledge is</w:t>
      </w:r>
      <w:r>
        <w:rPr>
          <w:spacing w:val="-52"/>
        </w:rPr>
        <w:t> </w:t>
      </w:r>
      <w:r>
        <w:rPr/>
        <w:t>essential.</w:t>
      </w:r>
    </w:p>
    <w:p>
      <w:pPr>
        <w:pStyle w:val="BodyText"/>
        <w:spacing w:line="259" w:lineRule="auto" w:before="160"/>
        <w:ind w:left="960" w:right="1425"/>
      </w:pPr>
      <w:r>
        <w:rPr/>
        <w:t>Financial ratios, the Profit and Loss account on the company's Balance Sheet, and other factors are</w:t>
      </w:r>
      <w:r>
        <w:rPr>
          <w:spacing w:val="-52"/>
        </w:rPr>
        <w:t> </w:t>
      </w:r>
      <w:r>
        <w:rPr/>
        <w:t>examples of market timing indicators. These characteristics provide investors a clear competitive</w:t>
      </w:r>
      <w:r>
        <w:rPr>
          <w:spacing w:val="1"/>
        </w:rPr>
        <w:t> </w:t>
      </w:r>
      <w:r>
        <w:rPr/>
        <w:t>advantage.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see where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markets are</w:t>
      </w:r>
      <w:r>
        <w:rPr>
          <w:spacing w:val="-1"/>
        </w:rPr>
        <w:t> </w:t>
      </w:r>
      <w:r>
        <w:rPr/>
        <w:t>headed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this.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124"/>
      </w:pPr>
      <w:r>
        <w:rPr/>
        <w:t>Buy-and-Hold Trading In the mutual fund sector, the buy-and-hold investing approach is very</w:t>
      </w:r>
      <w:r>
        <w:rPr>
          <w:spacing w:val="1"/>
        </w:rPr>
        <w:t> </w:t>
      </w:r>
      <w:r>
        <w:rPr/>
        <w:t>popular. As the name suggests, this strategy encourages buyers to buy and hold onto their investments</w:t>
      </w:r>
      <w:r>
        <w:rPr>
          <w:spacing w:val="-52"/>
        </w:rPr>
        <w:t> </w:t>
      </w:r>
      <w:r>
        <w:rPr/>
        <w:t>for a very long period. The most crucial thing to remember is to avoid letting market fluctuations</w:t>
      </w:r>
      <w:r>
        <w:rPr>
          <w:spacing w:val="1"/>
        </w:rPr>
        <w:t> </w:t>
      </w:r>
      <w:r>
        <w:rPr/>
        <w:t>influence you or</w:t>
      </w:r>
      <w:r>
        <w:rPr>
          <w:spacing w:val="-2"/>
        </w:rPr>
        <w:t> </w:t>
      </w:r>
      <w:r>
        <w:rPr/>
        <w:t>cause you</w:t>
      </w:r>
      <w:r>
        <w:rPr>
          <w:spacing w:val="-2"/>
        </w:rPr>
        <w:t> </w:t>
      </w:r>
      <w:r>
        <w:rPr/>
        <w:t>anxiety.</w:t>
      </w:r>
    </w:p>
    <w:p>
      <w:pPr>
        <w:pStyle w:val="BodyText"/>
        <w:spacing w:line="259" w:lineRule="auto" w:before="161"/>
        <w:ind w:left="960" w:right="1146"/>
      </w:pPr>
      <w:r>
        <w:rPr/>
        <w:t>This strategy is wise regardless of the state of the market since your earnings will always outweigh</w:t>
      </w:r>
      <w:r>
        <w:rPr>
          <w:spacing w:val="1"/>
        </w:rPr>
        <w:t> </w:t>
      </w:r>
      <w:r>
        <w:rPr/>
        <w:t>your losses. Consequently, for investors looking to the future, this is the best course of action. Also, it</w:t>
      </w:r>
      <w:r>
        <w:rPr>
          <w:spacing w:val="-52"/>
        </w:rPr>
        <w:t> </w:t>
      </w:r>
      <w:r>
        <w:rPr/>
        <w:t>is simple to implement because all you need to do is sometimes check on it and invest a small amount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259" w:lineRule="auto" w:before="157"/>
        <w:ind w:left="960" w:right="1237"/>
      </w:pPr>
      <w:r>
        <w:rPr/>
        <w:t>Using SEPs and SEP-IRAs for Investments: A Systematic Investment Plan is one of the best ways to</w:t>
      </w:r>
      <w:r>
        <w:rPr>
          <w:spacing w:val="-52"/>
        </w:rPr>
        <w:t> </w:t>
      </w:r>
      <w:r>
        <w:rPr/>
        <w:t>invest in mutual funds (SIP). SIPs are used because they require regular contributions into mutual</w:t>
      </w:r>
      <w:r>
        <w:rPr>
          <w:spacing w:val="1"/>
        </w:rPr>
        <w:t> </w:t>
      </w:r>
      <w:r>
        <w:rPr/>
        <w:t>funds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set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259" w:lineRule="auto" w:before="160"/>
        <w:ind w:left="960" w:right="1220"/>
      </w:pPr>
      <w:r>
        <w:rPr/>
        <w:t>This approach makes it feasible to use rupee cost averaging, which is a significant benefit. With this</w:t>
      </w:r>
      <w:r>
        <w:rPr>
          <w:spacing w:val="1"/>
        </w:rPr>
        <w:t> </w:t>
      </w:r>
      <w:r>
        <w:rPr/>
        <w:t>method, you might buy more units while the market is weak and vice versa. As a result, more mutual</w:t>
      </w:r>
      <w:r>
        <w:rPr>
          <w:spacing w:val="-52"/>
        </w:rPr>
        <w:t> </w:t>
      </w:r>
      <w:r>
        <w:rPr/>
        <w:t>fund</w:t>
      </w:r>
      <w:r>
        <w:rPr>
          <w:spacing w:val="-1"/>
        </w:rPr>
        <w:t> </w:t>
      </w:r>
      <w:r>
        <w:rPr/>
        <w:t>units</w:t>
      </w:r>
      <w:r>
        <w:rPr>
          <w:spacing w:val="-2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purchased for</w:t>
      </w:r>
      <w:r>
        <w:rPr>
          <w:spacing w:val="-2"/>
        </w:rPr>
        <w:t> </w:t>
      </w:r>
      <w:r>
        <w:rPr/>
        <w:t>less money overall.</w:t>
      </w:r>
    </w:p>
    <w:p>
      <w:pPr>
        <w:pStyle w:val="BodyText"/>
        <w:spacing w:line="259" w:lineRule="auto" w:before="160"/>
        <w:ind w:left="960" w:right="1253"/>
        <w:jc w:val="both"/>
      </w:pPr>
      <w:r>
        <w:rPr/>
        <w:t>Systematic Transfer Plans, or STPs, are another way to invest in mutual funds. Investors can transfer</w:t>
      </w:r>
      <w:r>
        <w:rPr>
          <w:spacing w:val="-52"/>
        </w:rPr>
        <w:t> </w:t>
      </w:r>
      <w:r>
        <w:rPr/>
        <w:t>funds between mutual funds using STPs. Investors can transfer funds automatically from one mutual</w:t>
      </w:r>
      <w:r>
        <w:rPr>
          <w:spacing w:val="-52"/>
        </w:rPr>
        <w:t> </w:t>
      </w:r>
      <w:r>
        <w:rPr/>
        <w:t>fund programme to another on a recurrent basis thanks to automatic STPs. It's also important to note</w:t>
      </w:r>
      <w:r>
        <w:rPr>
          <w:spacing w:val="-52"/>
        </w:rPr>
        <w:t> </w:t>
      </w:r>
      <w:r>
        <w:rPr/>
        <w:t>that</w:t>
      </w:r>
      <w:r>
        <w:rPr>
          <w:spacing w:val="1"/>
        </w:rPr>
        <w:t> </w:t>
      </w:r>
      <w:r>
        <w:rPr/>
        <w:t>STP users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 of using</w:t>
      </w:r>
      <w:r>
        <w:rPr>
          <w:spacing w:val="-3"/>
        </w:rPr>
        <w:t> </w:t>
      </w:r>
      <w:r>
        <w:rPr/>
        <w:t>rupee</w:t>
      </w:r>
      <w:r>
        <w:rPr>
          <w:spacing w:val="-2"/>
        </w:rPr>
        <w:t> </w:t>
      </w:r>
      <w:r>
        <w:rPr/>
        <w:t>cost</w:t>
      </w:r>
      <w:r>
        <w:rPr>
          <w:spacing w:val="1"/>
        </w:rPr>
        <w:t> </w:t>
      </w:r>
      <w:r>
        <w:rPr/>
        <w:t>averaging.</w:t>
      </w:r>
    </w:p>
    <w:p>
      <w:pPr>
        <w:pStyle w:val="BodyText"/>
        <w:spacing w:line="259" w:lineRule="auto" w:before="160"/>
        <w:ind w:left="960" w:right="1206"/>
        <w:jc w:val="both"/>
      </w:pPr>
      <w:r>
        <w:rPr/>
        <w:t>Before making any form of financial commitment, it is essential to consider your risk tolerance while</w:t>
      </w:r>
      <w:r>
        <w:rPr>
          <w:spacing w:val="-52"/>
        </w:rPr>
        <w:t> </w:t>
      </w:r>
      <w:r>
        <w:rPr/>
        <w:t>making</w:t>
      </w:r>
      <w:r>
        <w:rPr>
          <w:spacing w:val="-4"/>
        </w:rPr>
        <w:t> </w:t>
      </w:r>
      <w:r>
        <w:rPr/>
        <w:t>investments. A</w:t>
      </w:r>
      <w:r>
        <w:rPr>
          <w:spacing w:val="-3"/>
        </w:rPr>
        <w:t> </w:t>
      </w:r>
      <w:r>
        <w:rPr/>
        <w:t>mutual</w:t>
      </w:r>
      <w:r>
        <w:rPr>
          <w:spacing w:val="-2"/>
        </w:rPr>
        <w:t> </w:t>
      </w:r>
      <w:r>
        <w:rPr/>
        <w:t>fund</w:t>
      </w:r>
      <w:r>
        <w:rPr>
          <w:spacing w:val="-3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works</w:t>
      </w:r>
      <w:r>
        <w:rPr>
          <w:spacing w:val="-2"/>
        </w:rPr>
        <w:t> </w:t>
      </w:r>
      <w:r>
        <w:rPr/>
        <w:t>the same way.</w:t>
      </w:r>
    </w:p>
    <w:p>
      <w:pPr>
        <w:pStyle w:val="BodyText"/>
        <w:spacing w:line="259" w:lineRule="auto" w:before="159"/>
        <w:ind w:left="960" w:right="1355"/>
      </w:pPr>
      <w:r>
        <w:rPr/>
        <w:t>Intelligent mutual fund investors are aware of the need of maintaining portfolio diversity in</w:t>
      </w:r>
      <w:r>
        <w:rPr>
          <w:spacing w:val="1"/>
        </w:rPr>
        <w:t> </w:t>
      </w:r>
      <w:r>
        <w:rPr/>
        <w:t>accordance with their unique risk profiles. You may reduce risk by spreading out your assets over a</w:t>
      </w:r>
      <w:r>
        <w:rPr>
          <w:spacing w:val="-52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asset classes and</w:t>
      </w:r>
      <w:r>
        <w:rPr>
          <w:spacing w:val="-4"/>
        </w:rPr>
        <w:t> </w:t>
      </w:r>
      <w:r>
        <w:rPr/>
        <w:t>subclasses. This</w:t>
      </w:r>
      <w:r>
        <w:rPr>
          <w:spacing w:val="-3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aids</w:t>
      </w:r>
      <w:r>
        <w:rPr>
          <w:spacing w:val="-2"/>
        </w:rPr>
        <w:t> </w:t>
      </w:r>
      <w:r>
        <w:rPr/>
        <w:t>in creating</w:t>
      </w:r>
      <w:r>
        <w:rPr>
          <w:spacing w:val="-1"/>
        </w:rPr>
        <w:t> </w:t>
      </w:r>
      <w:r>
        <w:rPr/>
        <w:t>a diverse</w:t>
      </w:r>
      <w:r>
        <w:rPr>
          <w:spacing w:val="-3"/>
        </w:rPr>
        <w:t> </w:t>
      </w:r>
      <w:r>
        <w:rPr/>
        <w:t>portfolio.</w:t>
      </w:r>
    </w:p>
    <w:p>
      <w:pPr>
        <w:pStyle w:val="BodyText"/>
        <w:spacing w:line="259" w:lineRule="auto" w:before="160"/>
        <w:ind w:left="960" w:right="1471"/>
      </w:pPr>
      <w:r>
        <w:rPr/>
        <w:t>Also, when buying mutual funds, one should not use leverage. We need to find a balance to shield</w:t>
      </w:r>
      <w:r>
        <w:rPr>
          <w:spacing w:val="-52"/>
        </w:rPr>
        <w:t> </w:t>
      </w:r>
      <w:r>
        <w:rPr/>
        <w:t>them from</w:t>
      </w:r>
      <w:r>
        <w:rPr>
          <w:spacing w:val="1"/>
        </w:rPr>
        <w:t> </w:t>
      </w:r>
      <w:r>
        <w:rPr/>
        <w:t>losses during</w:t>
      </w:r>
      <w:r>
        <w:rPr>
          <w:spacing w:val="-3"/>
        </w:rPr>
        <w:t> </w:t>
      </w:r>
      <w:r>
        <w:rPr/>
        <w:t>market</w:t>
      </w:r>
      <w:r>
        <w:rPr>
          <w:spacing w:val="1"/>
        </w:rPr>
        <w:t> </w:t>
      </w:r>
      <w:r>
        <w:rPr/>
        <w:t>downturns.</w:t>
      </w:r>
    </w:p>
    <w:p>
      <w:pPr>
        <w:pStyle w:val="BodyText"/>
        <w:spacing w:line="259" w:lineRule="auto" w:before="159"/>
        <w:ind w:left="960" w:right="1120"/>
      </w:pPr>
      <w:r>
        <w:rPr/>
        <w:t>When you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2"/>
        </w:rPr>
        <w:t> </w:t>
      </w:r>
      <w:r>
        <w:rPr/>
        <w:t>often</w:t>
      </w:r>
      <w:r>
        <w:rPr>
          <w:spacing w:val="-1"/>
        </w:rPr>
        <w:t> </w:t>
      </w:r>
      <w:r>
        <w:rPr/>
        <w:t>monitor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 your allocations in response to the performance of your money. It is possible to profit from the</w:t>
      </w:r>
      <w:r>
        <w:rPr>
          <w:spacing w:val="-52"/>
        </w:rPr>
        <w:t> </w:t>
      </w:r>
      <w:r>
        <w:rPr/>
        <w:t>best-case</w:t>
      </w:r>
      <w:r>
        <w:rPr>
          <w:spacing w:val="-1"/>
        </w:rPr>
        <w:t> </w:t>
      </w:r>
      <w:r>
        <w:rPr/>
        <w:t>scenario and</w:t>
      </w:r>
      <w:r>
        <w:rPr>
          <w:spacing w:val="-2"/>
        </w:rPr>
        <w:t> </w:t>
      </w:r>
      <w:r>
        <w:rPr/>
        <w:t>record income.</w:t>
      </w:r>
    </w:p>
    <w:p>
      <w:pPr>
        <w:pStyle w:val="BodyText"/>
        <w:spacing w:line="259" w:lineRule="auto" w:before="160"/>
        <w:ind w:left="960" w:right="1788"/>
      </w:pPr>
      <w:r>
        <w:rPr/>
        <w:t>This strategy combines market timing with the buy-and-hold strategy. Investors will be able to</w:t>
      </w:r>
      <w:r>
        <w:rPr>
          <w:spacing w:val="-52"/>
        </w:rPr>
        <w:t> </w:t>
      </w:r>
      <w:r>
        <w:rPr/>
        <w:t>observe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259" w:lineRule="auto" w:before="159"/>
        <w:ind w:left="960" w:right="1461"/>
      </w:pPr>
      <w:r>
        <w:rPr/>
        <w:t>Mutual funds have about 6.05 billion Indian rupees invested in them (60.5 million) Let's start with</w:t>
      </w:r>
      <w:r>
        <w:rPr>
          <w:spacing w:val="-5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1:</w:t>
      </w:r>
      <w:r>
        <w:rPr>
          <w:spacing w:val="1"/>
        </w:rPr>
        <w:t> </w:t>
      </w:r>
      <w:r>
        <w:rPr/>
        <w:t>Let's begin with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opening paragraph first.</w:t>
      </w:r>
    </w:p>
    <w:p>
      <w:pPr>
        <w:pStyle w:val="Heading3"/>
        <w:spacing w:before="157"/>
        <w:jc w:val="both"/>
      </w:pPr>
      <w:r>
        <w:rPr/>
        <w:t>Stocks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Bonds:</w:t>
      </w:r>
    </w:p>
    <w:p>
      <w:pPr>
        <w:pStyle w:val="BodyText"/>
        <w:spacing w:line="259" w:lineRule="auto" w:before="185"/>
        <w:ind w:left="960" w:right="1196"/>
      </w:pPr>
      <w:r>
        <w:rPr/>
        <w:t>With the pooled resources of several members in a mutual fund, investments in assets like stocks,</w:t>
      </w:r>
      <w:r>
        <w:rPr>
          <w:spacing w:val="1"/>
        </w:rPr>
        <w:t> </w:t>
      </w:r>
      <w:r>
        <w:rPr/>
        <w:t>bonds, and short-term debt are made. The portfolio, or the total holdings, of the mutual fund are what</w:t>
      </w:r>
      <w:r>
        <w:rPr>
          <w:spacing w:val="-52"/>
        </w:rPr>
        <w:t> </w:t>
      </w:r>
      <w:r>
        <w:rPr/>
        <w:t>distinguish it as a mutual fund. A mutual fund's shares are bought by investors. Professional money</w:t>
      </w:r>
      <w:r>
        <w:rPr>
          <w:spacing w:val="1"/>
        </w:rPr>
        <w:t> </w:t>
      </w:r>
      <w:r>
        <w:rPr/>
        <w:t>managers that work with mutual funds invest the money in the fund to provide returns for the</w:t>
      </w:r>
      <w:r>
        <w:rPr>
          <w:spacing w:val="1"/>
        </w:rPr>
        <w:t> </w:t>
      </w:r>
      <w:r>
        <w:rPr/>
        <w:t>investors. A mutual fund's portfolio is created and managed in line with the prospectus's stated</w:t>
      </w:r>
      <w:r>
        <w:rPr>
          <w:spacing w:val="1"/>
        </w:rPr>
        <w:t> </w:t>
      </w:r>
      <w:r>
        <w:rPr/>
        <w:t>investment objectives. All parties involved in the fund business, such as investors, mutual fund</w:t>
      </w:r>
      <w:r>
        <w:rPr>
          <w:spacing w:val="1"/>
        </w:rPr>
        <w:t> </w:t>
      </w:r>
      <w:r>
        <w:rPr/>
        <w:t>agents, financial planners, investment counsellors, and fund personnel, must thus improve their</w:t>
      </w:r>
      <w:r>
        <w:rPr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line="259" w:lineRule="auto" w:before="159"/>
        <w:ind w:left="960" w:right="1374"/>
      </w:pPr>
      <w:r>
        <w:rPr/>
        <w:t>Open-ended mutual fund plans are ones that are always accepting new investors and have available</w:t>
      </w:r>
      <w:r>
        <w:rPr>
          <w:spacing w:val="-52"/>
        </w:rPr>
        <w:t> </w:t>
      </w:r>
      <w:r>
        <w:rPr/>
        <w:t>units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purchase.</w:t>
      </w:r>
      <w:r>
        <w:rPr>
          <w:spacing w:val="-2"/>
        </w:rPr>
        <w:t> </w:t>
      </w:r>
      <w:r>
        <w:rPr/>
        <w:t>Money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bought or</w:t>
      </w:r>
      <w:r>
        <w:rPr>
          <w:spacing w:val="-2"/>
        </w:rPr>
        <w:t> </w:t>
      </w:r>
      <w:r>
        <w:rPr/>
        <w:t>sold</w:t>
      </w:r>
      <w:r>
        <w:rPr>
          <w:spacing w:val="-1"/>
        </w:rPr>
        <w:t> </w:t>
      </w:r>
      <w:r>
        <w:rPr/>
        <w:t>without restriction. These</w:t>
      </w:r>
      <w:r>
        <w:rPr>
          <w:spacing w:val="-3"/>
        </w:rPr>
        <w:t> </w:t>
      </w:r>
      <w:r>
        <w:rPr/>
        <w:t>plans</w:t>
      </w:r>
      <w:r>
        <w:rPr>
          <w:spacing w:val="-1"/>
        </w:rPr>
        <w:t> </w:t>
      </w:r>
      <w:r>
        <w:rPr/>
        <w:t>are not just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606"/>
      </w:pPr>
      <w:r>
        <w:rPr/>
        <w:t>perpetual, but they are also not traded on any significant marketplaces. They give investors extra</w:t>
      </w:r>
      <w:r>
        <w:rPr>
          <w:spacing w:val="-52"/>
        </w:rPr>
        <w:t> </w:t>
      </w:r>
      <w:r>
        <w:rPr/>
        <w:t>liquidity</w:t>
      </w:r>
      <w:r>
        <w:rPr>
          <w:spacing w:val="-4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buyback facility</w:t>
      </w:r>
      <w:r>
        <w:rPr>
          <w:spacing w:val="-3"/>
        </w:rPr>
        <w:t> </w:t>
      </w:r>
      <w:r>
        <w:rPr/>
        <w:t>is available.</w:t>
      </w:r>
    </w:p>
    <w:p>
      <w:pPr>
        <w:pStyle w:val="BodyText"/>
        <w:spacing w:line="259" w:lineRule="auto" w:before="160"/>
        <w:ind w:left="960" w:right="1392"/>
      </w:pPr>
      <w:r>
        <w:rPr/>
        <w:t>Closed-ended mutual fund plans are ones that have a limited lifespan before they need to be</w:t>
      </w:r>
      <w:r>
        <w:rPr>
          <w:spacing w:val="1"/>
        </w:rPr>
        <w:t> </w:t>
      </w:r>
      <w:r>
        <w:rPr/>
        <w:t>redeemed. The units are listed on the stock market when the sale is completed. The supply-demand</w:t>
      </w:r>
      <w:r>
        <w:rPr>
          <w:spacing w:val="-52"/>
        </w:rPr>
        <w:t> </w:t>
      </w:r>
      <w:r>
        <w:rPr/>
        <w:t>equilibrium has</w:t>
      </w:r>
      <w:r>
        <w:rPr>
          <w:spacing w:val="-2"/>
        </w:rPr>
        <w:t> </w:t>
      </w:r>
      <w:r>
        <w:rPr/>
        <w:t>an impact</w:t>
      </w:r>
      <w:r>
        <w:rPr>
          <w:spacing w:val="-2"/>
        </w:rPr>
        <w:t> </w:t>
      </w:r>
      <w:r>
        <w:rPr/>
        <w:t>on unit</w:t>
      </w:r>
      <w:r>
        <w:rPr>
          <w:spacing w:val="1"/>
        </w:rPr>
        <w:t> </w:t>
      </w:r>
      <w:r>
        <w:rPr/>
        <w:t>costs.</w:t>
      </w:r>
    </w:p>
    <w:p>
      <w:pPr>
        <w:pStyle w:val="BodyText"/>
        <w:spacing w:line="259" w:lineRule="auto" w:before="159"/>
        <w:ind w:left="960" w:right="1386"/>
      </w:pPr>
      <w:r>
        <w:rPr/>
        <w:t>Growth strategies concentrate on equity investments with high rates of return. Income Schemes are</w:t>
      </w:r>
      <w:r>
        <w:rPr>
          <w:spacing w:val="-52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in fixed</w:t>
      </w:r>
      <w:r>
        <w:rPr>
          <w:spacing w:val="-1"/>
        </w:rPr>
        <w:t> </w:t>
      </w:r>
      <w:r>
        <w:rPr/>
        <w:t>assets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regularly</w:t>
      </w:r>
      <w:r>
        <w:rPr>
          <w:spacing w:val="-1"/>
        </w:rPr>
        <w:t> </w:t>
      </w:r>
      <w:r>
        <w:rPr/>
        <w:t>produce an</w:t>
      </w:r>
      <w:r>
        <w:rPr>
          <w:spacing w:val="-4"/>
        </w:rPr>
        <w:t> </w:t>
      </w:r>
      <w:r>
        <w:rPr/>
        <w:t>income</w:t>
      </w:r>
      <w:r>
        <w:rPr>
          <w:spacing w:val="-2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owners.</w:t>
      </w:r>
    </w:p>
    <w:p>
      <w:pPr>
        <w:pStyle w:val="BodyText"/>
        <w:spacing w:line="259" w:lineRule="auto" w:before="160"/>
        <w:ind w:left="960" w:right="1135"/>
      </w:pPr>
      <w:r>
        <w:rPr/>
        <w:t>Investments made in "balanced schemes" are assured to grow at a pace that is both respectable in</w:t>
      </w:r>
      <w:r>
        <w:rPr>
          <w:spacing w:val="1"/>
        </w:rPr>
        <w:t> </w:t>
      </w:r>
      <w:r>
        <w:rPr/>
        <w:t>terms of return and not overly speedy. Investments in debt and equity are frequently made with</w:t>
      </w:r>
      <w:r>
        <w:rPr>
          <w:spacing w:val="1"/>
        </w:rPr>
        <w:t> </w:t>
      </w:r>
      <w:r>
        <w:rPr/>
        <w:t>financial resources. These pools of funds are invested in short-term, highly lucrative, and liquid assets</w:t>
      </w:r>
      <w:r>
        <w:rPr>
          <w:spacing w:val="-52"/>
        </w:rPr>
        <w:t> </w:t>
      </w:r>
      <w:r>
        <w:rPr/>
        <w:t>like</w:t>
      </w:r>
      <w:r>
        <w:rPr>
          <w:spacing w:val="-1"/>
        </w:rPr>
        <w:t> </w:t>
      </w:r>
      <w:r>
        <w:rPr/>
        <w:t>Treasury bills and commercial</w:t>
      </w:r>
      <w:r>
        <w:rPr>
          <w:spacing w:val="1"/>
        </w:rPr>
        <w:t> </w:t>
      </w:r>
      <w:r>
        <w:rPr/>
        <w:t>paper.</w:t>
      </w:r>
    </w:p>
    <w:p>
      <w:pPr>
        <w:pStyle w:val="BodyText"/>
        <w:spacing w:line="259" w:lineRule="auto" w:before="160"/>
        <w:ind w:left="960" w:right="1331"/>
      </w:pPr>
      <w:r>
        <w:rPr/>
        <w:t>Money market accounts that are tax-deferred provide investors a tax savings. Equity-linked pension</w:t>
      </w:r>
      <w:r>
        <w:rPr>
          <w:spacing w:val="-52"/>
        </w:rPr>
        <w:t> </w:t>
      </w:r>
      <w:r>
        <w:rPr/>
        <w:t>plans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savings</w:t>
      </w:r>
      <w:r>
        <w:rPr>
          <w:spacing w:val="-2"/>
        </w:rPr>
        <w:t> </w:t>
      </w:r>
      <w:r>
        <w:rPr/>
        <w:t>plans do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specific assets.</w:t>
      </w:r>
    </w:p>
    <w:p>
      <w:pPr>
        <w:pStyle w:val="BodyText"/>
        <w:spacing w:line="259" w:lineRule="auto" w:before="159"/>
        <w:ind w:left="960" w:right="1764"/>
      </w:pPr>
      <w:r>
        <w:rPr/>
        <w:t>The best investment strategy is to use index schemes. The yields and the yield on the Index are</w:t>
      </w:r>
      <w:r>
        <w:rPr>
          <w:spacing w:val="-52"/>
        </w:rPr>
        <w:t> </w:t>
      </w:r>
      <w:r>
        <w:rPr/>
        <w:t>essentially</w:t>
      </w:r>
      <w:r>
        <w:rPr>
          <w:spacing w:val="-4"/>
        </w:rPr>
        <w:t> </w:t>
      </w:r>
      <w:r>
        <w:rPr/>
        <w:t>identical.</w:t>
      </w:r>
    </w:p>
    <w:p>
      <w:pPr>
        <w:pStyle w:val="Heading3"/>
        <w:spacing w:before="158"/>
      </w:pPr>
      <w:r>
        <w:rPr/>
        <w:t>BEHAVIORAL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MUTUAL</w:t>
      </w:r>
      <w:r>
        <w:rPr>
          <w:spacing w:val="-2"/>
        </w:rPr>
        <w:t> </w:t>
      </w:r>
      <w:r>
        <w:rPr/>
        <w:t>FUND: -</w:t>
      </w:r>
    </w:p>
    <w:p>
      <w:pPr>
        <w:pStyle w:val="BodyText"/>
        <w:spacing w:line="259" w:lineRule="auto" w:before="184"/>
        <w:ind w:left="960" w:right="1175"/>
      </w:pPr>
      <w:r>
        <w:rPr/>
        <w:t>Making wise financial decisions requires having a solid understanding of mutual funds. There is a</w:t>
      </w:r>
      <w:r>
        <w:rPr>
          <w:spacing w:val="1"/>
        </w:rPr>
        <w:t> </w:t>
      </w:r>
      <w:r>
        <w:rPr/>
        <w:t>positive connection, supposing the investor has some knowledge with mutual funds. The relationship</w:t>
      </w:r>
      <w:r>
        <w:rPr>
          <w:spacing w:val="-52"/>
        </w:rPr>
        <w:t> </w:t>
      </w:r>
      <w:r>
        <w:rPr/>
        <w:t>between the two is unfavourable when investors lack expertise. Mutual funds' many benefits help to</w:t>
      </w:r>
      <w:r>
        <w:rPr>
          <w:spacing w:val="1"/>
        </w:rPr>
        <w:t> </w:t>
      </w:r>
      <w:r>
        <w:rPr/>
        <w:t>explain why they could displace other investment alternatives in the future. There are other options</w:t>
      </w:r>
      <w:r>
        <w:rPr>
          <w:spacing w:val="1"/>
        </w:rPr>
        <w:t> </w:t>
      </w:r>
      <w:r>
        <w:rPr/>
        <w:t>and ways to invest with third parties for people who are worried about CapitaLand's lack of resources</w:t>
      </w:r>
      <w:r>
        <w:rPr>
          <w:spacing w:val="-52"/>
        </w:rPr>
        <w:t> </w:t>
      </w:r>
      <w:r>
        <w:rPr/>
        <w:t>for</w:t>
      </w:r>
      <w:r>
        <w:rPr>
          <w:spacing w:val="-3"/>
        </w:rPr>
        <w:t> </w:t>
      </w:r>
      <w:r>
        <w:rPr/>
        <w:t>meticulous accounting and market</w:t>
      </w:r>
      <w:r>
        <w:rPr>
          <w:spacing w:val="-2"/>
        </w:rPr>
        <w:t> </w:t>
      </w:r>
      <w:r>
        <w:rPr/>
        <w:t>monitoring.</w:t>
      </w:r>
    </w:p>
    <w:p>
      <w:pPr>
        <w:pStyle w:val="BodyText"/>
        <w:spacing w:before="159"/>
        <w:ind w:left="960"/>
      </w:pP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all investors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mutual</w:t>
      </w:r>
      <w:r>
        <w:rPr>
          <w:spacing w:val="-1"/>
        </w:rPr>
        <w:t> </w:t>
      </w:r>
      <w:r>
        <w:rPr/>
        <w:t>funds:</w:t>
      </w:r>
    </w:p>
    <w:p>
      <w:pPr>
        <w:pStyle w:val="BodyText"/>
        <w:spacing w:line="259" w:lineRule="auto" w:before="181"/>
        <w:ind w:left="960" w:right="1443"/>
      </w:pPr>
      <w:r>
        <w:rPr/>
        <w:t>The knowledgeable managers of mutual funds meticulously assess each company's past and future</w:t>
      </w:r>
      <w:r>
        <w:rPr>
          <w:spacing w:val="-52"/>
        </w:rPr>
        <w:t> </w:t>
      </w:r>
      <w:r>
        <w:rPr/>
        <w:t>with assistance from the fund's own Investment Research Team to decide which stocks are most</w:t>
      </w:r>
      <w:r>
        <w:rPr>
          <w:spacing w:val="1"/>
        </w:rPr>
        <w:t> </w:t>
      </w:r>
      <w:r>
        <w:rPr/>
        <w:t>suited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Program's goals.</w:t>
      </w:r>
    </w:p>
    <w:p>
      <w:pPr>
        <w:pStyle w:val="BodyText"/>
        <w:spacing w:line="259" w:lineRule="auto" w:before="160"/>
        <w:ind w:left="960" w:right="1142"/>
      </w:pPr>
      <w:r>
        <w:rPr/>
        <w:t>By buying shares in a number of companies in several markets, mutual funds can diversify their</w:t>
      </w:r>
      <w:r>
        <w:rPr>
          <w:spacing w:val="1"/>
        </w:rPr>
        <w:t> </w:t>
      </w:r>
      <w:r>
        <w:rPr/>
        <w:t>investment risk. Diversification reduces losses since it is extremely unlikely for all equities to crash at</w:t>
      </w:r>
      <w:r>
        <w:rPr>
          <w:spacing w:val="-52"/>
        </w:rPr>
        <w:t> </w:t>
      </w:r>
      <w:r>
        <w:rPr/>
        <w:t>the same time and in the same proportion. We accomplish this by keeping track of brokers and</w:t>
      </w:r>
      <w:r>
        <w:rPr>
          <w:spacing w:val="1"/>
        </w:rPr>
        <w:t> </w:t>
      </w:r>
      <w:r>
        <w:rPr/>
        <w:t>companies, as well as by managing a mutual fund with a sizable sum of money you may make on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own. Investing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mutual</w:t>
      </w:r>
      <w:r>
        <w:rPr>
          <w:spacing w:val="1"/>
        </w:rPr>
        <w:t> </w:t>
      </w:r>
      <w:r>
        <w:rPr/>
        <w:t>fund</w:t>
      </w:r>
      <w:r>
        <w:rPr>
          <w:spacing w:val="-3"/>
        </w:rPr>
        <w:t> </w:t>
      </w:r>
      <w:r>
        <w:rPr/>
        <w:t>may be</w:t>
      </w:r>
      <w:r>
        <w:rPr>
          <w:spacing w:val="-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time-saving.</w:t>
      </w:r>
    </w:p>
    <w:p>
      <w:pPr>
        <w:pStyle w:val="BodyText"/>
        <w:spacing w:line="259" w:lineRule="auto" w:before="157"/>
        <w:ind w:left="960" w:right="1587"/>
      </w:pPr>
      <w:r>
        <w:rPr/>
        <w:t>Mutual funds may offer superior returns in the long and medium term since they invest in a wide</w:t>
      </w:r>
      <w:r>
        <w:rPr>
          <w:spacing w:val="-5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assets.</w:t>
      </w:r>
    </w:p>
    <w:p>
      <w:pPr>
        <w:pStyle w:val="BodyText"/>
        <w:spacing w:line="259" w:lineRule="auto" w:before="160"/>
        <w:ind w:left="960" w:right="1574"/>
      </w:pPr>
      <w:r>
        <w:rPr/>
        <w:t>The cost of investing through mutual funds is less expensive than investing directly in the capital</w:t>
      </w:r>
      <w:r>
        <w:rPr>
          <w:spacing w:val="-52"/>
        </w:rPr>
        <w:t> </w:t>
      </w:r>
      <w:r>
        <w:rPr/>
        <w:t>markets</w:t>
      </w:r>
      <w:r>
        <w:rPr>
          <w:spacing w:val="-1"/>
        </w:rPr>
        <w:t> </w:t>
      </w:r>
      <w:r>
        <w:rPr/>
        <w:t>because of</w:t>
      </w:r>
      <w:r>
        <w:rPr>
          <w:spacing w:val="-2"/>
        </w:rPr>
        <w:t> </w:t>
      </w:r>
      <w:r>
        <w:rPr/>
        <w:t>economies of scale</w:t>
      </w:r>
      <w:r>
        <w:rPr>
          <w:spacing w:val="-1"/>
        </w:rPr>
        <w:t> </w:t>
      </w:r>
      <w:r>
        <w:rPr/>
        <w:t>in brokerage,</w:t>
      </w:r>
      <w:r>
        <w:rPr>
          <w:spacing w:val="-4"/>
        </w:rPr>
        <w:t> </w:t>
      </w:r>
      <w:r>
        <w:rPr/>
        <w:t>custodial, and</w:t>
      </w:r>
      <w:r>
        <w:rPr>
          <w:spacing w:val="-2"/>
        </w:rPr>
        <w:t> </w:t>
      </w:r>
      <w:r>
        <w:rPr/>
        <w:t>other costs.</w:t>
      </w:r>
    </w:p>
    <w:p>
      <w:pPr>
        <w:pStyle w:val="BodyText"/>
        <w:spacing w:line="259" w:lineRule="auto" w:before="159"/>
        <w:ind w:left="960" w:right="1489"/>
      </w:pPr>
      <w:r>
        <w:rPr/>
        <w:t>The system is transparent since it regularly updates you on the value of your investment, the</w:t>
      </w:r>
      <w:r>
        <w:rPr>
          <w:spacing w:val="1"/>
        </w:rPr>
        <w:t> </w:t>
      </w:r>
      <w:r>
        <w:rPr/>
        <w:t>proportion of money allocated to various asset classes, the investment plan, and the outlook of the</w:t>
      </w:r>
      <w:r>
        <w:rPr>
          <w:spacing w:val="-52"/>
        </w:rPr>
        <w:t> </w:t>
      </w:r>
      <w:r>
        <w:rPr/>
        <w:t>fund</w:t>
      </w:r>
      <w:r>
        <w:rPr>
          <w:spacing w:val="-3"/>
        </w:rPr>
        <w:t> </w:t>
      </w:r>
      <w:r>
        <w:rPr/>
        <w:t>managers.</w:t>
      </w:r>
    </w:p>
    <w:p>
      <w:pPr>
        <w:pStyle w:val="BodyText"/>
        <w:spacing w:line="259" w:lineRule="auto" w:before="160"/>
        <w:ind w:left="960" w:right="1227"/>
      </w:pPr>
      <w:r>
        <w:rPr/>
        <w:t>Or, to put it another way, high-quality stocks may be too expensive for ordinary investors to afford.</w:t>
      </w:r>
      <w:r>
        <w:rPr>
          <w:spacing w:val="1"/>
        </w:rPr>
        <w:t> </w:t>
      </w:r>
      <w:r>
        <w:rPr/>
        <w:t>Due to the fact that mutual funds are pooled assets, even a relatively small investor may benefit from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fund's strategy.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770"/>
      </w:pPr>
      <w:r>
        <w:rPr/>
        <w:t>As all mutual funds are required to register with SEBI and adhere strictly to its regulations, the</w:t>
      </w:r>
      <w:r>
        <w:rPr>
          <w:spacing w:val="-5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carefully regulated.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SEBI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monitors the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 funds.</w:t>
      </w:r>
    </w:p>
    <w:p>
      <w:pPr>
        <w:pStyle w:val="BodyText"/>
        <w:spacing w:line="259" w:lineRule="auto" w:before="160"/>
        <w:ind w:left="960" w:right="1196"/>
      </w:pPr>
      <w:r>
        <w:rPr/>
        <w:t>Investors'</w:t>
      </w:r>
      <w:r>
        <w:rPr>
          <w:spacing w:val="-3"/>
        </w:rPr>
        <w:t> </w:t>
      </w:r>
      <w:r>
        <w:rPr/>
        <w:t>lack</w:t>
      </w:r>
      <w:r>
        <w:rPr>
          <w:spacing w:val="-2"/>
        </w:rPr>
        <w:t> </w:t>
      </w:r>
      <w:r>
        <w:rPr/>
        <w:t>of awareness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comprehension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topics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biggest</w:t>
      </w:r>
      <w:r>
        <w:rPr>
          <w:spacing w:val="-3"/>
        </w:rPr>
        <w:t> </w:t>
      </w:r>
      <w:r>
        <w:rPr/>
        <w:t>obstacle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mutual</w:t>
      </w:r>
      <w:r>
        <w:rPr>
          <w:spacing w:val="-52"/>
        </w:rPr>
        <w:t> </w:t>
      </w:r>
      <w:r>
        <w:rPr/>
        <w:t>fund providers confront while advertising MF products, according to the findings of a SEBI study of</w:t>
      </w:r>
      <w:r>
        <w:rPr>
          <w:spacing w:val="1"/>
        </w:rPr>
        <w:t> </w:t>
      </w:r>
      <w:r>
        <w:rPr/>
        <w:t>fund houses. Traditionally, overseas wholesalers have been the primary means of selling MF.</w:t>
      </w:r>
      <w:r>
        <w:rPr>
          <w:spacing w:val="1"/>
        </w:rPr>
        <w:t> </w:t>
      </w:r>
      <w:r>
        <w:rPr/>
        <w:t>Nonetheless,</w:t>
      </w:r>
      <w:r>
        <w:rPr>
          <w:spacing w:val="-4"/>
        </w:rPr>
        <w:t> </w:t>
      </w:r>
      <w:r>
        <w:rPr/>
        <w:t>the encounters 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difficult.</w:t>
      </w:r>
    </w:p>
    <w:p>
      <w:pPr>
        <w:pStyle w:val="BodyText"/>
        <w:spacing w:before="160"/>
        <w:ind w:left="960"/>
        <w:jc w:val="both"/>
      </w:pPr>
      <w:r>
        <w:rPr/>
        <w:t>an</w:t>
      </w:r>
      <w:r>
        <w:rPr>
          <w:spacing w:val="-2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 literacy.</w:t>
      </w:r>
    </w:p>
    <w:p>
      <w:pPr>
        <w:pStyle w:val="BodyText"/>
        <w:spacing w:before="179"/>
        <w:ind w:left="960"/>
        <w:jc w:val="both"/>
      </w:pPr>
      <w:r>
        <w:rPr/>
        <w:t>Market</w:t>
      </w:r>
      <w:r>
        <w:rPr>
          <w:spacing w:val="-4"/>
        </w:rPr>
        <w:t> </w:t>
      </w:r>
      <w:r>
        <w:rPr/>
        <w:t>oversaturation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investment programmes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fund</w:t>
      </w:r>
      <w:r>
        <w:rPr>
          <w:spacing w:val="-4"/>
        </w:rPr>
        <w:t> </w:t>
      </w:r>
      <w:r>
        <w:rPr/>
        <w:t>managers.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400" w:lineRule="auto" w:before="180" w:after="0"/>
        <w:ind w:left="960" w:right="2770" w:firstLine="360"/>
        <w:jc w:val="both"/>
        <w:rPr>
          <w:sz w:val="22"/>
        </w:rPr>
      </w:pPr>
      <w:r>
        <w:rPr>
          <w:sz w:val="22"/>
        </w:rPr>
        <w:t>fear of suffering catastrophic losses as a result of stock market fluctuations.</w:t>
      </w:r>
      <w:r>
        <w:rPr>
          <w:spacing w:val="-52"/>
          <w:sz w:val="22"/>
        </w:rPr>
        <w:t> </w:t>
      </w:r>
      <w:r>
        <w:rPr>
          <w:sz w:val="22"/>
        </w:rPr>
        <w:t>due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lack of knowledge</w:t>
      </w:r>
      <w:r>
        <w:rPr>
          <w:spacing w:val="-3"/>
          <w:sz w:val="22"/>
        </w:rPr>
        <w:t> </w:t>
      </w:r>
      <w:r>
        <w:rPr>
          <w:sz w:val="22"/>
        </w:rPr>
        <w:t>and trust with distributors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fund</w:t>
      </w:r>
      <w:r>
        <w:rPr>
          <w:spacing w:val="-3"/>
          <w:sz w:val="22"/>
        </w:rPr>
        <w:t> </w:t>
      </w:r>
      <w:r>
        <w:rPr>
          <w:sz w:val="22"/>
        </w:rPr>
        <w:t>firms.</w:t>
      </w:r>
    </w:p>
    <w:p>
      <w:pPr>
        <w:pStyle w:val="BodyText"/>
        <w:spacing w:line="259" w:lineRule="auto" w:before="10"/>
        <w:ind w:left="960" w:right="1169"/>
        <w:jc w:val="both"/>
      </w:pPr>
      <w:r>
        <w:rPr/>
        <w:t>Due to the intangibility of financial services, it could be challenging for investors to comprehend and</w:t>
      </w:r>
      <w:r>
        <w:rPr>
          <w:spacing w:val="1"/>
        </w:rPr>
        <w:t> </w:t>
      </w:r>
      <w:r>
        <w:rPr/>
        <w:t>recognise their advantages without the distributor's coercive marketing or instruction. The majority of</w:t>
      </w:r>
      <w:r>
        <w:rPr>
          <w:spacing w:val="-52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in India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regular people,</w:t>
      </w:r>
      <w:r>
        <w:rPr>
          <w:spacing w:val="-2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in their 60s</w:t>
      </w:r>
      <w:r>
        <w:rPr>
          <w:spacing w:val="-1"/>
        </w:rPr>
        <w:t> </w:t>
      </w:r>
      <w:r>
        <w:rPr/>
        <w:t>and 70s.</w:t>
      </w:r>
    </w:p>
    <w:p>
      <w:pPr>
        <w:pStyle w:val="BodyText"/>
        <w:spacing w:line="259" w:lineRule="auto" w:before="160"/>
        <w:ind w:left="960" w:right="1118"/>
      </w:pPr>
      <w:r>
        <w:rPr/>
        <w:t>Similar to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industries,</w:t>
      </w:r>
      <w:r>
        <w:rPr>
          <w:spacing w:val="-1"/>
        </w:rPr>
        <w:t> </w:t>
      </w:r>
      <w:r>
        <w:rPr/>
        <w:t>the financial services sector has</w:t>
      </w:r>
      <w:r>
        <w:rPr>
          <w:spacing w:val="2"/>
        </w:rPr>
        <w:t> </w:t>
      </w:r>
      <w:r>
        <w:rPr/>
        <w:t>adopted</w:t>
      </w:r>
      <w:r>
        <w:rPr>
          <w:spacing w:val="2"/>
        </w:rPr>
        <w:t> </w:t>
      </w:r>
      <w:r>
        <w:rPr/>
        <w:t>digital</w:t>
      </w:r>
      <w:r>
        <w:rPr>
          <w:spacing w:val="3"/>
        </w:rPr>
        <w:t> </w:t>
      </w:r>
      <w:r>
        <w:rPr/>
        <w:t>platforms in</w:t>
      </w:r>
      <w:r>
        <w:rPr>
          <w:spacing w:val="2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the rapid advancement of information and communication technology. Like many other industries, the</w:t>
      </w:r>
      <w:r>
        <w:rPr>
          <w:spacing w:val="-52"/>
        </w:rPr>
        <w:t> </w:t>
      </w:r>
      <w:r>
        <w:rPr/>
        <w:t>mutual</w:t>
      </w:r>
      <w:r>
        <w:rPr>
          <w:spacing w:val="-1"/>
        </w:rPr>
        <w:t> </w:t>
      </w:r>
      <w:r>
        <w:rPr/>
        <w:t>fund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embrace</w:t>
      </w:r>
      <w:r>
        <w:rPr>
          <w:spacing w:val="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competitive.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sure</w:t>
      </w:r>
      <w:r>
        <w:rPr>
          <w:spacing w:val="-1"/>
        </w:rPr>
        <w:t> </w:t>
      </w:r>
      <w:r>
        <w:rPr/>
        <w:t>clients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get the information they require whenever they do so if you want them to continue patronising your</w:t>
      </w:r>
      <w:r>
        <w:rPr>
          <w:spacing w:val="1"/>
        </w:rPr>
        <w:t> </w:t>
      </w:r>
      <w:r>
        <w:rPr/>
        <w:t>company. Mutual fund companies must use digital media marketing to advertise their mutual funds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on platforms</w:t>
      </w:r>
      <w:r>
        <w:rPr>
          <w:spacing w:val="-3"/>
        </w:rPr>
        <w:t> </w:t>
      </w:r>
      <w:r>
        <w:rPr/>
        <w:t>like Facebook,</w:t>
      </w:r>
      <w:r>
        <w:rPr>
          <w:spacing w:val="-1"/>
        </w:rPr>
        <w:t> </w:t>
      </w:r>
      <w:r>
        <w:rPr/>
        <w:t>Twitter, Google</w:t>
      </w:r>
      <w:r>
        <w:rPr>
          <w:spacing w:val="-1"/>
        </w:rPr>
        <w:t> </w:t>
      </w:r>
      <w:r>
        <w:rPr/>
        <w:t>+,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259" w:lineRule="auto" w:before="158"/>
        <w:ind w:left="960" w:right="1159"/>
      </w:pPr>
      <w:r>
        <w:rPr/>
        <w:t>The development of digital marketing has made it simpler for mutual fund companies to connect with</w:t>
      </w:r>
      <w:r>
        <w:rPr>
          <w:spacing w:val="-52"/>
        </w:rPr>
        <w:t> </w:t>
      </w:r>
      <w:r>
        <w:rPr/>
        <w:t>a wider investor base and has also greatly improved the informational convenience for potential</w:t>
      </w:r>
      <w:r>
        <w:rPr>
          <w:spacing w:val="1"/>
        </w:rPr>
        <w:t> </w:t>
      </w:r>
      <w:r>
        <w:rPr/>
        <w:t>investors. This study's major goal is to analyse how digital marketing influences investors' mutual</w:t>
      </w:r>
      <w:r>
        <w:rPr>
          <w:spacing w:val="1"/>
        </w:rPr>
        <w:t> </w:t>
      </w:r>
      <w:r>
        <w:rPr/>
        <w:t>fund selections, and its secondary goal is to identify the most significant demographic variables</w:t>
      </w:r>
      <w:r>
        <w:rPr>
          <w:spacing w:val="1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investing activity.</w:t>
      </w:r>
    </w:p>
    <w:p>
      <w:pPr>
        <w:pStyle w:val="BodyText"/>
        <w:spacing w:line="256" w:lineRule="auto" w:before="161"/>
        <w:ind w:left="960" w:right="1279"/>
        <w:jc w:val="both"/>
      </w:pPr>
      <w:r>
        <w:rPr/>
        <w:t>By selecting one of the techniques from the list below, you may benefit from some of the most well-</w:t>
      </w:r>
      <w:r>
        <w:rPr>
          <w:spacing w:val="-52"/>
        </w:rPr>
        <w:t> </w:t>
      </w:r>
      <w:r>
        <w:rPr/>
        <w:t>liked</w:t>
      </w:r>
      <w:r>
        <w:rPr>
          <w:spacing w:val="-1"/>
        </w:rPr>
        <w:t> </w:t>
      </w:r>
      <w:r>
        <w:rPr/>
        <w:t>ones while</w:t>
      </w:r>
      <w:r>
        <w:rPr>
          <w:spacing w:val="-2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in mutual</w:t>
      </w:r>
      <w:r>
        <w:rPr>
          <w:spacing w:val="1"/>
        </w:rPr>
        <w:t> </w:t>
      </w:r>
      <w:r>
        <w:rPr/>
        <w:t>funds.</w:t>
      </w:r>
    </w:p>
    <w:p>
      <w:pPr>
        <w:pStyle w:val="BodyText"/>
        <w:spacing w:line="259" w:lineRule="auto" w:before="164"/>
        <w:ind w:left="960" w:right="1117"/>
      </w:pPr>
      <w:r>
        <w:rPr/>
        <w:t>Part 1 of "Trying to Time the Market": The core of this strategy is the ability to enter and exit key</w:t>
      </w:r>
      <w:r>
        <w:rPr>
          <w:spacing w:val="1"/>
        </w:rPr>
        <w:t> </w:t>
      </w:r>
      <w:r>
        <w:rPr/>
        <w:t>markets, assets, or sectors at the right periods. The best course of action is to purchase shares of stock</w:t>
      </w:r>
      <w:r>
        <w:rPr>
          <w:spacing w:val="1"/>
        </w:rPr>
        <w:t> </w:t>
      </w:r>
      <w:r>
        <w:rPr/>
        <w:t>at a loss and then sell them at a profit. Yet because the market is unpredictable, previous knowledge is</w:t>
      </w:r>
      <w:r>
        <w:rPr>
          <w:spacing w:val="-52"/>
        </w:rPr>
        <w:t> </w:t>
      </w:r>
      <w:r>
        <w:rPr/>
        <w:t>essential.</w:t>
      </w:r>
    </w:p>
    <w:p>
      <w:pPr>
        <w:pStyle w:val="BodyText"/>
        <w:spacing w:line="259" w:lineRule="auto" w:before="160"/>
        <w:ind w:left="960" w:right="1425"/>
      </w:pPr>
      <w:r>
        <w:rPr/>
        <w:t>Financial ratios, the Profit and Loss account on the company's Balance Sheet, and other factors are</w:t>
      </w:r>
      <w:r>
        <w:rPr>
          <w:spacing w:val="-52"/>
        </w:rPr>
        <w:t> </w:t>
      </w:r>
      <w:r>
        <w:rPr/>
        <w:t>examples of market timing indicators. These characteristics provide investors a clear competitive</w:t>
      </w:r>
      <w:r>
        <w:rPr>
          <w:spacing w:val="1"/>
        </w:rPr>
        <w:t> </w:t>
      </w:r>
      <w:r>
        <w:rPr/>
        <w:t>advantage.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see where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markets are</w:t>
      </w:r>
      <w:r>
        <w:rPr>
          <w:spacing w:val="-1"/>
        </w:rPr>
        <w:t> </w:t>
      </w:r>
      <w:r>
        <w:rPr/>
        <w:t>headed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this.</w:t>
      </w:r>
    </w:p>
    <w:p>
      <w:pPr>
        <w:pStyle w:val="BodyText"/>
        <w:spacing w:line="259" w:lineRule="auto" w:before="158"/>
        <w:ind w:left="960" w:right="1124"/>
      </w:pPr>
      <w:r>
        <w:rPr/>
        <w:t>Buy-and-Hold Trading In the mutual fund sector, the buy-and-hold investing approach is very</w:t>
      </w:r>
      <w:r>
        <w:rPr>
          <w:spacing w:val="1"/>
        </w:rPr>
        <w:t> </w:t>
      </w:r>
      <w:r>
        <w:rPr/>
        <w:t>popular. As the name suggests, this strategy encourages buyers to buy and hold onto their investments</w:t>
      </w:r>
      <w:r>
        <w:rPr>
          <w:spacing w:val="-52"/>
        </w:rPr>
        <w:t> </w:t>
      </w:r>
      <w:r>
        <w:rPr/>
        <w:t>for a very long period. The most crucial thing to remember is to avoid letting market fluctuations</w:t>
      </w:r>
      <w:r>
        <w:rPr>
          <w:spacing w:val="1"/>
        </w:rPr>
        <w:t> </w:t>
      </w:r>
      <w:r>
        <w:rPr/>
        <w:t>influence you or</w:t>
      </w:r>
      <w:r>
        <w:rPr>
          <w:spacing w:val="-2"/>
        </w:rPr>
        <w:t> </w:t>
      </w:r>
      <w:r>
        <w:rPr/>
        <w:t>cause you</w:t>
      </w:r>
      <w:r>
        <w:rPr>
          <w:spacing w:val="-2"/>
        </w:rPr>
        <w:t> </w:t>
      </w:r>
      <w:r>
        <w:rPr/>
        <w:t>anxiety.</w:t>
      </w:r>
    </w:p>
    <w:p>
      <w:pPr>
        <w:pStyle w:val="BodyText"/>
        <w:spacing w:line="259" w:lineRule="auto" w:before="159"/>
        <w:ind w:left="960" w:right="1146"/>
      </w:pPr>
      <w:r>
        <w:rPr/>
        <w:t>This strategy is wise regardless of the state of the market since your earnings will always outweigh</w:t>
      </w:r>
      <w:r>
        <w:rPr>
          <w:spacing w:val="1"/>
        </w:rPr>
        <w:t> </w:t>
      </w:r>
      <w:r>
        <w:rPr/>
        <w:t>your losses. Consequently, for investors looking to the future, this is the best course of action. Also, it</w:t>
      </w:r>
      <w:r>
        <w:rPr>
          <w:spacing w:val="-52"/>
        </w:rPr>
        <w:t> </w:t>
      </w:r>
      <w:r>
        <w:rPr/>
        <w:t>is simple to implement because all you need to do is sometimes check on it and invest a small amount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237"/>
      </w:pPr>
      <w:r>
        <w:rPr/>
        <w:t>Using SEPs and SEP-IRAs for Investments: A Systematic Investment Plan is one of the best ways to</w:t>
      </w:r>
      <w:r>
        <w:rPr>
          <w:spacing w:val="-52"/>
        </w:rPr>
        <w:t> </w:t>
      </w:r>
      <w:r>
        <w:rPr/>
        <w:t>invest in mutual funds (SIP). SIPs are used because they require regular contributions into mutual</w:t>
      </w:r>
      <w:r>
        <w:rPr>
          <w:spacing w:val="1"/>
        </w:rPr>
        <w:t> </w:t>
      </w:r>
      <w:r>
        <w:rPr/>
        <w:t>funds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set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259" w:lineRule="auto" w:before="160"/>
        <w:ind w:left="960" w:right="1220"/>
      </w:pPr>
      <w:r>
        <w:rPr/>
        <w:t>This approach makes it feasible to use rupee cost averaging, which is a significant benefit. With this</w:t>
      </w:r>
      <w:r>
        <w:rPr>
          <w:spacing w:val="1"/>
        </w:rPr>
        <w:t> </w:t>
      </w:r>
      <w:r>
        <w:rPr/>
        <w:t>method, you might buy more units while the market is weak and vice versa. As a result, more mutual</w:t>
      </w:r>
      <w:r>
        <w:rPr>
          <w:spacing w:val="-52"/>
        </w:rPr>
        <w:t> </w:t>
      </w:r>
      <w:r>
        <w:rPr/>
        <w:t>fund</w:t>
      </w:r>
      <w:r>
        <w:rPr>
          <w:spacing w:val="-1"/>
        </w:rPr>
        <w:t> </w:t>
      </w:r>
      <w:r>
        <w:rPr/>
        <w:t>units</w:t>
      </w:r>
      <w:r>
        <w:rPr>
          <w:spacing w:val="-2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purchased for</w:t>
      </w:r>
      <w:r>
        <w:rPr>
          <w:spacing w:val="-2"/>
        </w:rPr>
        <w:t> </w:t>
      </w:r>
      <w:r>
        <w:rPr/>
        <w:t>less money overall.</w:t>
      </w:r>
    </w:p>
    <w:p>
      <w:pPr>
        <w:pStyle w:val="BodyText"/>
        <w:spacing w:line="259" w:lineRule="auto" w:before="160"/>
        <w:ind w:left="960" w:right="1251"/>
        <w:jc w:val="both"/>
      </w:pPr>
      <w:r>
        <w:rPr/>
        <w:t>Systematic Transfer Plans, or STPs, are another way to invest in mutual funds. Investors can transfer</w:t>
      </w:r>
      <w:r>
        <w:rPr>
          <w:spacing w:val="-52"/>
        </w:rPr>
        <w:t> </w:t>
      </w:r>
      <w:r>
        <w:rPr/>
        <w:t>funds between mutual funds using STPs. Investors can transfer funds automatically from one mutual</w:t>
      </w:r>
      <w:r>
        <w:rPr>
          <w:spacing w:val="-52"/>
        </w:rPr>
        <w:t> </w:t>
      </w:r>
      <w:r>
        <w:rPr/>
        <w:t>fund programme to another on a recurrent basis thanks to automatic STPs. It's also important to note</w:t>
      </w:r>
      <w:r>
        <w:rPr>
          <w:spacing w:val="-52"/>
        </w:rPr>
        <w:t> </w:t>
      </w:r>
      <w:r>
        <w:rPr/>
        <w:t>that</w:t>
      </w:r>
      <w:r>
        <w:rPr>
          <w:spacing w:val="1"/>
        </w:rPr>
        <w:t> </w:t>
      </w:r>
      <w:r>
        <w:rPr/>
        <w:t>STP users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 of using</w:t>
      </w:r>
      <w:r>
        <w:rPr>
          <w:spacing w:val="-1"/>
        </w:rPr>
        <w:t> </w:t>
      </w:r>
      <w:r>
        <w:rPr/>
        <w:t>rupee</w:t>
      </w:r>
      <w:r>
        <w:rPr>
          <w:spacing w:val="-2"/>
        </w:rPr>
        <w:t> </w:t>
      </w:r>
      <w:r>
        <w:rPr/>
        <w:t>cost</w:t>
      </w:r>
      <w:r>
        <w:rPr>
          <w:spacing w:val="1"/>
        </w:rPr>
        <w:t> </w:t>
      </w:r>
      <w:r>
        <w:rPr/>
        <w:t>averaging.</w:t>
      </w:r>
    </w:p>
    <w:p>
      <w:pPr>
        <w:pStyle w:val="BodyText"/>
        <w:spacing w:line="256" w:lineRule="auto" w:before="160"/>
        <w:ind w:left="960" w:right="1206"/>
        <w:jc w:val="both"/>
      </w:pPr>
      <w:r>
        <w:rPr/>
        <w:t>Before making any form of financial commitment, it is essential to consider your risk tolerance while</w:t>
      </w:r>
      <w:r>
        <w:rPr>
          <w:spacing w:val="-52"/>
        </w:rPr>
        <w:t> </w:t>
      </w:r>
      <w:r>
        <w:rPr/>
        <w:t>making</w:t>
      </w:r>
      <w:r>
        <w:rPr>
          <w:spacing w:val="-4"/>
        </w:rPr>
        <w:t> </w:t>
      </w:r>
      <w:r>
        <w:rPr/>
        <w:t>investments. The same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mutual</w:t>
      </w:r>
      <w:r>
        <w:rPr>
          <w:spacing w:val="1"/>
        </w:rPr>
        <w:t> </w:t>
      </w:r>
      <w:r>
        <w:rPr/>
        <w:t>fund investing.</w:t>
      </w:r>
    </w:p>
    <w:p>
      <w:pPr>
        <w:pStyle w:val="BodyText"/>
        <w:spacing w:line="259" w:lineRule="auto" w:before="165"/>
        <w:ind w:left="960" w:right="1355"/>
      </w:pPr>
      <w:r>
        <w:rPr/>
        <w:t>Intelligent mutual fund investors are aware of the need of maintaining portfolio diversity in</w:t>
      </w:r>
      <w:r>
        <w:rPr>
          <w:spacing w:val="1"/>
        </w:rPr>
        <w:t> </w:t>
      </w:r>
      <w:r>
        <w:rPr/>
        <w:t>accordance with their unique risk profiles. You may reduce risk by spreading out your assets over a</w:t>
      </w:r>
      <w:r>
        <w:rPr>
          <w:spacing w:val="-52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asset classes and</w:t>
      </w:r>
      <w:r>
        <w:rPr>
          <w:spacing w:val="-4"/>
        </w:rPr>
        <w:t> </w:t>
      </w:r>
      <w:r>
        <w:rPr/>
        <w:t>subclasses. This</w:t>
      </w:r>
      <w:r>
        <w:rPr>
          <w:spacing w:val="-3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aids</w:t>
      </w:r>
      <w:r>
        <w:rPr>
          <w:spacing w:val="-2"/>
        </w:rPr>
        <w:t> </w:t>
      </w:r>
      <w:r>
        <w:rPr/>
        <w:t>in creating</w:t>
      </w:r>
      <w:r>
        <w:rPr>
          <w:spacing w:val="-1"/>
        </w:rPr>
        <w:t> </w:t>
      </w:r>
      <w:r>
        <w:rPr/>
        <w:t>a diverse</w:t>
      </w:r>
      <w:r>
        <w:rPr>
          <w:spacing w:val="-3"/>
        </w:rPr>
        <w:t> </w:t>
      </w:r>
      <w:r>
        <w:rPr/>
        <w:t>portfolio.</w:t>
      </w:r>
    </w:p>
    <w:p>
      <w:pPr>
        <w:pStyle w:val="BodyText"/>
        <w:spacing w:line="256" w:lineRule="auto" w:before="159"/>
        <w:ind w:left="960" w:right="1471"/>
      </w:pPr>
      <w:r>
        <w:rPr/>
        <w:t>Also, when buying mutual funds, one should not use leverage. We need to find a balance to shield</w:t>
      </w:r>
      <w:r>
        <w:rPr>
          <w:spacing w:val="-52"/>
        </w:rPr>
        <w:t> </w:t>
      </w:r>
      <w:r>
        <w:rPr/>
        <w:t>them from</w:t>
      </w:r>
      <w:r>
        <w:rPr>
          <w:spacing w:val="1"/>
        </w:rPr>
        <w:t> </w:t>
      </w:r>
      <w:r>
        <w:rPr/>
        <w:t>losses during</w:t>
      </w:r>
      <w:r>
        <w:rPr>
          <w:spacing w:val="-3"/>
        </w:rPr>
        <w:t> </w:t>
      </w:r>
      <w:r>
        <w:rPr/>
        <w:t>market</w:t>
      </w:r>
      <w:r>
        <w:rPr>
          <w:spacing w:val="1"/>
        </w:rPr>
        <w:t> </w:t>
      </w:r>
      <w:r>
        <w:rPr/>
        <w:t>downturns.</w:t>
      </w:r>
    </w:p>
    <w:p>
      <w:pPr>
        <w:pStyle w:val="BodyText"/>
        <w:spacing w:line="259" w:lineRule="auto" w:before="164"/>
        <w:ind w:left="960" w:right="1118"/>
      </w:pP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3"/>
        </w:rPr>
        <w:t> </w:t>
      </w:r>
      <w:r>
        <w:rPr/>
        <w:t>often</w:t>
      </w:r>
      <w:r>
        <w:rPr>
          <w:spacing w:val="-1"/>
        </w:rPr>
        <w:t> </w:t>
      </w:r>
      <w:r>
        <w:rPr/>
        <w:t>monitor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 your allocations in response to the performance of your money. It is possible to profit from the</w:t>
      </w:r>
      <w:r>
        <w:rPr>
          <w:spacing w:val="-52"/>
        </w:rPr>
        <w:t> </w:t>
      </w:r>
      <w:r>
        <w:rPr/>
        <w:t>best-case</w:t>
      </w:r>
      <w:r>
        <w:rPr>
          <w:spacing w:val="-1"/>
        </w:rPr>
        <w:t> </w:t>
      </w:r>
      <w:r>
        <w:rPr/>
        <w:t>scenario and</w:t>
      </w:r>
      <w:r>
        <w:rPr>
          <w:spacing w:val="-2"/>
        </w:rPr>
        <w:t> </w:t>
      </w:r>
      <w:r>
        <w:rPr/>
        <w:t>record income.</w:t>
      </w:r>
    </w:p>
    <w:p>
      <w:pPr>
        <w:pStyle w:val="BodyText"/>
        <w:spacing w:line="256" w:lineRule="auto" w:before="160"/>
        <w:ind w:left="960" w:right="1788"/>
      </w:pPr>
      <w:r>
        <w:rPr/>
        <w:t>This strategy combines market timing with the buy-and-hold strategy. Investors will be able to</w:t>
      </w:r>
      <w:r>
        <w:rPr>
          <w:spacing w:val="-52"/>
        </w:rPr>
        <w:t> </w:t>
      </w:r>
      <w:r>
        <w:rPr/>
        <w:t>observe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years of</w:t>
      </w:r>
      <w:r>
        <w:rPr>
          <w:spacing w:val="-3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259" w:lineRule="auto" w:before="165"/>
        <w:ind w:left="960" w:right="1604"/>
      </w:pPr>
      <w:r>
        <w:rPr/>
        <w:t>Mutual funds have about 6.05 billion Indian rupees invested in them (60.5 million) Frequent SIP</w:t>
      </w:r>
      <w:r>
        <w:rPr>
          <w:spacing w:val="-52"/>
        </w:rPr>
        <w:t> </w:t>
      </w:r>
      <w:r>
        <w:rPr/>
        <w:t>account contributions</w:t>
      </w:r>
      <w:r>
        <w:rPr>
          <w:spacing w:val="-2"/>
        </w:rPr>
        <w:t> </w:t>
      </w:r>
      <w:r>
        <w:rPr/>
        <w:t>to Indian</w:t>
      </w:r>
      <w:r>
        <w:rPr>
          <w:spacing w:val="-2"/>
        </w:rPr>
        <w:t> </w:t>
      </w:r>
      <w:r>
        <w:rPr/>
        <w:t>Mutual</w:t>
      </w:r>
      <w:r>
        <w:rPr>
          <w:spacing w:val="-1"/>
        </w:rPr>
        <w:t> </w:t>
      </w:r>
      <w:r>
        <w:rPr/>
        <w:t>Fund schemes.</w:t>
      </w:r>
    </w:p>
    <w:p>
      <w:pPr>
        <w:pStyle w:val="BodyText"/>
        <w:spacing w:line="259" w:lineRule="auto" w:before="159"/>
        <w:ind w:left="960" w:right="1190"/>
      </w:pPr>
      <w:r>
        <w:rPr/>
        <w:t>Systematic Investment Plan (SIP) is a mutual fund investment plan (methodology) that enables</w:t>
      </w:r>
      <w:r>
        <w:rPr>
          <w:spacing w:val="1"/>
        </w:rPr>
        <w:t> </w:t>
      </w:r>
      <w:r>
        <w:rPr/>
        <w:t>investors to make recurrent monthly investments of a specified amount in a mutual fund scheme. The</w:t>
      </w:r>
      <w:r>
        <w:rPr>
          <w:spacing w:val="-52"/>
        </w:rPr>
        <w:t> </w:t>
      </w:r>
      <w:r>
        <w:rPr/>
        <w:t>smallest monthly SIP payment is $500. SIPs feature a small, recurring monthly payment, much like</w:t>
      </w:r>
      <w:r>
        <w:rPr>
          <w:spacing w:val="1"/>
        </w:rPr>
        <w:t> </w:t>
      </w:r>
      <w:r>
        <w:rPr/>
        <w:t>normal contributions. You can invest in mutual funds by setting up a systematic investment plan</w:t>
      </w:r>
      <w:r>
        <w:rPr>
          <w:spacing w:val="1"/>
        </w:rPr>
        <w:t> </w:t>
      </w:r>
      <w:r>
        <w:rPr/>
        <w:t>(SIP), which eliminates the need for monthly check sending. Because SIPs enable disciplined</w:t>
      </w:r>
      <w:r>
        <w:rPr>
          <w:spacing w:val="1"/>
        </w:rPr>
        <w:t> </w:t>
      </w:r>
      <w:r>
        <w:rPr/>
        <w:t>investing and rupee cost averaging without the need for market timing, investors in Indian mutual</w:t>
      </w:r>
      <w:r>
        <w:rPr>
          <w:spacing w:val="1"/>
        </w:rPr>
        <w:t> </w:t>
      </w:r>
      <w:r>
        <w:rPr/>
        <w:t>funds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becoming</w:t>
      </w:r>
      <w:r>
        <w:rPr>
          <w:spacing w:val="-3"/>
        </w:rPr>
        <w:t> </w:t>
      </w:r>
      <w:r>
        <w:rPr/>
        <w:t>more and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interested in them.</w:t>
      </w:r>
    </w:p>
    <w:p>
      <w:pPr>
        <w:pStyle w:val="BodyText"/>
        <w:spacing w:line="259" w:lineRule="auto" w:before="158"/>
        <w:ind w:left="960" w:right="1153"/>
      </w:pPr>
      <w:r>
        <w:rPr/>
        <w:t>In November 2022, the Indian mutual fund industry's average assets under management (AAUM)</w:t>
      </w:r>
      <w:r>
        <w:rPr>
          <w:spacing w:val="1"/>
        </w:rPr>
        <w:t> </w:t>
      </w:r>
      <w:r>
        <w:rPr/>
        <w:t>were at Rs 40,49,440 crore. As of 30 November 2022, mutual funds in India were managing a total of</w:t>
      </w:r>
      <w:r>
        <w:rPr>
          <w:spacing w:val="-52"/>
        </w:rPr>
        <w:t> </w:t>
      </w:r>
      <w:r>
        <w:rPr/>
        <w:t>Rs. 40,37,561</w:t>
      </w:r>
      <w:r>
        <w:rPr>
          <w:spacing w:val="-1"/>
        </w:rPr>
        <w:t> </w:t>
      </w:r>
      <w:r>
        <w:rPr/>
        <w:t>crore.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960"/>
        <w:jc w:val="both"/>
      </w:pPr>
      <w:r>
        <w:rPr/>
        <w:t>The</w:t>
      </w:r>
      <w:r>
        <w:rPr>
          <w:spacing w:val="-1"/>
        </w:rPr>
        <w:t> </w:t>
      </w:r>
      <w:r>
        <w:rPr/>
        <w:t>AUM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Indian</w:t>
      </w:r>
      <w:r>
        <w:rPr>
          <w:spacing w:val="-3"/>
        </w:rPr>
        <w:t> </w:t>
      </w:r>
      <w:r>
        <w:rPr/>
        <w:t>MF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-3"/>
        </w:rPr>
        <w:t> </w:t>
      </w:r>
      <w:r>
        <w:rPr/>
        <w:t>ten</w:t>
      </w:r>
      <w:r>
        <w:rPr>
          <w:spacing w:val="-1"/>
        </w:rPr>
        <w:t> </w:t>
      </w:r>
      <w:r>
        <w:rPr/>
        <w:t>years, rising</w:t>
      </w:r>
      <w:r>
        <w:rPr>
          <w:spacing w:val="-4"/>
        </w:rPr>
        <w:t> </w:t>
      </w:r>
      <w:r>
        <w:rPr/>
        <w:t>from</w:t>
      </w:r>
    </w:p>
    <w:p>
      <w:pPr>
        <w:pStyle w:val="BodyText"/>
        <w:spacing w:line="259" w:lineRule="auto" w:before="21"/>
        <w:ind w:left="960" w:right="1368"/>
        <w:jc w:val="both"/>
      </w:pPr>
      <w:r>
        <w:rPr/>
        <w:t>$7.93 trillion on November 30, 2012 to $40.38 trillion on November 30, 2022. From $22.79 trillion</w:t>
      </w:r>
      <w:r>
        <w:rPr>
          <w:spacing w:val="-52"/>
        </w:rPr>
        <w:t> </w:t>
      </w:r>
      <w:r>
        <w:rPr/>
        <w:t>on November 30, 2017, to $40.38 trillion on November 30, 2022, the AUM of the MF Industry has</w:t>
      </w:r>
      <w:r>
        <w:rPr>
          <w:spacing w:val="-52"/>
        </w:rPr>
        <w:t> </w:t>
      </w:r>
      <w:r>
        <w:rPr/>
        <w:t>nearly</w:t>
      </w:r>
      <w:r>
        <w:rPr>
          <w:spacing w:val="-1"/>
        </w:rPr>
        <w:t> </w:t>
      </w:r>
      <w:r>
        <w:rPr/>
        <w:t>doubled.</w:t>
      </w:r>
    </w:p>
    <w:p>
      <w:pPr>
        <w:pStyle w:val="BodyText"/>
        <w:spacing w:line="259" w:lineRule="auto" w:before="159"/>
        <w:ind w:left="960" w:right="1196"/>
      </w:pPr>
      <w:r>
        <w:rPr/>
        <w:t>The industry's AUM broke the $10 trillion barrier ($10,000,000,000,000) for the first time in May of</w:t>
      </w:r>
      <w:r>
        <w:rPr>
          <w:spacing w:val="1"/>
        </w:rPr>
        <w:t> </w:t>
      </w:r>
      <w:r>
        <w:rPr/>
        <w:t>2014, and in little over three years, in August of 2017, the AUM reached the $20 trillion mark</w:t>
      </w:r>
      <w:r>
        <w:rPr>
          <w:spacing w:val="1"/>
        </w:rPr>
        <w:t> </w:t>
      </w:r>
      <w:r>
        <w:rPr/>
        <w:t>($20,000,000,000,000.).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2020,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assets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(AUM) will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118"/>
      </w:pPr>
      <w:r>
        <w:rPr/>
        <w:t>surpass $30 trillion. thirty lakh crores. On November 30, 2022, the industry's AUM was 40.38 trillion.</w:t>
      </w:r>
      <w:r>
        <w:rPr>
          <w:spacing w:val="-52"/>
        </w:rPr>
        <w:t> </w:t>
      </w:r>
      <w:r>
        <w:rPr/>
        <w:t>(40.38</w:t>
      </w:r>
      <w:r>
        <w:rPr>
          <w:spacing w:val="-1"/>
        </w:rPr>
        <w:t> </w:t>
      </w:r>
      <w:r>
        <w:rPr/>
        <w:t>billion rupees).</w:t>
      </w:r>
    </w:p>
    <w:p>
      <w:pPr>
        <w:pStyle w:val="BodyText"/>
        <w:spacing w:line="259" w:lineRule="auto" w:before="160"/>
        <w:ind w:left="960" w:right="1159"/>
      </w:pPr>
      <w:r>
        <w:rPr/>
        <w:t>As of November 30, 2022, there were 13,98 crore (139.8 million) folios (accounts), the bulk of which</w:t>
      </w:r>
      <w:r>
        <w:rPr>
          <w:spacing w:val="-52"/>
        </w:rPr>
        <w:t> </w:t>
      </w:r>
      <w:r>
        <w:rPr/>
        <w:t>were</w:t>
      </w:r>
      <w:r>
        <w:rPr>
          <w:spacing w:val="-3"/>
        </w:rPr>
        <w:t> </w:t>
      </w:r>
      <w:r>
        <w:rPr/>
        <w:t>invested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equity,</w:t>
      </w:r>
      <w:r>
        <w:rPr>
          <w:spacing w:val="-3"/>
        </w:rPr>
        <w:t> </w:t>
      </w:r>
      <w:r>
        <w:rPr/>
        <w:t>hybrid,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solution-oriented</w:t>
      </w:r>
      <w:r>
        <w:rPr>
          <w:spacing w:val="-2"/>
        </w:rPr>
        <w:t> </w:t>
      </w:r>
      <w:r>
        <w:rPr/>
        <w:t>schemes</w:t>
      </w:r>
      <w:r>
        <w:rPr>
          <w:spacing w:val="-2"/>
        </w:rPr>
        <w:t> </w:t>
      </w:r>
      <w:r>
        <w:rPr/>
        <w:t>(111.8 million).</w:t>
      </w:r>
    </w:p>
    <w:p>
      <w:pPr>
        <w:pStyle w:val="BodyText"/>
        <w:spacing w:before="159"/>
        <w:ind w:left="960"/>
      </w:pPr>
      <w:r>
        <w:rPr/>
        <w:t>The</w:t>
      </w:r>
      <w:r>
        <w:rPr>
          <w:spacing w:val="-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amounts</w:t>
      </w:r>
      <w:r>
        <w:rPr>
          <w:spacing w:val="-3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beginning in</w:t>
      </w:r>
      <w:r>
        <w:rPr>
          <w:spacing w:val="-1"/>
        </w:rPr>
        <w:t> </w:t>
      </w:r>
      <w:r>
        <w:rPr/>
        <w:t>FY</w:t>
      </w:r>
      <w:r>
        <w:rPr>
          <w:spacing w:val="-3"/>
        </w:rPr>
        <w:t> </w:t>
      </w:r>
      <w:r>
        <w:rPr/>
        <w:t>2016–17</w:t>
      </w:r>
      <w:r>
        <w:rPr>
          <w:spacing w:val="-1"/>
        </w:rPr>
        <w:t> </w:t>
      </w:r>
      <w:r>
        <w:rPr/>
        <w:t>are 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9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222"/>
        <w:gridCol w:w="1219"/>
        <w:gridCol w:w="1083"/>
        <w:gridCol w:w="1217"/>
        <w:gridCol w:w="1083"/>
        <w:gridCol w:w="1080"/>
        <w:gridCol w:w="1082"/>
      </w:tblGrid>
      <w:tr>
        <w:trPr>
          <w:trHeight w:val="563" w:hRule="atLeast"/>
        </w:trPr>
        <w:tc>
          <w:tcPr>
            <w:tcW w:w="1481" w:type="dxa"/>
            <w:tcBorders>
              <w:top w:val="nil"/>
            </w:tcBorders>
            <w:shd w:val="clear" w:color="auto" w:fill="00AAA6"/>
          </w:tcPr>
          <w:p>
            <w:pPr>
              <w:pStyle w:val="TableParagraph"/>
              <w:spacing w:line="240" w:lineRule="auto" w:before="73"/>
              <w:ind w:left="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Month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00AAA6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764" w:type="dxa"/>
            <w:gridSpan w:val="6"/>
            <w:tcBorders>
              <w:top w:val="nil"/>
            </w:tcBorders>
            <w:shd w:val="clear" w:color="auto" w:fill="00AAA6"/>
          </w:tcPr>
          <w:p>
            <w:pPr>
              <w:pStyle w:val="TableParagraph"/>
              <w:spacing w:line="240" w:lineRule="auto" w:before="73"/>
              <w:ind w:left="7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SIP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Contribution ₹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crore</w:t>
            </w:r>
          </w:p>
        </w:tc>
      </w:tr>
      <w:tr>
        <w:trPr>
          <w:trHeight w:val="1391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50" w:right="2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2022-23</w:t>
            </w: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48" w:right="2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2021-22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51" w:right="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2020-</w:t>
            </w:r>
          </w:p>
          <w:p>
            <w:pPr>
              <w:pStyle w:val="TableParagraph"/>
              <w:spacing w:line="274" w:lineRule="exact" w:before="0"/>
              <w:ind w:left="1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48" w:right="2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2019-20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50" w:right="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2018-</w:t>
            </w:r>
          </w:p>
          <w:p>
            <w:pPr>
              <w:pStyle w:val="TableParagraph"/>
              <w:spacing w:line="274" w:lineRule="exact" w:before="0"/>
              <w:ind w:left="1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48" w:right="3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2017-</w:t>
            </w:r>
          </w:p>
          <w:p>
            <w:pPr>
              <w:pStyle w:val="TableParagraph"/>
              <w:spacing w:line="274" w:lineRule="exact" w:before="0"/>
              <w:ind w:left="1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50" w:right="3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2016-</w:t>
            </w:r>
          </w:p>
          <w:p>
            <w:pPr>
              <w:pStyle w:val="TableParagraph"/>
              <w:spacing w:line="274" w:lineRule="exact" w:before="0"/>
              <w:ind w:left="1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</w:tr>
      <w:tr>
        <w:trPr>
          <w:trHeight w:val="978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360" w:lineRule="auto" w:before="75"/>
              <w:ind w:left="150" w:right="23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during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FY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1,00,581</w:t>
            </w: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1,24,566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96,080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1,00,084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92,693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67,190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43,921</w:t>
            </w:r>
          </w:p>
        </w:tc>
      </w:tr>
      <w:tr>
        <w:trPr>
          <w:trHeight w:val="563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March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12,328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9,182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8,641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8,055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7,119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4,335</w:t>
            </w:r>
          </w:p>
        </w:tc>
      </w:tr>
      <w:tr>
        <w:trPr>
          <w:trHeight w:val="563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February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11,438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7,528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8,513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8,095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6,425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4,050</w:t>
            </w:r>
          </w:p>
        </w:tc>
      </w:tr>
      <w:tr>
        <w:trPr>
          <w:trHeight w:val="562" w:hRule="atLeast"/>
        </w:trPr>
        <w:tc>
          <w:tcPr>
            <w:tcW w:w="1481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January</w:t>
            </w:r>
          </w:p>
        </w:tc>
        <w:tc>
          <w:tcPr>
            <w:tcW w:w="1222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11,517</w:t>
            </w:r>
          </w:p>
        </w:tc>
        <w:tc>
          <w:tcPr>
            <w:tcW w:w="1083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8,023</w:t>
            </w:r>
          </w:p>
        </w:tc>
        <w:tc>
          <w:tcPr>
            <w:tcW w:w="1217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8,532</w:t>
            </w:r>
          </w:p>
        </w:tc>
        <w:tc>
          <w:tcPr>
            <w:tcW w:w="1083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8,064</w:t>
            </w:r>
          </w:p>
        </w:tc>
        <w:tc>
          <w:tcPr>
            <w:tcW w:w="1080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6,644</w:t>
            </w:r>
          </w:p>
        </w:tc>
        <w:tc>
          <w:tcPr>
            <w:tcW w:w="1082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4,095</w:t>
            </w:r>
          </w:p>
        </w:tc>
      </w:tr>
      <w:tr>
        <w:trPr>
          <w:trHeight w:val="562" w:hRule="atLeast"/>
        </w:trPr>
        <w:tc>
          <w:tcPr>
            <w:tcW w:w="1481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December</w:t>
            </w:r>
          </w:p>
        </w:tc>
        <w:tc>
          <w:tcPr>
            <w:tcW w:w="1222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19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11,305</w:t>
            </w:r>
          </w:p>
        </w:tc>
        <w:tc>
          <w:tcPr>
            <w:tcW w:w="1083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8,418</w:t>
            </w:r>
          </w:p>
        </w:tc>
        <w:tc>
          <w:tcPr>
            <w:tcW w:w="1217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8,518</w:t>
            </w:r>
          </w:p>
        </w:tc>
        <w:tc>
          <w:tcPr>
            <w:tcW w:w="1083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8,022</w:t>
            </w:r>
          </w:p>
        </w:tc>
        <w:tc>
          <w:tcPr>
            <w:tcW w:w="1080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6,222</w:t>
            </w:r>
          </w:p>
        </w:tc>
        <w:tc>
          <w:tcPr>
            <w:tcW w:w="1082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3,973</w:t>
            </w:r>
          </w:p>
        </w:tc>
      </w:tr>
      <w:tr>
        <w:trPr>
          <w:trHeight w:val="563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November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13,306</w:t>
            </w: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11,005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7,302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8,273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7,985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5,893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3,884</w:t>
            </w:r>
          </w:p>
        </w:tc>
      </w:tr>
      <w:tr>
        <w:trPr>
          <w:trHeight w:val="563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October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13,041</w:t>
            </w: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10,519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7,800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8,246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7,985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5,621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3,434</w:t>
            </w:r>
          </w:p>
        </w:tc>
      </w:tr>
      <w:tr>
        <w:trPr>
          <w:trHeight w:val="562" w:hRule="atLeast"/>
        </w:trPr>
        <w:tc>
          <w:tcPr>
            <w:tcW w:w="1481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September</w:t>
            </w:r>
          </w:p>
        </w:tc>
        <w:tc>
          <w:tcPr>
            <w:tcW w:w="1222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12,976</w:t>
            </w:r>
          </w:p>
        </w:tc>
        <w:tc>
          <w:tcPr>
            <w:tcW w:w="1219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10,351</w:t>
            </w:r>
          </w:p>
        </w:tc>
        <w:tc>
          <w:tcPr>
            <w:tcW w:w="1083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7,788</w:t>
            </w:r>
          </w:p>
        </w:tc>
        <w:tc>
          <w:tcPr>
            <w:tcW w:w="1217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8,263</w:t>
            </w:r>
          </w:p>
        </w:tc>
        <w:tc>
          <w:tcPr>
            <w:tcW w:w="1083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7,727</w:t>
            </w:r>
          </w:p>
        </w:tc>
        <w:tc>
          <w:tcPr>
            <w:tcW w:w="1080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5,516</w:t>
            </w:r>
          </w:p>
        </w:tc>
        <w:tc>
          <w:tcPr>
            <w:tcW w:w="1082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3,698</w:t>
            </w:r>
          </w:p>
        </w:tc>
      </w:tr>
      <w:tr>
        <w:trPr>
          <w:trHeight w:val="562" w:hRule="atLeast"/>
        </w:trPr>
        <w:tc>
          <w:tcPr>
            <w:tcW w:w="1481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August</w:t>
            </w:r>
          </w:p>
        </w:tc>
        <w:tc>
          <w:tcPr>
            <w:tcW w:w="1222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12,693</w:t>
            </w:r>
          </w:p>
        </w:tc>
        <w:tc>
          <w:tcPr>
            <w:tcW w:w="1219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9,923</w:t>
            </w:r>
          </w:p>
        </w:tc>
        <w:tc>
          <w:tcPr>
            <w:tcW w:w="1083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7,792</w:t>
            </w:r>
          </w:p>
        </w:tc>
        <w:tc>
          <w:tcPr>
            <w:tcW w:w="1217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8,231</w:t>
            </w:r>
          </w:p>
        </w:tc>
        <w:tc>
          <w:tcPr>
            <w:tcW w:w="1083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7,658</w:t>
            </w:r>
          </w:p>
        </w:tc>
        <w:tc>
          <w:tcPr>
            <w:tcW w:w="1080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5,206</w:t>
            </w:r>
          </w:p>
        </w:tc>
        <w:tc>
          <w:tcPr>
            <w:tcW w:w="1082" w:type="dxa"/>
            <w:tcBorders>
              <w:top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3,497</w:t>
            </w:r>
          </w:p>
        </w:tc>
      </w:tr>
      <w:tr>
        <w:trPr>
          <w:trHeight w:val="563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July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12,140</w:t>
            </w: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9,609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7,831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8,324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7,554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4,947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3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3,334</w:t>
            </w:r>
          </w:p>
        </w:tc>
      </w:tr>
      <w:tr>
        <w:trPr>
          <w:trHeight w:val="563" w:hRule="atLeast"/>
        </w:trPr>
        <w:tc>
          <w:tcPr>
            <w:tcW w:w="1481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Jun</w:t>
            </w:r>
          </w:p>
        </w:tc>
        <w:tc>
          <w:tcPr>
            <w:tcW w:w="122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12,276</w:t>
            </w:r>
          </w:p>
        </w:tc>
        <w:tc>
          <w:tcPr>
            <w:tcW w:w="1219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9,156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7,917</w:t>
            </w:r>
          </w:p>
        </w:tc>
        <w:tc>
          <w:tcPr>
            <w:tcW w:w="1217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8,122</w:t>
            </w:r>
          </w:p>
        </w:tc>
        <w:tc>
          <w:tcPr>
            <w:tcW w:w="1083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7,554</w:t>
            </w:r>
          </w:p>
        </w:tc>
        <w:tc>
          <w:tcPr>
            <w:tcW w:w="1080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4,744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40" w:lineRule="auto" w:before="75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3,310</w:t>
            </w:r>
          </w:p>
        </w:tc>
      </w:tr>
      <w:tr>
        <w:trPr>
          <w:trHeight w:val="562" w:hRule="atLeast"/>
        </w:trPr>
        <w:tc>
          <w:tcPr>
            <w:tcW w:w="1481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May</w:t>
            </w:r>
          </w:p>
        </w:tc>
        <w:tc>
          <w:tcPr>
            <w:tcW w:w="1222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12,286</w:t>
            </w:r>
          </w:p>
        </w:tc>
        <w:tc>
          <w:tcPr>
            <w:tcW w:w="1219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8,819</w:t>
            </w:r>
          </w:p>
        </w:tc>
        <w:tc>
          <w:tcPr>
            <w:tcW w:w="1083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8,123</w:t>
            </w:r>
          </w:p>
        </w:tc>
        <w:tc>
          <w:tcPr>
            <w:tcW w:w="1217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8,183</w:t>
            </w:r>
          </w:p>
        </w:tc>
        <w:tc>
          <w:tcPr>
            <w:tcW w:w="1083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7,304</w:t>
            </w:r>
          </w:p>
        </w:tc>
        <w:tc>
          <w:tcPr>
            <w:tcW w:w="1080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4,584</w:t>
            </w:r>
          </w:p>
        </w:tc>
        <w:tc>
          <w:tcPr>
            <w:tcW w:w="1082" w:type="dxa"/>
            <w:tcBorders>
              <w:bottom w:val="single" w:sz="8" w:space="0" w:color="FFFFFF"/>
            </w:tcBorders>
            <w:shd w:val="clear" w:color="auto" w:fill="EFEFEF"/>
          </w:tcPr>
          <w:p>
            <w:pPr>
              <w:pStyle w:val="TableParagraph"/>
              <w:spacing w:line="240" w:lineRule="auto" w:before="76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3,189</w:t>
            </w:r>
          </w:p>
        </w:tc>
      </w:tr>
      <w:tr>
        <w:trPr>
          <w:trHeight w:val="562" w:hRule="atLeast"/>
        </w:trPr>
        <w:tc>
          <w:tcPr>
            <w:tcW w:w="1481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April</w:t>
            </w:r>
          </w:p>
        </w:tc>
        <w:tc>
          <w:tcPr>
            <w:tcW w:w="1222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11,863</w:t>
            </w:r>
          </w:p>
        </w:tc>
        <w:tc>
          <w:tcPr>
            <w:tcW w:w="1219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8,596</w:t>
            </w:r>
          </w:p>
        </w:tc>
        <w:tc>
          <w:tcPr>
            <w:tcW w:w="1083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8,376</w:t>
            </w:r>
          </w:p>
        </w:tc>
        <w:tc>
          <w:tcPr>
            <w:tcW w:w="1217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8,238</w:t>
            </w:r>
          </w:p>
        </w:tc>
        <w:tc>
          <w:tcPr>
            <w:tcW w:w="1083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6,690</w:t>
            </w:r>
          </w:p>
        </w:tc>
        <w:tc>
          <w:tcPr>
            <w:tcW w:w="1080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4,269</w:t>
            </w:r>
          </w:p>
        </w:tc>
        <w:tc>
          <w:tcPr>
            <w:tcW w:w="1082" w:type="dxa"/>
            <w:tcBorders>
              <w:top w:val="single" w:sz="8" w:space="0" w:color="FFFFFF"/>
              <w:bottom w:val="nil"/>
            </w:tcBorders>
            <w:shd w:val="clear" w:color="auto" w:fill="EFEFEF"/>
          </w:tcPr>
          <w:p>
            <w:pPr>
              <w:pStyle w:val="TableParagraph"/>
              <w:spacing w:line="240" w:lineRule="auto" w:before="72"/>
              <w:ind w:left="1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3,122</w:t>
            </w:r>
          </w:p>
        </w:tc>
      </w:tr>
    </w:tbl>
    <w:p>
      <w:pPr>
        <w:pStyle w:val="BodyText"/>
        <w:spacing w:line="259" w:lineRule="auto" w:before="15"/>
        <w:ind w:left="960" w:right="1093"/>
      </w:pPr>
      <w:r>
        <w:rPr/>
        <w:t>Digital Marketing's Important Role in the Financial Sector: The nation's economy depends heavily on</w:t>
      </w:r>
      <w:r>
        <w:rPr>
          <w:spacing w:val="1"/>
        </w:rPr>
        <w:t> </w:t>
      </w:r>
      <w:r>
        <w:rPr/>
        <w:t>the banking industry. Financial industry marketing is notoriously difficult to keep up with. Institutions</w:t>
      </w:r>
      <w:r>
        <w:rPr>
          <w:spacing w:val="-52"/>
        </w:rPr>
        <w:t> </w:t>
      </w:r>
      <w:r>
        <w:rPr/>
        <w:t>such as banks, credit unions, private lenders, investment banks, and insurance companies are included</w:t>
      </w:r>
      <w:r>
        <w:rPr>
          <w:spacing w:val="-52"/>
        </w:rPr>
        <w:t> </w:t>
      </w:r>
      <w:r>
        <w:rPr/>
        <w:t>in the financial services sector. The main objective of financial marketing is to connect companies and</w:t>
      </w:r>
      <w:r>
        <w:rPr>
          <w:spacing w:val="-52"/>
        </w:rPr>
        <w:t> </w:t>
      </w:r>
      <w:r>
        <w:rPr/>
        <w:t>people who need financial services. Digital marketing strategies fill up some of the gaps that the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sector has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components.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141"/>
      </w:pPr>
      <w:r>
        <w:rPr/>
        <w:t>The banking and insurance sectors are among the most important components of the economies of all</w:t>
      </w:r>
      <w:r>
        <w:rPr>
          <w:spacing w:val="-52"/>
        </w:rPr>
        <w:t> </w:t>
      </w:r>
      <w:r>
        <w:rPr/>
        <w:t>nations. The financial sector is crowded with several governmental and private entities while being</w:t>
      </w:r>
      <w:r>
        <w:rPr>
          <w:spacing w:val="1"/>
        </w:rPr>
        <w:t> </w:t>
      </w:r>
      <w:r>
        <w:rPr/>
        <w:t>one of the most lucrative. In order to raise their presence online, Financial Services must spend in</w:t>
      </w:r>
      <w:r>
        <w:rPr>
          <w:spacing w:val="1"/>
        </w:rPr>
        <w:t> </w:t>
      </w:r>
      <w:r>
        <w:rPr/>
        <w:t>digital marketing. Yet, because it already largely relies on more traditional types of promotion, the</w:t>
      </w:r>
      <w:r>
        <w:rPr>
          <w:spacing w:val="1"/>
        </w:rPr>
        <w:t> </w:t>
      </w:r>
      <w:r>
        <w:rPr/>
        <w:t>banking sector has been sluggish to adopt digital marketing methods. You have a range of options for</w:t>
      </w:r>
      <w:r>
        <w:rPr>
          <w:spacing w:val="-52"/>
        </w:rPr>
        <w:t> </w:t>
      </w:r>
      <w:r>
        <w:rPr/>
        <w:t>interacting with customers when using multi-channel marketing. Financial institutions that use an</w:t>
      </w:r>
      <w:r>
        <w:rPr>
          <w:spacing w:val="1"/>
        </w:rPr>
        <w:t> </w:t>
      </w:r>
      <w:r>
        <w:rPr/>
        <w:t>omnichannel strategy must offer consistency and continuity across all channels when it comes to the</w:t>
      </w:r>
      <w:r>
        <w:rPr>
          <w:spacing w:val="1"/>
        </w:rPr>
        <w:t> </w:t>
      </w:r>
      <w:r>
        <w:rPr/>
        <w:t>client experience. Websites should be designed with elements that pique users' attention and keep</w:t>
      </w:r>
      <w:r>
        <w:rPr>
          <w:spacing w:val="1"/>
        </w:rPr>
        <w:t> </w:t>
      </w:r>
      <w:r>
        <w:rPr/>
        <w:t>them there in order to deliver a seamless user experience. All mobile devices should be able to simply</w:t>
      </w:r>
      <w:r>
        <w:rPr>
          <w:spacing w:val="-52"/>
        </w:rPr>
        <w:t> </w:t>
      </w:r>
      <w:r>
        <w:rPr/>
        <w:t>and swiftly load websites. If you don't have a good grip on the most efficient digital marketing</w:t>
      </w:r>
      <w:r>
        <w:rPr>
          <w:spacing w:val="1"/>
        </w:rPr>
        <w:t> </w:t>
      </w:r>
      <w:r>
        <w:rPr/>
        <w:t>strategies, managing digital advertising and marketing in the banking and financial sectors is not as</w:t>
      </w:r>
      <w:r>
        <w:rPr>
          <w:spacing w:val="1"/>
        </w:rPr>
        <w:t> </w:t>
      </w:r>
      <w:r>
        <w:rPr/>
        <w:t>simple as it first appears. It demands a thorough mastery of a variety of tools in addition to analytical</w:t>
      </w:r>
      <w:r>
        <w:rPr>
          <w:spacing w:val="1"/>
        </w:rPr>
        <w:t> </w:t>
      </w:r>
      <w:r>
        <w:rPr/>
        <w:t>and marketing prowess. This makes it obvious that giving priority to digital marketing services is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line="259" w:lineRule="auto" w:before="158"/>
        <w:ind w:left="960" w:right="1089"/>
      </w:pPr>
      <w:r>
        <w:rPr/>
        <w:t>Digital nudging is the practise of influencing people's judgements in situations where they have access</w:t>
      </w:r>
      <w:r>
        <w:rPr>
          <w:spacing w:val="-52"/>
        </w:rPr>
        <w:t> </w:t>
      </w:r>
      <w:r>
        <w:rPr/>
        <w:t>to a variety of alternative solutions by leveraging clues in the user interface. Enterprise resource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(ERP)</w:t>
      </w:r>
      <w:r>
        <w:rPr>
          <w:spacing w:val="-1"/>
        </w:rPr>
        <w:t> </w:t>
      </w:r>
      <w:r>
        <w:rPr/>
        <w:t>dashboards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web-based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choice</w:t>
      </w:r>
      <w:r>
        <w:rPr>
          <w:spacing w:val="-1"/>
        </w:rPr>
        <w:t> </w:t>
      </w:r>
      <w:r>
        <w:rPr/>
        <w:t>environments.</w:t>
      </w:r>
    </w:p>
    <w:p>
      <w:pPr>
        <w:pStyle w:val="BodyText"/>
        <w:spacing w:line="259" w:lineRule="auto"/>
        <w:ind w:left="960" w:right="1220"/>
      </w:pPr>
      <w:r>
        <w:rPr/>
        <w:t>People have to make decisions every day, but the outcomes of those decisions are influenced by both</w:t>
      </w:r>
      <w:r>
        <w:rPr>
          <w:spacing w:val="-52"/>
        </w:rPr>
        <w:t> </w:t>
      </w:r>
      <w:r>
        <w:rPr/>
        <w:t>the structure of the decision-making environment in which that data is given as well as the conscious</w:t>
      </w:r>
      <w:r>
        <w:rPr>
          <w:spacing w:val="-52"/>
        </w:rPr>
        <w:t> </w:t>
      </w:r>
      <w:r>
        <w:rPr/>
        <w:t>weighing of the pros and cons of the many accessible possibilities. Future information systems</w:t>
      </w:r>
      <w:r>
        <w:rPr>
          <w:spacing w:val="1"/>
        </w:rPr>
        <w:t> </w:t>
      </w:r>
      <w:r>
        <w:rPr/>
        <w:t>practise and research will be greatly influenced by digital nudging, particularly design-oriented</w:t>
      </w:r>
      <w:r>
        <w:rPr>
          <w:spacing w:val="1"/>
        </w:rPr>
        <w:t> </w:t>
      </w:r>
      <w:r>
        <w:rPr/>
        <w:t>information systems research. In order to avoid unexpected effects and random digital prodding,</w:t>
      </w:r>
      <w:r>
        <w:rPr>
          <w:spacing w:val="1"/>
        </w:rPr>
        <w:t> </w:t>
      </w:r>
      <w:r>
        <w:rPr/>
        <w:t>information systems designers must be mindful of the behavioural implications of interface design</w:t>
      </w:r>
      <w:r>
        <w:rPr>
          <w:spacing w:val="1"/>
        </w:rPr>
        <w:t> </w:t>
      </w:r>
      <w:r>
        <w:rPr/>
        <w:t>aspects. This is so that user interfaces can always point people in the right directions (depending on</w:t>
      </w:r>
      <w:r>
        <w:rPr>
          <w:spacing w:val="1"/>
        </w:rPr>
        <w:t> </w:t>
      </w:r>
      <w:r>
        <w:rPr/>
        <w:t>how information is presented). As more is discovered about the behavioural effects of interface-</w:t>
      </w:r>
      <w:r>
        <w:rPr>
          <w:spacing w:val="1"/>
        </w:rPr>
        <w:t> </w:t>
      </w:r>
      <w:r>
        <w:rPr/>
        <w:t>design decisions on user behaviour, digital nudging research is anticipated to become a prominent</w:t>
      </w:r>
      <w:r>
        <w:rPr>
          <w:spacing w:val="1"/>
        </w:rPr>
        <w:t> </w:t>
      </w:r>
      <w:r>
        <w:rPr/>
        <w:t>area of design science study. New design theories that use psychological and behavioural economics</w:t>
      </w:r>
      <w:r>
        <w:rPr>
          <w:spacing w:val="-52"/>
        </w:rPr>
        <w:t> </w:t>
      </w:r>
      <w:r>
        <w:rPr/>
        <w:t>insights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unique difficulties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online decision-making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develop.</w:t>
      </w:r>
    </w:p>
    <w:p>
      <w:pPr>
        <w:pStyle w:val="Heading3"/>
        <w:spacing w:before="155"/>
      </w:pPr>
      <w:r>
        <w:rPr/>
        <w:t>Part</w:t>
      </w:r>
      <w:r>
        <w:rPr>
          <w:spacing w:val="-1"/>
        </w:rPr>
        <w:t> </w:t>
      </w:r>
      <w:r>
        <w:rPr/>
        <w:t>Two: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line="259" w:lineRule="auto" w:before="184"/>
        <w:ind w:left="960" w:right="1108"/>
      </w:pPr>
      <w:r>
        <w:rPr/>
        <w:t>The phrase "digitalization" describes the process through which a firm moves from analogue to digital</w:t>
      </w:r>
      <w:r>
        <w:rPr>
          <w:spacing w:val="-52"/>
        </w:rPr>
        <w:t> </w:t>
      </w:r>
      <w:r>
        <w:rPr/>
        <w:t>techniques. The objective of becoming paperless, or completely digitising a firm, is to hasten the shift</w:t>
      </w:r>
      <w:r>
        <w:rPr>
          <w:spacing w:val="-52"/>
        </w:rPr>
        <w:t> </w:t>
      </w:r>
      <w:r>
        <w:rPr/>
        <w:t>away from paper and into the twenty-first century. His company is now managing the whole</w:t>
      </w:r>
      <w:r>
        <w:rPr>
          <w:spacing w:val="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chain,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product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digitally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consequence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efforts.</w:t>
      </w:r>
    </w:p>
    <w:p>
      <w:pPr>
        <w:pStyle w:val="BodyText"/>
        <w:spacing w:line="259" w:lineRule="auto" w:before="160"/>
        <w:ind w:left="960" w:right="1121"/>
      </w:pPr>
      <w:r>
        <w:rPr/>
        <w:t>FinTech, or financial technology, is influencing the direction of the financial services industry.</w:t>
      </w:r>
      <w:r>
        <w:rPr>
          <w:spacing w:val="1"/>
        </w:rPr>
        <w:t> </w:t>
      </w:r>
      <w:r>
        <w:rPr/>
        <w:t>Digitalization has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sector's</w:t>
      </w:r>
      <w:r>
        <w:rPr>
          <w:spacing w:val="5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 productivity,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 economy's transition</w:t>
      </w:r>
      <w:r>
        <w:rPr>
          <w:spacing w:val="1"/>
        </w:rPr>
        <w:t> </w:t>
      </w:r>
      <w:r>
        <w:rPr/>
        <w:t>into a new growth</w:t>
      </w:r>
      <w:r>
        <w:rPr>
          <w:spacing w:val="-3"/>
        </w:rPr>
        <w:t> </w:t>
      </w:r>
      <w:r>
        <w:rPr/>
        <w:t>phase. Some</w:t>
      </w:r>
      <w:r>
        <w:rPr>
          <w:spacing w:val="1"/>
        </w:rPr>
        <w:t> </w:t>
      </w:r>
      <w:r>
        <w:rPr/>
        <w:t>industries have</w:t>
      </w:r>
      <w:r>
        <w:rPr>
          <w:spacing w:val="1"/>
        </w:rPr>
        <w:t> </w:t>
      </w:r>
      <w:r>
        <w:rPr/>
        <w:t>undergone dramatic change</w:t>
      </w:r>
      <w:r>
        <w:rPr>
          <w:spacing w:val="1"/>
        </w:rPr>
        <w:t> </w:t>
      </w:r>
      <w:r>
        <w:rPr/>
        <w:t>as a result of the development of digital technology. An investigation by PWC found that the potential</w:t>
      </w:r>
      <w:r>
        <w:rPr>
          <w:spacing w:val="-52"/>
        </w:rPr>
        <w:t> </w:t>
      </w:r>
      <w:r>
        <w:rPr/>
        <w:t>implications of emerging technologies like blockchain, big data, virtual reality, AI, and robotics may</w:t>
      </w:r>
      <w:r>
        <w:rPr>
          <w:spacing w:val="1"/>
        </w:rPr>
        <w:t> </w:t>
      </w:r>
      <w:r>
        <w:rPr/>
        <w:t>require asset management organisations to change their current methods of operation. It is already</w:t>
      </w:r>
      <w:r>
        <w:rPr>
          <w:spacing w:val="1"/>
        </w:rPr>
        <w:t> </w:t>
      </w:r>
      <w:r>
        <w:rPr/>
        <w:t>being used by several AMCs in their analyses, marketing campaigns, and daily operations. Although</w:t>
      </w:r>
      <w:r>
        <w:rPr>
          <w:spacing w:val="1"/>
        </w:rPr>
        <w:t> </w:t>
      </w:r>
      <w:r>
        <w:rPr/>
        <w:t>they have recognised the benefits of early adaptation, considerable effort has to be done before mutual</w:t>
      </w:r>
      <w:r>
        <w:rPr>
          <w:spacing w:val="-52"/>
        </w:rPr>
        <w:t> </w:t>
      </w:r>
      <w:r>
        <w:rPr/>
        <w:t>fund</w:t>
      </w:r>
      <w:r>
        <w:rPr>
          <w:spacing w:val="-1"/>
        </w:rPr>
        <w:t> </w:t>
      </w:r>
      <w:r>
        <w:rPr/>
        <w:t>companies as a whole</w:t>
      </w:r>
      <w:r>
        <w:rPr>
          <w:spacing w:val="-2"/>
        </w:rPr>
        <w:t> </w:t>
      </w:r>
      <w:r>
        <w:rPr/>
        <w:t>can be</w:t>
      </w:r>
      <w:r>
        <w:rPr>
          <w:spacing w:val="-2"/>
        </w:rPr>
        <w:t> </w:t>
      </w:r>
      <w:r>
        <w:rPr/>
        <w:t>meaningfully</w:t>
      </w:r>
      <w:r>
        <w:rPr>
          <w:spacing w:val="-1"/>
        </w:rPr>
        <w:t> </w:t>
      </w:r>
      <w:r>
        <w:rPr/>
        <w:t>changed.</w:t>
      </w:r>
    </w:p>
    <w:p>
      <w:pPr>
        <w:pStyle w:val="BodyText"/>
        <w:spacing w:line="259" w:lineRule="auto" w:before="158"/>
        <w:ind w:left="960" w:right="1238"/>
      </w:pPr>
      <w:r>
        <w:rPr/>
        <w:t>As social media platforms like Facebook, Instagram, and Twitter are some of the most effective</w:t>
      </w:r>
      <w:r>
        <w:rPr>
          <w:spacing w:val="1"/>
        </w:rPr>
        <w:t> </w:t>
      </w:r>
      <w:r>
        <w:rPr/>
        <w:t>marketing tools available, e-commerce firms are improving their methods for connecting with their</w:t>
      </w:r>
      <w:r>
        <w:rPr>
          <w:spacing w:val="1"/>
        </w:rPr>
        <w:t> </w:t>
      </w:r>
      <w:r>
        <w:rPr/>
        <w:t>customers by predominantly leveraging these channels. Also, these sites' dynamic interaction is</w:t>
      </w:r>
      <w:r>
        <w:rPr>
          <w:spacing w:val="1"/>
        </w:rPr>
        <w:t> </w:t>
      </w:r>
      <w:r>
        <w:rPr/>
        <w:t>assisting users in changing their fundamental presumptions, worldviews, and beliefs that shape those</w:t>
      </w:r>
      <w:r>
        <w:rPr>
          <w:spacing w:val="-52"/>
        </w:rPr>
        <w:t> </w:t>
      </w:r>
      <w:r>
        <w:rPr/>
        <w:t>worldviews. As a result, a number of AMCs are working to inform the nation's youth about 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mutual</w:t>
      </w:r>
      <w:r>
        <w:rPr>
          <w:spacing w:val="-2"/>
        </w:rPr>
        <w:t> </w:t>
      </w:r>
      <w:r>
        <w:rPr/>
        <w:t>funds.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109"/>
      </w:pPr>
      <w:r>
        <w:rPr/>
        <w:t>Customers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impacted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emergence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various</w:t>
      </w:r>
      <w:r>
        <w:rPr>
          <w:spacing w:val="4"/>
        </w:rPr>
        <w:t> </w:t>
      </w:r>
      <w:r>
        <w:rPr/>
        <w:t>social</w:t>
      </w:r>
      <w:r>
        <w:rPr>
          <w:spacing w:val="2"/>
        </w:rPr>
        <w:t> </w:t>
      </w:r>
      <w:r>
        <w:rPr/>
        <w:t>media</w:t>
      </w:r>
      <w:r>
        <w:rPr>
          <w:spacing w:val="3"/>
        </w:rPr>
        <w:t> </w:t>
      </w:r>
      <w:r>
        <w:rPr/>
        <w:t>groups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 to make purchases. This transformation, brought about by the digital revolution, has created</w:t>
      </w:r>
      <w:r>
        <w:rPr>
          <w:spacing w:val="-52"/>
        </w:rPr>
        <w:t> </w:t>
      </w:r>
      <w:r>
        <w:rPr/>
        <w:t>new</w:t>
      </w:r>
      <w:r>
        <w:rPr>
          <w:spacing w:val="-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reliance on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groups,</w:t>
      </w:r>
      <w:r>
        <w:rPr>
          <w:spacing w:val="-3"/>
        </w:rPr>
        <w:t> </w:t>
      </w:r>
      <w:r>
        <w:rPr/>
        <w:t>social contacts,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leaders.</w:t>
      </w:r>
    </w:p>
    <w:p>
      <w:pPr>
        <w:pStyle w:val="BodyText"/>
        <w:spacing w:line="259" w:lineRule="auto" w:before="160"/>
        <w:ind w:left="960" w:right="1112"/>
      </w:pPr>
      <w:r>
        <w:rPr/>
        <w:t>Financial innovations that have the potential to upend the industry's status quo are not only present</w:t>
      </w:r>
      <w:r>
        <w:rPr>
          <w:spacing w:val="1"/>
        </w:rPr>
        <w:t> </w:t>
      </w:r>
      <w:r>
        <w:rPr/>
        <w:t>now, but also the wave of the future. The conundrum is whether we're too slow to keep up with the</w:t>
      </w:r>
      <w:r>
        <w:rPr>
          <w:spacing w:val="1"/>
        </w:rPr>
        <w:t> </w:t>
      </w:r>
      <w:r>
        <w:rPr/>
        <w:t>trends or whether you're ready for the quick development of business models. Among the cutting edge</w:t>
      </w:r>
      <w:r>
        <w:rPr>
          <w:spacing w:val="-5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already in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include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intelligence,</w:t>
      </w:r>
      <w:r>
        <w:rPr>
          <w:spacing w:val="3"/>
        </w:rPr>
        <w:t> </w:t>
      </w:r>
      <w:r>
        <w:rPr/>
        <w:t>bitcoin,</w:t>
      </w:r>
      <w:r>
        <w:rPr>
          <w:spacing w:val="3"/>
        </w:rPr>
        <w:t> </w:t>
      </w:r>
      <w:r>
        <w:rPr/>
        <w:t>crowd funding,</w:t>
      </w:r>
      <w:r>
        <w:rPr>
          <w:spacing w:val="1"/>
        </w:rPr>
        <w:t> </w:t>
      </w:r>
      <w:r>
        <w:rPr/>
        <w:t>and robotic investment advisers. Reduce the time it takes for business partners to respond. Essentially,</w:t>
      </w:r>
      <w:r>
        <w:rPr>
          <w:spacing w:val="-52"/>
        </w:rPr>
        <w:t> </w:t>
      </w:r>
      <w:r>
        <w:rPr/>
        <w:t>the problem is that we have just begun; there is still plenty t Both regulatory agencies and industry</w:t>
      </w:r>
      <w:r>
        <w:rPr>
          <w:spacing w:val="1"/>
        </w:rPr>
        <w:t> </w:t>
      </w:r>
      <w:r>
        <w:rPr/>
        <w:t>partners will need to adapt and benefit from this. Understanding the complex world of financial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has been made</w:t>
      </w:r>
      <w:r>
        <w:rPr>
          <w:spacing w:val="-2"/>
        </w:rPr>
        <w:t> </w:t>
      </w:r>
      <w:r>
        <w:rPr/>
        <w:t>easier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us by</w:t>
      </w:r>
      <w:r>
        <w:rPr>
          <w:spacing w:val="-2"/>
        </w:rPr>
        <w:t> </w:t>
      </w:r>
      <w:r>
        <w:rPr/>
        <w:t>reading the</w:t>
      </w:r>
      <w:r>
        <w:rPr>
          <w:spacing w:val="-3"/>
        </w:rPr>
        <w:t> </w:t>
      </w:r>
      <w:r>
        <w:rPr/>
        <w:t>works of our famous forebears.</w:t>
      </w:r>
    </w:p>
    <w:p>
      <w:pPr>
        <w:pStyle w:val="BodyText"/>
        <w:spacing w:line="259" w:lineRule="auto" w:before="159"/>
        <w:ind w:left="960" w:right="1135"/>
      </w:pPr>
      <w:r>
        <w:rPr/>
        <w:t>As a result, more significant changes are taking place in the financial services sector than anyone</w:t>
      </w:r>
      <w:r>
        <w:rPr>
          <w:spacing w:val="1"/>
        </w:rPr>
        <w:t> </w:t>
      </w:r>
      <w:r>
        <w:rPr/>
        <w:t>could have imagined even five years ago. Take into account the cutting-edge mobile technologies that</w:t>
      </w:r>
      <w:r>
        <w:rPr>
          <w:spacing w:val="-52"/>
        </w:rPr>
        <w:t> </w:t>
      </w:r>
      <w:r>
        <w:rPr/>
        <w:t>are being created, since they are being embraced by many financial institutions and will lead to better</w:t>
      </w:r>
      <w:r>
        <w:rPr>
          <w:spacing w:val="1"/>
        </w:rPr>
        <w:t> </w:t>
      </w:r>
      <w:r>
        <w:rPr/>
        <w:t>point of sale systems for the offspring of these organisations. Technology breakthroughs are</w:t>
      </w:r>
      <w:r>
        <w:rPr>
          <w:spacing w:val="1"/>
        </w:rPr>
        <w:t> </w:t>
      </w:r>
      <w:r>
        <w:rPr/>
        <w:t>revolutionising several areas of the financial sector, including banking, payments, asset management,</w:t>
      </w:r>
      <w:r>
        <w:rPr>
          <w:spacing w:val="1"/>
        </w:rPr>
        <w:t> </w:t>
      </w:r>
      <w:r>
        <w:rPr/>
        <w:t>and many more. Throughout the last 20 years, they have witnessed the development of India's</w:t>
      </w:r>
      <w:r>
        <w:rPr>
          <w:spacing w:val="1"/>
        </w:rPr>
        <w:t> </w:t>
      </w:r>
      <w:r>
        <w:rPr/>
        <w:t>financial services sector. The Indian government has put into effect many measures intended to</w:t>
      </w:r>
      <w:r>
        <w:rPr>
          <w:spacing w:val="1"/>
        </w:rPr>
        <w:t> </w:t>
      </w:r>
      <w:r>
        <w:rPr/>
        <w:t>expand and open up the nation's financial services industry. The scale of the MF industry has</w:t>
      </w:r>
      <w:r>
        <w:rPr>
          <w:spacing w:val="1"/>
        </w:rPr>
        <w:t> </w:t>
      </w:r>
      <w:r>
        <w:rPr/>
        <w:t>increased over the past three years, and the phrase "financial inclusion" is the catchphrase that best</w:t>
      </w:r>
      <w:r>
        <w:rPr>
          <w:spacing w:val="1"/>
        </w:rPr>
        <w:t> </w:t>
      </w:r>
      <w:r>
        <w:rPr/>
        <w:t>describes the intention behind these developments. Since 2012, the sector's growth has been</w:t>
      </w:r>
      <w:r>
        <w:rPr>
          <w:spacing w:val="1"/>
        </w:rPr>
        <w:t> </w:t>
      </w:r>
      <w:r>
        <w:rPr/>
        <w:t>exponential, with yearly double-digit growth becoming the norm. Average Assets Under Managed</w:t>
      </w:r>
      <w:r>
        <w:rPr>
          <w:spacing w:val="1"/>
        </w:rPr>
        <w:t> </w:t>
      </w:r>
      <w:r>
        <w:rPr/>
        <w:t>(AAUM) in the Indian Mutual Fund Industry topped 23 lakh crores in January 2018, marking an</w:t>
      </w:r>
      <w:r>
        <w:rPr>
          <w:spacing w:val="1"/>
        </w:rPr>
        <w:t> </w:t>
      </w:r>
      <w:r>
        <w:rPr/>
        <w:t>important turning point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growth</w:t>
      </w:r>
      <w:r>
        <w:rPr>
          <w:spacing w:val="-1"/>
        </w:rPr>
        <w:t> </w:t>
      </w:r>
      <w:r>
        <w:rPr/>
        <w:t>of the sector.</w:t>
      </w:r>
    </w:p>
    <w:p>
      <w:pPr>
        <w:pStyle w:val="BodyText"/>
        <w:spacing w:before="157"/>
        <w:ind w:left="960"/>
      </w:pPr>
      <w:r>
        <w:rPr/>
        <w:t>Simply</w:t>
      </w:r>
      <w:r>
        <w:rPr>
          <w:spacing w:val="-2"/>
        </w:rPr>
        <w:t> </w:t>
      </w:r>
      <w:r>
        <w:rPr/>
        <w:t>put,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mutual fund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India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flourishing.</w:t>
      </w:r>
    </w:p>
    <w:p>
      <w:pPr>
        <w:pStyle w:val="BodyText"/>
        <w:spacing w:line="259" w:lineRule="auto" w:before="180"/>
        <w:ind w:left="960" w:right="1175"/>
      </w:pPr>
      <w:r>
        <w:rPr/>
        <w:t>According to AMFI's definition, mutual funds may be offered by corporate agents, which can include</w:t>
      </w:r>
      <w:r>
        <w:rPr>
          <w:spacing w:val="-52"/>
        </w:rPr>
        <w:t> </w:t>
      </w:r>
      <w:r>
        <w:rPr/>
        <w:t>banks, or independent agents. Many other direct-access techniques are being looked into by mutual</w:t>
      </w:r>
      <w:r>
        <w:rPr>
          <w:spacing w:val="1"/>
        </w:rPr>
        <w:t> </w:t>
      </w:r>
      <w:r>
        <w:rPr/>
        <w:t>fund companies. Recent years have seen the emergence of new direct solutions to make mutual fund</w:t>
      </w:r>
      <w:r>
        <w:rPr>
          <w:spacing w:val="1"/>
        </w:rPr>
        <w:t> </w:t>
      </w:r>
      <w:r>
        <w:rPr/>
        <w:t>investment more easy for investors. They include of the establishments' own facilities, websites,</w:t>
      </w:r>
      <w:r>
        <w:rPr>
          <w:spacing w:val="1"/>
        </w:rPr>
        <w:t> </w:t>
      </w:r>
      <w:r>
        <w:rPr/>
        <w:t>phones,</w:t>
      </w:r>
      <w:r>
        <w:rPr>
          <w:spacing w:val="-4"/>
        </w:rPr>
        <w:t> </w:t>
      </w:r>
      <w:r>
        <w:rPr/>
        <w:t>mobile devices,</w:t>
      </w:r>
      <w:r>
        <w:rPr>
          <w:spacing w:val="-3"/>
        </w:rPr>
        <w:t> </w:t>
      </w:r>
      <w:r>
        <w:rPr/>
        <w:t>and ATM kiosks.</w:t>
      </w:r>
    </w:p>
    <w:p>
      <w:pPr>
        <w:pStyle w:val="BodyText"/>
        <w:spacing w:line="259" w:lineRule="auto" w:before="160"/>
        <w:ind w:left="960" w:right="1421"/>
      </w:pPr>
      <w:r>
        <w:rPr/>
        <w:t>Mutual fund firms would profit from going digital in order to attract as many potential investors as</w:t>
      </w:r>
      <w:r>
        <w:rPr>
          <w:spacing w:val="-5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given how</w:t>
      </w:r>
      <w:r>
        <w:rPr>
          <w:spacing w:val="-3"/>
        </w:rPr>
        <w:t> </w:t>
      </w:r>
      <w:r>
        <w:rPr/>
        <w:t>many people</w:t>
      </w:r>
      <w:r>
        <w:rPr>
          <w:spacing w:val="-2"/>
        </w:rPr>
        <w:t> </w:t>
      </w:r>
      <w:r>
        <w:rPr/>
        <w:t>in our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 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  <w:spacing w:line="259" w:lineRule="auto" w:before="159"/>
        <w:ind w:left="960" w:right="1092"/>
      </w:pPr>
      <w:r>
        <w:rPr/>
        <w:t>Internet platforms have been used for MF distribution advancements for a while. The first to introduce</w:t>
      </w:r>
      <w:r>
        <w:rPr>
          <w:spacing w:val="-53"/>
        </w:rPr>
        <w:t> </w:t>
      </w:r>
      <w:r>
        <w:rPr/>
        <w:t>such</w:t>
      </w:r>
      <w:r>
        <w:rPr>
          <w:spacing w:val="-1"/>
        </w:rPr>
        <w:t> </w:t>
      </w:r>
      <w:r>
        <w:rPr/>
        <w:t>systems in</w:t>
      </w:r>
      <w:r>
        <w:rPr>
          <w:spacing w:val="-4"/>
        </w:rPr>
        <w:t> </w:t>
      </w:r>
      <w:r>
        <w:rPr/>
        <w:t>2009 were</w:t>
      </w:r>
      <w:r>
        <w:rPr>
          <w:spacing w:val="-3"/>
        </w:rPr>
        <w:t> </w:t>
      </w:r>
      <w:r>
        <w:rPr/>
        <w:t>the Bombay</w:t>
      </w:r>
      <w:r>
        <w:rPr>
          <w:spacing w:val="-3"/>
        </w:rPr>
        <w:t> </w:t>
      </w:r>
      <w:r>
        <w:rPr/>
        <w:t>Stock</w:t>
      </w:r>
      <w:r>
        <w:rPr>
          <w:spacing w:val="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 of India.</w:t>
      </w:r>
    </w:p>
    <w:p>
      <w:pPr>
        <w:pStyle w:val="BodyText"/>
        <w:spacing w:line="259" w:lineRule="auto" w:before="1"/>
        <w:ind w:left="960" w:right="1403"/>
      </w:pPr>
      <w:r>
        <w:rPr/>
        <w:t>On the websites of mutual fund companies, investors may buy and sell plans by using a user name,</w:t>
      </w:r>
      <w:r>
        <w:rPr>
          <w:spacing w:val="-52"/>
        </w:rPr>
        <w:t> </w:t>
      </w:r>
      <w:r>
        <w:rPr/>
        <w:t>password, or personal identification number (PIN). These systems, however, do not offer a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breakdown</w:t>
      </w:r>
      <w:r>
        <w:rPr>
          <w:spacing w:val="-3"/>
        </w:rPr>
        <w:t> </w:t>
      </w:r>
      <w:r>
        <w:rPr/>
        <w:t>of investment</w:t>
      </w:r>
      <w:r>
        <w:rPr>
          <w:spacing w:val="-1"/>
        </w:rPr>
        <w:t> </w:t>
      </w:r>
      <w:r>
        <w:rPr/>
        <w:t>holdings.</w:t>
      </w:r>
    </w:p>
    <w:p>
      <w:pPr>
        <w:pStyle w:val="BodyText"/>
        <w:spacing w:line="259" w:lineRule="auto" w:before="160"/>
        <w:ind w:left="960" w:right="1143"/>
      </w:pPr>
      <w:r>
        <w:rPr/>
        <w:t>You may also utilise online transaction portals like Fundsindia.com and Fundsupermart.com to avoid</w:t>
      </w:r>
      <w:r>
        <w:rPr>
          <w:spacing w:val="1"/>
        </w:rPr>
        <w:t> </w:t>
      </w:r>
      <w:r>
        <w:rPr/>
        <w:t>having to remember several login details. Users of these sites seldom ever have to pay. Customers</w:t>
      </w:r>
      <w:r>
        <w:rPr>
          <w:spacing w:val="1"/>
        </w:rPr>
        <w:t> </w:t>
      </w:r>
      <w:r>
        <w:rPr/>
        <w:t>must pay a minimal registration fee to open an online investing account with a bank or online</w:t>
      </w:r>
      <w:r>
        <w:rPr>
          <w:spacing w:val="1"/>
        </w:rPr>
        <w:t> </w:t>
      </w:r>
      <w:r>
        <w:rPr/>
        <w:t>brokerage like ICICIdirect.com in order to trade mutual funds. NSE introduced a new platform called</w:t>
      </w:r>
      <w:r>
        <w:rPr>
          <w:spacing w:val="1"/>
        </w:rPr>
        <w:t> </w:t>
      </w:r>
      <w:r>
        <w:rPr/>
        <w:t>MF Simple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2"/>
        </w:rPr>
        <w:t> </w:t>
      </w:r>
      <w:r>
        <w:rPr/>
        <w:t>2014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enables</w:t>
      </w:r>
      <w:r>
        <w:rPr>
          <w:spacing w:val="-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2"/>
        </w:rPr>
        <w:t> </w:t>
      </w:r>
      <w:r>
        <w:rPr/>
        <w:t>MF</w:t>
      </w:r>
      <w:r>
        <w:rPr>
          <w:spacing w:val="-1"/>
        </w:rPr>
        <w:t> </w:t>
      </w:r>
      <w:r>
        <w:rPr/>
        <w:t>trades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DMAT</w:t>
      </w:r>
      <w:r>
        <w:rPr>
          <w:spacing w:val="1"/>
        </w:rPr>
        <w:t> </w:t>
      </w:r>
      <w:r>
        <w:rPr/>
        <w:t>account. AMFI introduced MF Utility, a platform for centralised distribution, in January 2015. By</w:t>
      </w:r>
      <w:r>
        <w:rPr>
          <w:spacing w:val="1"/>
        </w:rPr>
        <w:t> </w:t>
      </w:r>
      <w:r>
        <w:rPr/>
        <w:t>integrating significant stakeholders like RTAs, Distributors, RIAs, Banks, AMCs, etc. via an effective</w:t>
      </w:r>
      <w:r>
        <w:rPr>
          <w:spacing w:val="-52"/>
        </w:rPr>
        <w:t> </w:t>
      </w:r>
      <w:r>
        <w:rPr/>
        <w:t>"Transaction Aggregating Portal," it is feasible to move risk away from the traditional paper-based</w:t>
      </w:r>
      <w:r>
        <w:rPr>
          <w:spacing w:val="1"/>
        </w:rPr>
        <w:t> </w:t>
      </w:r>
      <w:r>
        <w:rPr/>
        <w:t>transactions.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 Methodology:</w:t>
      </w:r>
    </w:p>
    <w:p>
      <w:pPr>
        <w:spacing w:after="0"/>
        <w:jc w:val="left"/>
        <w:rPr>
          <w:sz w:val="24"/>
        </w:rPr>
        <w:sectPr>
          <w:pgSz w:w="11910" w:h="16840"/>
          <w:pgMar w:top="1580" w:bottom="280" w:left="480" w:right="34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354"/>
        <w:gridCol w:w="633"/>
        <w:gridCol w:w="584"/>
        <w:gridCol w:w="553"/>
        <w:gridCol w:w="531"/>
        <w:gridCol w:w="620"/>
        <w:gridCol w:w="629"/>
        <w:gridCol w:w="704"/>
        <w:gridCol w:w="633"/>
        <w:gridCol w:w="664"/>
        <w:gridCol w:w="531"/>
        <w:gridCol w:w="575"/>
        <w:gridCol w:w="571"/>
        <w:gridCol w:w="509"/>
        <w:gridCol w:w="562"/>
        <w:gridCol w:w="562"/>
        <w:gridCol w:w="611"/>
      </w:tblGrid>
      <w:tr>
        <w:trPr>
          <w:trHeight w:val="968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Name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Age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Monthy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income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80"/>
              <w:ind w:left="14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Occupation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spacing w:line="266" w:lineRule="auto" w:before="0"/>
              <w:ind w:left="14" w:right="99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Education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Qualification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8"/>
              <w:ind w:left="13"/>
              <w:rPr>
                <w:b/>
                <w:sz w:val="10"/>
              </w:rPr>
            </w:pPr>
            <w:r>
              <w:rPr>
                <w:b/>
                <w:spacing w:val="-1"/>
                <w:w w:val="80"/>
                <w:sz w:val="10"/>
              </w:rPr>
              <w:t>Online users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reviews </w:t>
            </w:r>
            <w:r>
              <w:rPr>
                <w:b/>
                <w:w w:val="80"/>
                <w:sz w:val="10"/>
              </w:rPr>
              <w:t>on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mutual funds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help</w:t>
            </w:r>
            <w:r>
              <w:rPr>
                <w:b/>
                <w:spacing w:val="2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in</w:t>
            </w:r>
            <w:r>
              <w:rPr>
                <w:b/>
                <w:spacing w:val="2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making</w:t>
            </w:r>
            <w:r>
              <w:rPr>
                <w:b/>
                <w:spacing w:val="-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quick and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appropriate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decisions.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8"/>
              <w:ind w:left="13" w:right="49"/>
              <w:rPr>
                <w:b/>
                <w:sz w:val="10"/>
              </w:rPr>
            </w:pPr>
            <w:r>
              <w:rPr>
                <w:b/>
                <w:w w:val="75"/>
                <w:sz w:val="10"/>
              </w:rPr>
              <w:t>Website of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mutual funds </w:t>
            </w:r>
            <w:r>
              <w:rPr>
                <w:b/>
                <w:w w:val="80"/>
                <w:sz w:val="10"/>
              </w:rPr>
              <w:t>do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not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provided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accurate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information</w:t>
            </w:r>
            <w:r>
              <w:rPr>
                <w:b/>
                <w:spacing w:val="3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and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are in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appropriate.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66" w:lineRule="auto" w:before="0"/>
              <w:ind w:left="12" w:right="20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I consider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investing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in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funds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which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find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in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my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e-mail.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66" w:lineRule="auto" w:before="60"/>
              <w:ind w:left="11" w:right="21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I actively look out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for mutual </w:t>
            </w:r>
            <w:r>
              <w:rPr>
                <w:b/>
                <w:w w:val="80"/>
                <w:sz w:val="10"/>
              </w:rPr>
              <w:t>fund ads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online.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66" w:lineRule="auto" w:before="0"/>
              <w:ind w:left="10" w:right="8"/>
              <w:rPr>
                <w:b/>
                <w:sz w:val="10"/>
              </w:rPr>
            </w:pPr>
            <w:r>
              <w:rPr>
                <w:b/>
                <w:spacing w:val="-1"/>
                <w:w w:val="80"/>
                <w:sz w:val="10"/>
              </w:rPr>
              <w:t>I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will recommend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people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in</w:t>
            </w:r>
            <w:r>
              <w:rPr>
                <w:b/>
                <w:spacing w:val="4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my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network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to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invest</w:t>
            </w:r>
            <w:r>
              <w:rPr>
                <w:b/>
                <w:w w:val="80"/>
                <w:sz w:val="10"/>
              </w:rPr>
              <w:t> in mutual funds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online.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8"/>
              <w:ind w:left="9" w:right="38"/>
              <w:rPr>
                <w:b/>
                <w:sz w:val="10"/>
              </w:rPr>
            </w:pPr>
            <w:r>
              <w:rPr>
                <w:b/>
                <w:w w:val="80"/>
                <w:sz w:val="10"/>
              </w:rPr>
              <w:t>I go through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mutual funds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information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available </w:t>
            </w:r>
            <w:r>
              <w:rPr>
                <w:b/>
                <w:w w:val="80"/>
                <w:sz w:val="10"/>
              </w:rPr>
              <w:t>on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facebook and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other</w:t>
            </w:r>
            <w:r>
              <w:rPr>
                <w:b/>
                <w:spacing w:val="-1"/>
                <w:w w:val="80"/>
                <w:sz w:val="10"/>
              </w:rPr>
              <w:t> social media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networks.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4" w:lineRule="exact" w:before="8"/>
              <w:ind w:left="9" w:right="99"/>
              <w:rPr>
                <w:b/>
                <w:sz w:val="10"/>
              </w:rPr>
            </w:pPr>
            <w:r>
              <w:rPr>
                <w:b/>
                <w:spacing w:val="-2"/>
                <w:w w:val="80"/>
                <w:sz w:val="10"/>
              </w:rPr>
              <w:t>I</w:t>
            </w:r>
            <w:r>
              <w:rPr>
                <w:b/>
                <w:spacing w:val="-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believe</w:t>
            </w:r>
            <w:r>
              <w:rPr>
                <w:b/>
                <w:spacing w:val="-1"/>
                <w:w w:val="80"/>
                <w:sz w:val="10"/>
              </w:rPr>
              <w:t> the</w:t>
            </w:r>
            <w:r>
              <w:rPr>
                <w:b/>
                <w:w w:val="80"/>
                <w:sz w:val="10"/>
              </w:rPr>
              <w:t> information</w:t>
            </w:r>
            <w:r>
              <w:rPr>
                <w:b/>
                <w:spacing w:val="-16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on social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media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while</w:t>
            </w:r>
            <w:r>
              <w:rPr>
                <w:b/>
                <w:spacing w:val="-1"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making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spacing w:val="-1"/>
                <w:w w:val="85"/>
                <w:sz w:val="10"/>
              </w:rPr>
              <w:t>investment</w:t>
            </w:r>
            <w:r>
              <w:rPr>
                <w:b/>
                <w:w w:val="85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decisions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88"/>
              <w:ind w:left="8" w:right="9"/>
              <w:rPr>
                <w:b/>
                <w:sz w:val="10"/>
              </w:rPr>
            </w:pPr>
            <w:r>
              <w:rPr>
                <w:b/>
                <w:spacing w:val="-1"/>
                <w:w w:val="80"/>
                <w:sz w:val="10"/>
              </w:rPr>
              <w:t>I usually</w:t>
            </w:r>
            <w:r>
              <w:rPr>
                <w:b/>
                <w:spacing w:val="2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share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the</w:t>
            </w:r>
            <w:r>
              <w:rPr>
                <w:b/>
                <w:spacing w:val="-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information</w:t>
            </w:r>
            <w:r>
              <w:rPr>
                <w:b/>
                <w:spacing w:val="-16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related to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investments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pertaining to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mutual</w:t>
            </w:r>
            <w:r>
              <w:rPr>
                <w:b/>
                <w:spacing w:val="-3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funds.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66" w:lineRule="auto" w:before="0"/>
              <w:ind w:left="8"/>
              <w:rPr>
                <w:b/>
                <w:sz w:val="10"/>
              </w:rPr>
            </w:pPr>
            <w:r>
              <w:rPr>
                <w:b/>
                <w:w w:val="75"/>
                <w:sz w:val="10"/>
              </w:rPr>
              <w:t>I</w:t>
            </w:r>
            <w:r>
              <w:rPr>
                <w:b/>
                <w:spacing w:val="4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consider</w:t>
            </w:r>
            <w:r>
              <w:rPr>
                <w:b/>
                <w:spacing w:val="2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the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spacing w:val="-1"/>
                <w:w w:val="90"/>
                <w:sz w:val="10"/>
              </w:rPr>
              <w:t>suggestions</w:t>
            </w:r>
            <w:r>
              <w:rPr>
                <w:b/>
                <w:w w:val="9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which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get</w:t>
            </w:r>
            <w:r>
              <w:rPr>
                <w:b/>
                <w:spacing w:val="-2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in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social</w:t>
            </w:r>
            <w:r>
              <w:rPr>
                <w:b/>
                <w:spacing w:val="-3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media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66" w:lineRule="auto" w:before="0"/>
              <w:ind w:left="7"/>
              <w:rPr>
                <w:b/>
                <w:sz w:val="10"/>
              </w:rPr>
            </w:pPr>
            <w:r>
              <w:rPr>
                <w:b/>
                <w:w w:val="75"/>
                <w:sz w:val="10"/>
              </w:rPr>
              <w:t>The</w:t>
            </w:r>
            <w:r>
              <w:rPr>
                <w:b/>
                <w:spacing w:val="3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reviews</w:t>
            </w:r>
            <w:r>
              <w:rPr>
                <w:b/>
                <w:spacing w:val="3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I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get </w:t>
            </w:r>
            <w:r>
              <w:rPr>
                <w:b/>
                <w:w w:val="80"/>
                <w:sz w:val="10"/>
              </w:rPr>
              <w:t>on social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media, I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consider</w:t>
            </w:r>
            <w:r>
              <w:rPr>
                <w:b/>
                <w:spacing w:val="-1"/>
                <w:w w:val="80"/>
                <w:sz w:val="10"/>
              </w:rPr>
              <w:t> them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seriously.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88"/>
              <w:ind w:left="7"/>
              <w:rPr>
                <w:b/>
                <w:sz w:val="10"/>
              </w:rPr>
            </w:pPr>
            <w:r>
              <w:rPr>
                <w:b/>
                <w:spacing w:val="-1"/>
                <w:w w:val="80"/>
                <w:sz w:val="10"/>
              </w:rPr>
              <w:t>I believe </w:t>
            </w:r>
            <w:r>
              <w:rPr>
                <w:b/>
                <w:w w:val="80"/>
                <w:sz w:val="10"/>
              </w:rPr>
              <w:t>the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information</w:t>
            </w:r>
            <w:r>
              <w:rPr>
                <w:b/>
                <w:spacing w:val="-1"/>
                <w:w w:val="80"/>
                <w:sz w:val="10"/>
              </w:rPr>
              <w:t> on</w:t>
            </w:r>
            <w:r>
              <w:rPr>
                <w:b/>
                <w:spacing w:val="-16"/>
                <w:w w:val="80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referrals</w:t>
            </w:r>
            <w:r>
              <w:rPr>
                <w:b/>
                <w:spacing w:val="3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while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making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investment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decisions.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line="266" w:lineRule="auto" w:before="0"/>
              <w:ind w:left="7" w:right="54"/>
              <w:rPr>
                <w:b/>
                <w:sz w:val="10"/>
              </w:rPr>
            </w:pPr>
            <w:r>
              <w:rPr>
                <w:b/>
                <w:w w:val="75"/>
                <w:sz w:val="10"/>
              </w:rPr>
              <w:t>I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consider the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suggestions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which I get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from</w:t>
            </w:r>
            <w:r>
              <w:rPr>
                <w:b/>
                <w:spacing w:val="2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referrals.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left="0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66" w:lineRule="auto" w:before="0"/>
              <w:ind w:left="6" w:right="18"/>
              <w:rPr>
                <w:b/>
                <w:sz w:val="10"/>
              </w:rPr>
            </w:pPr>
            <w:r>
              <w:rPr>
                <w:b/>
                <w:spacing w:val="-2"/>
                <w:w w:val="80"/>
                <w:sz w:val="10"/>
              </w:rPr>
              <w:t>The</w:t>
            </w:r>
            <w:r>
              <w:rPr>
                <w:b/>
                <w:spacing w:val="-1"/>
                <w:w w:val="80"/>
                <w:sz w:val="10"/>
              </w:rPr>
              <w:t> </w:t>
            </w:r>
            <w:r>
              <w:rPr>
                <w:b/>
                <w:spacing w:val="-2"/>
                <w:w w:val="80"/>
                <w:sz w:val="10"/>
              </w:rPr>
              <w:t>reviews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I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spacing w:val="-1"/>
                <w:w w:val="80"/>
                <w:sz w:val="10"/>
              </w:rPr>
              <w:t>get</w:t>
            </w:r>
            <w:r>
              <w:rPr>
                <w:b/>
                <w:w w:val="80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through</w:t>
            </w:r>
            <w:r>
              <w:rPr>
                <w:b/>
                <w:spacing w:val="1"/>
                <w:w w:val="90"/>
                <w:sz w:val="10"/>
              </w:rPr>
              <w:t> </w:t>
            </w:r>
            <w:r>
              <w:rPr>
                <w:b/>
                <w:w w:val="80"/>
                <w:sz w:val="10"/>
              </w:rPr>
              <w:t>referrals, I</w:t>
            </w:r>
            <w:r>
              <w:rPr>
                <w:b/>
                <w:spacing w:val="1"/>
                <w:w w:val="80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consider</w:t>
            </w:r>
            <w:r>
              <w:rPr>
                <w:b/>
                <w:spacing w:val="2"/>
                <w:w w:val="75"/>
                <w:sz w:val="10"/>
              </w:rPr>
              <w:t> </w:t>
            </w:r>
            <w:r>
              <w:rPr>
                <w:b/>
                <w:w w:val="75"/>
                <w:sz w:val="10"/>
              </w:rPr>
              <w:t>them</w:t>
            </w:r>
            <w:r>
              <w:rPr>
                <w:b/>
                <w:spacing w:val="1"/>
                <w:w w:val="75"/>
                <w:sz w:val="10"/>
              </w:rPr>
              <w:t> </w:t>
            </w:r>
            <w:r>
              <w:rPr>
                <w:b/>
                <w:w w:val="90"/>
                <w:sz w:val="10"/>
              </w:rPr>
              <w:t>seriously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Ritika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Singh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80000-100000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Shreya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kaur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Supradip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Sutradhar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Kota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Ravindra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Reddy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Rutvik patel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others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Chandaluri.</w:t>
            </w:r>
            <w:r>
              <w:rPr>
                <w:spacing w:val="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Bhargavi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Naimisha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disagree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Sushma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Sunny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kuwar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75"/>
                <w:sz w:val="10"/>
              </w:rPr>
              <w:t>Rahul</w:t>
            </w:r>
            <w:r>
              <w:rPr>
                <w:spacing w:val="3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Mane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Ruchika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Sanjeev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Kumar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0-20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more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Sarvadnya.S.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Wanzre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Srikanth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40000-80000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Ankit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Govind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Rao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Ritika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Singh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80000-100000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Jayashree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75"/>
                <w:sz w:val="10"/>
              </w:rPr>
              <w:t>Manish</w:t>
            </w:r>
            <w:r>
              <w:rPr>
                <w:spacing w:val="2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kumar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others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Amol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more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Mohini</w:t>
            </w:r>
            <w:r>
              <w:rPr>
                <w:spacing w:val="-1"/>
                <w:w w:val="80"/>
                <w:sz w:val="10"/>
              </w:rPr>
              <w:t> Saini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Supriya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Kumari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disagree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Hembrom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80000-100000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Pankaj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yadav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80000-100000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Nayan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Dushant </w:t>
            </w:r>
            <w:r>
              <w:rPr>
                <w:spacing w:val="-1"/>
                <w:w w:val="80"/>
                <w:sz w:val="10"/>
              </w:rPr>
              <w:t>Dharmik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 w:right="-15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disagree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Gaurav agrawal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Chetna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Shastri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Deepak Sonnawar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Gaurav agrawal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Ishika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rathore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Somya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James Anthony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Pulkit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80000-100000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Anand </w:t>
            </w:r>
            <w:r>
              <w:rPr>
                <w:spacing w:val="-1"/>
                <w:w w:val="80"/>
                <w:sz w:val="10"/>
              </w:rPr>
              <w:t>yadav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Yug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Bajpayee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 w:right="-15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disagree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Lokesh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Markam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Lovely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Rashmi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school </w:t>
            </w:r>
            <w:r>
              <w:rPr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Sheetal Gobari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Adarsh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80000-100000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Dixit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Pari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more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school </w:t>
            </w:r>
            <w:r>
              <w:rPr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75"/>
                <w:sz w:val="10"/>
              </w:rPr>
              <w:t>Rahil</w:t>
            </w:r>
            <w:r>
              <w:rPr>
                <w:spacing w:val="3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Singh</w:t>
            </w:r>
            <w:r>
              <w:rPr>
                <w:spacing w:val="3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Manhas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Bhavana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0-20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Khushi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31-50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school </w:t>
            </w:r>
            <w:r>
              <w:rPr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Aashana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Khaladkar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private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service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Tanya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Mishra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0-20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graduate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Swayam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salwatkar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20000-40000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business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 w:right="-15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Agree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disagree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Padma</w:t>
            </w:r>
            <w:r>
              <w:rPr>
                <w:spacing w:val="3"/>
                <w:w w:val="8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balapure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31-50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more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100000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professional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school </w:t>
            </w:r>
            <w:r>
              <w:rPr>
                <w:w w:val="80"/>
                <w:sz w:val="10"/>
              </w:rPr>
              <w:t>level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disaree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</w:tr>
      <w:tr>
        <w:trPr>
          <w:trHeight w:val="125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Aastha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Malviya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w w:val="90"/>
                <w:sz w:val="10"/>
              </w:rPr>
              <w:t>21-30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student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1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</w:tr>
      <w:tr>
        <w:trPr>
          <w:trHeight w:val="124" w:hRule="atLeast"/>
        </w:trPr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Vaishali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ghode</w:t>
            </w:r>
          </w:p>
        </w:tc>
        <w:tc>
          <w:tcPr>
            <w:tcW w:w="35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31-50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less than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20000</w:t>
            </w:r>
          </w:p>
        </w:tc>
        <w:tc>
          <w:tcPr>
            <w:tcW w:w="58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w w:val="90"/>
                <w:sz w:val="10"/>
              </w:rPr>
              <w:t>others</w:t>
            </w:r>
          </w:p>
        </w:tc>
        <w:tc>
          <w:tcPr>
            <w:tcW w:w="5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post</w:t>
            </w:r>
            <w:r>
              <w:rPr>
                <w:spacing w:val="-1"/>
                <w:w w:val="80"/>
                <w:sz w:val="10"/>
              </w:rPr>
              <w:t> graduate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62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"/>
              <w:rPr>
                <w:sz w:val="10"/>
              </w:rPr>
            </w:pPr>
            <w:r>
              <w:rPr>
                <w:w w:val="75"/>
                <w:sz w:val="10"/>
              </w:rPr>
              <w:t>strongly</w:t>
            </w:r>
            <w:r>
              <w:rPr>
                <w:spacing w:val="4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agree</w:t>
            </w:r>
          </w:p>
        </w:tc>
        <w:tc>
          <w:tcPr>
            <w:tcW w:w="63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6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Disagree</w:t>
            </w:r>
          </w:p>
        </w:tc>
        <w:tc>
          <w:tcPr>
            <w:tcW w:w="5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w w:val="90"/>
                <w:sz w:val="10"/>
              </w:rPr>
              <w:t>Disgree</w:t>
            </w:r>
          </w:p>
        </w:tc>
        <w:tc>
          <w:tcPr>
            <w:tcW w:w="57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7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Neutral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w w:val="90"/>
                <w:sz w:val="10"/>
              </w:rPr>
              <w:t>Agree</w:t>
            </w:r>
          </w:p>
        </w:tc>
        <w:tc>
          <w:tcPr>
            <w:tcW w:w="5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agree</w:t>
            </w:r>
          </w:p>
        </w:tc>
        <w:tc>
          <w:tcPr>
            <w:tcW w:w="6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/>
              <w:rPr>
                <w:sz w:val="10"/>
              </w:rPr>
            </w:pPr>
            <w:r>
              <w:rPr>
                <w:spacing w:val="-2"/>
                <w:w w:val="80"/>
                <w:sz w:val="10"/>
              </w:rPr>
              <w:t>Strongly</w:t>
            </w:r>
            <w:r>
              <w:rPr>
                <w:spacing w:val="-1"/>
                <w:w w:val="80"/>
                <w:sz w:val="10"/>
              </w:rPr>
              <w:t> disagree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926308</wp:posOffset>
            </wp:positionH>
            <wp:positionV relativeFrom="paragraph">
              <wp:posOffset>112946</wp:posOffset>
            </wp:positionV>
            <wp:extent cx="4655090" cy="1904523"/>
            <wp:effectExtent l="0" t="0" r="0" b="0"/>
            <wp:wrapTopAndBottom/>
            <wp:docPr id="3" name="image2.jpeg" descr="Chart, pie char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090" cy="190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top="1420" w:bottom="280" w:left="480" w:right="340"/>
        </w:sectPr>
      </w:pPr>
    </w:p>
    <w:p>
      <w:pPr>
        <w:pStyle w:val="BodyText"/>
        <w:spacing w:before="5" w:after="1"/>
        <w:rPr>
          <w:b/>
          <w:sz w:val="13"/>
        </w:rPr>
      </w:pPr>
    </w:p>
    <w:p>
      <w:pPr>
        <w:pStyle w:val="BodyText"/>
        <w:ind w:left="1942"/>
        <w:rPr>
          <w:sz w:val="20"/>
        </w:rPr>
      </w:pPr>
      <w:r>
        <w:rPr>
          <w:sz w:val="20"/>
        </w:rPr>
        <w:drawing>
          <wp:inline distT="0" distB="0" distL="0" distR="0">
            <wp:extent cx="4402106" cy="201587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106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1105727</wp:posOffset>
            </wp:positionH>
            <wp:positionV relativeFrom="paragraph">
              <wp:posOffset>208952</wp:posOffset>
            </wp:positionV>
            <wp:extent cx="4355901" cy="1948814"/>
            <wp:effectExtent l="0" t="0" r="0" b="0"/>
            <wp:wrapTopAndBottom/>
            <wp:docPr id="7" name="image4.jpeg" descr="Chart, pie char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901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1105727</wp:posOffset>
            </wp:positionH>
            <wp:positionV relativeFrom="paragraph">
              <wp:posOffset>112688</wp:posOffset>
            </wp:positionV>
            <wp:extent cx="4257352" cy="190452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352" cy="190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top="1580" w:bottom="280" w:left="480" w:right="340"/>
        </w:sectPr>
      </w:pPr>
    </w:p>
    <w:p>
      <w:pPr>
        <w:pStyle w:val="BodyText"/>
        <w:spacing w:before="5" w:after="1"/>
        <w:rPr>
          <w:b/>
          <w:sz w:val="13"/>
        </w:rPr>
      </w:pPr>
    </w:p>
    <w:p>
      <w:pPr>
        <w:pStyle w:val="BodyText"/>
        <w:ind w:left="1222"/>
        <w:rPr>
          <w:sz w:val="20"/>
        </w:rPr>
      </w:pPr>
      <w:r>
        <w:rPr>
          <w:sz w:val="20"/>
        </w:rPr>
        <w:drawing>
          <wp:inline distT="0" distB="0" distL="0" distR="0">
            <wp:extent cx="5309411" cy="201587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411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1080771</wp:posOffset>
            </wp:positionH>
            <wp:positionV relativeFrom="paragraph">
              <wp:posOffset>209938</wp:posOffset>
            </wp:positionV>
            <wp:extent cx="4335812" cy="2015871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812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1080771</wp:posOffset>
            </wp:positionH>
            <wp:positionV relativeFrom="paragraph">
              <wp:posOffset>190972</wp:posOffset>
            </wp:positionV>
            <wp:extent cx="4433419" cy="197005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419" cy="197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top="1580" w:bottom="280" w:left="480" w:right="340"/>
        </w:sectPr>
      </w:pPr>
    </w:p>
    <w:p>
      <w:pPr>
        <w:pStyle w:val="BodyText"/>
        <w:spacing w:before="5" w:after="1"/>
        <w:rPr>
          <w:b/>
          <w:sz w:val="13"/>
        </w:rPr>
      </w:pPr>
    </w:p>
    <w:p>
      <w:pPr>
        <w:pStyle w:val="BodyText"/>
        <w:ind w:left="1222"/>
        <w:rPr>
          <w:sz w:val="20"/>
        </w:rPr>
      </w:pPr>
      <w:r>
        <w:rPr>
          <w:sz w:val="20"/>
        </w:rPr>
        <w:drawing>
          <wp:inline distT="0" distB="0" distL="0" distR="0">
            <wp:extent cx="4368503" cy="2015871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503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1080771</wp:posOffset>
            </wp:positionH>
            <wp:positionV relativeFrom="paragraph">
              <wp:posOffset>219669</wp:posOffset>
            </wp:positionV>
            <wp:extent cx="4269218" cy="1970055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18" cy="197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top="1580" w:bottom="280" w:left="480" w:right="340"/>
        </w:sectPr>
      </w:pPr>
    </w:p>
    <w:p>
      <w:pPr>
        <w:pStyle w:val="BodyText"/>
        <w:spacing w:before="5" w:after="1"/>
        <w:rPr>
          <w:b/>
          <w:sz w:val="13"/>
        </w:rPr>
      </w:pPr>
    </w:p>
    <w:p>
      <w:pPr>
        <w:pStyle w:val="BodyText"/>
        <w:ind w:left="1222"/>
        <w:rPr>
          <w:sz w:val="20"/>
        </w:rPr>
      </w:pPr>
      <w:r>
        <w:rPr>
          <w:sz w:val="20"/>
        </w:rPr>
        <w:drawing>
          <wp:inline distT="0" distB="0" distL="0" distR="0">
            <wp:extent cx="4368503" cy="2015871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503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1080771</wp:posOffset>
            </wp:positionH>
            <wp:positionV relativeFrom="paragraph">
              <wp:posOffset>138467</wp:posOffset>
            </wp:positionV>
            <wp:extent cx="4368503" cy="2015871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503" cy="201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1080771</wp:posOffset>
            </wp:positionH>
            <wp:positionV relativeFrom="paragraph">
              <wp:posOffset>234377</wp:posOffset>
            </wp:positionV>
            <wp:extent cx="4269218" cy="1970055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218" cy="197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top="1580" w:bottom="280" w:left="480" w:right="340"/>
        </w:sectPr>
      </w:pPr>
    </w:p>
    <w:p>
      <w:pPr>
        <w:pStyle w:val="BodyText"/>
        <w:spacing w:line="259" w:lineRule="auto" w:before="62"/>
        <w:ind w:left="960" w:right="1165"/>
      </w:pPr>
      <w:r>
        <w:rPr/>
        <w:t>We gathered primary data in the form of the charts below using a Google form for interpretation.</w:t>
      </w:r>
      <w:r>
        <w:rPr>
          <w:spacing w:val="1"/>
        </w:rPr>
        <w:t> </w:t>
      </w:r>
      <w:r>
        <w:rPr/>
        <w:t>Aged 18 to 50 are welcome. For this study, we polled students, professionals, and consumers of</w:t>
      </w:r>
      <w:r>
        <w:rPr>
          <w:spacing w:val="1"/>
        </w:rPr>
        <w:t> </w:t>
      </w:r>
      <w:r>
        <w:rPr/>
        <w:t>private services to gain a sense of the influence of social media. In order to determine if the websites</w:t>
      </w:r>
      <w:r>
        <w:rPr>
          <w:spacing w:val="1"/>
        </w:rPr>
        <w:t> </w:t>
      </w:r>
      <w:r>
        <w:rPr/>
        <w:t>individuals visit give reliable data, we have gathered replies. This helped us to ascertain that just 20%</w:t>
      </w:r>
      <w:r>
        <w:rPr>
          <w:spacing w:val="-52"/>
        </w:rPr>
        <w:t> </w:t>
      </w:r>
      <w:r>
        <w:rPr/>
        <w:t>of respondents strongly agree with anything. Only over 33% of people believe this to be true, against</w:t>
      </w:r>
      <w:r>
        <w:rPr>
          <w:spacing w:val="1"/>
        </w:rPr>
        <w:t> </w:t>
      </w:r>
      <w:r>
        <w:rPr/>
        <w:t>40% of neutral people. Based on the responses, we have come to the conclusion that social media</w:t>
      </w:r>
      <w:r>
        <w:rPr>
          <w:spacing w:val="1"/>
        </w:rPr>
        <w:t> </w:t>
      </w:r>
      <w:r>
        <w:rPr/>
        <w:t>does significantly affect people's decisions, and this is true regardless of demographics like age,</w:t>
      </w:r>
      <w:r>
        <w:rPr>
          <w:spacing w:val="1"/>
        </w:rPr>
        <w:t> </w:t>
      </w:r>
      <w:r>
        <w:rPr/>
        <w:t>education, and money. Customers frequently rely their purchases on what others have said on these</w:t>
      </w:r>
      <w:r>
        <w:rPr>
          <w:spacing w:val="1"/>
        </w:rPr>
        <w:t> </w:t>
      </w:r>
      <w:r>
        <w:rPr/>
        <w:t>websites. The great majority of mutual fund investors discovered these products through social media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bought</w:t>
      </w:r>
      <w:r>
        <w:rPr>
          <w:spacing w:val="-2"/>
        </w:rPr>
        <w:t> </w:t>
      </w:r>
      <w:r>
        <w:rPr/>
        <w:t>them</w:t>
      </w:r>
      <w:r>
        <w:rPr>
          <w:spacing w:val="1"/>
        </w:rPr>
        <w:t> </w:t>
      </w:r>
      <w:r>
        <w:rPr/>
        <w:t>based on information found online.</w:t>
      </w:r>
    </w:p>
    <w:p>
      <w:pPr>
        <w:pStyle w:val="Heading1"/>
        <w:spacing w:before="156"/>
      </w:pPr>
      <w:r>
        <w:rPr/>
        <w:t>Book</w:t>
      </w:r>
      <w:r>
        <w:rPr>
          <w:spacing w:val="-3"/>
        </w:rPr>
        <w:t> </w:t>
      </w:r>
      <w:r>
        <w:rPr/>
        <w:t>chapter</w:t>
      </w:r>
    </w:p>
    <w:p>
      <w:pPr>
        <w:pStyle w:val="Heading2"/>
        <w:spacing w:before="190"/>
        <w:ind w:left="960"/>
      </w:pPr>
      <w:r>
        <w:rPr/>
        <w:t>Introduction</w:t>
      </w:r>
    </w:p>
    <w:p>
      <w:pPr>
        <w:pStyle w:val="BodyText"/>
        <w:spacing w:line="259" w:lineRule="auto" w:before="188"/>
        <w:ind w:left="960" w:right="1092"/>
      </w:pPr>
      <w:r>
        <w:rPr/>
        <w:t>Due to a lack of consumer trust, mutual funds offered through websites have historically been difficult</w:t>
      </w:r>
      <w:r>
        <w:rPr>
          <w:spacing w:val="-52"/>
        </w:rPr>
        <w:t> </w:t>
      </w:r>
      <w:r>
        <w:rPr/>
        <w:t>to understand; nonetheless, as members of Generation X, we are more likely to acquire goods through</w:t>
      </w:r>
      <w:r>
        <w:rPr>
          <w:spacing w:val="-52"/>
        </w:rPr>
        <w:t> </w:t>
      </w:r>
      <w:r>
        <w:rPr/>
        <w:t>online channels than through conventional brick-and-mortar establishments. One of the reasons firms</w:t>
      </w:r>
      <w:r>
        <w:rPr>
          <w:spacing w:val="1"/>
        </w:rPr>
        <w:t> </w:t>
      </w:r>
      <w:r>
        <w:rPr/>
        <w:t>are successful is because they are educating people about the advantages of mutual funds for risk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before="158"/>
        <w:ind w:left="960"/>
      </w:pP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line="259" w:lineRule="auto" w:before="182"/>
        <w:ind w:left="960" w:right="1118"/>
      </w:pPr>
      <w:r>
        <w:rPr/>
        <w:t>choosing a term life insurance policy. We conclude that (1) demand for mutual funds is inelastic, (2)</w:t>
      </w:r>
      <w:r>
        <w:rPr>
          <w:spacing w:val="1"/>
        </w:rPr>
        <w:t> </w:t>
      </w:r>
      <w:r>
        <w:rPr/>
        <w:t>shifts in consumer sentiment have a positive impact on demand, and (3) both short- and long-term</w:t>
      </w:r>
      <w:r>
        <w:rPr>
          <w:spacing w:val="1"/>
        </w:rPr>
        <w:t> </w:t>
      </w:r>
      <w:r>
        <w:rPr/>
        <w:t>interest rates matter. Age, gender, income, and educational attainment are a few examples of variables</w:t>
      </w:r>
      <w:r>
        <w:rPr>
          <w:spacing w:val="-52"/>
        </w:rPr>
        <w:t> </w:t>
      </w:r>
      <w:r>
        <w:rPr/>
        <w:t>that may have an impact on investors' choices. To find out more about where individual investors</w:t>
      </w:r>
      <w:r>
        <w:rPr>
          <w:spacing w:val="1"/>
        </w:rPr>
        <w:t> </w:t>
      </w:r>
      <w:r>
        <w:rPr/>
        <w:t>receive their information, what they believe about various parts of investing techniques, and what</w:t>
      </w:r>
      <w:r>
        <w:rPr>
          <w:spacing w:val="1"/>
        </w:rPr>
        <w:t> </w:t>
      </w:r>
      <w:r>
        <w:rPr/>
        <w:t>influences their decisions when it comes to purchasing and selling stocks, Shanmugham interviewed</w:t>
      </w:r>
      <w:r>
        <w:rPr>
          <w:spacing w:val="1"/>
        </w:rPr>
        <w:t> </w:t>
      </w:r>
      <w:r>
        <w:rPr/>
        <w:t>201 of them. Rajarajan discovered a link between lifestyle clusters and investment-related</w:t>
      </w:r>
      <w:r>
        <w:rPr>
          <w:spacing w:val="1"/>
        </w:rPr>
        <w:t> </w:t>
      </w:r>
      <w:r>
        <w:rPr/>
        <w:t>characteristics. Customers' opinions of quality circles, customer complaint lines, quality banking,</w:t>
      </w:r>
      <w:r>
        <w:rPr>
          <w:spacing w:val="1"/>
        </w:rPr>
        <w:t> </w:t>
      </w:r>
      <w:r>
        <w:rPr/>
        <w:t>telebanking, and client meetings at private banks were examined by Soch and Sandhu in 2000. The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strong investor</w:t>
      </w:r>
      <w:r>
        <w:rPr>
          <w:spacing w:val="-3"/>
        </w:rPr>
        <w:t> </w:t>
      </w:r>
      <w:r>
        <w:rPr/>
        <w:t>protections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prime</w:t>
      </w:r>
      <w:r>
        <w:rPr>
          <w:spacing w:val="-3"/>
        </w:rPr>
        <w:t> </w:t>
      </w:r>
      <w:r>
        <w:rPr/>
        <w:t>example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one's</w:t>
      </w:r>
      <w:r>
        <w:rPr>
          <w:spacing w:val="-1"/>
        </w:rPr>
        <w:t> </w:t>
      </w:r>
      <w:r>
        <w:rPr/>
        <w:t>belongings.</w:t>
      </w:r>
    </w:p>
    <w:p>
      <w:pPr>
        <w:pStyle w:val="BodyText"/>
        <w:spacing w:line="259" w:lineRule="auto" w:before="158"/>
        <w:ind w:left="960" w:right="1117"/>
      </w:pPr>
      <w:r>
        <w:rPr/>
        <w:t>The study's findings are positive since they shed information on how investors perceive mutual funds</w:t>
      </w:r>
      <w:r>
        <w:rPr>
          <w:spacing w:val="1"/>
        </w:rPr>
        <w:t> </w:t>
      </w:r>
      <w:r>
        <w:rPr/>
        <w:t>and the variables influencing their investing choices and actions. Researchers Manish Mittal and Vyas</w:t>
      </w:r>
      <w:r>
        <w:rPr>
          <w:spacing w:val="-52"/>
        </w:rPr>
        <w:t> </w:t>
      </w:r>
      <w:r>
        <w:rPr/>
        <w:t>attempted to categorise investors in 2008 based on their level of risk tolerance and the types of</w:t>
      </w:r>
      <w:r>
        <w:rPr>
          <w:spacing w:val="1"/>
        </w:rPr>
        <w:t> </w:t>
      </w:r>
      <w:r>
        <w:rPr/>
        <w:t>investments they made. A person's investing decision may be influenced by a variety of</w:t>
      </w:r>
      <w:r>
        <w:rPr>
          <w:spacing w:val="1"/>
        </w:rPr>
        <w:t> </w:t>
      </w:r>
      <w:r>
        <w:rPr/>
        <w:t>characteristics, including age, income, education, and marital status, according to empirical research.</w:t>
      </w:r>
      <w:r>
        <w:rPr>
          <w:spacing w:val="1"/>
        </w:rPr>
        <w:t> </w:t>
      </w:r>
      <w:r>
        <w:rPr/>
        <w:t>This study aims to categorise Indian investors into several personality types and examine the</w:t>
      </w:r>
      <w:r>
        <w:rPr>
          <w:spacing w:val="1"/>
        </w:rPr>
        <w:t> </w:t>
      </w:r>
      <w:r>
        <w:rPr/>
        <w:t>correlation between a wide variety of demographic information and the investing personalities</w:t>
      </w:r>
      <w:r>
        <w:rPr>
          <w:spacing w:val="1"/>
        </w:rPr>
        <w:t> </w:t>
      </w:r>
      <w:r>
        <w:rPr/>
        <w:t>displayed by these people. According to Fatima Alinvi and Babri, a person's preferences might vary</w:t>
      </w:r>
      <w:r>
        <w:rPr>
          <w:spacing w:val="1"/>
        </w:rPr>
        <w:t> </w:t>
      </w:r>
      <w:r>
        <w:rPr/>
        <w:t>greatly depending on their demographics and stage of life. In order to maintain current customers and</w:t>
      </w:r>
      <w:r>
        <w:rPr>
          <w:spacing w:val="1"/>
        </w:rPr>
        <w:t> </w:t>
      </w:r>
      <w:r>
        <w:rPr/>
        <w:t>attract new ones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 sector,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cultivate</w:t>
      </w:r>
      <w:r>
        <w:rPr>
          <w:spacing w:val="-3"/>
        </w:rPr>
        <w:t> </w:t>
      </w:r>
      <w:r>
        <w:rPr/>
        <w:t>a customer-centric</w:t>
      </w:r>
      <w:r>
        <w:rPr>
          <w:spacing w:val="-3"/>
        </w:rPr>
        <w:t> </w:t>
      </w:r>
      <w:r>
        <w:rPr/>
        <w:t>culture.</w:t>
      </w:r>
    </w:p>
    <w:p>
      <w:pPr>
        <w:pStyle w:val="BodyText"/>
        <w:spacing w:line="259" w:lineRule="auto" w:before="158"/>
        <w:ind w:left="960" w:right="1206"/>
      </w:pPr>
      <w:r>
        <w:rPr/>
        <w:t>We set out to discover why certain investors like investing in some mutual fund plans over others.</w:t>
      </w:r>
      <w:r>
        <w:rPr>
          <w:spacing w:val="1"/>
        </w:rPr>
        <w:t> </w:t>
      </w:r>
      <w:r>
        <w:rPr/>
        <w:t>The capacity of a corporation to meet the expectations of its investors determines the success of a</w:t>
      </w:r>
      <w:r>
        <w:rPr>
          <w:spacing w:val="1"/>
        </w:rPr>
        <w:t> </w:t>
      </w:r>
      <w:r>
        <w:rPr/>
        <w:t>marketing plan. According to what we've observed, a lot of consumers pick mutual fund businesses</w:t>
      </w:r>
      <w:r>
        <w:rPr>
          <w:spacing w:val="1"/>
        </w:rPr>
        <w:t> </w:t>
      </w:r>
      <w:r>
        <w:rPr/>
        <w:t>because they think they'll give them a greater return on their money. Consumers in India are unaware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mutual</w:t>
      </w:r>
      <w:r>
        <w:rPr>
          <w:spacing w:val="-2"/>
        </w:rPr>
        <w:t> </w:t>
      </w:r>
      <w:r>
        <w:rPr/>
        <w:t>fund products and how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save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money.</w:t>
      </w:r>
    </w:p>
    <w:p>
      <w:pPr>
        <w:pStyle w:val="BodyText"/>
        <w:spacing w:before="157"/>
        <w:ind w:left="960"/>
      </w:pPr>
      <w:r>
        <w:rPr/>
        <w:t>STUDY</w:t>
      </w:r>
      <w:r>
        <w:rPr>
          <w:spacing w:val="-4"/>
        </w:rPr>
        <w:t> </w:t>
      </w:r>
      <w:r>
        <w:rPr/>
        <w:t>DEFICIT</w:t>
      </w:r>
    </w:p>
    <w:p>
      <w:pPr>
        <w:spacing w:after="0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122"/>
      </w:pPr>
      <w:r>
        <w:rPr/>
        <w:t>The main goal of the study is to understand the variables that affect how much money investors invest</w:t>
      </w:r>
      <w:r>
        <w:rPr>
          <w:spacing w:val="-52"/>
        </w:rPr>
        <w:t> </w:t>
      </w:r>
      <w:r>
        <w:rPr/>
        <w:t>in mutual funds. Prior research on mutual funds and financial technology has only looked at the</w:t>
      </w:r>
      <w:r>
        <w:rPr>
          <w:spacing w:val="1"/>
        </w:rPr>
        <w:t> </w:t>
      </w:r>
      <w:r>
        <w:rPr/>
        <w:t>performance of the funds in the past. Details about consumer preferences, how technology is used to</w:t>
      </w:r>
      <w:r>
        <w:rPr>
          <w:spacing w:val="1"/>
        </w:rPr>
        <w:t> </w:t>
      </w:r>
      <w:r>
        <w:rPr/>
        <w:t>make investment decisions, a summary of pertinent financial data, etc. The use of integrated</w:t>
      </w:r>
      <w:r>
        <w:rPr>
          <w:spacing w:val="1"/>
        </w:rPr>
        <w:t> </w:t>
      </w:r>
      <w:r>
        <w:rPr/>
        <w:t>technology to increase investment in India's 73 mutual funds has not yet been the subject of any</w:t>
      </w:r>
      <w:r>
        <w:rPr>
          <w:spacing w:val="1"/>
        </w:rPr>
        <w:t> </w:t>
      </w:r>
      <w:r>
        <w:rPr/>
        <w:t>published study. This research aims to meet that requirement. The recently released Paytm App for</w:t>
      </w:r>
      <w:r>
        <w:rPr>
          <w:spacing w:val="1"/>
        </w:rPr>
        <w:t> </w:t>
      </w:r>
      <w:r>
        <w:rPr/>
        <w:t>direct mutual fund investing supports the study's findings. It anticipates the number of investors to</w:t>
      </w:r>
      <w:r>
        <w:rPr>
          <w:spacing w:val="1"/>
        </w:rPr>
        <w:t> </w:t>
      </w:r>
      <w:r>
        <w:rPr/>
        <w:t>increase over the next three to five years and has sped up the flow of capital into mutual fund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259" w:lineRule="auto" w:before="158"/>
        <w:ind w:left="960" w:right="1093"/>
      </w:pPr>
      <w:r>
        <w:rPr/>
        <w:t>Research has been conducted on a variety of mutual fund-related topics, as mentioned above. There</w:t>
      </w:r>
      <w:r>
        <w:rPr>
          <w:spacing w:val="1"/>
        </w:rPr>
        <w:t> </w:t>
      </w:r>
      <w:r>
        <w:rPr/>
        <w:t>have been discussions on how demographics and other factors might affect mutual fund selection and</w:t>
      </w:r>
      <w:r>
        <w:rPr>
          <w:spacing w:val="1"/>
        </w:rPr>
        <w:t> </w:t>
      </w:r>
      <w:r>
        <w:rPr/>
        <w:t>investment. Age, gender, and wealth are a few variables that may have an impact on demography. The</w:t>
      </w:r>
      <w:r>
        <w:rPr>
          <w:spacing w:val="-52"/>
        </w:rPr>
        <w:t> </w:t>
      </w:r>
      <w:r>
        <w:rPr/>
        <w:t>impact of a person's career on their decision to invest in a mutual fund, however, is not well</w:t>
      </w:r>
      <w:r>
        <w:rPr>
          <w:spacing w:val="1"/>
        </w:rPr>
        <w:t> </w:t>
      </w:r>
      <w:r>
        <w:rPr/>
        <w:t>understood. This is flawed in some way. The following hypothesis and goal have been put out to help</w:t>
      </w:r>
      <w:r>
        <w:rPr>
          <w:spacing w:val="1"/>
        </w:rPr>
        <w:t> </w:t>
      </w:r>
      <w:r>
        <w:rPr/>
        <w:t>close this</w:t>
      </w:r>
      <w:r>
        <w:rPr>
          <w:spacing w:val="-2"/>
        </w:rPr>
        <w:t> </w:t>
      </w:r>
      <w:r>
        <w:rPr/>
        <w:t>gap.</w:t>
      </w:r>
    </w:p>
    <w:p>
      <w:pPr>
        <w:pStyle w:val="BodyText"/>
        <w:spacing w:before="161"/>
        <w:ind w:left="960"/>
      </w:pPr>
      <w:r>
        <w:rPr/>
        <w:t>Research</w:t>
      </w:r>
      <w:r>
        <w:rPr>
          <w:spacing w:val="-4"/>
        </w:rPr>
        <w:t> </w:t>
      </w:r>
      <w:r>
        <w:rPr/>
        <w:t>Methodology:</w:t>
      </w:r>
    </w:p>
    <w:p>
      <w:pPr>
        <w:pStyle w:val="BodyText"/>
        <w:spacing w:line="259" w:lineRule="auto" w:before="179"/>
        <w:ind w:left="960" w:right="1343"/>
      </w:pPr>
      <w:r>
        <w:rPr/>
        <w:t>Data: The information we gathered was primary. The Google forms we developed received close to</w:t>
      </w:r>
      <w:r>
        <w:rPr>
          <w:spacing w:val="-52"/>
        </w:rPr>
        <w:t> </w:t>
      </w:r>
      <w:r>
        <w:rPr/>
        <w:t>50</w:t>
      </w:r>
      <w:r>
        <w:rPr>
          <w:spacing w:val="-1"/>
        </w:rPr>
        <w:t> </w:t>
      </w:r>
      <w:r>
        <w:rPr/>
        <w:t>The Google</w:t>
      </w:r>
      <w:r>
        <w:rPr>
          <w:spacing w:val="-2"/>
        </w:rPr>
        <w:t> </w:t>
      </w:r>
      <w:r>
        <w:rPr/>
        <w:t>forms we</w:t>
      </w:r>
      <w:r>
        <w:rPr>
          <w:spacing w:val="-3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received close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50 answers.</w:t>
      </w:r>
    </w:p>
    <w:p>
      <w:pPr>
        <w:pStyle w:val="BodyText"/>
        <w:spacing w:line="259" w:lineRule="auto" w:before="159"/>
        <w:ind w:left="960" w:right="1987"/>
      </w:pPr>
      <w:r>
        <w:rPr/>
        <w:t>How collected: The questions were created using the mutual fund industry's digitization as a</w:t>
      </w:r>
      <w:r>
        <w:rPr>
          <w:spacing w:val="-52"/>
        </w:rPr>
        <w:t> </w:t>
      </w:r>
      <w:r>
        <w:rPr/>
        <w:t>foundation.</w:t>
      </w:r>
    </w:p>
    <w:p>
      <w:pPr>
        <w:pStyle w:val="BodyText"/>
        <w:spacing w:before="159"/>
        <w:ind w:left="960"/>
      </w:pPr>
      <w:r>
        <w:rPr/>
        <w:t>Time</w:t>
      </w:r>
      <w:r>
        <w:rPr>
          <w:spacing w:val="-2"/>
        </w:rPr>
        <w:t> </w:t>
      </w:r>
      <w:r>
        <w:rPr/>
        <w:t>Frame: The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frame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weeks.</w:t>
      </w:r>
    </w:p>
    <w:p>
      <w:pPr>
        <w:pStyle w:val="BodyText"/>
        <w:spacing w:line="410" w:lineRule="auto" w:before="182"/>
        <w:ind w:left="960" w:right="1562"/>
      </w:pPr>
      <w:r>
        <w:rPr/>
        <w:t>Sample Size: We used 50 investors as our sample size. They answered to our prepared questions.</w:t>
      </w:r>
      <w:r>
        <w:rPr>
          <w:spacing w:val="-52"/>
        </w:rPr>
        <w:t> </w:t>
      </w:r>
      <w:r>
        <w:rPr/>
        <w:t>Sample</w:t>
      </w:r>
      <w:r>
        <w:rPr>
          <w:spacing w:val="-1"/>
        </w:rPr>
        <w:t> </w:t>
      </w:r>
      <w:r>
        <w:rPr/>
        <w:t>Area:</w:t>
      </w:r>
      <w:r>
        <w:rPr>
          <w:spacing w:val="1"/>
        </w:rPr>
        <w:t> </w:t>
      </w:r>
      <w:r>
        <w:rPr/>
        <w:t>Jalandhar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 we</w:t>
      </w:r>
      <w:r>
        <w:rPr>
          <w:spacing w:val="-2"/>
        </w:rPr>
        <w:t> </w:t>
      </w:r>
      <w:r>
        <w:rPr/>
        <w:t>chose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our sample</w:t>
      </w:r>
      <w:r>
        <w:rPr>
          <w:spacing w:val="-3"/>
        </w:rPr>
        <w:t> </w:t>
      </w:r>
      <w:r>
        <w:rPr/>
        <w:t>region.</w:t>
      </w:r>
    </w:p>
    <w:p>
      <w:pPr>
        <w:pStyle w:val="BodyText"/>
        <w:spacing w:before="1"/>
        <w:ind w:left="960"/>
      </w:pPr>
      <w:r>
        <w:rPr/>
        <w:t>Targeted</w:t>
      </w:r>
      <w:r>
        <w:rPr>
          <w:spacing w:val="-3"/>
        </w:rPr>
        <w:t> </w:t>
      </w:r>
      <w:r>
        <w:rPr/>
        <w:t>population: Youth</w:t>
      </w:r>
      <w:r>
        <w:rPr>
          <w:spacing w:val="-4"/>
        </w:rPr>
        <w:t> </w:t>
      </w:r>
      <w:r>
        <w:rPr/>
        <w:t>made up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majority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targeted</w:t>
      </w:r>
      <w:r>
        <w:rPr>
          <w:spacing w:val="-1"/>
        </w:rPr>
        <w:t> </w:t>
      </w:r>
      <w:r>
        <w:rPr/>
        <w:t>group.</w:t>
      </w:r>
    </w:p>
    <w:p>
      <w:pPr>
        <w:spacing w:before="177"/>
        <w:ind w:left="960" w:right="0" w:firstLine="0"/>
        <w:jc w:val="left"/>
        <w:rPr>
          <w:sz w:val="32"/>
        </w:rPr>
      </w:pPr>
      <w:r>
        <w:rPr>
          <w:sz w:val="32"/>
        </w:rPr>
        <w:t>Conclusion</w:t>
      </w:r>
    </w:p>
    <w:p>
      <w:pPr>
        <w:pStyle w:val="BodyText"/>
        <w:spacing w:line="259" w:lineRule="auto" w:before="191"/>
        <w:ind w:left="960" w:right="1138"/>
      </w:pPr>
      <w:r>
        <w:rPr/>
        <w:t>Using this example, financial advisers want to maintain open lines of communication with their</w:t>
      </w:r>
      <w:r>
        <w:rPr>
          <w:spacing w:val="1"/>
        </w:rPr>
        <w:t> </w:t>
      </w:r>
      <w:r>
        <w:rPr/>
        <w:t>customers so that they can quickly communicate information with them on asset evaluations,</w:t>
      </w:r>
      <w:r>
        <w:rPr>
          <w:spacing w:val="1"/>
        </w:rPr>
        <w:t> </w:t>
      </w:r>
      <w:r>
        <w:rPr/>
        <w:t>purchase/sale choices, and 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execution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was mutually</w:t>
      </w:r>
      <w:r>
        <w:rPr>
          <w:spacing w:val="2"/>
        </w:rPr>
        <w:t> </w:t>
      </w:r>
      <w:r>
        <w:rPr/>
        <w:t>agreed</w:t>
      </w:r>
      <w:r>
        <w:rPr>
          <w:spacing w:val="2"/>
        </w:rPr>
        <w:t> </w:t>
      </w:r>
      <w:r>
        <w:rPr/>
        <w:t>upon.</w:t>
      </w:r>
      <w:r>
        <w:rPr>
          <w:spacing w:val="1"/>
        </w:rPr>
        <w:t> </w:t>
      </w:r>
      <w:r>
        <w:rPr/>
        <w:t>The study will also make an effort to compile a thorough list of all the various industries that have</w:t>
      </w:r>
      <w:r>
        <w:rPr>
          <w:spacing w:val="1"/>
        </w:rPr>
        <w:t> </w:t>
      </w:r>
      <w:r>
        <w:rPr/>
        <w:t>adopted digital technologies. Going future, we want to advise mutual fund providers on the best ways</w:t>
      </w:r>
      <w:r>
        <w:rPr>
          <w:spacing w:val="-52"/>
        </w:rPr>
        <w:t> </w:t>
      </w:r>
      <w:r>
        <w:rPr/>
        <w:t>to employ digital technologies. The main goal of this study is to answer the following question: Has</w:t>
      </w:r>
      <w:r>
        <w:rPr>
          <w:spacing w:val="1"/>
        </w:rPr>
        <w:t> </w:t>
      </w:r>
      <w:r>
        <w:rPr/>
        <w:t>the development of digital technology led to an increase in the asset base of the sector, the number of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advisers,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 financial</w:t>
      </w:r>
      <w:r>
        <w:rPr>
          <w:spacing w:val="2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services abroad? (Indian citizens) This essay will go into more detail on the question of whether</w:t>
      </w:r>
      <w:r>
        <w:rPr>
          <w:spacing w:val="-52"/>
        </w:rPr>
        <w:t> </w:t>
      </w:r>
      <w:r>
        <w:rPr/>
        <w:t>the advent of digital platforms has increased the effectiveness of dealing with mutual funds and the</w:t>
      </w:r>
      <w:r>
        <w:rPr>
          <w:spacing w:val="1"/>
        </w:rPr>
        <w:t> </w:t>
      </w:r>
      <w:r>
        <w:rPr/>
        <w:t>enthusiasm of their stakeholders. This suggests that the elderly are resistant to social media's ability to</w:t>
      </w:r>
      <w:r>
        <w:rPr>
          <w:spacing w:val="-52"/>
        </w:rPr>
        <w:t> </w:t>
      </w:r>
      <w:r>
        <w:rPr/>
        <w:t>persuade. . This suggests that the elderly are resistant to social media's ability to persuade. We can</w:t>
      </w:r>
      <w:r>
        <w:rPr>
          <w:spacing w:val="1"/>
        </w:rPr>
        <w:t> </w:t>
      </w:r>
      <w:r>
        <w:rPr/>
        <w:t>teach millennials how to invest in mutual funds, but because of the generation gap and the fact that</w:t>
      </w:r>
      <w:r>
        <w:rPr>
          <w:spacing w:val="1"/>
        </w:rPr>
        <w:t> </w:t>
      </w:r>
      <w:r>
        <w:rPr/>
        <w:t>most people take their time with money, it's difficult to motivate them to do so. People in small</w:t>
      </w:r>
      <w:r>
        <w:rPr>
          <w:spacing w:val="1"/>
        </w:rPr>
        <w:t> </w:t>
      </w:r>
      <w:r>
        <w:rPr/>
        <w:t>communities (or "towns") are especially well-equipped to understand how mutual funds function and</w:t>
      </w:r>
      <w:r>
        <w:rPr>
          <w:spacing w:val="1"/>
        </w:rPr>
        <w:t> </w:t>
      </w:r>
      <w:r>
        <w:rPr/>
        <w:t>how they may be utilised to boost savings by investing in them because of how widely accessible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them.</w:t>
      </w:r>
    </w:p>
    <w:p>
      <w:pPr>
        <w:pStyle w:val="Heading3"/>
        <w:spacing w:before="157"/>
      </w:pPr>
      <w:r>
        <w:rPr/>
        <w:t>Part</w:t>
      </w:r>
      <w:r>
        <w:rPr>
          <w:spacing w:val="-1"/>
        </w:rPr>
        <w:t> </w:t>
      </w:r>
      <w:r>
        <w:rPr/>
        <w:t>V:</w:t>
      </w:r>
      <w:r>
        <w:rPr>
          <w:spacing w:val="-1"/>
        </w:rPr>
        <w:t> </w:t>
      </w:r>
      <w:r>
        <w:rPr/>
        <w:t>Conclusions</w:t>
      </w:r>
    </w:p>
    <w:p>
      <w:pPr>
        <w:spacing w:after="0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960" w:right="1416"/>
      </w:pPr>
      <w:r>
        <w:rPr/>
        <w:t>Internet reviews of mutual funds are frequently the most useful to investors when picking which to</w:t>
      </w:r>
      <w:r>
        <w:rPr>
          <w:spacing w:val="-52"/>
        </w:rPr>
        <w:t> </w:t>
      </w:r>
      <w:r>
        <w:rPr/>
        <w:t>invest in. The amount of investors that supported it was 38.2%. Some stockholders also expressed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disapproval.</w:t>
      </w:r>
    </w:p>
    <w:p>
      <w:pPr>
        <w:pStyle w:val="BodyText"/>
        <w:spacing w:line="259" w:lineRule="auto" w:before="160"/>
        <w:ind w:left="960" w:right="1209"/>
        <w:jc w:val="both"/>
      </w:pPr>
      <w:r>
        <w:rPr/>
        <w:t>Many prospective investors are leery of the information supplied on freely available websites when it</w:t>
      </w:r>
      <w:r>
        <w:rPr>
          <w:spacing w:val="-53"/>
        </w:rPr>
        <w:t> </w:t>
      </w:r>
      <w:r>
        <w:rPr/>
        <w:t>comes to investing in mutual funds. Just 33.5% of respondents were in total agreement, while 42.5%</w:t>
      </w:r>
      <w:r>
        <w:rPr>
          <w:spacing w:val="1"/>
        </w:rPr>
        <w:t> </w:t>
      </w:r>
      <w:r>
        <w:rPr/>
        <w:t>were doubtful.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59" w:lineRule="auto" w:before="158" w:after="0"/>
        <w:ind w:left="1680" w:right="1275" w:hanging="360"/>
        <w:jc w:val="left"/>
        <w:rPr>
          <w:sz w:val="22"/>
        </w:rPr>
      </w:pPr>
      <w:r>
        <w:rPr>
          <w:sz w:val="22"/>
        </w:rPr>
        <w:t>Mutual fund-related emails have become a significant source of investors. According to the</w:t>
      </w:r>
      <w:r>
        <w:rPr>
          <w:spacing w:val="1"/>
          <w:sz w:val="22"/>
        </w:rPr>
        <w:t> </w:t>
      </w:r>
      <w:r>
        <w:rPr>
          <w:sz w:val="22"/>
        </w:rPr>
        <w:t>poll results, some investors have only seen online advertising because they are the only ones</w:t>
      </w:r>
      <w:r>
        <w:rPr>
          <w:spacing w:val="-52"/>
          <w:sz w:val="22"/>
        </w:rPr>
        <w:t> </w:t>
      </w:r>
      <w:r>
        <w:rPr>
          <w:sz w:val="22"/>
        </w:rPr>
        <w:t>available (25.5 percent of investors were indifferent, 25.5 percent were agree, and 25.5</w:t>
      </w:r>
      <w:r>
        <w:rPr>
          <w:spacing w:val="1"/>
          <w:sz w:val="22"/>
        </w:rPr>
        <w:t> </w:t>
      </w:r>
      <w:r>
        <w:rPr>
          <w:sz w:val="22"/>
        </w:rPr>
        <w:t>percent were highly agree).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59" w:lineRule="auto" w:before="0" w:after="0"/>
        <w:ind w:left="1680" w:right="1573" w:hanging="360"/>
        <w:jc w:val="left"/>
        <w:rPr>
          <w:sz w:val="22"/>
        </w:rPr>
      </w:pPr>
      <w:r>
        <w:rPr>
          <w:sz w:val="22"/>
        </w:rPr>
        <w:t>On the internet, investors were recommending others to invest in mutual funds. 30.9% of</w:t>
      </w:r>
      <w:r>
        <w:rPr>
          <w:spacing w:val="-52"/>
          <w:sz w:val="22"/>
        </w:rPr>
        <w:t> </w:t>
      </w:r>
      <w:r>
        <w:rPr>
          <w:sz w:val="22"/>
        </w:rPr>
        <w:t>respondents</w:t>
      </w:r>
      <w:r>
        <w:rPr>
          <w:spacing w:val="-1"/>
          <w:sz w:val="22"/>
        </w:rPr>
        <w:t> </w:t>
      </w:r>
      <w:r>
        <w:rPr>
          <w:sz w:val="22"/>
        </w:rPr>
        <w:t>said</w:t>
      </w:r>
      <w:r>
        <w:rPr>
          <w:spacing w:val="-3"/>
          <w:sz w:val="22"/>
        </w:rPr>
        <w:t> </w:t>
      </w:r>
      <w:r>
        <w:rPr>
          <w:sz w:val="22"/>
        </w:rPr>
        <w:t>they would advocate investing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mutual</w:t>
      </w:r>
      <w:r>
        <w:rPr>
          <w:spacing w:val="-2"/>
          <w:sz w:val="22"/>
        </w:rPr>
        <w:t> </w:t>
      </w:r>
      <w:r>
        <w:rPr>
          <w:sz w:val="22"/>
        </w:rPr>
        <w:t>funds</w:t>
      </w:r>
      <w:r>
        <w:rPr>
          <w:spacing w:val="-2"/>
          <w:sz w:val="22"/>
        </w:rPr>
        <w:t> </w:t>
      </w:r>
      <w:r>
        <w:rPr>
          <w:sz w:val="22"/>
        </w:rPr>
        <w:t>online.</w:t>
      </w:r>
    </w:p>
    <w:p>
      <w:pPr>
        <w:pStyle w:val="BodyText"/>
        <w:spacing w:line="256" w:lineRule="auto"/>
        <w:ind w:left="1680" w:right="1466"/>
      </w:pPr>
      <w:r>
        <w:rPr/>
        <w:t>Facebook and other social media platforms are used by many investors to research mutual</w:t>
      </w:r>
      <w:r>
        <w:rPr>
          <w:spacing w:val="-52"/>
        </w:rPr>
        <w:t> </w:t>
      </w:r>
      <w:r>
        <w:rPr/>
        <w:t>funds.</w:t>
      </w:r>
    </w:p>
    <w:p>
      <w:pPr>
        <w:pStyle w:val="BodyText"/>
        <w:spacing w:before="1"/>
        <w:ind w:left="1680"/>
      </w:pPr>
      <w:r>
        <w:rPr/>
        <w:t>They</w:t>
      </w:r>
      <w:r>
        <w:rPr>
          <w:spacing w:val="-2"/>
        </w:rPr>
        <w:t> </w:t>
      </w:r>
      <w:r>
        <w:rPr/>
        <w:t>find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mutual funds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utilise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investing</w:t>
      </w:r>
      <w:r>
        <w:rPr>
          <w:spacing w:val="-4"/>
        </w:rPr>
        <w:t> </w:t>
      </w:r>
      <w:r>
        <w:rPr/>
        <w:t>decisions.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40" w:lineRule="auto" w:before="19" w:after="0"/>
        <w:ind w:left="168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whopping</w:t>
      </w:r>
      <w:r>
        <w:rPr>
          <w:spacing w:val="-1"/>
          <w:sz w:val="22"/>
        </w:rPr>
        <w:t> </w:t>
      </w:r>
      <w:r>
        <w:rPr>
          <w:sz w:val="22"/>
        </w:rPr>
        <w:t>44%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investors</w:t>
      </w:r>
      <w:r>
        <w:rPr>
          <w:spacing w:val="-1"/>
          <w:sz w:val="22"/>
        </w:rPr>
        <w:t> </w:t>
      </w:r>
      <w:r>
        <w:rPr>
          <w:sz w:val="22"/>
        </w:rPr>
        <w:t>admit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telling</w:t>
      </w:r>
      <w:r>
        <w:rPr>
          <w:spacing w:val="2"/>
          <w:sz w:val="22"/>
        </w:rPr>
        <w:t> </w:t>
      </w:r>
      <w:r>
        <w:rPr>
          <w:sz w:val="22"/>
        </w:rPr>
        <w:t>others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mutual fund</w:t>
      </w:r>
      <w:r>
        <w:rPr>
          <w:spacing w:val="-1"/>
          <w:sz w:val="22"/>
        </w:rPr>
        <w:t> </w:t>
      </w:r>
      <w:r>
        <w:rPr>
          <w:sz w:val="22"/>
        </w:rPr>
        <w:t>holdings.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56" w:lineRule="auto" w:before="19" w:after="0"/>
        <w:ind w:left="1680" w:right="1455" w:hanging="360"/>
        <w:jc w:val="left"/>
        <w:rPr>
          <w:sz w:val="22"/>
        </w:rPr>
      </w:pPr>
      <w:r>
        <w:rPr>
          <w:sz w:val="22"/>
        </w:rPr>
        <w:t>Some investors may opt to heed social media investing advice, while others may decide to</w:t>
      </w:r>
      <w:r>
        <w:rPr>
          <w:spacing w:val="-52"/>
          <w:sz w:val="22"/>
        </w:rPr>
        <w:t> </w:t>
      </w:r>
      <w:r>
        <w:rPr>
          <w:sz w:val="22"/>
        </w:rPr>
        <w:t>reject</w:t>
      </w:r>
      <w:r>
        <w:rPr>
          <w:spacing w:val="-3"/>
          <w:sz w:val="22"/>
        </w:rPr>
        <w:t> </w:t>
      </w:r>
      <w:r>
        <w:rPr>
          <w:sz w:val="22"/>
        </w:rPr>
        <w:t>it.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40" w:lineRule="auto" w:before="2" w:after="0"/>
        <w:ind w:left="1680" w:right="0" w:hanging="361"/>
        <w:jc w:val="left"/>
        <w:rPr>
          <w:sz w:val="22"/>
        </w:rPr>
      </w:pPr>
      <w:r>
        <w:rPr>
          <w:sz w:val="22"/>
        </w:rPr>
        <w:t>Investors</w:t>
      </w:r>
      <w:r>
        <w:rPr>
          <w:spacing w:val="-2"/>
          <w:sz w:val="22"/>
        </w:rPr>
        <w:t> </w:t>
      </w:r>
      <w:r>
        <w:rPr>
          <w:sz w:val="22"/>
        </w:rPr>
        <w:t>occasionally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assessments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face</w:t>
      </w:r>
      <w:r>
        <w:rPr>
          <w:spacing w:val="-4"/>
          <w:sz w:val="22"/>
        </w:rPr>
        <w:t> </w:t>
      </w:r>
      <w:r>
        <w:rPr>
          <w:sz w:val="22"/>
        </w:rPr>
        <w:t>value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occasionally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56" w:lineRule="auto" w:before="21" w:after="0"/>
        <w:ind w:left="1680" w:right="1107" w:hanging="360"/>
        <w:jc w:val="left"/>
        <w:rPr>
          <w:sz w:val="22"/>
        </w:rPr>
      </w:pPr>
      <w:r>
        <w:rPr>
          <w:sz w:val="22"/>
        </w:rPr>
        <w:t>Investors believed that referral data was essential to their decision-making. 39.2% of investors</w:t>
      </w:r>
      <w:r>
        <w:rPr>
          <w:spacing w:val="-52"/>
          <w:sz w:val="22"/>
        </w:rPr>
        <w:t> </w:t>
      </w:r>
      <w:r>
        <w:rPr>
          <w:sz w:val="22"/>
        </w:rPr>
        <w:t>judged</w:t>
      </w:r>
      <w:r>
        <w:rPr>
          <w:spacing w:val="-3"/>
          <w:sz w:val="22"/>
        </w:rPr>
        <w:t> </w:t>
      </w:r>
      <w:r>
        <w:rPr>
          <w:sz w:val="22"/>
        </w:rPr>
        <w:t>the information to be essential.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40" w:lineRule="auto" w:before="3" w:after="0"/>
        <w:ind w:left="1680" w:right="0" w:hanging="361"/>
        <w:jc w:val="left"/>
        <w:rPr>
          <w:sz w:val="22"/>
        </w:rPr>
      </w:pPr>
      <w:r>
        <w:rPr>
          <w:sz w:val="22"/>
        </w:rPr>
        <w:t>Don't simply</w:t>
      </w:r>
      <w:r>
        <w:rPr>
          <w:spacing w:val="-1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facts; also</w:t>
      </w:r>
      <w:r>
        <w:rPr>
          <w:spacing w:val="-3"/>
          <w:sz w:val="22"/>
        </w:rPr>
        <w:t> </w:t>
      </w:r>
      <w:r>
        <w:rPr>
          <w:sz w:val="22"/>
        </w:rPr>
        <w:t>consider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suggestions</w:t>
      </w:r>
      <w:r>
        <w:rPr>
          <w:spacing w:val="-3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suggestions.</w:t>
      </w:r>
    </w:p>
    <w:p>
      <w:pPr>
        <w:pStyle w:val="ListParagraph"/>
        <w:numPr>
          <w:ilvl w:val="0"/>
          <w:numId w:val="1"/>
        </w:numPr>
        <w:tabs>
          <w:tab w:pos="1680" w:val="left" w:leader="none"/>
          <w:tab w:pos="1681" w:val="left" w:leader="none"/>
        </w:tabs>
        <w:spacing w:line="256" w:lineRule="auto" w:before="18" w:after="0"/>
        <w:ind w:left="1680" w:right="1328" w:hanging="360"/>
        <w:jc w:val="left"/>
        <w:rPr>
          <w:sz w:val="22"/>
        </w:rPr>
      </w:pPr>
      <w:r>
        <w:rPr>
          <w:sz w:val="22"/>
        </w:rPr>
        <w:t>The response from the recommendations was also taken into consideration by the investors.</w:t>
      </w:r>
      <w:r>
        <w:rPr>
          <w:spacing w:val="-52"/>
          <w:sz w:val="22"/>
        </w:rPr>
        <w:t> </w:t>
      </w:r>
      <w:r>
        <w:rPr>
          <w:sz w:val="22"/>
        </w:rPr>
        <w:t>Just</w:t>
      </w:r>
      <w:r>
        <w:rPr>
          <w:spacing w:val="-3"/>
          <w:sz w:val="22"/>
        </w:rPr>
        <w:t> </w:t>
      </w:r>
      <w:r>
        <w:rPr>
          <w:sz w:val="22"/>
        </w:rPr>
        <w:t>over a</w:t>
      </w:r>
      <w:r>
        <w:rPr>
          <w:spacing w:val="-3"/>
          <w:sz w:val="22"/>
        </w:rPr>
        <w:t> </w:t>
      </w:r>
      <w:r>
        <w:rPr>
          <w:sz w:val="22"/>
        </w:rPr>
        <w:t>third (35.3%)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financiers</w:t>
      </w:r>
      <w:r>
        <w:rPr>
          <w:spacing w:val="-1"/>
          <w:sz w:val="22"/>
        </w:rPr>
        <w:t> </w:t>
      </w:r>
      <w:r>
        <w:rPr>
          <w:sz w:val="22"/>
        </w:rPr>
        <w:t>gave them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consideration.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3"/>
        <w:spacing w:before="0"/>
        <w:ind w:left="1380"/>
      </w:pPr>
      <w:r>
        <w:rPr/>
        <w:t>Chapter</w:t>
      </w:r>
      <w:r>
        <w:rPr>
          <w:spacing w:val="-4"/>
        </w:rPr>
        <w:t> </w:t>
      </w:r>
      <w:r>
        <w:rPr/>
        <w:t>6-</w:t>
      </w:r>
      <w:r>
        <w:rPr>
          <w:spacing w:val="-2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Remarks</w:t>
      </w:r>
    </w:p>
    <w:p>
      <w:pPr>
        <w:pStyle w:val="BodyText"/>
        <w:spacing w:line="259" w:lineRule="auto" w:before="184"/>
        <w:ind w:left="1320" w:right="1112"/>
      </w:pPr>
      <w:r>
        <w:rPr/>
        <w:t>India's mutual fund business is one area where the digitization of financial services has advanced</w:t>
      </w:r>
      <w:r>
        <w:rPr>
          <w:spacing w:val="1"/>
        </w:rPr>
        <w:t> </w:t>
      </w:r>
      <w:r>
        <w:rPr/>
        <w:t>significantly. The main parties participating in a mutual business are Investors (both retail and</w:t>
      </w:r>
      <w:r>
        <w:rPr>
          <w:spacing w:val="1"/>
        </w:rPr>
        <w:t> </w:t>
      </w:r>
      <w:r>
        <w:rPr/>
        <w:t>institutional), Financial Advisers (both independent and networked), Registrars and Transfer</w:t>
      </w:r>
      <w:r>
        <w:rPr>
          <w:spacing w:val="1"/>
        </w:rPr>
        <w:t> </w:t>
      </w:r>
      <w:r>
        <w:rPr/>
        <w:t>Agents (RTAs), and Banks. Participation of these people and organisations is essential to the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industry's</w:t>
      </w:r>
      <w:r>
        <w:rPr>
          <w:spacing w:val="3"/>
        </w:rPr>
        <w:t> </w:t>
      </w:r>
      <w:r>
        <w:rPr/>
        <w:t>success.</w:t>
      </w:r>
      <w:r>
        <w:rPr>
          <w:spacing w:val="4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their objectives are impacted by digitization. As an example, Financial Advisers prefer to keep</w:t>
      </w:r>
      <w:r>
        <w:rPr>
          <w:spacing w:val="1"/>
        </w:rPr>
        <w:t> </w:t>
      </w:r>
      <w:r>
        <w:rPr/>
        <w:t>lines of communication open with their clients to enable the free flow of information pertinent to</w:t>
      </w:r>
      <w:r>
        <w:rPr>
          <w:spacing w:val="1"/>
        </w:rPr>
        <w:t> </w:t>
      </w:r>
      <w:r>
        <w:rPr/>
        <w:t>valuations, purchase/sale decisions, and the subsequent execution of the decision reached after</w:t>
      </w:r>
      <w:r>
        <w:rPr>
          <w:spacing w:val="1"/>
        </w:rPr>
        <w:t> </w:t>
      </w:r>
      <w:r>
        <w:rPr/>
        <w:t>mutual consultation. AMCs must stay in contact with their distributors and investors to inform</w:t>
      </w:r>
      <w:r>
        <w:rPr>
          <w:spacing w:val="1"/>
        </w:rPr>
        <w:t> </w:t>
      </w:r>
      <w:r>
        <w:rPr/>
        <w:t>them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developments,</w:t>
      </w:r>
      <w:r>
        <w:rPr>
          <w:spacing w:val="2"/>
        </w:rPr>
        <w:t> </w:t>
      </w:r>
      <w:r>
        <w:rPr/>
        <w:t>choices,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involving</w:t>
      </w:r>
      <w:r>
        <w:rPr>
          <w:spacing w:val="4"/>
        </w:rPr>
        <w:t> </w:t>
      </w:r>
      <w:r>
        <w:rPr/>
        <w:t>investments.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also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an effort to compile a list of all the different fields that have embraced digital methods. We'll aim</w:t>
      </w:r>
      <w:r>
        <w:rPr>
          <w:spacing w:val="1"/>
        </w:rPr>
        <w:t> </w:t>
      </w:r>
      <w:r>
        <w:rPr/>
        <w:t>to offer guidance on how mutual fund companies may embrace digital technologies in the future.</w:t>
      </w:r>
      <w:r>
        <w:rPr>
          <w:spacing w:val="1"/>
        </w:rPr>
        <w:t> </w:t>
      </w:r>
      <w:r>
        <w:rPr/>
        <w:t>The primary</w:t>
      </w:r>
      <w:r>
        <w:rPr>
          <w:spacing w:val="-2"/>
        </w:rPr>
        <w:t> </w:t>
      </w:r>
      <w:r>
        <w:rPr/>
        <w:t>goal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 is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query: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grown in terms of assets under management (AUM), independent financial advisors (IFAs), new</w:t>
      </w:r>
      <w:r>
        <w:rPr>
          <w:spacing w:val="1"/>
        </w:rPr>
        <w:t> </w:t>
      </w:r>
      <w:r>
        <w:rPr/>
        <w:t>clients,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global</w:t>
      </w:r>
      <w:r>
        <w:rPr>
          <w:spacing w:val="-2"/>
        </w:rPr>
        <w:t> </w:t>
      </w:r>
      <w:r>
        <w:rPr/>
        <w:t>clients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</w:t>
      </w:r>
      <w:r>
        <w:rPr>
          <w:spacing w:val="-2"/>
        </w:rPr>
        <w:t> </w:t>
      </w:r>
      <w:r>
        <w:rPr/>
        <w:t>digitalization?</w:t>
      </w:r>
      <w:r>
        <w:rPr>
          <w:spacing w:val="-4"/>
        </w:rPr>
        <w:t> </w:t>
      </w:r>
      <w:r>
        <w:rPr/>
        <w:t>(Nationals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India).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article,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52"/>
        </w:rPr>
        <w:t> </w:t>
      </w:r>
      <w:r>
        <w:rPr/>
        <w:t>of whether the emergence of digital platforms has improved the effectiveness of dealing with</w:t>
      </w:r>
      <w:r>
        <w:rPr>
          <w:spacing w:val="1"/>
        </w:rPr>
        <w:t> </w:t>
      </w:r>
      <w:r>
        <w:rPr/>
        <w:t>mutual</w:t>
      </w:r>
      <w:r>
        <w:rPr>
          <w:spacing w:val="-3"/>
        </w:rPr>
        <w:t> </w:t>
      </w:r>
      <w:r>
        <w:rPr/>
        <w:t>funds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zeal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explored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detail.</w:t>
      </w:r>
    </w:p>
    <w:p>
      <w:pPr>
        <w:pStyle w:val="BodyText"/>
        <w:spacing w:line="259" w:lineRule="auto" w:before="156"/>
        <w:ind w:left="1320" w:right="1196"/>
      </w:pPr>
      <w:r>
        <w:rPr/>
        <w:t>We may infer from this that social media's ability to convince older people is ineffective. Due to</w:t>
      </w:r>
      <w:r>
        <w:rPr>
          <w:spacing w:val="1"/>
        </w:rPr>
        <w:t> </w:t>
      </w:r>
      <w:r>
        <w:rPr/>
        <w:t>the generational divide and the fact that most people take their time when it comes to money, it</w:t>
      </w:r>
      <w:r>
        <w:rPr>
          <w:spacing w:val="1"/>
        </w:rPr>
        <w:t> </w:t>
      </w:r>
      <w:r>
        <w:rPr/>
        <w:t>can be difficult to convince the millennial generation to invest, but we can educate them how 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mutual funds. Through</w:t>
      </w:r>
      <w:r>
        <w:rPr>
          <w:spacing w:val="-3"/>
        </w:rPr>
        <w:t> </w:t>
      </w:r>
      <w:r>
        <w:rPr/>
        <w:t>these,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educate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about the</w:t>
      </w:r>
    </w:p>
    <w:p>
      <w:pPr>
        <w:spacing w:after="0" w:line="259" w:lineRule="auto"/>
        <w:sectPr>
          <w:pgSz w:w="11910" w:h="16840"/>
          <w:pgMar w:top="1360" w:bottom="280" w:left="480" w:right="340"/>
        </w:sectPr>
      </w:pPr>
    </w:p>
    <w:p>
      <w:pPr>
        <w:pStyle w:val="BodyText"/>
        <w:spacing w:line="259" w:lineRule="auto" w:before="62"/>
        <w:ind w:left="1320" w:right="1145"/>
      </w:pPr>
      <w:r>
        <w:rPr/>
        <w:t>advantages and disadvantages of investing in mutual funds. People in smaller communities (or</w:t>
      </w:r>
      <w:r>
        <w:rPr>
          <w:spacing w:val="1"/>
        </w:rPr>
        <w:t> </w:t>
      </w:r>
      <w:r>
        <w:rPr/>
        <w:t>"towns") are particularly well-equipped to comprehend how mutual funds work and how they can</w:t>
      </w:r>
      <w:r>
        <w:rPr>
          <w:spacing w:val="-52"/>
        </w:rPr>
        <w:t> </w:t>
      </w:r>
      <w:r>
        <w:rPr/>
        <w:t>use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savings due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reach.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7"/>
      </w:pPr>
      <w:r>
        <w:rPr/>
        <w:t>Reference</w:t>
      </w:r>
    </w:p>
    <w:p>
      <w:pPr>
        <w:spacing w:before="189"/>
        <w:ind w:left="960" w:right="0" w:firstLine="0"/>
        <w:jc w:val="left"/>
        <w:rPr>
          <w:sz w:val="24"/>
        </w:rPr>
      </w:pPr>
      <w:hyperlink r:id="rId18">
        <w:r>
          <w:rPr>
            <w:color w:val="0462C1"/>
            <w:sz w:val="24"/>
            <w:u w:val="single" w:color="0462C1"/>
          </w:rPr>
          <w:t>https://papers.ssrn.com/sol3/Delivery.cfm/nber_w25056.pdf?abstractid=3250602&amp;type=2</w:t>
        </w:r>
      </w:hyperlink>
    </w:p>
    <w:p>
      <w:pPr>
        <w:pStyle w:val="BodyText"/>
        <w:rPr>
          <w:sz w:val="18"/>
        </w:rPr>
      </w:pPr>
    </w:p>
    <w:p>
      <w:pPr>
        <w:spacing w:line="360" w:lineRule="auto" w:before="90"/>
        <w:ind w:left="960" w:right="3102" w:firstLine="0"/>
        <w:jc w:val="left"/>
        <w:rPr>
          <w:sz w:val="24"/>
        </w:rPr>
      </w:pPr>
      <w:hyperlink r:id="rId19">
        <w:r>
          <w:rPr>
            <w:color w:val="0462C1"/>
            <w:sz w:val="24"/>
            <w:u w:val="single" w:color="0462C1"/>
          </w:rPr>
          <w:t>https://www.iosrjournals.org/iosr-jbm/papers/Conf.18011-2018/Volume-</w:t>
        </w:r>
      </w:hyperlink>
      <w:r>
        <w:rPr>
          <w:color w:val="0462C1"/>
          <w:spacing w:val="-57"/>
          <w:sz w:val="24"/>
        </w:rPr>
        <w:t> </w:t>
      </w:r>
      <w:hyperlink r:id="rId19">
        <w:r>
          <w:rPr>
            <w:color w:val="0462C1"/>
            <w:sz w:val="24"/>
            <w:u w:val="single" w:color="0462C1"/>
          </w:rPr>
          <w:t>2/Marketing/9.%2066-73.pdf</w:t>
        </w:r>
      </w:hyperlink>
    </w:p>
    <w:p>
      <w:pPr>
        <w:spacing w:before="162"/>
        <w:ind w:left="960" w:right="0" w:firstLine="0"/>
        <w:jc w:val="left"/>
        <w:rPr>
          <w:sz w:val="24"/>
        </w:rPr>
      </w:pPr>
      <w:hyperlink r:id="rId20">
        <w:r>
          <w:rPr>
            <w:color w:val="0462C1"/>
            <w:sz w:val="24"/>
            <w:u w:val="single" w:color="0462C1"/>
          </w:rPr>
          <w:t>https://www.mastertrust.co.in/Blog/strategies-to-invest-in-mutual-funds</w:t>
        </w:r>
      </w:hyperlink>
    </w:p>
    <w:p>
      <w:pPr>
        <w:pStyle w:val="BodyText"/>
        <w:rPr>
          <w:sz w:val="18"/>
        </w:rPr>
      </w:pPr>
    </w:p>
    <w:p>
      <w:pPr>
        <w:spacing w:before="90"/>
        <w:ind w:left="960" w:right="0" w:firstLine="0"/>
        <w:jc w:val="left"/>
        <w:rPr>
          <w:sz w:val="24"/>
        </w:rPr>
      </w:pPr>
      <w:hyperlink r:id="rId21">
        <w:r>
          <w:rPr>
            <w:color w:val="0462C1"/>
            <w:sz w:val="24"/>
            <w:u w:val="single" w:color="0462C1"/>
          </w:rPr>
          <w:t>https://www.rankhigher.in/digital-marketing-for-mutual-funds-in-india/</w:t>
        </w:r>
      </w:hyperlink>
    </w:p>
    <w:p>
      <w:pPr>
        <w:pStyle w:val="BodyText"/>
        <w:spacing w:before="1"/>
        <w:rPr>
          <w:sz w:val="18"/>
        </w:rPr>
      </w:pPr>
    </w:p>
    <w:p>
      <w:pPr>
        <w:spacing w:line="360" w:lineRule="auto" w:before="90"/>
        <w:ind w:left="960" w:right="0" w:firstLine="0"/>
        <w:jc w:val="left"/>
        <w:rPr>
          <w:sz w:val="24"/>
        </w:rPr>
      </w:pPr>
      <w:hyperlink r:id="rId22">
        <w:r>
          <w:rPr>
            <w:color w:val="0462C1"/>
            <w:spacing w:val="-1"/>
            <w:sz w:val="24"/>
            <w:u w:val="single" w:color="0462C1"/>
          </w:rPr>
          <w:t>https://www.researchgate.net/publication/340169399_The_role_of_digital_technologies_on_</w:t>
        </w:r>
      </w:hyperlink>
      <w:r>
        <w:rPr>
          <w:color w:val="0462C1"/>
          <w:sz w:val="24"/>
        </w:rPr>
        <w:t> </w:t>
      </w:r>
      <w:hyperlink r:id="rId22">
        <w:r>
          <w:rPr>
            <w:color w:val="0462C1"/>
            <w:sz w:val="24"/>
            <w:u w:val="single" w:color="0462C1"/>
          </w:rPr>
          <w:t>growth_of_mutual_funds_industry</w:t>
        </w:r>
      </w:hyperlink>
    </w:p>
    <w:p>
      <w:pPr>
        <w:spacing w:before="161"/>
        <w:ind w:left="960" w:right="0" w:firstLine="0"/>
        <w:jc w:val="left"/>
        <w:rPr>
          <w:sz w:val="24"/>
        </w:rPr>
      </w:pPr>
      <w:hyperlink r:id="rId18">
        <w:r>
          <w:rPr>
            <w:color w:val="0462C1"/>
            <w:sz w:val="24"/>
            <w:u w:val="single" w:color="0462C1"/>
          </w:rPr>
          <w:t>https://papers.ssrn.com/sol3/Delivery.cfm/nber_w25056.pdf?abstractid=3250602&amp;type=2</w:t>
        </w:r>
      </w:hyperlink>
    </w:p>
    <w:p>
      <w:pPr>
        <w:pStyle w:val="BodyText"/>
        <w:spacing w:before="1"/>
        <w:rPr>
          <w:sz w:val="18"/>
        </w:rPr>
      </w:pPr>
    </w:p>
    <w:p>
      <w:pPr>
        <w:spacing w:line="360" w:lineRule="auto" w:before="90"/>
        <w:ind w:left="960" w:right="3102" w:firstLine="0"/>
        <w:jc w:val="left"/>
        <w:rPr>
          <w:sz w:val="24"/>
        </w:rPr>
      </w:pPr>
      <w:hyperlink r:id="rId19">
        <w:r>
          <w:rPr>
            <w:color w:val="0462C1"/>
            <w:sz w:val="24"/>
            <w:u w:val="single" w:color="0462C1"/>
          </w:rPr>
          <w:t>https://www.iosrjournals.org/iosr-jbm/papers/Conf.18011-2018/Volume-</w:t>
        </w:r>
      </w:hyperlink>
      <w:r>
        <w:rPr>
          <w:color w:val="0462C1"/>
          <w:spacing w:val="-57"/>
          <w:sz w:val="24"/>
        </w:rPr>
        <w:t> </w:t>
      </w:r>
      <w:hyperlink r:id="rId19">
        <w:r>
          <w:rPr>
            <w:color w:val="0462C1"/>
            <w:sz w:val="24"/>
            <w:u w:val="single" w:color="0462C1"/>
          </w:rPr>
          <w:t>2/Marketing/9.%2066-73.pdf</w:t>
        </w:r>
      </w:hyperlink>
    </w:p>
    <w:p>
      <w:pPr>
        <w:spacing w:before="158"/>
        <w:ind w:left="960" w:right="0" w:firstLine="0"/>
        <w:jc w:val="left"/>
        <w:rPr>
          <w:sz w:val="24"/>
        </w:rPr>
      </w:pPr>
      <w:hyperlink r:id="rId23">
        <w:r>
          <w:rPr>
            <w:color w:val="0462C1"/>
            <w:sz w:val="24"/>
            <w:u w:val="single" w:color="0462C1"/>
          </w:rPr>
          <w:t>https://www.amazon.in/Mutual-Funds-India-Strategies-Investment/dp/0761997954</w:t>
        </w:r>
      </w:hyperlink>
    </w:p>
    <w:p>
      <w:pPr>
        <w:pStyle w:val="BodyText"/>
        <w:spacing w:before="4"/>
        <w:rPr>
          <w:sz w:val="18"/>
        </w:rPr>
      </w:pPr>
    </w:p>
    <w:p>
      <w:pPr>
        <w:pStyle w:val="Heading3"/>
      </w:pPr>
      <w:r>
        <w:rPr>
          <w:color w:val="0462C1"/>
          <w:u w:val="single" w:color="0462C1"/>
        </w:rPr>
        <w:t>http://shodh.inflibnet.ac.in:8080/jspui/bitstream/123456789/7263/7/07_bibliography.pdf</w:t>
      </w:r>
    </w:p>
    <w:p>
      <w:pPr>
        <w:pStyle w:val="BodyText"/>
        <w:rPr>
          <w:sz w:val="18"/>
        </w:rPr>
      </w:pPr>
    </w:p>
    <w:p>
      <w:pPr>
        <w:spacing w:before="90"/>
        <w:ind w:left="960" w:right="0" w:firstLine="0"/>
        <w:jc w:val="left"/>
        <w:rPr>
          <w:sz w:val="24"/>
        </w:rPr>
      </w:pPr>
      <w:hyperlink r:id="rId24">
        <w:r>
          <w:rPr>
            <w:color w:val="0462C1"/>
            <w:sz w:val="24"/>
            <w:u w:val="single" w:color="0462C1"/>
          </w:rPr>
          <w:t>https://www.sebi.gov.in/sebi_data/DRG_Study/OpportunitiesChallenges.pdf</w:t>
        </w:r>
      </w:hyperlink>
    </w:p>
    <w:p>
      <w:pPr>
        <w:pStyle w:val="BodyText"/>
        <w:spacing w:before="1"/>
        <w:rPr>
          <w:sz w:val="18"/>
        </w:rPr>
      </w:pPr>
    </w:p>
    <w:p>
      <w:pPr>
        <w:spacing w:before="90"/>
        <w:ind w:left="960" w:right="0" w:firstLine="0"/>
        <w:jc w:val="left"/>
        <w:rPr>
          <w:sz w:val="24"/>
        </w:rPr>
      </w:pPr>
      <w:hyperlink r:id="rId25">
        <w:r>
          <w:rPr>
            <w:color w:val="0462C1"/>
            <w:sz w:val="24"/>
            <w:u w:val="single" w:color="0462C1"/>
          </w:rPr>
          <w:t>https://www.ejbmr.org/index.php/ejbmr/article/view/334</w:t>
        </w:r>
      </w:hyperlink>
    </w:p>
    <w:sectPr>
      <w:pgSz w:w="11910" w:h="16840"/>
      <w:pgMar w:top="1360" w:bottom="280" w:left="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96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960"/>
      <w:outlineLvl w:val="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6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 w:line="101" w:lineRule="exact"/>
      <w:ind w:left="1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hyperlink" Target="https://papers.ssrn.com/sol3/Delivery.cfm/nber_w25056.pdf?abstractid=3250602&amp;type=2" TargetMode="External"/><Relationship Id="rId19" Type="http://schemas.openxmlformats.org/officeDocument/2006/relationships/hyperlink" Target="https://www.iosrjournals.org/iosr-jbm/papers/Conf.18011-2018/Volume-2/Marketing/9.%2066-73.pdf" TargetMode="External"/><Relationship Id="rId20" Type="http://schemas.openxmlformats.org/officeDocument/2006/relationships/hyperlink" Target="https://www.mastertrust.co.in/Blog/strategies-to-invest-in-mutual-funds" TargetMode="External"/><Relationship Id="rId21" Type="http://schemas.openxmlformats.org/officeDocument/2006/relationships/hyperlink" Target="https://www.rankhigher.in/digital-marketing-for-mutual-funds-in-india/" TargetMode="External"/><Relationship Id="rId22" Type="http://schemas.openxmlformats.org/officeDocument/2006/relationships/hyperlink" Target="https://www.researchgate.net/publication/340169399_The_role_of_digital_technologies_on_growth_of_mutual_funds_industry" TargetMode="External"/><Relationship Id="rId23" Type="http://schemas.openxmlformats.org/officeDocument/2006/relationships/hyperlink" Target="https://www.amazon.in/Mutual-Funds-India-Strategies-Investment/dp/0761997954" TargetMode="External"/><Relationship Id="rId24" Type="http://schemas.openxmlformats.org/officeDocument/2006/relationships/hyperlink" Target="https://www.sebi.gov.in/sebi_data/DRG_Study/OpportunitiesChallenges.pdf" TargetMode="External"/><Relationship Id="rId25" Type="http://schemas.openxmlformats.org/officeDocument/2006/relationships/hyperlink" Target="https://www.ejbmr.org/index.php/ejbmr/article/view/334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tanmayee y</dc:creator>
  <dcterms:created xsi:type="dcterms:W3CDTF">2023-03-21T14:38:25Z</dcterms:created>
  <dcterms:modified xsi:type="dcterms:W3CDTF">2023-03-21T14:38:25Z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2023-03-21T00:00:00Z</vt:filetime>
  </property>
</Properties>
</file>