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62" w:rsidRPr="00160147" w:rsidRDefault="00160147" w:rsidP="00160147">
      <w:pPr>
        <w:spacing w:before="240" w:after="240" w:line="240" w:lineRule="auto"/>
        <w:jc w:val="center"/>
        <w:rPr>
          <w:rFonts w:ascii="Times New Roman" w:hAnsi="Times New Roman" w:cs="Times New Roman"/>
          <w:b/>
          <w:bCs/>
          <w:sz w:val="24"/>
          <w:szCs w:val="24"/>
          <w:lang w:val="en-US"/>
        </w:rPr>
      </w:pPr>
      <w:r w:rsidRPr="00160147">
        <w:rPr>
          <w:rFonts w:ascii="Times New Roman" w:hAnsi="Times New Roman" w:cs="Times New Roman"/>
          <w:b/>
          <w:bCs/>
          <w:sz w:val="24"/>
          <w:szCs w:val="24"/>
          <w:lang w:val="en-US"/>
        </w:rPr>
        <w:t xml:space="preserve">Brain Disease Diagnosis </w:t>
      </w:r>
      <w:r>
        <w:rPr>
          <w:rFonts w:ascii="Times New Roman" w:hAnsi="Times New Roman" w:cs="Times New Roman"/>
          <w:b/>
          <w:bCs/>
          <w:sz w:val="24"/>
          <w:szCs w:val="24"/>
          <w:lang w:val="en-US"/>
        </w:rPr>
        <w:t>u</w:t>
      </w:r>
      <w:r w:rsidRPr="00160147">
        <w:rPr>
          <w:rFonts w:ascii="Times New Roman" w:hAnsi="Times New Roman" w:cs="Times New Roman"/>
          <w:b/>
          <w:bCs/>
          <w:sz w:val="24"/>
          <w:szCs w:val="24"/>
          <w:lang w:val="en-US"/>
        </w:rPr>
        <w:t xml:space="preserve">sing Machine Learning </w:t>
      </w:r>
      <w:r>
        <w:rPr>
          <w:rFonts w:ascii="Times New Roman" w:hAnsi="Times New Roman" w:cs="Times New Roman"/>
          <w:b/>
          <w:bCs/>
          <w:sz w:val="24"/>
          <w:szCs w:val="24"/>
          <w:lang w:val="en-US"/>
        </w:rPr>
        <w:t>a</w:t>
      </w:r>
      <w:r w:rsidRPr="00160147">
        <w:rPr>
          <w:rFonts w:ascii="Times New Roman" w:hAnsi="Times New Roman" w:cs="Times New Roman"/>
          <w:b/>
          <w:bCs/>
          <w:sz w:val="24"/>
          <w:szCs w:val="24"/>
          <w:lang w:val="en-US"/>
        </w:rPr>
        <w:t>nd Deep Learning Techniques</w:t>
      </w:r>
    </w:p>
    <w:p w:rsidR="00B20262" w:rsidRPr="00160147" w:rsidRDefault="00B20262" w:rsidP="00160147">
      <w:pPr>
        <w:spacing w:before="240" w:after="240" w:line="240" w:lineRule="auto"/>
        <w:jc w:val="center"/>
        <w:rPr>
          <w:rFonts w:ascii="Times New Roman" w:hAnsi="Times New Roman" w:cs="Times New Roman"/>
          <w:sz w:val="24"/>
          <w:szCs w:val="24"/>
          <w:vertAlign w:val="superscript"/>
          <w:lang w:val="en-US"/>
        </w:rPr>
      </w:pPr>
      <w:r w:rsidRPr="00160147">
        <w:rPr>
          <w:rFonts w:ascii="Times New Roman" w:hAnsi="Times New Roman" w:cs="Times New Roman"/>
          <w:sz w:val="24"/>
          <w:szCs w:val="24"/>
          <w:lang w:val="en-US"/>
        </w:rPr>
        <w:t>Saveetha P</w:t>
      </w:r>
      <w:r w:rsidRPr="00160147">
        <w:rPr>
          <w:rFonts w:ascii="Times New Roman" w:hAnsi="Times New Roman" w:cs="Times New Roman"/>
          <w:sz w:val="24"/>
          <w:szCs w:val="24"/>
          <w:vertAlign w:val="superscript"/>
          <w:lang w:val="en-US"/>
        </w:rPr>
        <w:t>1</w:t>
      </w:r>
      <w:r w:rsidRPr="00160147">
        <w:rPr>
          <w:rFonts w:ascii="Times New Roman" w:hAnsi="Times New Roman" w:cs="Times New Roman"/>
          <w:sz w:val="24"/>
          <w:szCs w:val="24"/>
          <w:lang w:val="en-US"/>
        </w:rPr>
        <w:t>, Dharanya A</w:t>
      </w:r>
      <w:r w:rsidRPr="00160147">
        <w:rPr>
          <w:rFonts w:ascii="Times New Roman" w:hAnsi="Times New Roman" w:cs="Times New Roman"/>
          <w:sz w:val="24"/>
          <w:szCs w:val="24"/>
          <w:vertAlign w:val="superscript"/>
          <w:lang w:val="en-US"/>
        </w:rPr>
        <w:t>2</w:t>
      </w:r>
      <w:r w:rsidRPr="00160147">
        <w:rPr>
          <w:rFonts w:ascii="Times New Roman" w:hAnsi="Times New Roman" w:cs="Times New Roman"/>
          <w:sz w:val="24"/>
          <w:szCs w:val="24"/>
          <w:lang w:val="en-US"/>
        </w:rPr>
        <w:t>, Pavithra K S</w:t>
      </w:r>
      <w:r w:rsidRPr="00160147">
        <w:rPr>
          <w:rFonts w:ascii="Times New Roman" w:hAnsi="Times New Roman" w:cs="Times New Roman"/>
          <w:sz w:val="24"/>
          <w:szCs w:val="24"/>
          <w:vertAlign w:val="superscript"/>
          <w:lang w:val="en-US"/>
        </w:rPr>
        <w:t>2</w:t>
      </w:r>
      <w:r w:rsidRPr="00160147">
        <w:rPr>
          <w:rFonts w:ascii="Times New Roman" w:hAnsi="Times New Roman" w:cs="Times New Roman"/>
          <w:sz w:val="24"/>
          <w:szCs w:val="24"/>
          <w:lang w:val="en-US"/>
        </w:rPr>
        <w:t>, Vaishnavi S</w:t>
      </w:r>
      <w:r w:rsidRPr="00160147">
        <w:rPr>
          <w:rFonts w:ascii="Times New Roman" w:hAnsi="Times New Roman" w:cs="Times New Roman"/>
          <w:sz w:val="24"/>
          <w:szCs w:val="24"/>
          <w:vertAlign w:val="superscript"/>
          <w:lang w:val="en-US"/>
        </w:rPr>
        <w:t>2</w:t>
      </w:r>
    </w:p>
    <w:p w:rsidR="00B20262" w:rsidRPr="00160147" w:rsidRDefault="00B20262" w:rsidP="00160147">
      <w:pPr>
        <w:spacing w:before="240" w:after="240" w:line="240" w:lineRule="auto"/>
        <w:jc w:val="center"/>
        <w:rPr>
          <w:rFonts w:ascii="Times New Roman" w:hAnsi="Times New Roman" w:cs="Times New Roman"/>
          <w:sz w:val="24"/>
          <w:szCs w:val="24"/>
          <w:lang w:val="en-US"/>
        </w:rPr>
      </w:pPr>
      <w:r w:rsidRPr="00160147">
        <w:rPr>
          <w:rFonts w:ascii="Times New Roman" w:hAnsi="Times New Roman" w:cs="Times New Roman"/>
          <w:sz w:val="24"/>
          <w:szCs w:val="24"/>
          <w:vertAlign w:val="superscript"/>
          <w:lang w:val="en-US"/>
        </w:rPr>
        <w:t>1</w:t>
      </w:r>
      <w:r w:rsidRPr="00160147">
        <w:rPr>
          <w:rFonts w:ascii="Times New Roman" w:hAnsi="Times New Roman" w:cs="Times New Roman"/>
          <w:sz w:val="24"/>
          <w:szCs w:val="24"/>
          <w:lang w:val="en-US"/>
        </w:rPr>
        <w:t xml:space="preserve">Professor, </w:t>
      </w:r>
      <w:r w:rsidRPr="00160147">
        <w:rPr>
          <w:rFonts w:ascii="Times New Roman" w:hAnsi="Times New Roman" w:cs="Times New Roman"/>
          <w:sz w:val="24"/>
          <w:szCs w:val="24"/>
          <w:vertAlign w:val="superscript"/>
          <w:lang w:val="en-US"/>
        </w:rPr>
        <w:t>2</w:t>
      </w:r>
      <w:r w:rsidR="00C70B9D">
        <w:rPr>
          <w:rFonts w:ascii="Times New Roman" w:hAnsi="Times New Roman" w:cs="Times New Roman"/>
          <w:sz w:val="24"/>
          <w:szCs w:val="24"/>
          <w:lang w:val="en-US"/>
        </w:rPr>
        <w:t xml:space="preserve">UG </w:t>
      </w:r>
      <w:r w:rsidRPr="00160147">
        <w:rPr>
          <w:rFonts w:ascii="Times New Roman" w:hAnsi="Times New Roman" w:cs="Times New Roman"/>
          <w:sz w:val="24"/>
          <w:szCs w:val="24"/>
          <w:lang w:val="en-US"/>
        </w:rPr>
        <w:t>Students</w:t>
      </w:r>
      <w:r w:rsidR="00E75D74">
        <w:rPr>
          <w:rFonts w:ascii="Times New Roman" w:hAnsi="Times New Roman" w:cs="Times New Roman"/>
          <w:sz w:val="24"/>
          <w:szCs w:val="24"/>
          <w:lang w:val="en-US"/>
        </w:rPr>
        <w:t xml:space="preserve"> - </w:t>
      </w:r>
      <w:bookmarkStart w:id="0" w:name="_GoBack"/>
      <w:bookmarkEnd w:id="0"/>
      <w:r w:rsidR="00C70B9D">
        <w:rPr>
          <w:rFonts w:ascii="Times New Roman" w:hAnsi="Times New Roman" w:cs="Times New Roman"/>
          <w:sz w:val="24"/>
          <w:szCs w:val="24"/>
          <w:lang w:val="en-US"/>
        </w:rPr>
        <w:t>Final Year</w:t>
      </w:r>
      <w:r w:rsidRPr="00160147">
        <w:rPr>
          <w:rFonts w:ascii="Times New Roman" w:hAnsi="Times New Roman" w:cs="Times New Roman"/>
          <w:sz w:val="24"/>
          <w:szCs w:val="24"/>
          <w:lang w:val="en-US"/>
        </w:rPr>
        <w:t>,</w:t>
      </w:r>
      <w:r w:rsidR="00160147">
        <w:rPr>
          <w:rFonts w:ascii="Times New Roman" w:hAnsi="Times New Roman" w:cs="Times New Roman"/>
          <w:sz w:val="24"/>
          <w:szCs w:val="24"/>
          <w:lang w:val="en-US"/>
        </w:rPr>
        <w:t xml:space="preserve"> </w:t>
      </w:r>
      <w:r w:rsidRPr="00160147">
        <w:rPr>
          <w:rFonts w:ascii="Times New Roman" w:hAnsi="Times New Roman" w:cs="Times New Roman"/>
          <w:sz w:val="24"/>
          <w:szCs w:val="24"/>
          <w:lang w:val="en-US"/>
        </w:rPr>
        <w:t>Department of Information Technology,</w:t>
      </w:r>
      <w:r w:rsidR="00160147">
        <w:rPr>
          <w:rFonts w:ascii="Times New Roman" w:hAnsi="Times New Roman" w:cs="Times New Roman"/>
          <w:sz w:val="24"/>
          <w:szCs w:val="24"/>
          <w:lang w:val="en-US"/>
        </w:rPr>
        <w:t xml:space="preserve"> </w:t>
      </w:r>
      <w:r w:rsidRPr="00160147">
        <w:rPr>
          <w:rFonts w:ascii="Times New Roman" w:hAnsi="Times New Roman" w:cs="Times New Roman"/>
          <w:sz w:val="24"/>
          <w:szCs w:val="24"/>
          <w:lang w:val="en-US"/>
        </w:rPr>
        <w:t>Nandha College of Technology, Perundurai</w:t>
      </w:r>
      <w:r w:rsidR="00C70B9D">
        <w:rPr>
          <w:rFonts w:ascii="Times New Roman" w:hAnsi="Times New Roman" w:cs="Times New Roman"/>
          <w:sz w:val="24"/>
          <w:szCs w:val="24"/>
          <w:lang w:val="en-US"/>
        </w:rPr>
        <w:t xml:space="preserve"> </w:t>
      </w:r>
      <w:r w:rsidRPr="00160147">
        <w:rPr>
          <w:rFonts w:ascii="Times New Roman" w:hAnsi="Times New Roman" w:cs="Times New Roman"/>
          <w:sz w:val="24"/>
          <w:szCs w:val="24"/>
          <w:lang w:val="en-US"/>
        </w:rPr>
        <w:t>638</w:t>
      </w:r>
      <w:r w:rsidR="00160147">
        <w:rPr>
          <w:rFonts w:ascii="Times New Roman" w:hAnsi="Times New Roman" w:cs="Times New Roman"/>
          <w:sz w:val="24"/>
          <w:szCs w:val="24"/>
          <w:lang w:val="en-US"/>
        </w:rPr>
        <w:t xml:space="preserve"> </w:t>
      </w:r>
      <w:r w:rsidRPr="00160147">
        <w:rPr>
          <w:rFonts w:ascii="Times New Roman" w:hAnsi="Times New Roman" w:cs="Times New Roman"/>
          <w:sz w:val="24"/>
          <w:szCs w:val="24"/>
          <w:lang w:val="en-US"/>
        </w:rPr>
        <w:t>052, Tamilnadu, India</w:t>
      </w:r>
    </w:p>
    <w:p w:rsidR="00F00B8D" w:rsidRPr="000C4743" w:rsidRDefault="00B20262" w:rsidP="00160147">
      <w:pPr>
        <w:spacing w:before="240" w:after="240" w:line="240" w:lineRule="auto"/>
        <w:jc w:val="both"/>
        <w:rPr>
          <w:rFonts w:ascii="Times New Roman" w:hAnsi="Times New Roman" w:cs="Times New Roman"/>
          <w:b/>
          <w:bCs/>
          <w:sz w:val="24"/>
          <w:szCs w:val="24"/>
        </w:rPr>
      </w:pPr>
      <w:r w:rsidRPr="000C4743">
        <w:rPr>
          <w:rFonts w:ascii="Times New Roman" w:hAnsi="Times New Roman" w:cs="Times New Roman"/>
          <w:b/>
          <w:bCs/>
          <w:sz w:val="24"/>
          <w:szCs w:val="24"/>
        </w:rPr>
        <w:t>Abstract</w:t>
      </w:r>
    </w:p>
    <w:p w:rsidR="00B20262" w:rsidRPr="00160147" w:rsidRDefault="00B20262"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Purpose the intrinsically heterogeneous signal characteristics of a brain tumor like glioblastoma make it challenging to detect and segment the tumor in MR images. Brain tumor MRI scans were segmented using a robust method that was developed and tested.</w:t>
      </w:r>
      <w:r w:rsidR="00EB632B" w:rsidRPr="00160147">
        <w:rPr>
          <w:rFonts w:ascii="Times New Roman" w:hAnsi="Times New Roman" w:cs="Times New Roman"/>
          <w:sz w:val="24"/>
          <w:szCs w:val="24"/>
        </w:rPr>
        <w:t xml:space="preserve"> </w:t>
      </w:r>
      <w:r w:rsidRPr="00160147">
        <w:rPr>
          <w:rFonts w:ascii="Times New Roman" w:hAnsi="Times New Roman" w:cs="Times New Roman"/>
          <w:sz w:val="24"/>
          <w:szCs w:val="24"/>
        </w:rPr>
        <w:t xml:space="preserve">Techniques Basic edges and factual strategies can't sufficiently portion the different components of the GBM, like </w:t>
      </w:r>
      <w:r w:rsidR="000C4743" w:rsidRPr="00160147">
        <w:rPr>
          <w:rFonts w:ascii="Times New Roman" w:hAnsi="Times New Roman" w:cs="Times New Roman"/>
          <w:sz w:val="24"/>
          <w:szCs w:val="24"/>
        </w:rPr>
        <w:t>neighbourhood</w:t>
      </w:r>
      <w:r w:rsidRPr="00160147">
        <w:rPr>
          <w:rFonts w:ascii="Times New Roman" w:hAnsi="Times New Roman" w:cs="Times New Roman"/>
          <w:sz w:val="24"/>
          <w:szCs w:val="24"/>
        </w:rPr>
        <w:t xml:space="preserve"> contrast upgrade, rot, and edema. The majority of voxel-based methods fail to deliver satisfactory results when applied to larger data sets, and generative and discriminative model-based methods have inherent application limitations, such as limited sample set learning and transfer. By collecting and analyzing a large amount of data, these two projects promised to model the complex interaction between the brain and behavior as well as comprehend and diagnose brain diseases. Major obstacles arose when it came to sharing, analyzing, and archiving the expanding datasets from neuroimaging. In the field of Big Data, new technologies and computational methods have emerged, but they have not yet been fully adapted for use in neuroimaging. In this work, we present the ongoing difficulties of neuroimaging in a major information setting. We review our efforts to develop a data management system for the large-scale fMRI datasets and present our novel algorithms and methods. A novel approach was developed to address these issues. Algorithms are used to break up multimodal MR images into super pixels in order to solve the problem of sampling and make the sample more representative. Multilevel Gabor wavelet filters were then used to extract features from the super pixels. To overcome the limitations of previous generative models, a conditional Random Field Grey Level Co-occurrence Matrix (GLCM) model and an affinity metric model for </w:t>
      </w:r>
      <w:r w:rsidR="000C4743" w:rsidRPr="00160147">
        <w:rPr>
          <w:rFonts w:ascii="Times New Roman" w:hAnsi="Times New Roman" w:cs="Times New Roman"/>
          <w:sz w:val="24"/>
          <w:szCs w:val="24"/>
        </w:rPr>
        <w:t>tumours</w:t>
      </w:r>
      <w:r w:rsidRPr="00160147">
        <w:rPr>
          <w:rFonts w:ascii="Times New Roman" w:hAnsi="Times New Roman" w:cs="Times New Roman"/>
          <w:sz w:val="24"/>
          <w:szCs w:val="24"/>
        </w:rPr>
        <w:t xml:space="preserve"> were trained on the features.</w:t>
      </w:r>
      <w:r w:rsidR="00A33B8D" w:rsidRPr="00160147">
        <w:rPr>
          <w:rFonts w:ascii="Times New Roman" w:hAnsi="Times New Roman" w:cs="Times New Roman"/>
          <w:sz w:val="24"/>
          <w:szCs w:val="24"/>
        </w:rPr>
        <w:t xml:space="preserve"> </w:t>
      </w:r>
      <w:r w:rsidRPr="00160147">
        <w:rPr>
          <w:rFonts w:ascii="Times New Roman" w:hAnsi="Times New Roman" w:cs="Times New Roman"/>
          <w:sz w:val="24"/>
          <w:szCs w:val="24"/>
        </w:rPr>
        <w:t xml:space="preserve">Conditional random </w:t>
      </w:r>
      <w:r w:rsidR="000C4743" w:rsidRPr="00160147">
        <w:rPr>
          <w:rFonts w:ascii="Times New Roman" w:hAnsi="Times New Roman" w:cs="Times New Roman"/>
          <w:sz w:val="24"/>
          <w:szCs w:val="24"/>
        </w:rPr>
        <w:t>field’s</w:t>
      </w:r>
      <w:r w:rsidRPr="00160147">
        <w:rPr>
          <w:rFonts w:ascii="Times New Roman" w:hAnsi="Times New Roman" w:cs="Times New Roman"/>
          <w:sz w:val="24"/>
          <w:szCs w:val="24"/>
        </w:rPr>
        <w:t xml:space="preserve"> theory was used to segment the tumor in a maximum a posteriori fashion using the smoothness prior defined by our affinity model and the output of the </w:t>
      </w:r>
      <w:r w:rsidR="000C4743" w:rsidRPr="00160147">
        <w:rPr>
          <w:rFonts w:ascii="Times New Roman" w:hAnsi="Times New Roman" w:cs="Times New Roman"/>
          <w:sz w:val="24"/>
          <w:szCs w:val="24"/>
        </w:rPr>
        <w:t xml:space="preserve">Grey Level Co-Occurrence Matrix </w:t>
      </w:r>
      <w:r w:rsidRPr="00160147">
        <w:rPr>
          <w:rFonts w:ascii="Times New Roman" w:hAnsi="Times New Roman" w:cs="Times New Roman"/>
          <w:sz w:val="24"/>
          <w:szCs w:val="24"/>
        </w:rPr>
        <w:t xml:space="preserve">(GLCM) and spatial affinity models. At long last, naming clamor was eliminated utilizing "primary information" like the balanced and nonstop qualities of the cancer in spatial area. Finally, "structural knowledge" like the </w:t>
      </w:r>
      <w:r w:rsidR="000C4743" w:rsidRPr="00160147">
        <w:rPr>
          <w:rFonts w:ascii="Times New Roman" w:hAnsi="Times New Roman" w:cs="Times New Roman"/>
          <w:sz w:val="24"/>
          <w:szCs w:val="24"/>
        </w:rPr>
        <w:t>tumour’s</w:t>
      </w:r>
      <w:r w:rsidRPr="00160147">
        <w:rPr>
          <w:rFonts w:ascii="Times New Roman" w:hAnsi="Times New Roman" w:cs="Times New Roman"/>
          <w:sz w:val="24"/>
          <w:szCs w:val="24"/>
        </w:rPr>
        <w:t xml:space="preserve"> symmetrical and continuous spatial characteristics were used to eliminate </w:t>
      </w:r>
      <w:r w:rsidR="000C4743" w:rsidRPr="00160147">
        <w:rPr>
          <w:rFonts w:ascii="Times New Roman" w:hAnsi="Times New Roman" w:cs="Times New Roman"/>
          <w:sz w:val="24"/>
          <w:szCs w:val="24"/>
        </w:rPr>
        <w:t>labelling</w:t>
      </w:r>
      <w:r w:rsidRPr="00160147">
        <w:rPr>
          <w:rFonts w:ascii="Times New Roman" w:hAnsi="Times New Roman" w:cs="Times New Roman"/>
          <w:sz w:val="24"/>
          <w:szCs w:val="24"/>
        </w:rPr>
        <w:t xml:space="preserve"> noise. On augmented images, the (Bat Algorithm) models were trained, tested, and validated.</w:t>
      </w:r>
    </w:p>
    <w:p w:rsidR="00B20262" w:rsidRPr="00160147" w:rsidRDefault="00B20262" w:rsidP="00160147">
      <w:pPr>
        <w:spacing w:before="240" w:after="240" w:line="240" w:lineRule="auto"/>
        <w:jc w:val="both"/>
        <w:rPr>
          <w:rFonts w:ascii="Times New Roman" w:hAnsi="Times New Roman" w:cs="Times New Roman"/>
          <w:sz w:val="24"/>
          <w:szCs w:val="24"/>
        </w:rPr>
      </w:pPr>
      <w:r w:rsidRPr="000C4743">
        <w:rPr>
          <w:rFonts w:ascii="Times New Roman" w:hAnsi="Times New Roman" w:cs="Times New Roman"/>
          <w:b/>
          <w:bCs/>
          <w:sz w:val="24"/>
          <w:szCs w:val="24"/>
        </w:rPr>
        <w:t>Key</w:t>
      </w:r>
      <w:r w:rsidR="000C4743">
        <w:rPr>
          <w:rFonts w:ascii="Times New Roman" w:hAnsi="Times New Roman" w:cs="Times New Roman"/>
          <w:b/>
          <w:bCs/>
          <w:sz w:val="24"/>
          <w:szCs w:val="24"/>
        </w:rPr>
        <w:t xml:space="preserve">words: </w:t>
      </w:r>
      <w:r w:rsidRPr="00160147">
        <w:rPr>
          <w:rFonts w:ascii="Times New Roman" w:hAnsi="Times New Roman" w:cs="Times New Roman"/>
          <w:sz w:val="24"/>
          <w:szCs w:val="24"/>
        </w:rPr>
        <w:t>Preprocessing, Segmentation, Tumor Identification, Tumor Detection, BAT Algorithm.</w:t>
      </w:r>
    </w:p>
    <w:p w:rsidR="005607C7" w:rsidRPr="000C4743" w:rsidRDefault="000C4743" w:rsidP="000C4743">
      <w:pPr>
        <w:pStyle w:val="ListParagraph"/>
        <w:numPr>
          <w:ilvl w:val="0"/>
          <w:numId w:val="16"/>
        </w:numPr>
        <w:spacing w:before="240" w:after="240" w:line="240" w:lineRule="auto"/>
        <w:ind w:left="360"/>
        <w:jc w:val="both"/>
        <w:rPr>
          <w:rFonts w:ascii="Times New Roman" w:hAnsi="Times New Roman" w:cs="Times New Roman"/>
          <w:b/>
          <w:sz w:val="24"/>
          <w:szCs w:val="24"/>
        </w:rPr>
      </w:pPr>
      <w:r w:rsidRPr="000C4743">
        <w:rPr>
          <w:rFonts w:ascii="Times New Roman" w:hAnsi="Times New Roman" w:cs="Times New Roman"/>
          <w:b/>
          <w:sz w:val="24"/>
          <w:szCs w:val="24"/>
        </w:rPr>
        <w:t>Introduction</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It has been demonstrated that combining a geometric prior with statistical classification-based image segmentation significantly improves reproducibility and robustness for brain and tumor segmentation. The initialization of probability density functions and the definition of spatial constraints are both accomplished through the utilization of a probabilistic geometric model of sought structures and image registration. However, segmentation of structures that are not part of the model is prevented by a strong spatial prior. In functional applications, we experience either the introduction of new items that can't be displayed with a spatial earlier or </w:t>
      </w:r>
      <w:r w:rsidRPr="00160147">
        <w:rPr>
          <w:rFonts w:ascii="Times New Roman" w:hAnsi="Times New Roman" w:cs="Times New Roman"/>
          <w:sz w:val="24"/>
          <w:szCs w:val="24"/>
        </w:rPr>
        <w:lastRenderedPageBreak/>
        <w:t xml:space="preserve">provincial force changes of existing designs not made sense of by the model. Our driving application is the division of mind tissue and cancers from three-layered attractive reverberation imaging (X-ray). The precise delineation of tumor boundaries and high-quality segmentation of healthy tissue are our objectives. We present an expansion to a current assumption boost (EM) division calculation that changes a probabilistic mind chart book with a singular subject's data about growth area got from deduction of post-and pre-contrast X-ray. The new approach addresses a wide range of pathologies, including invasive changes like edema and space-occupying mass </w:t>
      </w:r>
      <w:r w:rsidR="000C4743" w:rsidRPr="00160147">
        <w:rPr>
          <w:rFonts w:ascii="Times New Roman" w:hAnsi="Times New Roman" w:cs="Times New Roman"/>
          <w:sz w:val="24"/>
          <w:szCs w:val="24"/>
        </w:rPr>
        <w:t>tumours</w:t>
      </w:r>
      <w:r w:rsidRPr="00160147">
        <w:rPr>
          <w:rFonts w:ascii="Times New Roman" w:hAnsi="Times New Roman" w:cs="Times New Roman"/>
          <w:sz w:val="24"/>
          <w:szCs w:val="24"/>
        </w:rPr>
        <w:t xml:space="preserve">. The new method has the potential to be used routinely in neurosurgery, radiation oncology, and radiology for planning and monitoring, according to preliminary findings from five cases with very distinct tumor types. Atlas-based segmentation, which views segmentation as a registration problem in which a fully </w:t>
      </w:r>
      <w:r w:rsidR="000C4743" w:rsidRPr="00160147">
        <w:rPr>
          <w:rFonts w:ascii="Times New Roman" w:hAnsi="Times New Roman" w:cs="Times New Roman"/>
          <w:sz w:val="24"/>
          <w:szCs w:val="24"/>
        </w:rPr>
        <w:t>labelled</w:t>
      </w:r>
      <w:r w:rsidRPr="00160147">
        <w:rPr>
          <w:rFonts w:ascii="Times New Roman" w:hAnsi="Times New Roman" w:cs="Times New Roman"/>
          <w:sz w:val="24"/>
          <w:szCs w:val="24"/>
        </w:rPr>
        <w:t xml:space="preserve"> template MR volume is registered to an unknown dataset, can make use of a geometric prior.</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 xml:space="preserve">Statistical classification and an atlas prior for initialization and geometric constraints are used to automatically segment MR images of healthy brains. A recent extension successfully detected multiple sclerosis lesions by identifying brain lesions as outliers. However, because of their overlapping intensities with normal tissue and/or their significant size, brain tumors cannot be simply </w:t>
      </w:r>
      <w:r w:rsidR="000C4743" w:rsidRPr="00160147">
        <w:rPr>
          <w:rFonts w:ascii="Times New Roman" w:hAnsi="Times New Roman" w:cs="Times New Roman"/>
          <w:sz w:val="24"/>
          <w:szCs w:val="24"/>
        </w:rPr>
        <w:t>modelled</w:t>
      </w:r>
      <w:r w:rsidRPr="00160147">
        <w:rPr>
          <w:rFonts w:ascii="Times New Roman" w:hAnsi="Times New Roman" w:cs="Times New Roman"/>
          <w:sz w:val="24"/>
          <w:szCs w:val="24"/>
        </w:rPr>
        <w:t xml:space="preserve"> as intensity outliers. For segmenting MR images showing tumor and edema, both as mass-effect and in ltrating structures, we propose a completely automatic approach. The segmentation now includes classes for tumors and edema as well. </w:t>
      </w:r>
    </w:p>
    <w:p w:rsidR="005607C7" w:rsidRPr="00160147" w:rsidRDefault="000C4743"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b/>
          <w:i/>
          <w:iCs/>
          <w:sz w:val="24"/>
          <w:szCs w:val="24"/>
        </w:rPr>
        <w:t>1.1 Tumor Class</w:t>
      </w:r>
      <w:r w:rsidRPr="00160147">
        <w:rPr>
          <w:rFonts w:ascii="Times New Roman" w:hAnsi="Times New Roman" w:cs="Times New Roman"/>
          <w:sz w:val="24"/>
          <w:szCs w:val="24"/>
        </w:rPr>
        <w:t xml:space="preserve"> </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We include a new class for tumor tissue in addition to the three tissue classes assumed by the EMS segmentation (white matter, grey matter, and </w:t>
      </w:r>
      <w:proofErr w:type="spellStart"/>
      <w:proofErr w:type="gramStart"/>
      <w:r w:rsidRPr="00160147">
        <w:rPr>
          <w:rFonts w:ascii="Times New Roman" w:hAnsi="Times New Roman" w:cs="Times New Roman"/>
          <w:sz w:val="24"/>
          <w:szCs w:val="24"/>
        </w:rPr>
        <w:t>csf</w:t>
      </w:r>
      <w:proofErr w:type="spellEnd"/>
      <w:proofErr w:type="gramEnd"/>
      <w:r w:rsidRPr="00160147">
        <w:rPr>
          <w:rFonts w:ascii="Times New Roman" w:hAnsi="Times New Roman" w:cs="Times New Roman"/>
          <w:sz w:val="24"/>
          <w:szCs w:val="24"/>
        </w:rPr>
        <w:t>). The atlas defines the (spatial) prior probabilities for the normal tissue classes, whereas the T1 pre- and post-contrast difference image is used to cal</w:t>
      </w:r>
      <w:r w:rsidR="009C10BA" w:rsidRPr="00160147">
        <w:rPr>
          <w:rFonts w:ascii="Times New Roman" w:hAnsi="Times New Roman" w:cs="Times New Roman"/>
          <w:sz w:val="24"/>
          <w:szCs w:val="24"/>
        </w:rPr>
        <w:t xml:space="preserve">culate the spatial tumor prior. We </w:t>
      </w:r>
      <w:r w:rsidRPr="00160147">
        <w:rPr>
          <w:rFonts w:ascii="Times New Roman" w:hAnsi="Times New Roman" w:cs="Times New Roman"/>
          <w:sz w:val="24"/>
          <w:szCs w:val="24"/>
        </w:rPr>
        <w:t>expect that</w:t>
      </w:r>
      <w:r w:rsidR="00C34460" w:rsidRPr="00160147">
        <w:rPr>
          <w:rFonts w:ascii="Times New Roman" w:hAnsi="Times New Roman" w:cs="Times New Roman"/>
          <w:sz w:val="24"/>
          <w:szCs w:val="24"/>
        </w:rPr>
        <w:t xml:space="preserve"> </w:t>
      </w:r>
      <w:r w:rsidRPr="00160147">
        <w:rPr>
          <w:rFonts w:ascii="Times New Roman" w:hAnsi="Times New Roman" w:cs="Times New Roman"/>
          <w:sz w:val="24"/>
          <w:szCs w:val="24"/>
        </w:rPr>
        <w:t>(multiplicative) inclination</w:t>
      </w:r>
      <w:r w:rsidR="009C10BA" w:rsidRPr="00160147">
        <w:rPr>
          <w:rFonts w:ascii="Times New Roman" w:hAnsi="Times New Roman" w:cs="Times New Roman"/>
          <w:sz w:val="24"/>
          <w:szCs w:val="24"/>
        </w:rPr>
        <w:t xml:space="preserve"> </w:t>
      </w:r>
      <w:r w:rsidRPr="00160147">
        <w:rPr>
          <w:rFonts w:ascii="Times New Roman" w:hAnsi="Times New Roman" w:cs="Times New Roman"/>
          <w:sz w:val="24"/>
          <w:szCs w:val="24"/>
        </w:rPr>
        <w:t>field is something s</w:t>
      </w:r>
      <w:r w:rsidR="00A33B8D" w:rsidRPr="00160147">
        <w:rPr>
          <w:rFonts w:ascii="Times New Roman" w:hAnsi="Times New Roman" w:cs="Times New Roman"/>
          <w:sz w:val="24"/>
          <w:szCs w:val="24"/>
        </w:rPr>
        <w:t>imilar in both the pre-and post-</w:t>
      </w:r>
      <w:r w:rsidRPr="00160147">
        <w:rPr>
          <w:rFonts w:ascii="Times New Roman" w:hAnsi="Times New Roman" w:cs="Times New Roman"/>
          <w:sz w:val="24"/>
          <w:szCs w:val="24"/>
        </w:rPr>
        <w:t xml:space="preserve">contrast pictures. Since the bias fields in the two images are now additive, using the log transform of the T1 pre- and post-contrast image intensities yields a bias-free difference image. Image Difference Histogram: The difference image's histogram displays a positive response for contrast enhancement and a peak around 0 for noise and subtle misregistration. A weighting function, or soft threshold, that reflects our belief that a voxel is contrast enhanced is what we want to find. A mixture model t is added to the histogram by us. Normal difference image noise is </w:t>
      </w:r>
      <w:r w:rsidR="000C4743" w:rsidRPr="00160147">
        <w:rPr>
          <w:rFonts w:ascii="Times New Roman" w:hAnsi="Times New Roman" w:cs="Times New Roman"/>
          <w:sz w:val="24"/>
          <w:szCs w:val="24"/>
        </w:rPr>
        <w:t>modelled</w:t>
      </w:r>
      <w:r w:rsidRPr="00160147">
        <w:rPr>
          <w:rFonts w:ascii="Times New Roman" w:hAnsi="Times New Roman" w:cs="Times New Roman"/>
          <w:sz w:val="24"/>
          <w:szCs w:val="24"/>
        </w:rPr>
        <w:t xml:space="preserve"> using two Gaussian distributions, and enhanced tissue is </w:t>
      </w:r>
      <w:r w:rsidR="000C4743" w:rsidRPr="00160147">
        <w:rPr>
          <w:rFonts w:ascii="Times New Roman" w:hAnsi="Times New Roman" w:cs="Times New Roman"/>
          <w:sz w:val="24"/>
          <w:szCs w:val="24"/>
        </w:rPr>
        <w:t>modelled</w:t>
      </w:r>
      <w:r w:rsidRPr="00160147">
        <w:rPr>
          <w:rFonts w:ascii="Times New Roman" w:hAnsi="Times New Roman" w:cs="Times New Roman"/>
          <w:sz w:val="24"/>
          <w:szCs w:val="24"/>
        </w:rPr>
        <w:t xml:space="preserve"> using a gamma distribution. The location parameter of the gamma distribution and the means of the Gaussian distribution must be equal. Priority Spatial Tumor Class: The difference image is mapped to a tumor's spatial prior probability image using the posterior probability of the gamma distribution, which represents contrast enhancement. As a result of this choice of tumor's spatial prior, contrast-enhancing tissue is included in the tumor class and does not crowd out normal tissue classes. Additionally, we maintain a low base probability for the entire brain region for the tumor class. The tumor voxel intensities in the T1 pre-contrast and T2 channels are fairly well separated from those of normal tissue in many of the cases that we have looked at.</w:t>
      </w:r>
    </w:p>
    <w:p w:rsidR="005607C7" w:rsidRPr="00160147" w:rsidRDefault="00A33B8D" w:rsidP="00160147">
      <w:pPr>
        <w:spacing w:before="240" w:after="240" w:line="240" w:lineRule="auto"/>
        <w:jc w:val="both"/>
        <w:rPr>
          <w:rFonts w:ascii="Times New Roman" w:hAnsi="Times New Roman" w:cs="Times New Roman"/>
          <w:b/>
          <w:i/>
          <w:iCs/>
          <w:sz w:val="24"/>
          <w:szCs w:val="24"/>
        </w:rPr>
      </w:pPr>
      <w:r w:rsidRPr="00160147">
        <w:rPr>
          <w:rFonts w:ascii="Times New Roman" w:hAnsi="Times New Roman" w:cs="Times New Roman"/>
          <w:b/>
          <w:i/>
          <w:iCs/>
          <w:sz w:val="24"/>
          <w:szCs w:val="24"/>
        </w:rPr>
        <w:t>1</w:t>
      </w:r>
      <w:r w:rsidR="000C4743" w:rsidRPr="00160147">
        <w:rPr>
          <w:rFonts w:ascii="Times New Roman" w:hAnsi="Times New Roman" w:cs="Times New Roman"/>
          <w:b/>
          <w:i/>
          <w:iCs/>
          <w:sz w:val="24"/>
          <w:szCs w:val="24"/>
        </w:rPr>
        <w:t>.2 Bat Calculation</w:t>
      </w:r>
    </w:p>
    <w:p w:rsidR="005607C7" w:rsidRPr="00160147" w:rsidRDefault="00A33B8D"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 </w:t>
      </w:r>
      <w:r w:rsidR="005607C7" w:rsidRPr="00160147">
        <w:rPr>
          <w:rFonts w:ascii="Times New Roman" w:hAnsi="Times New Roman" w:cs="Times New Roman"/>
          <w:sz w:val="24"/>
          <w:szCs w:val="24"/>
        </w:rPr>
        <w:t>BAT calculation, notable for its improvement capacity offers a speedier combination rate when contrasted with other contemporary enhancement strategies, and it is very great for carrying out clinical picture division.</w:t>
      </w:r>
    </w:p>
    <w:p w:rsidR="005607C7" w:rsidRPr="00160147" w:rsidRDefault="00A33B8D"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 </w:t>
      </w:r>
      <w:r w:rsidR="005607C7" w:rsidRPr="00160147">
        <w:rPr>
          <w:rFonts w:ascii="Times New Roman" w:hAnsi="Times New Roman" w:cs="Times New Roman"/>
          <w:sz w:val="24"/>
          <w:szCs w:val="24"/>
        </w:rPr>
        <w:t xml:space="preserve">The presentation of BAT calculation has been made by Zhang et al. furthermore, it has a novel guideline called echolocation, which is an ingrained quality moved by bats. By and </w:t>
      </w:r>
      <w:r w:rsidR="005607C7" w:rsidRPr="00160147">
        <w:rPr>
          <w:rFonts w:ascii="Times New Roman" w:hAnsi="Times New Roman" w:cs="Times New Roman"/>
          <w:sz w:val="24"/>
          <w:szCs w:val="24"/>
        </w:rPr>
        <w:lastRenderedPageBreak/>
        <w:t>large, the bats (warm blooded creature) can distinguish prey and keep away from snags utilizing the course of echolocation that connects with the ultrasound signal delivered by a bat, which is around 16 KHz and it gets pondered striking/meddling an obstruction or prey.</w:t>
      </w:r>
    </w:p>
    <w:p w:rsidR="005607C7" w:rsidRPr="00160147" w:rsidRDefault="00A33B8D"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 </w:t>
      </w:r>
      <w:r w:rsidR="005607C7" w:rsidRPr="00160147">
        <w:rPr>
          <w:rFonts w:ascii="Times New Roman" w:hAnsi="Times New Roman" w:cs="Times New Roman"/>
          <w:sz w:val="24"/>
          <w:szCs w:val="24"/>
        </w:rPr>
        <w:t>Echolocation empowers a bat to move with speed. The utilization of BAT method has been stretched out to different issues, for ex</w:t>
      </w:r>
      <w:r w:rsidRPr="00160147">
        <w:rPr>
          <w:rFonts w:ascii="Times New Roman" w:hAnsi="Times New Roman" w:cs="Times New Roman"/>
          <w:sz w:val="24"/>
          <w:szCs w:val="24"/>
        </w:rPr>
        <w:t>ample, upgrading for huge scope</w:t>
      </w:r>
      <w:r w:rsidR="007A4052" w:rsidRPr="00160147">
        <w:rPr>
          <w:rFonts w:ascii="Times New Roman" w:hAnsi="Times New Roman" w:cs="Times New Roman"/>
          <w:sz w:val="24"/>
          <w:szCs w:val="24"/>
        </w:rPr>
        <w:t>, fluffy based grouping</w:t>
      </w:r>
      <w:r w:rsidR="005607C7" w:rsidRPr="00160147">
        <w:rPr>
          <w:rFonts w:ascii="Times New Roman" w:hAnsi="Times New Roman" w:cs="Times New Roman"/>
          <w:sz w:val="24"/>
          <w:szCs w:val="24"/>
        </w:rPr>
        <w:t xml:space="preserve">, </w:t>
      </w:r>
      <w:r w:rsidR="000C4743" w:rsidRPr="00160147">
        <w:rPr>
          <w:rFonts w:ascii="Times New Roman" w:hAnsi="Times New Roman" w:cs="Times New Roman"/>
          <w:sz w:val="24"/>
          <w:szCs w:val="24"/>
        </w:rPr>
        <w:t>and assessment</w:t>
      </w:r>
      <w:r w:rsidR="005607C7" w:rsidRPr="00160147">
        <w:rPr>
          <w:rFonts w:ascii="Times New Roman" w:hAnsi="Times New Roman" w:cs="Times New Roman"/>
          <w:sz w:val="24"/>
          <w:szCs w:val="24"/>
        </w:rPr>
        <w:t xml:space="preserve"> of boundaries engaged with the organizin</w:t>
      </w:r>
      <w:r w:rsidR="00C34460" w:rsidRPr="00160147">
        <w:rPr>
          <w:rFonts w:ascii="Times New Roman" w:hAnsi="Times New Roman" w:cs="Times New Roman"/>
          <w:sz w:val="24"/>
          <w:szCs w:val="24"/>
        </w:rPr>
        <w:t>g of dynamic natural frameworks</w:t>
      </w:r>
      <w:r w:rsidR="005607C7" w:rsidRPr="00160147">
        <w:rPr>
          <w:rFonts w:ascii="Times New Roman" w:hAnsi="Times New Roman" w:cs="Times New Roman"/>
          <w:sz w:val="24"/>
          <w:szCs w:val="24"/>
        </w:rPr>
        <w:t>, giv</w:t>
      </w:r>
      <w:r w:rsidR="00C34460" w:rsidRPr="00160147">
        <w:rPr>
          <w:rFonts w:ascii="Times New Roman" w:hAnsi="Times New Roman" w:cs="Times New Roman"/>
          <w:sz w:val="24"/>
          <w:szCs w:val="24"/>
        </w:rPr>
        <w:t>ing multi-objective advancement, matching of pictures</w:t>
      </w:r>
      <w:r w:rsidR="005607C7" w:rsidRPr="00160147">
        <w:rPr>
          <w:rFonts w:ascii="Times New Roman" w:hAnsi="Times New Roman" w:cs="Times New Roman"/>
          <w:sz w:val="24"/>
          <w:szCs w:val="24"/>
        </w:rPr>
        <w:t>, financial burden and discharge dispatch, information minin</w:t>
      </w:r>
      <w:r w:rsidR="00C34460" w:rsidRPr="00160147">
        <w:rPr>
          <w:rFonts w:ascii="Times New Roman" w:hAnsi="Times New Roman" w:cs="Times New Roman"/>
          <w:sz w:val="24"/>
          <w:szCs w:val="24"/>
        </w:rPr>
        <w:t>g, booking, brain organizations</w:t>
      </w:r>
      <w:r w:rsidR="005607C7" w:rsidRPr="00160147">
        <w:rPr>
          <w:rFonts w:ascii="Times New Roman" w:hAnsi="Times New Roman" w:cs="Times New Roman"/>
          <w:sz w:val="24"/>
          <w:szCs w:val="24"/>
        </w:rPr>
        <w:t>, and identi</w:t>
      </w:r>
      <w:r w:rsidR="00CD3DF6" w:rsidRPr="00160147">
        <w:rPr>
          <w:rFonts w:ascii="Times New Roman" w:hAnsi="Times New Roman" w:cs="Times New Roman"/>
          <w:sz w:val="24"/>
          <w:szCs w:val="24"/>
        </w:rPr>
        <w:t xml:space="preserve">fication of phishing in </w:t>
      </w:r>
      <w:r w:rsidR="009C10BA" w:rsidRPr="00160147">
        <w:rPr>
          <w:rFonts w:ascii="Times New Roman" w:hAnsi="Times New Roman" w:cs="Times New Roman"/>
          <w:sz w:val="24"/>
          <w:szCs w:val="24"/>
        </w:rPr>
        <w:t>sites</w:t>
      </w:r>
      <w:r w:rsidR="005607C7" w:rsidRPr="00160147">
        <w:rPr>
          <w:rFonts w:ascii="Times New Roman" w:hAnsi="Times New Roman" w:cs="Times New Roman"/>
          <w:sz w:val="24"/>
          <w:szCs w:val="24"/>
        </w:rPr>
        <w:t>.</w:t>
      </w:r>
    </w:p>
    <w:p w:rsidR="00A33B8D" w:rsidRPr="00160147" w:rsidRDefault="000C4743" w:rsidP="00160147">
      <w:pPr>
        <w:spacing w:before="240" w:after="240" w:line="240" w:lineRule="auto"/>
        <w:jc w:val="both"/>
        <w:rPr>
          <w:rFonts w:ascii="Times New Roman" w:hAnsi="Times New Roman" w:cs="Times New Roman"/>
          <w:b/>
          <w:bCs/>
          <w:sz w:val="24"/>
          <w:szCs w:val="24"/>
        </w:rPr>
      </w:pPr>
      <w:r w:rsidRPr="00160147">
        <w:rPr>
          <w:rFonts w:ascii="Times New Roman" w:hAnsi="Times New Roman" w:cs="Times New Roman"/>
          <w:b/>
          <w:bCs/>
          <w:sz w:val="24"/>
          <w:szCs w:val="24"/>
        </w:rPr>
        <w:t>2. Literature Review</w:t>
      </w:r>
    </w:p>
    <w:p w:rsidR="00A33B8D" w:rsidRPr="00160147" w:rsidRDefault="00A33B8D"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b/>
          <w:bCs/>
          <w:i/>
          <w:iCs/>
          <w:sz w:val="24"/>
          <w:szCs w:val="24"/>
        </w:rPr>
        <w:t xml:space="preserve">2.1 </w:t>
      </w:r>
      <w:r w:rsidR="000C4743" w:rsidRPr="00160147">
        <w:rPr>
          <w:rFonts w:ascii="Times New Roman" w:hAnsi="Times New Roman" w:cs="Times New Roman"/>
          <w:b/>
          <w:bCs/>
          <w:i/>
          <w:iCs/>
          <w:sz w:val="24"/>
          <w:szCs w:val="24"/>
        </w:rPr>
        <w:t>A System for Brain Tumor Volume Estimation via</w:t>
      </w:r>
      <w:r w:rsidR="000C4743">
        <w:rPr>
          <w:rFonts w:ascii="Times New Roman" w:hAnsi="Times New Roman" w:cs="Times New Roman"/>
          <w:b/>
          <w:bCs/>
          <w:i/>
          <w:iCs/>
          <w:sz w:val="24"/>
          <w:szCs w:val="24"/>
        </w:rPr>
        <w:t xml:space="preserve"> MR</w:t>
      </w:r>
      <w:r w:rsidR="000C4743" w:rsidRPr="00160147">
        <w:rPr>
          <w:rFonts w:ascii="Times New Roman" w:hAnsi="Times New Roman" w:cs="Times New Roman"/>
          <w:b/>
          <w:bCs/>
          <w:i/>
          <w:iCs/>
          <w:sz w:val="24"/>
          <w:szCs w:val="24"/>
        </w:rPr>
        <w:t xml:space="preserve"> Imaging and Fuzzy Connectedness</w:t>
      </w:r>
      <w:r w:rsidR="000C4743" w:rsidRPr="00160147">
        <w:rPr>
          <w:rFonts w:ascii="Times New Roman" w:hAnsi="Times New Roman" w:cs="Times New Roman"/>
          <w:sz w:val="24"/>
          <w:szCs w:val="24"/>
        </w:rPr>
        <w:t>:</w:t>
      </w:r>
    </w:p>
    <w:p w:rsidR="00A33B8D" w:rsidRPr="00160147" w:rsidRDefault="00A33B8D"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In this work et.al[1]Liu J, </w:t>
      </w:r>
      <w:proofErr w:type="spellStart"/>
      <w:r w:rsidRPr="00160147">
        <w:rPr>
          <w:rFonts w:ascii="Times New Roman" w:hAnsi="Times New Roman" w:cs="Times New Roman"/>
          <w:sz w:val="24"/>
          <w:szCs w:val="24"/>
        </w:rPr>
        <w:t>Udupa</w:t>
      </w:r>
      <w:proofErr w:type="spellEnd"/>
      <w:r w:rsidRPr="00160147">
        <w:rPr>
          <w:rFonts w:ascii="Times New Roman" w:hAnsi="Times New Roman" w:cs="Times New Roman"/>
          <w:sz w:val="24"/>
          <w:szCs w:val="24"/>
        </w:rPr>
        <w:t xml:space="preserve"> JK, </w:t>
      </w:r>
      <w:proofErr w:type="spellStart"/>
      <w:r w:rsidRPr="00160147">
        <w:rPr>
          <w:rFonts w:ascii="Times New Roman" w:hAnsi="Times New Roman" w:cs="Times New Roman"/>
          <w:sz w:val="24"/>
          <w:szCs w:val="24"/>
        </w:rPr>
        <w:t>Odhner</w:t>
      </w:r>
      <w:proofErr w:type="spellEnd"/>
      <w:r w:rsidRPr="00160147">
        <w:rPr>
          <w:rFonts w:ascii="Times New Roman" w:hAnsi="Times New Roman" w:cs="Times New Roman"/>
          <w:sz w:val="24"/>
          <w:szCs w:val="24"/>
        </w:rPr>
        <w:t xml:space="preserve"> D, Hackney D, Moonis G has proposed This paper presents a method for the precise, accurate and efficient quantification of brain tumor (glioblastomas) via MRI that can be used routinely in the clinic. Tumor volume is considered useful in evaluating disease progression and response to therapy, and in assessing the need for changes in treatment plans. We use multiple MRI protocols including FLAIR, T1, and T1 with </w:t>
      </w:r>
      <w:proofErr w:type="spellStart"/>
      <w:r w:rsidRPr="00160147">
        <w:rPr>
          <w:rFonts w:ascii="Times New Roman" w:hAnsi="Times New Roman" w:cs="Times New Roman"/>
          <w:sz w:val="24"/>
          <w:szCs w:val="24"/>
        </w:rPr>
        <w:t>Gd</w:t>
      </w:r>
      <w:proofErr w:type="spellEnd"/>
      <w:r w:rsidRPr="00160147">
        <w:rPr>
          <w:rFonts w:ascii="Times New Roman" w:hAnsi="Times New Roman" w:cs="Times New Roman"/>
          <w:sz w:val="24"/>
          <w:szCs w:val="24"/>
        </w:rPr>
        <w:t xml:space="preserve"> enhancement to gather information about different aspects of the tumor and its vicinity. These include enhancing tissue, no enhancing tumor, edema, and combinations of edema and</w:t>
      </w:r>
      <w:r w:rsidR="009C10BA" w:rsidRPr="00160147">
        <w:rPr>
          <w:rFonts w:ascii="Times New Roman" w:hAnsi="Times New Roman" w:cs="Times New Roman"/>
          <w:sz w:val="24"/>
          <w:szCs w:val="24"/>
        </w:rPr>
        <w:t xml:space="preserve"> </w:t>
      </w:r>
      <w:r w:rsidRPr="00160147">
        <w:rPr>
          <w:rFonts w:ascii="Times New Roman" w:hAnsi="Times New Roman" w:cs="Times New Roman"/>
          <w:sz w:val="24"/>
          <w:szCs w:val="24"/>
        </w:rPr>
        <w:t>tumor. We have adapted the fuzzy connectedness framework for tumor segmentation in this work and the method requires only limited user interaction in routine clinical use. The system has been tested for its precision, accuracy, and efficiency, utilizing 10 patient studies. Images acquired in most of the MRI protocols possess a bimodal histogram, wherein the first mode corresponds to the background while the second represents the foreground object that we are interested in-in our application, the patient’s head.</w:t>
      </w:r>
    </w:p>
    <w:p w:rsidR="00A33B8D" w:rsidRPr="00160147" w:rsidRDefault="007A4052" w:rsidP="00160147">
      <w:pPr>
        <w:spacing w:before="240" w:after="240" w:line="240" w:lineRule="auto"/>
        <w:jc w:val="both"/>
        <w:rPr>
          <w:rFonts w:ascii="Times New Roman" w:hAnsi="Times New Roman" w:cs="Times New Roman"/>
          <w:b/>
          <w:bCs/>
          <w:i/>
          <w:iCs/>
          <w:sz w:val="24"/>
          <w:szCs w:val="24"/>
        </w:rPr>
      </w:pPr>
      <w:r w:rsidRPr="00160147">
        <w:rPr>
          <w:rFonts w:ascii="Times New Roman" w:hAnsi="Times New Roman" w:cs="Times New Roman"/>
          <w:b/>
          <w:bCs/>
          <w:i/>
          <w:iCs/>
          <w:sz w:val="24"/>
          <w:szCs w:val="24"/>
        </w:rPr>
        <w:t xml:space="preserve">2.2 </w:t>
      </w:r>
      <w:r w:rsidR="000C4743" w:rsidRPr="00160147">
        <w:rPr>
          <w:rFonts w:ascii="Times New Roman" w:hAnsi="Times New Roman" w:cs="Times New Roman"/>
          <w:b/>
          <w:bCs/>
          <w:i/>
          <w:iCs/>
          <w:sz w:val="24"/>
          <w:szCs w:val="24"/>
        </w:rPr>
        <w:t xml:space="preserve">A Nonparametric Method </w:t>
      </w:r>
      <w:r w:rsidR="000C4743">
        <w:rPr>
          <w:rFonts w:ascii="Times New Roman" w:hAnsi="Times New Roman" w:cs="Times New Roman"/>
          <w:b/>
          <w:bCs/>
          <w:i/>
          <w:iCs/>
          <w:sz w:val="24"/>
          <w:szCs w:val="24"/>
        </w:rPr>
        <w:t>f</w:t>
      </w:r>
      <w:r w:rsidR="000C4743" w:rsidRPr="00160147">
        <w:rPr>
          <w:rFonts w:ascii="Times New Roman" w:hAnsi="Times New Roman" w:cs="Times New Roman"/>
          <w:b/>
          <w:bCs/>
          <w:i/>
          <w:iCs/>
          <w:sz w:val="24"/>
          <w:szCs w:val="24"/>
        </w:rPr>
        <w:t xml:space="preserve">or Automatic Correction </w:t>
      </w:r>
      <w:r w:rsidR="000C4743">
        <w:rPr>
          <w:rFonts w:ascii="Times New Roman" w:hAnsi="Times New Roman" w:cs="Times New Roman"/>
          <w:b/>
          <w:bCs/>
          <w:i/>
          <w:iCs/>
          <w:sz w:val="24"/>
          <w:szCs w:val="24"/>
        </w:rPr>
        <w:t>o</w:t>
      </w:r>
      <w:r w:rsidR="000C4743" w:rsidRPr="00160147">
        <w:rPr>
          <w:rFonts w:ascii="Times New Roman" w:hAnsi="Times New Roman" w:cs="Times New Roman"/>
          <w:b/>
          <w:bCs/>
          <w:i/>
          <w:iCs/>
          <w:sz w:val="24"/>
          <w:szCs w:val="24"/>
        </w:rPr>
        <w:t xml:space="preserve">f Intensity Non Uniformity in </w:t>
      </w:r>
      <w:r w:rsidR="000C4743">
        <w:rPr>
          <w:rFonts w:ascii="Times New Roman" w:hAnsi="Times New Roman" w:cs="Times New Roman"/>
          <w:b/>
          <w:bCs/>
          <w:i/>
          <w:iCs/>
          <w:sz w:val="24"/>
          <w:szCs w:val="24"/>
        </w:rPr>
        <w:t>MRI Data</w:t>
      </w:r>
    </w:p>
    <w:p w:rsidR="00A33B8D" w:rsidRPr="00160147" w:rsidRDefault="00A33B8D"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In this work et.al[2]Sled JG, Zijdenbos AP, Evans AC  has proposed A novel approach to correcting for intensity non uniformity in magnetic resonance (MR) data is described that achieves high performance without requiring a model of the tissue classes present. The method has the advantage that it can be applied at an early stage in an automated data analysis, before a tissue model is available. This intensity non uniformity is usually attributed to poor radio frequency (RF) coil uniformity, gradient-driven eddy currents, and patient anatomy both inside and outside the field of view. Although these 10%–20% intensity variations have little impact on visual diagnosis, the performance of automatic segmentation techniques which assume homogeneity of intensity within each class can be significantly degraded. A robust, automatic, and inexpensive means of correcting for this artifact is essential for such automatic processing techniques to be accurate in </w:t>
      </w:r>
      <w:r w:rsidR="000C4743" w:rsidRPr="00160147">
        <w:rPr>
          <w:rFonts w:ascii="Times New Roman" w:hAnsi="Times New Roman" w:cs="Times New Roman"/>
          <w:sz w:val="24"/>
          <w:szCs w:val="24"/>
        </w:rPr>
        <w:t>labelling</w:t>
      </w:r>
      <w:r w:rsidRPr="00160147">
        <w:rPr>
          <w:rFonts w:ascii="Times New Roman" w:hAnsi="Times New Roman" w:cs="Times New Roman"/>
          <w:sz w:val="24"/>
          <w:szCs w:val="24"/>
        </w:rPr>
        <w:t xml:space="preserve"> each voxel with a tissue type. Furthermore, correcting for intensity non uniformity may benefit quantitative measurements such as those used in tissue metabolite studies.</w:t>
      </w:r>
    </w:p>
    <w:p w:rsidR="00A33B8D" w:rsidRPr="00160147" w:rsidRDefault="007A4052" w:rsidP="00160147">
      <w:pPr>
        <w:spacing w:before="240" w:after="240" w:line="240" w:lineRule="auto"/>
        <w:jc w:val="both"/>
        <w:rPr>
          <w:rFonts w:ascii="Times New Roman" w:hAnsi="Times New Roman" w:cs="Times New Roman"/>
          <w:b/>
          <w:bCs/>
          <w:i/>
          <w:iCs/>
          <w:sz w:val="24"/>
          <w:szCs w:val="24"/>
        </w:rPr>
      </w:pPr>
      <w:r w:rsidRPr="00160147">
        <w:rPr>
          <w:rFonts w:ascii="Times New Roman" w:hAnsi="Times New Roman" w:cs="Times New Roman"/>
          <w:b/>
          <w:bCs/>
          <w:i/>
          <w:iCs/>
          <w:sz w:val="24"/>
          <w:szCs w:val="24"/>
        </w:rPr>
        <w:t xml:space="preserve">2.3 </w:t>
      </w:r>
      <w:r w:rsidR="000C4743" w:rsidRPr="00160147">
        <w:rPr>
          <w:rFonts w:ascii="Times New Roman" w:hAnsi="Times New Roman" w:cs="Times New Roman"/>
          <w:b/>
          <w:bCs/>
          <w:i/>
          <w:iCs/>
          <w:sz w:val="24"/>
          <w:szCs w:val="24"/>
        </w:rPr>
        <w:t>Intensity Non-Uniformity Correction in</w:t>
      </w:r>
      <w:r w:rsidR="000C4743">
        <w:rPr>
          <w:rFonts w:ascii="Times New Roman" w:hAnsi="Times New Roman" w:cs="Times New Roman"/>
          <w:b/>
          <w:bCs/>
          <w:i/>
          <w:iCs/>
          <w:sz w:val="24"/>
          <w:szCs w:val="24"/>
        </w:rPr>
        <w:t xml:space="preserve"> MRI</w:t>
      </w:r>
      <w:r w:rsidR="000C4743" w:rsidRPr="00160147">
        <w:rPr>
          <w:rFonts w:ascii="Times New Roman" w:hAnsi="Times New Roman" w:cs="Times New Roman"/>
          <w:b/>
          <w:bCs/>
          <w:i/>
          <w:iCs/>
          <w:sz w:val="24"/>
          <w:szCs w:val="24"/>
        </w:rPr>
        <w:t>: Existing Methods and</w:t>
      </w:r>
      <w:r w:rsidR="000C4743">
        <w:rPr>
          <w:rFonts w:ascii="Times New Roman" w:hAnsi="Times New Roman" w:cs="Times New Roman"/>
          <w:b/>
          <w:bCs/>
          <w:i/>
          <w:iCs/>
          <w:sz w:val="24"/>
          <w:szCs w:val="24"/>
        </w:rPr>
        <w:t xml:space="preserve"> Their Validation</w:t>
      </w:r>
    </w:p>
    <w:p w:rsidR="00A33B8D" w:rsidRPr="00160147" w:rsidRDefault="009C10BA"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In this work et.al</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[3</w:t>
      </w:r>
      <w:r w:rsidR="00A33B8D" w:rsidRPr="00160147">
        <w:rPr>
          <w:rFonts w:ascii="Times New Roman" w:hAnsi="Times New Roman" w:cs="Times New Roman"/>
          <w:sz w:val="24"/>
          <w:szCs w:val="24"/>
        </w:rPr>
        <w:t>]</w:t>
      </w:r>
      <w:r w:rsidRPr="00160147">
        <w:rPr>
          <w:rFonts w:ascii="Times New Roman" w:hAnsi="Times New Roman" w:cs="Times New Roman"/>
          <w:sz w:val="24"/>
          <w:szCs w:val="24"/>
        </w:rPr>
        <w:t xml:space="preserve"> </w:t>
      </w:r>
      <w:proofErr w:type="spellStart"/>
      <w:r w:rsidR="00A33B8D" w:rsidRPr="00160147">
        <w:rPr>
          <w:rFonts w:ascii="Times New Roman" w:hAnsi="Times New Roman" w:cs="Times New Roman"/>
          <w:sz w:val="24"/>
          <w:szCs w:val="24"/>
        </w:rPr>
        <w:t>Belaroussi</w:t>
      </w:r>
      <w:proofErr w:type="spellEnd"/>
      <w:r w:rsidR="00A33B8D" w:rsidRPr="00160147">
        <w:rPr>
          <w:rFonts w:ascii="Times New Roman" w:hAnsi="Times New Roman" w:cs="Times New Roman"/>
          <w:sz w:val="24"/>
          <w:szCs w:val="24"/>
        </w:rPr>
        <w:t xml:space="preserve"> B, Milles J, </w:t>
      </w:r>
      <w:proofErr w:type="spellStart"/>
      <w:r w:rsidR="00A33B8D" w:rsidRPr="00160147">
        <w:rPr>
          <w:rFonts w:ascii="Times New Roman" w:hAnsi="Times New Roman" w:cs="Times New Roman"/>
          <w:sz w:val="24"/>
          <w:szCs w:val="24"/>
        </w:rPr>
        <w:t>Carme</w:t>
      </w:r>
      <w:proofErr w:type="spellEnd"/>
      <w:r w:rsidR="00A33B8D" w:rsidRPr="00160147">
        <w:rPr>
          <w:rFonts w:ascii="Times New Roman" w:hAnsi="Times New Roman" w:cs="Times New Roman"/>
          <w:sz w:val="24"/>
          <w:szCs w:val="24"/>
        </w:rPr>
        <w:t xml:space="preserve"> S, Zhu YM, Benoit-</w:t>
      </w:r>
      <w:proofErr w:type="spellStart"/>
      <w:r w:rsidR="00A33B8D" w:rsidRPr="00160147">
        <w:rPr>
          <w:rFonts w:ascii="Times New Roman" w:hAnsi="Times New Roman" w:cs="Times New Roman"/>
          <w:sz w:val="24"/>
          <w:szCs w:val="24"/>
        </w:rPr>
        <w:t>Cattin</w:t>
      </w:r>
      <w:proofErr w:type="spellEnd"/>
      <w:r w:rsidR="00A33B8D" w:rsidRPr="00160147">
        <w:rPr>
          <w:rFonts w:ascii="Times New Roman" w:hAnsi="Times New Roman" w:cs="Times New Roman"/>
          <w:sz w:val="24"/>
          <w:szCs w:val="24"/>
        </w:rPr>
        <w:t xml:space="preserve"> H has proposed In this paper, we propose an overview of existing methods. We first sort them </w:t>
      </w:r>
      <w:r w:rsidR="00A33B8D" w:rsidRPr="00160147">
        <w:rPr>
          <w:rFonts w:ascii="Times New Roman" w:hAnsi="Times New Roman" w:cs="Times New Roman"/>
          <w:sz w:val="24"/>
          <w:szCs w:val="24"/>
        </w:rPr>
        <w:lastRenderedPageBreak/>
        <w:t xml:space="preserve">according to their location in the acquisition/processing pipeline. Sorting is then refined based on the assumptions those methods rely on. Next, we present the validation protocols used to evaluate these different correction schemes both from a qualitative and a quantitative point of view. Finally, availability and usability of the presented methods is discussed. Magnetic resonance imaging (MRI) is a powerful </w:t>
      </w:r>
      <w:r w:rsidR="000C4743" w:rsidRPr="00160147">
        <w:rPr>
          <w:rFonts w:ascii="Times New Roman" w:hAnsi="Times New Roman" w:cs="Times New Roman"/>
          <w:sz w:val="24"/>
          <w:szCs w:val="24"/>
        </w:rPr>
        <w:t>non-invasive</w:t>
      </w:r>
      <w:r w:rsidR="00A33B8D" w:rsidRPr="00160147">
        <w:rPr>
          <w:rFonts w:ascii="Times New Roman" w:hAnsi="Times New Roman" w:cs="Times New Roman"/>
          <w:sz w:val="24"/>
          <w:szCs w:val="24"/>
        </w:rPr>
        <w:t xml:space="preserve"> imaging technique for studying soft tissues anatomy and properties. It is characterized by an overall good quality of obtained datasets. Such data usually consist of either a collection of two-dimensional (2-D) MR images or a whole three-dimensional (3-D) isotropic volume. Efficient qualitative or user-driven quantitative </w:t>
      </w:r>
      <w:r w:rsidR="000C4743" w:rsidRPr="00160147">
        <w:rPr>
          <w:rFonts w:ascii="Times New Roman" w:hAnsi="Times New Roman" w:cs="Times New Roman"/>
          <w:sz w:val="24"/>
          <w:szCs w:val="24"/>
        </w:rPr>
        <w:t>analysis can</w:t>
      </w:r>
      <w:r w:rsidR="00A33B8D" w:rsidRPr="00160147">
        <w:rPr>
          <w:rFonts w:ascii="Times New Roman" w:hAnsi="Times New Roman" w:cs="Times New Roman"/>
          <w:sz w:val="24"/>
          <w:szCs w:val="24"/>
        </w:rPr>
        <w:t xml:space="preserve"> be performed on MR data, but current needs are non-supervised, automated, quantitative analysis tools. In this paper, we have considered intensity non-uniformity correction as a global problem involving multiple communities with different objectives. We have proposed an overview of all existing methods available and we have suggested an original typology to sort them based on the way correction is performed and on the assumptions made.</w:t>
      </w:r>
    </w:p>
    <w:p w:rsidR="005607C7" w:rsidRPr="00160147" w:rsidRDefault="007A4052" w:rsidP="00160147">
      <w:pPr>
        <w:spacing w:before="240" w:after="240" w:line="240" w:lineRule="auto"/>
        <w:jc w:val="both"/>
        <w:rPr>
          <w:rFonts w:ascii="Times New Roman" w:hAnsi="Times New Roman" w:cs="Times New Roman"/>
          <w:b/>
          <w:bCs/>
          <w:sz w:val="24"/>
          <w:szCs w:val="24"/>
        </w:rPr>
      </w:pPr>
      <w:r w:rsidRPr="00160147">
        <w:rPr>
          <w:rFonts w:ascii="Times New Roman" w:hAnsi="Times New Roman" w:cs="Times New Roman"/>
          <w:b/>
          <w:bCs/>
          <w:sz w:val="24"/>
          <w:szCs w:val="24"/>
        </w:rPr>
        <w:t xml:space="preserve">3. </w:t>
      </w:r>
      <w:r w:rsidR="000C4743" w:rsidRPr="00160147">
        <w:rPr>
          <w:rFonts w:ascii="Times New Roman" w:hAnsi="Times New Roman" w:cs="Times New Roman"/>
          <w:b/>
          <w:bCs/>
          <w:sz w:val="24"/>
          <w:szCs w:val="24"/>
        </w:rPr>
        <w:t>Existing System</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In existing system the comprehensive survey of existing tumor enhancement and segmentation techniques. Each method is classified, analyzed, and compared against other approaches. To examine the accuracy of the tumor enhancement and segmentation techniques, the sensitivity and specificity of the approaches is presented and compared where applicable. Finally, this research provides taxonomy for the available approaches and highlights the best available enhancement and segmentation methods.</w:t>
      </w:r>
      <w:r w:rsidR="00C34460" w:rsidRPr="00160147">
        <w:rPr>
          <w:rFonts w:ascii="Times New Roman" w:hAnsi="Times New Roman" w:cs="Times New Roman"/>
          <w:sz w:val="24"/>
          <w:szCs w:val="24"/>
        </w:rPr>
        <w:t xml:space="preserve"> I</w:t>
      </w:r>
      <w:r w:rsidRPr="00160147">
        <w:rPr>
          <w:rFonts w:ascii="Times New Roman" w:hAnsi="Times New Roman" w:cs="Times New Roman"/>
          <w:sz w:val="24"/>
          <w:szCs w:val="24"/>
        </w:rPr>
        <w:t>t only categorized tumor segmentation techniques into mass detection using a single view and mass detection using multiple views. The mass detection using single view segmentation in turn is divided into four ca</w:t>
      </w:r>
      <w:r w:rsidR="00A33B8D" w:rsidRPr="00160147">
        <w:rPr>
          <w:rFonts w:ascii="Times New Roman" w:hAnsi="Times New Roman" w:cs="Times New Roman"/>
          <w:sz w:val="24"/>
          <w:szCs w:val="24"/>
        </w:rPr>
        <w:t xml:space="preserve">tegories: model-based methods, </w:t>
      </w:r>
      <w:r w:rsidRPr="00160147">
        <w:rPr>
          <w:rFonts w:ascii="Times New Roman" w:hAnsi="Times New Roman" w:cs="Times New Roman"/>
          <w:sz w:val="24"/>
          <w:szCs w:val="24"/>
        </w:rPr>
        <w:t>region-based metho</w:t>
      </w:r>
      <w:r w:rsidR="00C34460" w:rsidRPr="00160147">
        <w:rPr>
          <w:rFonts w:ascii="Times New Roman" w:hAnsi="Times New Roman" w:cs="Times New Roman"/>
          <w:sz w:val="24"/>
          <w:szCs w:val="24"/>
        </w:rPr>
        <w:t xml:space="preserve">ds, contour-based methods, and </w:t>
      </w:r>
      <w:r w:rsidRPr="00160147">
        <w:rPr>
          <w:rFonts w:ascii="Times New Roman" w:hAnsi="Times New Roman" w:cs="Times New Roman"/>
          <w:sz w:val="24"/>
          <w:szCs w:val="24"/>
        </w:rPr>
        <w:t>clustering methods.</w:t>
      </w:r>
    </w:p>
    <w:p w:rsidR="005607C7" w:rsidRPr="00160147" w:rsidRDefault="007A4052" w:rsidP="00160147">
      <w:pPr>
        <w:spacing w:before="240" w:after="240" w:line="240" w:lineRule="auto"/>
        <w:jc w:val="both"/>
        <w:rPr>
          <w:rFonts w:ascii="Times New Roman" w:hAnsi="Times New Roman" w:cs="Times New Roman"/>
          <w:b/>
          <w:sz w:val="24"/>
          <w:szCs w:val="24"/>
        </w:rPr>
      </w:pPr>
      <w:r w:rsidRPr="00160147">
        <w:rPr>
          <w:rFonts w:ascii="Times New Roman" w:hAnsi="Times New Roman" w:cs="Times New Roman"/>
          <w:b/>
          <w:sz w:val="24"/>
          <w:szCs w:val="24"/>
        </w:rPr>
        <w:t xml:space="preserve">4. </w:t>
      </w:r>
      <w:r w:rsidR="000C4743">
        <w:rPr>
          <w:rFonts w:ascii="Times New Roman" w:hAnsi="Times New Roman" w:cs="Times New Roman"/>
          <w:b/>
          <w:sz w:val="24"/>
          <w:szCs w:val="24"/>
        </w:rPr>
        <w:t>Proposed Framework</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The proposed framework Dim Level Co-Event Network (GLCM) Homomorphic Capability is picked to recognize the inside region from different organs in the MR picture dataset. Then changed angle extent district developing calculation is applied, in which slope greatness is registered by Sobel administrator and utilized as the meaning of homogeneity rule. This execution permitted stable limit recognition when the slope experiences convergence varieties and holes. By breaking down the slope greatness, the adequate differentiation present on the limit area that builds the exactness of division.</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 xml:space="preserve">To work out the size of portioned growth the </w:t>
      </w:r>
      <w:r w:rsidR="000C4743" w:rsidRPr="00160147">
        <w:rPr>
          <w:rFonts w:ascii="Times New Roman" w:hAnsi="Times New Roman" w:cs="Times New Roman"/>
          <w:sz w:val="24"/>
          <w:szCs w:val="24"/>
        </w:rPr>
        <w:t>relabelled</w:t>
      </w:r>
      <w:r w:rsidRPr="00160147">
        <w:rPr>
          <w:rFonts w:ascii="Times New Roman" w:hAnsi="Times New Roman" w:cs="Times New Roman"/>
          <w:sz w:val="24"/>
          <w:szCs w:val="24"/>
        </w:rPr>
        <w:t xml:space="preserve"> strategy in light of remaps the names related with object in a sectioned picture to such an extent that the mark numbers are back to back without any holes between the name numbers utilized. Any item can be removed from the </w:t>
      </w:r>
      <w:r w:rsidR="000C4743" w:rsidRPr="00160147">
        <w:rPr>
          <w:rFonts w:ascii="Times New Roman" w:hAnsi="Times New Roman" w:cs="Times New Roman"/>
          <w:sz w:val="24"/>
          <w:szCs w:val="24"/>
        </w:rPr>
        <w:t>relabelled</w:t>
      </w:r>
      <w:r w:rsidRPr="00160147">
        <w:rPr>
          <w:rFonts w:ascii="Times New Roman" w:hAnsi="Times New Roman" w:cs="Times New Roman"/>
          <w:sz w:val="24"/>
          <w:szCs w:val="24"/>
        </w:rPr>
        <w:t xml:space="preserve"> yield utilizing a twofold edge. Here, BAT calculation is acclimated to separate and </w:t>
      </w:r>
      <w:r w:rsidR="000C4743" w:rsidRPr="00160147">
        <w:rPr>
          <w:rFonts w:ascii="Times New Roman" w:hAnsi="Times New Roman" w:cs="Times New Roman"/>
          <w:sz w:val="24"/>
          <w:szCs w:val="24"/>
        </w:rPr>
        <w:t>relabelled</w:t>
      </w:r>
      <w:r w:rsidRPr="00160147">
        <w:rPr>
          <w:rFonts w:ascii="Times New Roman" w:hAnsi="Times New Roman" w:cs="Times New Roman"/>
          <w:sz w:val="24"/>
          <w:szCs w:val="24"/>
        </w:rPr>
        <w:t xml:space="preserve"> the cancer and afterward track down its size in pixels. The calculation functions admirably in two phases.</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The principal stage is to decide the info picture names and the quantity of pixels in each mark. The subsequent stage is to decide the result mentioned district to get absolute number of pixels got to. Divided regions are consequently determined and to get wanted cancer region per cut.</w:t>
      </w:r>
    </w:p>
    <w:p w:rsidR="005607C7" w:rsidRPr="00160147" w:rsidRDefault="007A4052" w:rsidP="00160147">
      <w:pPr>
        <w:spacing w:before="240" w:after="240" w:line="240" w:lineRule="auto"/>
        <w:jc w:val="both"/>
        <w:rPr>
          <w:rFonts w:ascii="Times New Roman" w:hAnsi="Times New Roman" w:cs="Times New Roman"/>
          <w:b/>
          <w:sz w:val="24"/>
          <w:szCs w:val="24"/>
        </w:rPr>
      </w:pPr>
      <w:r w:rsidRPr="00160147">
        <w:rPr>
          <w:rFonts w:ascii="Times New Roman" w:hAnsi="Times New Roman" w:cs="Times New Roman"/>
          <w:b/>
          <w:sz w:val="24"/>
          <w:szCs w:val="24"/>
        </w:rPr>
        <w:t xml:space="preserve">5. </w:t>
      </w:r>
      <w:r w:rsidR="000C4743" w:rsidRPr="00160147">
        <w:rPr>
          <w:rFonts w:ascii="Times New Roman" w:hAnsi="Times New Roman" w:cs="Times New Roman"/>
          <w:b/>
          <w:sz w:val="24"/>
          <w:szCs w:val="24"/>
        </w:rPr>
        <w:t>Module Description</w:t>
      </w:r>
    </w:p>
    <w:p w:rsidR="005607C7" w:rsidRPr="00160147" w:rsidRDefault="007A4052" w:rsidP="00160147">
      <w:pPr>
        <w:spacing w:before="240" w:after="240" w:line="240" w:lineRule="auto"/>
        <w:jc w:val="both"/>
        <w:rPr>
          <w:rFonts w:ascii="Times New Roman" w:hAnsi="Times New Roman" w:cs="Times New Roman"/>
          <w:b/>
          <w:i/>
          <w:iCs/>
          <w:sz w:val="24"/>
          <w:szCs w:val="24"/>
        </w:rPr>
      </w:pPr>
      <w:r w:rsidRPr="00160147">
        <w:rPr>
          <w:rFonts w:ascii="Times New Roman" w:hAnsi="Times New Roman" w:cs="Times New Roman"/>
          <w:b/>
          <w:i/>
          <w:iCs/>
          <w:sz w:val="24"/>
          <w:szCs w:val="24"/>
        </w:rPr>
        <w:t xml:space="preserve">5.1 </w:t>
      </w:r>
      <w:r w:rsidR="005607C7" w:rsidRPr="00160147">
        <w:rPr>
          <w:rFonts w:ascii="Times New Roman" w:hAnsi="Times New Roman" w:cs="Times New Roman"/>
          <w:b/>
          <w:i/>
          <w:iCs/>
          <w:sz w:val="24"/>
          <w:szCs w:val="24"/>
        </w:rPr>
        <w:t>X-R</w:t>
      </w:r>
      <w:r w:rsidR="000C4743" w:rsidRPr="00160147">
        <w:rPr>
          <w:rFonts w:ascii="Times New Roman" w:hAnsi="Times New Roman" w:cs="Times New Roman"/>
          <w:b/>
          <w:i/>
          <w:iCs/>
          <w:sz w:val="24"/>
          <w:szCs w:val="24"/>
        </w:rPr>
        <w:t>ay Preprocessing</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lastRenderedPageBreak/>
        <w:t xml:space="preserve">Preprocessing pictures regularly includes eliminating low recurrence, foundation clamor, normalizing the power of individual reasonable pictures, eliminating reflections and covering piece of pictures. Picture handling is the method of improving information pictures preceding computational handling. The accompanying preprocessing steps includes realignment and </w:t>
      </w:r>
      <w:r w:rsidR="000C4743" w:rsidRPr="00160147">
        <w:rPr>
          <w:rFonts w:ascii="Times New Roman" w:hAnsi="Times New Roman" w:cs="Times New Roman"/>
          <w:sz w:val="24"/>
          <w:szCs w:val="24"/>
        </w:rPr>
        <w:t>unwarps</w:t>
      </w:r>
      <w:r w:rsidRPr="00160147">
        <w:rPr>
          <w:rFonts w:ascii="Times New Roman" w:hAnsi="Times New Roman" w:cs="Times New Roman"/>
          <w:sz w:val="24"/>
          <w:szCs w:val="24"/>
        </w:rPr>
        <w:t xml:space="preserve"> cuts inside a volume, independently for each methodology the general stream chart.</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Keeping guideline preprocessing ventures for cerebrum X-ray, the relating fractal and power highlights are removed. In the following stage, various blends of capabilities are taken advantage of for growth division and characterization. Include values are then straightforwardly taken care of to the Ada</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Boost classifier for order of cancer and non-growth districts. Manual naming to cancer locales is performed for directed classifier preparing. The prepared classifiers are then used to identify the cancer or non</w:t>
      </w:r>
      <w:r w:rsidR="00A33B8D" w:rsidRPr="00160147">
        <w:rPr>
          <w:rFonts w:ascii="Times New Roman" w:hAnsi="Times New Roman" w:cs="Times New Roman"/>
          <w:sz w:val="24"/>
          <w:szCs w:val="24"/>
        </w:rPr>
        <w:t>-</w:t>
      </w:r>
      <w:r w:rsidRPr="00160147">
        <w:rPr>
          <w:rFonts w:ascii="Times New Roman" w:hAnsi="Times New Roman" w:cs="Times New Roman"/>
          <w:sz w:val="24"/>
          <w:szCs w:val="24"/>
        </w:rPr>
        <w:t>tumor sections in obscure cerebrum X-ray.</w:t>
      </w:r>
    </w:p>
    <w:p w:rsidR="005607C7" w:rsidRPr="00160147" w:rsidRDefault="007A4052" w:rsidP="00160147">
      <w:pPr>
        <w:spacing w:before="240" w:after="240" w:line="240" w:lineRule="auto"/>
        <w:jc w:val="both"/>
        <w:rPr>
          <w:rFonts w:ascii="Times New Roman" w:hAnsi="Times New Roman" w:cs="Times New Roman"/>
          <w:b/>
          <w:i/>
          <w:iCs/>
          <w:sz w:val="24"/>
          <w:szCs w:val="24"/>
        </w:rPr>
      </w:pPr>
      <w:r w:rsidRPr="00160147">
        <w:rPr>
          <w:rFonts w:ascii="Times New Roman" w:hAnsi="Times New Roman" w:cs="Times New Roman"/>
          <w:b/>
          <w:i/>
          <w:iCs/>
          <w:sz w:val="24"/>
          <w:szCs w:val="24"/>
        </w:rPr>
        <w:t xml:space="preserve">5.2 </w:t>
      </w:r>
      <w:r w:rsidR="000C4743" w:rsidRPr="00160147">
        <w:rPr>
          <w:rFonts w:ascii="Times New Roman" w:hAnsi="Times New Roman" w:cs="Times New Roman"/>
          <w:b/>
          <w:i/>
          <w:iCs/>
          <w:sz w:val="24"/>
          <w:szCs w:val="24"/>
        </w:rPr>
        <w:t>Inclination Component Extraction</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Highlight extraction is an extraordinary type of Dimensionality decrease. At the point when the information to a Calculation is too huge to be in any way handled and it is thought to be famously repetitive (for example similar estimation in the two feet and meters) then the info information will be changed into a diminished portrayal set of highlights (likewise named highlights vector). Changing the info information into the arrangement of elements is called include extraction. Assuming the elements extricated are painstakingly picked it is normal that the highlights set will remove the applicable data from the info information to play out the ideal assignment utilizing this diminished portrayal rather than the standard information.</w:t>
      </w:r>
    </w:p>
    <w:p w:rsidR="005607C7" w:rsidRPr="00160147" w:rsidRDefault="007A4052" w:rsidP="00160147">
      <w:pPr>
        <w:spacing w:before="240" w:after="240" w:line="240" w:lineRule="auto"/>
        <w:jc w:val="both"/>
        <w:rPr>
          <w:rFonts w:ascii="Times New Roman" w:hAnsi="Times New Roman" w:cs="Times New Roman"/>
          <w:b/>
          <w:i/>
          <w:iCs/>
          <w:sz w:val="24"/>
          <w:szCs w:val="24"/>
        </w:rPr>
      </w:pPr>
      <w:r w:rsidRPr="00160147">
        <w:rPr>
          <w:rFonts w:ascii="Times New Roman" w:hAnsi="Times New Roman" w:cs="Times New Roman"/>
          <w:b/>
          <w:i/>
          <w:iCs/>
          <w:sz w:val="24"/>
          <w:szCs w:val="24"/>
        </w:rPr>
        <w:t xml:space="preserve">5.3 </w:t>
      </w:r>
      <w:r w:rsidR="005607C7" w:rsidRPr="00160147">
        <w:rPr>
          <w:rFonts w:ascii="Times New Roman" w:hAnsi="Times New Roman" w:cs="Times New Roman"/>
          <w:b/>
          <w:i/>
          <w:iCs/>
          <w:sz w:val="24"/>
          <w:szCs w:val="24"/>
        </w:rPr>
        <w:t xml:space="preserve">BAT </w:t>
      </w:r>
      <w:r w:rsidR="000C4743" w:rsidRPr="00160147">
        <w:rPr>
          <w:rFonts w:ascii="Times New Roman" w:hAnsi="Times New Roman" w:cs="Times New Roman"/>
          <w:b/>
          <w:i/>
          <w:iCs/>
          <w:sz w:val="24"/>
          <w:szCs w:val="24"/>
        </w:rPr>
        <w:t>Cerebrum Growth Division and Characterization from</w:t>
      </w:r>
      <w:r w:rsidR="000C4743">
        <w:rPr>
          <w:rFonts w:ascii="Times New Roman" w:hAnsi="Times New Roman" w:cs="Times New Roman"/>
          <w:b/>
          <w:i/>
          <w:iCs/>
          <w:sz w:val="24"/>
          <w:szCs w:val="24"/>
        </w:rPr>
        <w:t xml:space="preserve"> Non-Cancer Tissue</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 A help vector machine search an ideal isolating hyper-plane among individuals and non-individuals from a given class in a high aspect include space. The contributions to the bat calculation are the element subset chose during information pre-handling step and extraction step. In Dark LEVEL CO-Event Network (GLCM) bits capabilities are utilized, for example, diagram bit, polynomial portion, RBF piece and so on. Among these portion works, a Spiral Premise Capability (RBF) ends up being valuable, because of the reality the vectors are nonlinearly planned to an exceptionally high aspect include space. For cancer/non-growth tissue division and characterization, X-ray pixels are considered as tests. These examples are addressed by a bunch of element values extricated from various X-ray modalities. Highlights from all modalities are combined for growth division and characterization. A changed regulated Dark LEVEL CO-Event Framework (GLCM) troupe of classifier is prepared to separate growth from the non-cancer tissues.</w:t>
      </w:r>
    </w:p>
    <w:p w:rsidR="005607C7" w:rsidRPr="00160147" w:rsidRDefault="007A4052" w:rsidP="00160147">
      <w:pPr>
        <w:spacing w:before="240" w:after="240" w:line="240" w:lineRule="auto"/>
        <w:jc w:val="both"/>
        <w:rPr>
          <w:rFonts w:ascii="Times New Roman" w:hAnsi="Times New Roman" w:cs="Times New Roman"/>
          <w:b/>
          <w:i/>
          <w:iCs/>
          <w:sz w:val="24"/>
          <w:szCs w:val="24"/>
        </w:rPr>
      </w:pPr>
      <w:r w:rsidRPr="00160147">
        <w:rPr>
          <w:rFonts w:ascii="Times New Roman" w:hAnsi="Times New Roman" w:cs="Times New Roman"/>
          <w:b/>
          <w:bCs/>
          <w:i/>
          <w:iCs/>
          <w:sz w:val="24"/>
          <w:szCs w:val="24"/>
        </w:rPr>
        <w:t>5.4</w:t>
      </w:r>
      <w:r w:rsidRPr="00160147">
        <w:rPr>
          <w:rFonts w:ascii="Times New Roman" w:hAnsi="Times New Roman" w:cs="Times New Roman"/>
          <w:i/>
          <w:iCs/>
          <w:sz w:val="24"/>
          <w:szCs w:val="24"/>
        </w:rPr>
        <w:t xml:space="preserve"> </w:t>
      </w:r>
      <w:r w:rsidR="000C4743">
        <w:rPr>
          <w:rFonts w:ascii="Times New Roman" w:hAnsi="Times New Roman" w:cs="Times New Roman"/>
          <w:b/>
          <w:i/>
          <w:iCs/>
          <w:sz w:val="24"/>
          <w:szCs w:val="24"/>
        </w:rPr>
        <w:t>Boundary Examination</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A GLCM Homomorphism classifier, which doesn't consider collaborations in that frame of mind of contiguous data of interest.</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 xml:space="preserve">Alternately, DRFs and MRFs think about these </w:t>
      </w:r>
      <w:r w:rsidR="000C4743" w:rsidRPr="00160147">
        <w:rPr>
          <w:rFonts w:ascii="Times New Roman" w:hAnsi="Times New Roman" w:cs="Times New Roman"/>
          <w:sz w:val="24"/>
          <w:szCs w:val="24"/>
        </w:rPr>
        <w:t>collaborations</w:t>
      </w:r>
      <w:r w:rsidRPr="00160147">
        <w:rPr>
          <w:rFonts w:ascii="Times New Roman" w:hAnsi="Times New Roman" w:cs="Times New Roman"/>
          <w:sz w:val="24"/>
          <w:szCs w:val="24"/>
        </w:rPr>
        <w:t xml:space="preserve"> however don't have similar engaging speculation properties as Spiral Premise Capability.</w:t>
      </w:r>
    </w:p>
    <w:p w:rsidR="005607C7" w:rsidRPr="00160147" w:rsidRDefault="005607C7" w:rsidP="000C4743">
      <w:pPr>
        <w:pStyle w:val="ListParagraph"/>
        <w:numPr>
          <w:ilvl w:val="1"/>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Perception coordinating</w:t>
      </w:r>
    </w:p>
    <w:p w:rsidR="005607C7" w:rsidRPr="00160147" w:rsidRDefault="000C4743" w:rsidP="000C4743">
      <w:pPr>
        <w:pStyle w:val="ListParagraph"/>
        <w:numPr>
          <w:ilvl w:val="1"/>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Neighbourhood</w:t>
      </w:r>
      <w:r w:rsidR="005607C7" w:rsidRPr="00160147">
        <w:rPr>
          <w:rFonts w:ascii="Times New Roman" w:hAnsi="Times New Roman" w:cs="Times New Roman"/>
          <w:sz w:val="24"/>
          <w:szCs w:val="24"/>
        </w:rPr>
        <w:t xml:space="preserve"> consistency</w:t>
      </w:r>
    </w:p>
    <w:p w:rsidR="005607C7" w:rsidRPr="00160147" w:rsidRDefault="005607C7" w:rsidP="000C4743">
      <w:pPr>
        <w:pStyle w:val="ListParagraph"/>
        <w:numPr>
          <w:ilvl w:val="1"/>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Learning: boundary assessment</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Cerebrum growth division utilizing structure expectation</w:t>
      </w:r>
      <w:r w:rsidR="007A4052" w:rsidRPr="00160147">
        <w:rPr>
          <w:rFonts w:ascii="Times New Roman" w:hAnsi="Times New Roman" w:cs="Times New Roman"/>
          <w:sz w:val="24"/>
          <w:szCs w:val="24"/>
        </w:rPr>
        <w:t>.</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In this work, we present the ongoing difficulties of neuroimaging in a major information setting.</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lastRenderedPageBreak/>
        <w:t xml:space="preserve">We survey our </w:t>
      </w:r>
      <w:r w:rsidR="000C4743" w:rsidRPr="00160147">
        <w:rPr>
          <w:rFonts w:ascii="Times New Roman" w:hAnsi="Times New Roman" w:cs="Times New Roman"/>
          <w:sz w:val="24"/>
          <w:szCs w:val="24"/>
        </w:rPr>
        <w:t>endeavours</w:t>
      </w:r>
      <w:r w:rsidRPr="00160147">
        <w:rPr>
          <w:rFonts w:ascii="Times New Roman" w:hAnsi="Times New Roman" w:cs="Times New Roman"/>
          <w:sz w:val="24"/>
          <w:szCs w:val="24"/>
        </w:rPr>
        <w:t xml:space="preserve"> toward making </w:t>
      </w:r>
      <w:r w:rsidR="000C4743" w:rsidRPr="00160147">
        <w:rPr>
          <w:rFonts w:ascii="Times New Roman" w:hAnsi="Times New Roman" w:cs="Times New Roman"/>
          <w:sz w:val="24"/>
          <w:szCs w:val="24"/>
        </w:rPr>
        <w:t>information</w:t>
      </w:r>
      <w:r w:rsidRPr="00160147">
        <w:rPr>
          <w:rFonts w:ascii="Times New Roman" w:hAnsi="Times New Roman" w:cs="Times New Roman"/>
          <w:sz w:val="24"/>
          <w:szCs w:val="24"/>
        </w:rPr>
        <w:t xml:space="preserve"> the board framework to coordinate the huge scope fMRI datasets, and present our clever calculations/strategies</w:t>
      </w:r>
      <w:r w:rsidR="007A4052" w:rsidRPr="00160147">
        <w:rPr>
          <w:rFonts w:ascii="Times New Roman" w:hAnsi="Times New Roman" w:cs="Times New Roman"/>
          <w:sz w:val="24"/>
          <w:szCs w:val="24"/>
        </w:rPr>
        <w:t>.</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Another strategy was created to conquer these difficulties.</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Multimodal MR pictures are divided into super pixels utilizing calculations to ease the examining issue and to further develop the example representativeness.</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 xml:space="preserve">The boundaries An and B are assessed from preparing information addressed as matches where </w:t>
      </w:r>
      <w:r w:rsidRPr="00160147">
        <w:rPr>
          <w:rFonts w:ascii="Cambria Math" w:hAnsi="Cambria Math" w:cs="Cambria Math"/>
          <w:sz w:val="24"/>
          <w:szCs w:val="24"/>
        </w:rPr>
        <w:t>〈</w:t>
      </w:r>
      <w:r w:rsidRPr="00160147">
        <w:rPr>
          <w:rFonts w:ascii="Times New Roman" w:hAnsi="Times New Roman" w:cs="Times New Roman"/>
          <w:sz w:val="24"/>
          <w:szCs w:val="24"/>
        </w:rPr>
        <w:t>f</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 xml:space="preserve">(┤ </w:t>
      </w:r>
      <w:proofErr w:type="spellStart"/>
      <w:r w:rsidRPr="00160147">
        <w:rPr>
          <w:rFonts w:ascii="Times New Roman" w:hAnsi="Times New Roman" w:cs="Times New Roman"/>
          <w:sz w:val="24"/>
          <w:szCs w:val="24"/>
        </w:rPr>
        <w:t>γ_i</w:t>
      </w:r>
      <w:proofErr w:type="spellEnd"/>
      <w:r w:rsidRPr="00160147">
        <w:rPr>
          <w:rFonts w:ascii="Times New Roman" w:hAnsi="Times New Roman" w:cs="Times New Roman"/>
          <w:sz w:val="24"/>
          <w:szCs w:val="24"/>
        </w:rPr>
        <w:t xml:space="preserve"> (x)), </w:t>
      </w:r>
      <w:proofErr w:type="spellStart"/>
      <w:r w:rsidRPr="00160147">
        <w:rPr>
          <w:rFonts w:ascii="Times New Roman" w:hAnsi="Times New Roman" w:cs="Times New Roman"/>
          <w:sz w:val="24"/>
          <w:szCs w:val="24"/>
        </w:rPr>
        <w:t>t_i</w:t>
      </w:r>
      <w:proofErr w:type="spellEnd"/>
      <w:r w:rsidRPr="00160147">
        <w:rPr>
          <w:rFonts w:ascii="Times New Roman" w:hAnsi="Times New Roman" w:cs="Times New Roman"/>
          <w:sz w:val="24"/>
          <w:szCs w:val="24"/>
        </w:rPr>
        <w:t xml:space="preserve"> &gt; is the genuine esteemed bat calculation reaction (here, distance to the separator), and </w:t>
      </w:r>
      <w:proofErr w:type="spellStart"/>
      <w:r w:rsidRPr="00160147">
        <w:rPr>
          <w:rFonts w:ascii="Times New Roman" w:hAnsi="Times New Roman" w:cs="Times New Roman"/>
          <w:sz w:val="24"/>
          <w:szCs w:val="24"/>
        </w:rPr>
        <w:t>t_i</w:t>
      </w:r>
      <w:proofErr w:type="spellEnd"/>
      <w:r w:rsidRPr="00160147">
        <w:rPr>
          <w:rFonts w:ascii="Times New Roman" w:hAnsi="Times New Roman" w:cs="Times New Roman"/>
          <w:sz w:val="24"/>
          <w:szCs w:val="24"/>
        </w:rPr>
        <w:t xml:space="preserve"> indicates a connected likelihood that </w:t>
      </w:r>
      <w:proofErr w:type="spellStart"/>
      <w:r w:rsidRPr="00160147">
        <w:rPr>
          <w:rFonts w:ascii="Times New Roman" w:hAnsi="Times New Roman" w:cs="Times New Roman"/>
          <w:sz w:val="24"/>
          <w:szCs w:val="24"/>
        </w:rPr>
        <w:t>y_i</w:t>
      </w:r>
      <w:proofErr w:type="spellEnd"/>
      <w:r w:rsidRPr="00160147">
        <w:rPr>
          <w:rFonts w:ascii="Times New Roman" w:hAnsi="Times New Roman" w:cs="Times New Roman"/>
          <w:sz w:val="24"/>
          <w:szCs w:val="24"/>
        </w:rPr>
        <w:t>=</w:t>
      </w:r>
      <w:r w:rsidR="000C4743" w:rsidRPr="00160147">
        <w:rPr>
          <w:rFonts w:ascii="Times New Roman" w:hAnsi="Times New Roman" w:cs="Times New Roman"/>
          <w:sz w:val="24"/>
          <w:szCs w:val="24"/>
        </w:rPr>
        <w:t>1,</w:t>
      </w:r>
      <w:r w:rsidRPr="00160147">
        <w:rPr>
          <w:rFonts w:ascii="Times New Roman" w:hAnsi="Times New Roman" w:cs="Times New Roman"/>
          <w:sz w:val="24"/>
          <w:szCs w:val="24"/>
        </w:rPr>
        <w:t xml:space="preserve"> addressed as the casual probabilities: </w:t>
      </w:r>
      <w:proofErr w:type="spellStart"/>
      <w:r w:rsidRPr="00160147">
        <w:rPr>
          <w:rFonts w:ascii="Times New Roman" w:hAnsi="Times New Roman" w:cs="Times New Roman"/>
          <w:sz w:val="24"/>
          <w:szCs w:val="24"/>
        </w:rPr>
        <w:t>t_i</w:t>
      </w:r>
      <w:proofErr w:type="spellEnd"/>
      <w:r w:rsidRPr="00160147">
        <w:rPr>
          <w:rFonts w:ascii="Times New Roman" w:hAnsi="Times New Roman" w:cs="Times New Roman"/>
          <w:sz w:val="24"/>
          <w:szCs w:val="24"/>
        </w:rPr>
        <w:t xml:space="preserve"> = (N+ +1)</w:t>
      </w:r>
      <w:r w:rsidR="000C4743" w:rsidRPr="00160147">
        <w:rPr>
          <w:rFonts w:ascii="Times New Roman" w:hAnsi="Times New Roman" w:cs="Times New Roman"/>
          <w:sz w:val="24"/>
          <w:szCs w:val="24"/>
        </w:rPr>
        <w:t>/ (</w:t>
      </w:r>
      <w:r w:rsidRPr="00160147">
        <w:rPr>
          <w:rFonts w:ascii="Times New Roman" w:hAnsi="Times New Roman" w:cs="Times New Roman"/>
          <w:sz w:val="24"/>
          <w:szCs w:val="24"/>
        </w:rPr>
        <w:t xml:space="preserve">N+ +2) if </w:t>
      </w:r>
      <w:proofErr w:type="spellStart"/>
      <w:r w:rsidRPr="00160147">
        <w:rPr>
          <w:rFonts w:ascii="Times New Roman" w:hAnsi="Times New Roman" w:cs="Times New Roman"/>
          <w:sz w:val="24"/>
          <w:szCs w:val="24"/>
        </w:rPr>
        <w:t>y_i</w:t>
      </w:r>
      <w:proofErr w:type="spellEnd"/>
      <w:r w:rsidRPr="00160147">
        <w:rPr>
          <w:rFonts w:ascii="Times New Roman" w:hAnsi="Times New Roman" w:cs="Times New Roman"/>
          <w:sz w:val="24"/>
          <w:szCs w:val="24"/>
        </w:rPr>
        <w:t xml:space="preserve">=1 </w:t>
      </w:r>
      <w:proofErr w:type="spellStart"/>
      <w:r w:rsidRPr="00160147">
        <w:rPr>
          <w:rFonts w:ascii="Times New Roman" w:hAnsi="Times New Roman" w:cs="Times New Roman"/>
          <w:sz w:val="24"/>
          <w:szCs w:val="24"/>
        </w:rPr>
        <w:t>y_i</w:t>
      </w:r>
      <w:proofErr w:type="spellEnd"/>
      <w:r w:rsidRPr="00160147">
        <w:rPr>
          <w:rFonts w:ascii="Times New Roman" w:hAnsi="Times New Roman" w:cs="Times New Roman"/>
          <w:sz w:val="24"/>
          <w:szCs w:val="24"/>
        </w:rPr>
        <w:t xml:space="preserve"> = - 1, where N+ and N− are the quantity of positive and negative class occasions.</w:t>
      </w:r>
    </w:p>
    <w:p w:rsidR="005607C7" w:rsidRPr="00160147" w:rsidRDefault="005607C7" w:rsidP="000C4743">
      <w:pPr>
        <w:pStyle w:val="ListParagraph"/>
        <w:numPr>
          <w:ilvl w:val="0"/>
          <w:numId w:val="10"/>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Utilizing these preparation cases, we can tackle the accompanying improvem</w:t>
      </w:r>
      <w:r w:rsidR="00A33B8D" w:rsidRPr="00160147">
        <w:rPr>
          <w:rFonts w:ascii="Times New Roman" w:hAnsi="Times New Roman" w:cs="Times New Roman"/>
          <w:sz w:val="24"/>
          <w:szCs w:val="24"/>
        </w:rPr>
        <w:t>ent issue to gauge boundaries A</w:t>
      </w:r>
      <w:r w:rsidRPr="00160147">
        <w:rPr>
          <w:rFonts w:ascii="Times New Roman" w:hAnsi="Times New Roman" w:cs="Times New Roman"/>
          <w:sz w:val="24"/>
          <w:szCs w:val="24"/>
        </w:rPr>
        <w:t xml:space="preserve"> and B:</w:t>
      </w:r>
    </w:p>
    <w:p w:rsidR="005607C7" w:rsidRPr="00160147" w:rsidRDefault="007A4052" w:rsidP="00160147">
      <w:pPr>
        <w:spacing w:before="240" w:after="240" w:line="240" w:lineRule="auto"/>
        <w:jc w:val="both"/>
        <w:rPr>
          <w:rFonts w:ascii="Times New Roman" w:hAnsi="Times New Roman" w:cs="Times New Roman"/>
          <w:b/>
          <w:bCs/>
          <w:i/>
          <w:iCs/>
          <w:sz w:val="24"/>
          <w:szCs w:val="24"/>
        </w:rPr>
      </w:pPr>
      <w:r w:rsidRPr="00160147">
        <w:rPr>
          <w:rFonts w:ascii="Times New Roman" w:hAnsi="Times New Roman" w:cs="Times New Roman"/>
          <w:b/>
          <w:bCs/>
          <w:i/>
          <w:iCs/>
          <w:sz w:val="24"/>
          <w:szCs w:val="24"/>
        </w:rPr>
        <w:t xml:space="preserve">5.5 </w:t>
      </w:r>
      <w:r w:rsidR="000C4743" w:rsidRPr="00160147">
        <w:rPr>
          <w:rFonts w:ascii="Times New Roman" w:hAnsi="Times New Roman" w:cs="Times New Roman"/>
          <w:b/>
          <w:bCs/>
          <w:i/>
          <w:iCs/>
          <w:sz w:val="24"/>
          <w:szCs w:val="24"/>
        </w:rPr>
        <w:t>Information Assortment</w:t>
      </w:r>
    </w:p>
    <w:p w:rsidR="005607C7" w:rsidRPr="00160147" w:rsidRDefault="005607C7" w:rsidP="000C4743">
      <w:pPr>
        <w:pStyle w:val="ListParagraph"/>
        <w:numPr>
          <w:ilvl w:val="0"/>
          <w:numId w:val="11"/>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Dataset assortment preparing dataset and test dataset</w:t>
      </w:r>
      <w:r w:rsidR="007A4052" w:rsidRPr="00160147">
        <w:rPr>
          <w:rFonts w:ascii="Times New Roman" w:hAnsi="Times New Roman" w:cs="Times New Roman"/>
          <w:sz w:val="24"/>
          <w:szCs w:val="24"/>
        </w:rPr>
        <w:t>.</w:t>
      </w:r>
    </w:p>
    <w:p w:rsidR="005607C7" w:rsidRPr="00160147" w:rsidRDefault="005607C7" w:rsidP="000C4743">
      <w:pPr>
        <w:pStyle w:val="ListParagraph"/>
        <w:numPr>
          <w:ilvl w:val="0"/>
          <w:numId w:val="11"/>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Contribution as cerebrum X-ray pictures for mind cancer discovery</w:t>
      </w:r>
      <w:r w:rsidR="007A4052" w:rsidRPr="00160147">
        <w:rPr>
          <w:rFonts w:ascii="Times New Roman" w:hAnsi="Times New Roman" w:cs="Times New Roman"/>
          <w:sz w:val="24"/>
          <w:szCs w:val="24"/>
        </w:rPr>
        <w:t>.</w:t>
      </w:r>
    </w:p>
    <w:p w:rsidR="005607C7" w:rsidRPr="00160147" w:rsidRDefault="005607C7" w:rsidP="000C4743">
      <w:pPr>
        <w:pStyle w:val="ListParagraph"/>
        <w:numPr>
          <w:ilvl w:val="0"/>
          <w:numId w:val="11"/>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 xml:space="preserve">The Dataset utilized in the undertaking has </w:t>
      </w:r>
      <w:r w:rsidR="000C4743" w:rsidRPr="00160147">
        <w:rPr>
          <w:rFonts w:ascii="Times New Roman" w:hAnsi="Times New Roman" w:cs="Times New Roman"/>
          <w:sz w:val="24"/>
          <w:szCs w:val="24"/>
        </w:rPr>
        <w:t>just pictures which are</w:t>
      </w:r>
      <w:r w:rsidRPr="00160147">
        <w:rPr>
          <w:rFonts w:ascii="Times New Roman" w:hAnsi="Times New Roman" w:cs="Times New Roman"/>
          <w:sz w:val="24"/>
          <w:szCs w:val="24"/>
        </w:rPr>
        <w:t xml:space="preserve"> a long way from enough for the model to prepare and thus has less exactness.</w:t>
      </w:r>
    </w:p>
    <w:p w:rsidR="005607C7" w:rsidRPr="00160147" w:rsidRDefault="005607C7" w:rsidP="000C4743">
      <w:pPr>
        <w:pStyle w:val="ListParagraph"/>
        <w:numPr>
          <w:ilvl w:val="0"/>
          <w:numId w:val="11"/>
        </w:numPr>
        <w:spacing w:before="240" w:after="240" w:line="240" w:lineRule="auto"/>
        <w:ind w:left="709" w:hanging="425"/>
        <w:jc w:val="both"/>
        <w:rPr>
          <w:rFonts w:ascii="Times New Roman" w:hAnsi="Times New Roman" w:cs="Times New Roman"/>
          <w:sz w:val="24"/>
          <w:szCs w:val="24"/>
        </w:rPr>
      </w:pPr>
      <w:r w:rsidRPr="00160147">
        <w:rPr>
          <w:rFonts w:ascii="Times New Roman" w:hAnsi="Times New Roman" w:cs="Times New Roman"/>
          <w:sz w:val="24"/>
          <w:szCs w:val="24"/>
        </w:rPr>
        <w:t>Expanding the size of dataset can build the model exhibition and subsequently taking care of the issue.</w:t>
      </w:r>
    </w:p>
    <w:p w:rsidR="000C4743" w:rsidRDefault="005607C7" w:rsidP="000C4743">
      <w:pPr>
        <w:keepNext/>
        <w:spacing w:before="240" w:after="240" w:line="240" w:lineRule="auto"/>
        <w:jc w:val="center"/>
      </w:pPr>
      <w:r w:rsidRPr="00160147">
        <w:rPr>
          <w:rFonts w:ascii="Times New Roman" w:hAnsi="Times New Roman" w:cs="Times New Roman"/>
          <w:noProof/>
          <w:sz w:val="24"/>
          <w:szCs w:val="24"/>
          <w:lang w:eastAsia="en-IN"/>
        </w:rPr>
        <w:drawing>
          <wp:inline distT="0" distB="0" distL="0" distR="0" wp14:anchorId="11A5715F" wp14:editId="12FAFCB1">
            <wp:extent cx="5325110" cy="16605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66460" cy="1673444"/>
                    </a:xfrm>
                    <a:prstGeom prst="rect">
                      <a:avLst/>
                    </a:prstGeom>
                    <a:noFill/>
                    <a:ln w="9525">
                      <a:noFill/>
                      <a:miter lim="800000"/>
                      <a:headEnd/>
                      <a:tailEnd/>
                    </a:ln>
                  </pic:spPr>
                </pic:pic>
              </a:graphicData>
            </a:graphic>
          </wp:inline>
        </w:drawing>
      </w:r>
    </w:p>
    <w:p w:rsidR="005607C7" w:rsidRPr="000C4743" w:rsidRDefault="000C4743" w:rsidP="000C4743">
      <w:pPr>
        <w:spacing w:before="240" w:after="240" w:line="240" w:lineRule="auto"/>
        <w:jc w:val="center"/>
        <w:rPr>
          <w:rFonts w:ascii="Times New Roman" w:hAnsi="Times New Roman" w:cs="Times New Roman"/>
          <w:b/>
          <w:bCs/>
          <w:sz w:val="24"/>
          <w:szCs w:val="24"/>
        </w:rPr>
      </w:pPr>
      <w:r w:rsidRPr="000C4743">
        <w:rPr>
          <w:rFonts w:ascii="Times New Roman" w:hAnsi="Times New Roman" w:cs="Times New Roman"/>
          <w:b/>
          <w:bCs/>
          <w:sz w:val="24"/>
          <w:szCs w:val="24"/>
        </w:rPr>
        <w:t xml:space="preserve">Figure </w:t>
      </w:r>
      <w:r w:rsidRPr="000C4743">
        <w:rPr>
          <w:rFonts w:ascii="Times New Roman" w:hAnsi="Times New Roman" w:cs="Times New Roman"/>
          <w:b/>
          <w:bCs/>
          <w:sz w:val="24"/>
          <w:szCs w:val="24"/>
        </w:rPr>
      </w:r>
      <w:r w:rsidRPr="000C4743">
        <w:rPr>
          <w:rFonts w:ascii="Times New Roman" w:hAnsi="Times New Roman" w:cs="Times New Roman"/>
          <w:b/>
          <w:bCs/>
          <w:sz w:val="24"/>
          <w:szCs w:val="24"/>
        </w:rPr>
        <w:instrText xml:space="preserve"/>
      </w:r>
      <w:r w:rsidRPr="000C4743">
        <w:rPr>
          <w:rFonts w:ascii="Times New Roman" w:hAnsi="Times New Roman" w:cs="Times New Roman"/>
          <w:b/>
          <w:bCs/>
          <w:sz w:val="24"/>
          <w:szCs w:val="24"/>
        </w:rPr>
      </w:r>
      <w:r>
        <w:rPr>
          <w:rFonts w:ascii="Times New Roman" w:hAnsi="Times New Roman" w:cs="Times New Roman"/>
          <w:b/>
          <w:bCs/>
          <w:noProof/>
          <w:sz w:val="24"/>
          <w:szCs w:val="24"/>
        </w:rPr>
        <w:t>1</w:t>
      </w:r>
      <w:r w:rsidRPr="000C4743">
        <w:rPr>
          <w:rFonts w:ascii="Times New Roman" w:hAnsi="Times New Roman" w:cs="Times New Roman"/>
          <w:b/>
          <w:bCs/>
          <w:sz w:val="24"/>
          <w:szCs w:val="24"/>
        </w:rPr>
      </w:r>
      <w:r w:rsidRPr="000C4743">
        <w:rPr>
          <w:rFonts w:ascii="Times New Roman" w:hAnsi="Times New Roman" w:cs="Times New Roman"/>
          <w:b/>
          <w:bCs/>
          <w:sz w:val="24"/>
          <w:szCs w:val="24"/>
        </w:rPr>
        <w:t>. Information Assortment</w:t>
      </w:r>
    </w:p>
    <w:p w:rsidR="007A4052" w:rsidRPr="00160147" w:rsidRDefault="007A4052" w:rsidP="00160147">
      <w:pPr>
        <w:tabs>
          <w:tab w:val="left" w:pos="720"/>
          <w:tab w:val="left" w:pos="2940"/>
        </w:tabs>
        <w:spacing w:before="240" w:after="240" w:line="240" w:lineRule="auto"/>
        <w:jc w:val="both"/>
        <w:rPr>
          <w:rFonts w:ascii="Times New Roman" w:hAnsi="Times New Roman" w:cs="Times New Roman"/>
          <w:b/>
          <w:i/>
          <w:iCs/>
          <w:sz w:val="24"/>
          <w:szCs w:val="24"/>
        </w:rPr>
      </w:pPr>
      <w:r w:rsidRPr="00160147">
        <w:rPr>
          <w:rFonts w:ascii="Times New Roman" w:hAnsi="Times New Roman" w:cs="Times New Roman"/>
          <w:b/>
          <w:i/>
          <w:iCs/>
          <w:sz w:val="24"/>
          <w:szCs w:val="24"/>
        </w:rPr>
        <w:t xml:space="preserve">5.6 </w:t>
      </w:r>
      <w:r w:rsidR="000C4743" w:rsidRPr="00160147">
        <w:rPr>
          <w:rFonts w:ascii="Times New Roman" w:hAnsi="Times New Roman" w:cs="Times New Roman"/>
          <w:b/>
          <w:i/>
          <w:iCs/>
          <w:sz w:val="24"/>
          <w:szCs w:val="24"/>
        </w:rPr>
        <w:t>System Testing</w:t>
      </w:r>
      <w:r w:rsidR="005607C7" w:rsidRPr="00160147">
        <w:rPr>
          <w:rFonts w:ascii="Times New Roman" w:hAnsi="Times New Roman" w:cs="Times New Roman"/>
          <w:b/>
          <w:i/>
          <w:iCs/>
          <w:sz w:val="24"/>
          <w:szCs w:val="24"/>
        </w:rPr>
        <w:tab/>
      </w:r>
    </w:p>
    <w:p w:rsidR="005607C7" w:rsidRPr="00160147" w:rsidRDefault="005607C7" w:rsidP="00160147">
      <w:pPr>
        <w:tabs>
          <w:tab w:val="left" w:pos="720"/>
          <w:tab w:val="left" w:pos="2940"/>
        </w:tabs>
        <w:spacing w:before="240" w:after="240" w:line="240" w:lineRule="auto"/>
        <w:jc w:val="both"/>
        <w:rPr>
          <w:rFonts w:ascii="Times New Roman" w:hAnsi="Times New Roman" w:cs="Times New Roman"/>
          <w:b/>
          <w:sz w:val="24"/>
          <w:szCs w:val="24"/>
        </w:rPr>
      </w:pPr>
      <w:r w:rsidRPr="00160147">
        <w:rPr>
          <w:rFonts w:ascii="Times New Roman" w:hAnsi="Times New Roman" w:cs="Times New Roman"/>
          <w:sz w:val="24"/>
          <w:szCs w:val="24"/>
        </w:rPr>
        <w:t>System testing is the stage of implementation, which is aimed at ensuring that the system works accurately and efficiently before live operation commences. Testing is vital to the success of the system. System testing makes a logical assumption that if all the parts of the system are correct, the goal will be successfully achieved. The candidate system is subject to a variety of tests.</w:t>
      </w:r>
      <w:r w:rsidR="000C4743">
        <w:rPr>
          <w:rFonts w:ascii="Times New Roman" w:hAnsi="Times New Roman" w:cs="Times New Roman"/>
          <w:sz w:val="24"/>
          <w:szCs w:val="24"/>
        </w:rPr>
        <w:t xml:space="preserve"> </w:t>
      </w:r>
      <w:r w:rsidRPr="00160147">
        <w:rPr>
          <w:rFonts w:ascii="Times New Roman" w:hAnsi="Times New Roman" w:cs="Times New Roman"/>
          <w:sz w:val="24"/>
          <w:szCs w:val="24"/>
        </w:rPr>
        <w:t>A series of tests are performed for the proposed system before the system is ready for user acceptance testing.</w:t>
      </w:r>
    </w:p>
    <w:p w:rsidR="005607C7" w:rsidRPr="00160147" w:rsidRDefault="005607C7" w:rsidP="00160147">
      <w:pPr>
        <w:tabs>
          <w:tab w:val="left" w:pos="720"/>
          <w:tab w:val="left" w:pos="2940"/>
        </w:tabs>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 xml:space="preserve">The testing steps are: </w:t>
      </w:r>
    </w:p>
    <w:p w:rsidR="005607C7" w:rsidRPr="00160147" w:rsidRDefault="005607C7" w:rsidP="000C4743">
      <w:pPr>
        <w:pStyle w:val="ListParagraph"/>
        <w:numPr>
          <w:ilvl w:val="0"/>
          <w:numId w:val="7"/>
        </w:numPr>
        <w:tabs>
          <w:tab w:val="left" w:pos="2940"/>
        </w:tabs>
        <w:spacing w:before="240" w:after="240" w:line="240" w:lineRule="auto"/>
        <w:ind w:left="851"/>
        <w:jc w:val="both"/>
        <w:rPr>
          <w:rFonts w:ascii="Times New Roman" w:hAnsi="Times New Roman" w:cs="Times New Roman"/>
          <w:sz w:val="24"/>
          <w:szCs w:val="24"/>
        </w:rPr>
      </w:pPr>
      <w:r w:rsidRPr="00160147">
        <w:rPr>
          <w:rFonts w:ascii="Times New Roman" w:hAnsi="Times New Roman" w:cs="Times New Roman"/>
          <w:sz w:val="24"/>
          <w:szCs w:val="24"/>
        </w:rPr>
        <w:t>Unit testing</w:t>
      </w:r>
    </w:p>
    <w:p w:rsidR="005607C7" w:rsidRPr="00160147" w:rsidRDefault="005607C7" w:rsidP="000C4743">
      <w:pPr>
        <w:pStyle w:val="ListParagraph"/>
        <w:numPr>
          <w:ilvl w:val="0"/>
          <w:numId w:val="7"/>
        </w:numPr>
        <w:tabs>
          <w:tab w:val="left" w:pos="2940"/>
        </w:tabs>
        <w:spacing w:before="240" w:after="240" w:line="240" w:lineRule="auto"/>
        <w:ind w:left="851"/>
        <w:jc w:val="both"/>
        <w:rPr>
          <w:rFonts w:ascii="Times New Roman" w:hAnsi="Times New Roman" w:cs="Times New Roman"/>
          <w:sz w:val="24"/>
          <w:szCs w:val="24"/>
        </w:rPr>
      </w:pPr>
      <w:r w:rsidRPr="00160147">
        <w:rPr>
          <w:rFonts w:ascii="Times New Roman" w:hAnsi="Times New Roman" w:cs="Times New Roman"/>
          <w:sz w:val="24"/>
          <w:szCs w:val="24"/>
        </w:rPr>
        <w:t>Integration testing</w:t>
      </w:r>
    </w:p>
    <w:p w:rsidR="005607C7" w:rsidRPr="00160147" w:rsidRDefault="005607C7" w:rsidP="000C4743">
      <w:pPr>
        <w:pStyle w:val="ListParagraph"/>
        <w:numPr>
          <w:ilvl w:val="0"/>
          <w:numId w:val="7"/>
        </w:numPr>
        <w:tabs>
          <w:tab w:val="left" w:pos="2940"/>
        </w:tabs>
        <w:spacing w:before="240" w:after="240" w:line="240" w:lineRule="auto"/>
        <w:ind w:left="851"/>
        <w:jc w:val="both"/>
        <w:rPr>
          <w:rFonts w:ascii="Times New Roman" w:hAnsi="Times New Roman" w:cs="Times New Roman"/>
          <w:sz w:val="24"/>
          <w:szCs w:val="24"/>
        </w:rPr>
      </w:pPr>
      <w:r w:rsidRPr="00160147">
        <w:rPr>
          <w:rFonts w:ascii="Times New Roman" w:hAnsi="Times New Roman" w:cs="Times New Roman"/>
          <w:sz w:val="24"/>
          <w:szCs w:val="24"/>
        </w:rPr>
        <w:t>Validation testing</w:t>
      </w:r>
    </w:p>
    <w:p w:rsidR="005607C7" w:rsidRPr="000C4743" w:rsidRDefault="005607C7" w:rsidP="000C4743">
      <w:pPr>
        <w:pStyle w:val="ListParagraph"/>
        <w:numPr>
          <w:ilvl w:val="0"/>
          <w:numId w:val="7"/>
        </w:numPr>
        <w:tabs>
          <w:tab w:val="left" w:pos="2940"/>
        </w:tabs>
        <w:spacing w:before="240" w:after="240" w:line="240" w:lineRule="auto"/>
        <w:ind w:left="851" w:hanging="425"/>
        <w:jc w:val="both"/>
        <w:rPr>
          <w:rFonts w:ascii="Times New Roman" w:hAnsi="Times New Roman" w:cs="Times New Roman"/>
          <w:sz w:val="24"/>
          <w:szCs w:val="24"/>
        </w:rPr>
      </w:pPr>
      <w:r w:rsidRPr="000C4743">
        <w:rPr>
          <w:rFonts w:ascii="Times New Roman" w:hAnsi="Times New Roman" w:cs="Times New Roman"/>
          <w:sz w:val="24"/>
          <w:szCs w:val="24"/>
        </w:rPr>
        <w:t>Output testing</w:t>
      </w:r>
      <w:r w:rsidR="000C4743" w:rsidRPr="000C4743">
        <w:rPr>
          <w:rFonts w:ascii="Times New Roman" w:hAnsi="Times New Roman" w:cs="Times New Roman"/>
          <w:sz w:val="24"/>
          <w:szCs w:val="24"/>
        </w:rPr>
        <w:t xml:space="preserve"> and </w:t>
      </w:r>
      <w:r w:rsidRPr="000C4743">
        <w:rPr>
          <w:rFonts w:ascii="Times New Roman" w:hAnsi="Times New Roman" w:cs="Times New Roman"/>
          <w:sz w:val="24"/>
          <w:szCs w:val="24"/>
        </w:rPr>
        <w:t xml:space="preserve">User acceptance testing   </w:t>
      </w:r>
    </w:p>
    <w:p w:rsidR="005607C7" w:rsidRPr="00160147" w:rsidRDefault="007A4052" w:rsidP="00160147">
      <w:pPr>
        <w:tabs>
          <w:tab w:val="left" w:pos="2940"/>
        </w:tabs>
        <w:spacing w:before="240" w:after="240" w:line="240" w:lineRule="auto"/>
        <w:jc w:val="both"/>
        <w:rPr>
          <w:rFonts w:ascii="Times New Roman" w:hAnsi="Times New Roman" w:cs="Times New Roman"/>
          <w:i/>
          <w:iCs/>
          <w:sz w:val="24"/>
          <w:szCs w:val="24"/>
        </w:rPr>
      </w:pPr>
      <w:r w:rsidRPr="00160147">
        <w:rPr>
          <w:rFonts w:ascii="Times New Roman" w:hAnsi="Times New Roman" w:cs="Times New Roman"/>
          <w:b/>
          <w:i/>
          <w:iCs/>
          <w:sz w:val="24"/>
          <w:szCs w:val="24"/>
        </w:rPr>
        <w:lastRenderedPageBreak/>
        <w:t xml:space="preserve">5.7 </w:t>
      </w:r>
      <w:r w:rsidR="000C4743" w:rsidRPr="00160147">
        <w:rPr>
          <w:rFonts w:ascii="Times New Roman" w:hAnsi="Times New Roman" w:cs="Times New Roman"/>
          <w:b/>
          <w:i/>
          <w:iCs/>
          <w:sz w:val="24"/>
          <w:szCs w:val="24"/>
        </w:rPr>
        <w:t>Unit Testing</w:t>
      </w:r>
    </w:p>
    <w:p w:rsidR="005607C7" w:rsidRPr="00160147" w:rsidRDefault="005607C7" w:rsidP="00160147">
      <w:pPr>
        <w:tabs>
          <w:tab w:val="left" w:pos="720"/>
          <w:tab w:val="left" w:pos="810"/>
          <w:tab w:val="left" w:pos="2940"/>
        </w:tabs>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Unit testing focuses verification efforts on the smallest unit of software design, the module. This is also known as “module testing” .The modules are tested separately. This testing is carried out during programming stage itself. In this testing step, each module is found to be working satisfactorily as regard to the expected output from the module.</w:t>
      </w:r>
    </w:p>
    <w:p w:rsidR="000C4743" w:rsidRPr="000C4743" w:rsidRDefault="000C4743" w:rsidP="000C4743">
      <w:pPr>
        <w:spacing w:before="240" w:after="240" w:line="240" w:lineRule="auto"/>
        <w:jc w:val="center"/>
        <w:rPr>
          <w:rFonts w:ascii="Times New Roman" w:hAnsi="Times New Roman" w:cs="Times New Roman"/>
          <w:b/>
          <w:bCs/>
          <w:sz w:val="24"/>
          <w:szCs w:val="24"/>
        </w:rPr>
      </w:pPr>
      <w:r w:rsidRPr="000C4743">
        <w:rPr>
          <w:rFonts w:ascii="Times New Roman" w:hAnsi="Times New Roman" w:cs="Times New Roman"/>
          <w:b/>
          <w:bCs/>
          <w:noProof/>
          <w:sz w:val="24"/>
          <w:szCs w:val="24"/>
          <w:lang w:eastAsia="en-IN"/>
        </w:rPr>
        <w:drawing>
          <wp:inline distT="0" distB="0" distL="0" distR="0" wp14:anchorId="41BCC819" wp14:editId="025550F6">
            <wp:extent cx="4061637" cy="3688699"/>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4064417" cy="3691224"/>
                    </a:xfrm>
                    <a:prstGeom prst="rect">
                      <a:avLst/>
                    </a:prstGeom>
                  </pic:spPr>
                </pic:pic>
              </a:graphicData>
            </a:graphic>
          </wp:inline>
        </w:drawing>
      </w:r>
    </w:p>
    <w:p w:rsidR="00EB632B" w:rsidRPr="000C4743" w:rsidRDefault="000C4743" w:rsidP="000C4743">
      <w:pPr>
        <w:spacing w:before="240" w:after="240" w:line="240" w:lineRule="auto"/>
        <w:jc w:val="center"/>
        <w:rPr>
          <w:rFonts w:ascii="Times New Roman" w:hAnsi="Times New Roman" w:cs="Times New Roman"/>
          <w:b/>
          <w:bCs/>
          <w:sz w:val="24"/>
          <w:szCs w:val="24"/>
        </w:rPr>
      </w:pPr>
      <w:r w:rsidRPr="000C4743">
        <w:rPr>
          <w:rFonts w:ascii="Times New Roman" w:hAnsi="Times New Roman" w:cs="Times New Roman"/>
          <w:b/>
          <w:bCs/>
          <w:sz w:val="24"/>
          <w:szCs w:val="24"/>
        </w:rPr>
        <w:t xml:space="preserve">Figure </w:t>
      </w:r>
      <w:r w:rsidRPr="000C4743">
        <w:rPr>
          <w:rFonts w:ascii="Times New Roman" w:hAnsi="Times New Roman" w:cs="Times New Roman"/>
          <w:b/>
          <w:bCs/>
          <w:sz w:val="24"/>
          <w:szCs w:val="24"/>
        </w:rPr>
      </w:r>
      <w:r w:rsidRPr="000C4743">
        <w:rPr>
          <w:rFonts w:ascii="Times New Roman" w:hAnsi="Times New Roman" w:cs="Times New Roman"/>
          <w:b/>
          <w:bCs/>
          <w:sz w:val="24"/>
          <w:szCs w:val="24"/>
        </w:rPr>
        <w:instrText xml:space="preserve"/>
      </w:r>
      <w:r w:rsidRPr="000C4743">
        <w:rPr>
          <w:rFonts w:ascii="Times New Roman" w:hAnsi="Times New Roman" w:cs="Times New Roman"/>
          <w:b/>
          <w:bCs/>
          <w:sz w:val="24"/>
          <w:szCs w:val="24"/>
        </w:rPr>
      </w:r>
      <w:r>
        <w:rPr>
          <w:rFonts w:ascii="Times New Roman" w:hAnsi="Times New Roman" w:cs="Times New Roman"/>
          <w:b/>
          <w:bCs/>
          <w:noProof/>
          <w:sz w:val="24"/>
          <w:szCs w:val="24"/>
        </w:rPr>
        <w:t>2</w:t>
      </w:r>
      <w:r w:rsidRPr="000C4743">
        <w:rPr>
          <w:rFonts w:ascii="Times New Roman" w:hAnsi="Times New Roman" w:cs="Times New Roman"/>
          <w:b/>
          <w:bCs/>
          <w:sz w:val="24"/>
          <w:szCs w:val="24"/>
        </w:rPr>
      </w:r>
      <w:r w:rsidRPr="000C4743">
        <w:rPr>
          <w:rFonts w:ascii="Times New Roman" w:hAnsi="Times New Roman" w:cs="Times New Roman"/>
          <w:b/>
          <w:bCs/>
          <w:sz w:val="24"/>
          <w:szCs w:val="24"/>
        </w:rPr>
        <w:t>. System Architecture</w:t>
      </w:r>
    </w:p>
    <w:p w:rsidR="005607C7" w:rsidRPr="00160147" w:rsidRDefault="000C4743" w:rsidP="00160147">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160147">
        <w:rPr>
          <w:rFonts w:ascii="Times New Roman" w:hAnsi="Times New Roman" w:cs="Times New Roman"/>
          <w:b/>
          <w:sz w:val="24"/>
          <w:szCs w:val="24"/>
        </w:rPr>
        <w:t>Future Enhancement</w:t>
      </w:r>
    </w:p>
    <w:p w:rsidR="005607C7" w:rsidRPr="00160147" w:rsidRDefault="005607C7" w:rsidP="00160147">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We utilize super pixel-based appearance models to diminish computational expense, work on spatial perfection, and tackle the information examining issue for preparing GLCM classifiers on mind cancer division. Additionally, we foster a liking model that punishes spatial irregularity in light of model-level limitations gained from the preparation information. At long last, our underlying denoising in light of the evenness hub and congruity qualities is displayed to really eliminate the misleading positive districts. The preparation and approval were performed on high-goal MR picture dataset with expansions and the outcome is contrasted and profound learning bat calculation model Alexnet. The exhibition of all bat calculation models is assessed with the assistance of execution measurements review, accuracy, F score explicitness, and generally speaking precision.</w:t>
      </w:r>
    </w:p>
    <w:p w:rsidR="00C34460" w:rsidRPr="00160147" w:rsidRDefault="000C4743" w:rsidP="00160147">
      <w:pPr>
        <w:spacing w:before="240" w:after="24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6.1 </w:t>
      </w:r>
      <w:r w:rsidRPr="00160147">
        <w:rPr>
          <w:rFonts w:ascii="Times New Roman" w:eastAsia="Times New Roman" w:hAnsi="Times New Roman" w:cs="Times New Roman"/>
          <w:b/>
          <w:bCs/>
          <w:i/>
          <w:iCs/>
          <w:sz w:val="24"/>
          <w:szCs w:val="24"/>
        </w:rPr>
        <w:t>What</w:t>
      </w:r>
      <w:r w:rsidR="00C34460" w:rsidRPr="00160147">
        <w:rPr>
          <w:rFonts w:ascii="Times New Roman" w:eastAsia="Times New Roman" w:hAnsi="Times New Roman" w:cs="Times New Roman"/>
          <w:b/>
          <w:bCs/>
          <w:i/>
          <w:iCs/>
          <w:sz w:val="24"/>
          <w:szCs w:val="24"/>
        </w:rPr>
        <w:t xml:space="preserve"> is an Image?</w:t>
      </w:r>
    </w:p>
    <w:p w:rsidR="005607C7" w:rsidRPr="00160147" w:rsidRDefault="005607C7" w:rsidP="000C4743">
      <w:pPr>
        <w:pStyle w:val="ListParagraph"/>
        <w:numPr>
          <w:ilvl w:val="0"/>
          <w:numId w:val="14"/>
        </w:numPr>
        <w:spacing w:before="240" w:after="24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 xml:space="preserve">An image is nothing more than a two dimensional signal. It is defined by the mathematical function f(x, y) where x and y are the two co-ordinates horizontally and vertically. </w:t>
      </w:r>
    </w:p>
    <w:p w:rsidR="005607C7" w:rsidRPr="00160147" w:rsidRDefault="005607C7" w:rsidP="000C4743">
      <w:pPr>
        <w:spacing w:before="240" w:after="240" w:line="240" w:lineRule="auto"/>
        <w:jc w:val="center"/>
        <w:rPr>
          <w:rFonts w:ascii="Times New Roman" w:eastAsia="Times New Roman" w:hAnsi="Times New Roman" w:cs="Times New Roman"/>
          <w:sz w:val="24"/>
          <w:szCs w:val="24"/>
        </w:rPr>
      </w:pPr>
      <w:r w:rsidRPr="00160147">
        <w:rPr>
          <w:rFonts w:ascii="Times New Roman" w:eastAsia="Times New Roman" w:hAnsi="Times New Roman" w:cs="Times New Roman"/>
          <w:noProof/>
          <w:sz w:val="24"/>
          <w:szCs w:val="24"/>
          <w:lang w:eastAsia="en-IN"/>
        </w:rPr>
        <w:lastRenderedPageBreak/>
        <w:drawing>
          <wp:inline distT="0" distB="0" distL="0" distR="0" wp14:anchorId="1E0F93BC" wp14:editId="56A346C6">
            <wp:extent cx="2848740" cy="2520000"/>
            <wp:effectExtent l="0" t="0" r="8890" b="0"/>
            <wp:docPr id="48" name="Picture 20" descr="What 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hat i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740" cy="2520000"/>
                    </a:xfrm>
                    <a:prstGeom prst="rect">
                      <a:avLst/>
                    </a:prstGeom>
                    <a:noFill/>
                    <a:ln w="9525">
                      <a:noFill/>
                      <a:miter lim="800000"/>
                      <a:headEnd/>
                      <a:tailEnd/>
                    </a:ln>
                  </pic:spPr>
                </pic:pic>
              </a:graphicData>
            </a:graphic>
          </wp:inline>
        </w:drawing>
      </w:r>
    </w:p>
    <w:p w:rsidR="005607C7" w:rsidRPr="00160147" w:rsidRDefault="005607C7" w:rsidP="000C4743">
      <w:pPr>
        <w:pStyle w:val="ListParagraph"/>
        <w:numPr>
          <w:ilvl w:val="0"/>
          <w:numId w:val="13"/>
        </w:numPr>
        <w:spacing w:before="240" w:after="24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The value of f(x,</w:t>
      </w:r>
      <w:r w:rsidR="000C4743">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 xml:space="preserve">y) at any point is gives the pixel value at that point of an image. </w:t>
      </w:r>
    </w:p>
    <w:p w:rsidR="00EB632B" w:rsidRPr="00160147" w:rsidRDefault="005607C7" w:rsidP="000C4743">
      <w:pPr>
        <w:pStyle w:val="ListParagraph"/>
        <w:numPr>
          <w:ilvl w:val="0"/>
          <w:numId w:val="13"/>
        </w:numPr>
        <w:spacing w:before="240" w:after="24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 xml:space="preserve">The above figure is an example of digital image that you are now viewing on your computer screen. But actually, this image is nothing but a two dimensional array of numbers ranging between 0 and 255. </w:t>
      </w:r>
    </w:p>
    <w:tbl>
      <w:tblPr>
        <w:tblStyle w:val="TableGrid"/>
        <w:tblW w:w="3483" w:type="dxa"/>
        <w:tblInd w:w="2768" w:type="dxa"/>
        <w:tblLook w:val="04A0" w:firstRow="1" w:lastRow="0" w:firstColumn="1" w:lastColumn="0" w:noHBand="0" w:noVBand="1"/>
      </w:tblPr>
      <w:tblGrid>
        <w:gridCol w:w="1161"/>
        <w:gridCol w:w="1161"/>
        <w:gridCol w:w="1161"/>
      </w:tblGrid>
      <w:tr w:rsidR="005607C7" w:rsidRPr="00160147" w:rsidTr="000C4743">
        <w:trPr>
          <w:trHeight w:val="427"/>
        </w:trPr>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128</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30</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123</w:t>
            </w:r>
          </w:p>
        </w:tc>
      </w:tr>
      <w:tr w:rsidR="005607C7" w:rsidRPr="00160147" w:rsidTr="000C4743">
        <w:trPr>
          <w:trHeight w:val="408"/>
        </w:trPr>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232</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123</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321</w:t>
            </w:r>
          </w:p>
        </w:tc>
      </w:tr>
      <w:tr w:rsidR="005607C7" w:rsidRPr="00160147" w:rsidTr="000C4743">
        <w:trPr>
          <w:trHeight w:val="408"/>
        </w:trPr>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123</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77</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89</w:t>
            </w:r>
          </w:p>
        </w:tc>
      </w:tr>
      <w:tr w:rsidR="005607C7" w:rsidRPr="00160147" w:rsidTr="000C4743">
        <w:trPr>
          <w:trHeight w:val="427"/>
        </w:trPr>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80</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255</w:t>
            </w:r>
          </w:p>
        </w:tc>
        <w:tc>
          <w:tcPr>
            <w:tcW w:w="0" w:type="auto"/>
            <w:vAlign w:val="center"/>
            <w:hideMark/>
          </w:tcPr>
          <w:p w:rsidR="005607C7" w:rsidRPr="00160147" w:rsidRDefault="005607C7" w:rsidP="000C4743">
            <w:pPr>
              <w:jc w:val="center"/>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255</w:t>
            </w:r>
          </w:p>
        </w:tc>
      </w:tr>
    </w:tbl>
    <w:p w:rsidR="000C4743" w:rsidRDefault="005607C7" w:rsidP="000C4743">
      <w:pPr>
        <w:pStyle w:val="ListParagraph"/>
        <w:numPr>
          <w:ilvl w:val="0"/>
          <w:numId w:val="12"/>
        </w:numPr>
        <w:spacing w:before="240" w:after="24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Each number represents the value of the function f(x, y) at any po</w:t>
      </w:r>
      <w:r w:rsidR="00C34460" w:rsidRPr="00160147">
        <w:rPr>
          <w:rFonts w:ascii="Times New Roman" w:eastAsia="Times New Roman" w:hAnsi="Times New Roman" w:cs="Times New Roman"/>
          <w:sz w:val="24"/>
          <w:szCs w:val="24"/>
        </w:rPr>
        <w:t>int. In this case the value 128, 230</w:t>
      </w:r>
      <w:r w:rsidRPr="00160147">
        <w:rPr>
          <w:rFonts w:ascii="Times New Roman" w:eastAsia="Times New Roman" w:hAnsi="Times New Roman" w:cs="Times New Roman"/>
          <w:sz w:val="24"/>
          <w:szCs w:val="24"/>
        </w:rPr>
        <w:t xml:space="preserve">,123 each represents an individual pixel value. The dimensions of the picture is actually the dimensions of this two dimensional array. </w:t>
      </w:r>
    </w:p>
    <w:p w:rsidR="000C4743" w:rsidRDefault="000C4743" w:rsidP="000C4743">
      <w:pPr>
        <w:pStyle w:val="ListParagraph"/>
        <w:spacing w:before="240" w:after="240" w:line="240" w:lineRule="auto"/>
        <w:ind w:left="567"/>
        <w:jc w:val="both"/>
        <w:rPr>
          <w:rFonts w:ascii="Times New Roman" w:eastAsia="Times New Roman" w:hAnsi="Times New Roman" w:cs="Times New Roman"/>
          <w:sz w:val="24"/>
          <w:szCs w:val="24"/>
        </w:rPr>
      </w:pPr>
    </w:p>
    <w:p w:rsidR="00C34460" w:rsidRPr="000C4743" w:rsidRDefault="00C34460" w:rsidP="000C4743">
      <w:pPr>
        <w:pStyle w:val="ListParagraph"/>
        <w:numPr>
          <w:ilvl w:val="1"/>
          <w:numId w:val="17"/>
        </w:numPr>
        <w:spacing w:before="240" w:after="240" w:line="240" w:lineRule="auto"/>
        <w:jc w:val="both"/>
        <w:rPr>
          <w:rFonts w:ascii="Times New Roman" w:eastAsia="Times New Roman" w:hAnsi="Times New Roman" w:cs="Times New Roman"/>
          <w:sz w:val="24"/>
          <w:szCs w:val="24"/>
        </w:rPr>
      </w:pPr>
      <w:r w:rsidRPr="000C4743">
        <w:rPr>
          <w:rFonts w:ascii="Times New Roman" w:eastAsia="Times New Roman" w:hAnsi="Times New Roman" w:cs="Times New Roman"/>
          <w:b/>
          <w:bCs/>
          <w:i/>
          <w:iCs/>
          <w:sz w:val="24"/>
          <w:szCs w:val="24"/>
        </w:rPr>
        <w:t>Analyzing Images</w:t>
      </w:r>
    </w:p>
    <w:p w:rsidR="005607C7" w:rsidRPr="00160147" w:rsidRDefault="005607C7" w:rsidP="00160147">
      <w:pPr>
        <w:spacing w:before="240" w:after="240" w:line="240" w:lineRule="auto"/>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Image Processing Toolbox provides a comprehensive suite of reference-standard algorithms and graphical tools for image analysis tasks such as statistical analysis, feature extraction, and property measurement.</w:t>
      </w:r>
    </w:p>
    <w:p w:rsidR="005607C7" w:rsidRPr="00160147" w:rsidRDefault="005607C7" w:rsidP="00160147">
      <w:pPr>
        <w:spacing w:before="240" w:after="240" w:line="240" w:lineRule="auto"/>
        <w:jc w:val="both"/>
        <w:rPr>
          <w:rFonts w:ascii="Times New Roman" w:eastAsia="Times New Roman" w:hAnsi="Times New Roman" w:cs="Times New Roman"/>
          <w:sz w:val="24"/>
          <w:szCs w:val="24"/>
        </w:rPr>
      </w:pPr>
      <w:r w:rsidRPr="00160147">
        <w:rPr>
          <w:rFonts w:ascii="Times New Roman" w:eastAsia="Times New Roman" w:hAnsi="Times New Roman" w:cs="Times New Roman"/>
          <w:b/>
          <w:bCs/>
          <w:sz w:val="24"/>
          <w:szCs w:val="24"/>
        </w:rPr>
        <w:t>Statistical functions</w:t>
      </w:r>
      <w:r w:rsidR="00C34460" w:rsidRPr="00160147">
        <w:rPr>
          <w:rFonts w:ascii="Times New Roman" w:eastAsia="Times New Roman" w:hAnsi="Times New Roman" w:cs="Times New Roman"/>
          <w:b/>
          <w:bCs/>
          <w:sz w:val="24"/>
          <w:szCs w:val="24"/>
        </w:rPr>
        <w:t>:</w:t>
      </w:r>
      <w:r w:rsidRPr="00160147">
        <w:rPr>
          <w:rFonts w:ascii="Times New Roman" w:eastAsia="Times New Roman" w:hAnsi="Times New Roman" w:cs="Times New Roman"/>
          <w:sz w:val="24"/>
          <w:szCs w:val="24"/>
        </w:rPr>
        <w:t xml:space="preserve"> let you </w:t>
      </w:r>
      <w:r w:rsidR="000C4743" w:rsidRPr="00160147">
        <w:rPr>
          <w:rFonts w:ascii="Times New Roman" w:eastAsia="Times New Roman" w:hAnsi="Times New Roman" w:cs="Times New Roman"/>
          <w:sz w:val="24"/>
          <w:szCs w:val="24"/>
        </w:rPr>
        <w:t>analyse</w:t>
      </w:r>
      <w:r w:rsidRPr="00160147">
        <w:rPr>
          <w:rFonts w:ascii="Times New Roman" w:eastAsia="Times New Roman" w:hAnsi="Times New Roman" w:cs="Times New Roman"/>
          <w:sz w:val="24"/>
          <w:szCs w:val="24"/>
        </w:rPr>
        <w:t xml:space="preserve"> the general characteristics of an image by:</w:t>
      </w:r>
    </w:p>
    <w:p w:rsidR="005607C7" w:rsidRPr="00160147" w:rsidRDefault="005607C7" w:rsidP="000C4743">
      <w:pPr>
        <w:numPr>
          <w:ilvl w:val="0"/>
          <w:numId w:val="4"/>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Computing the mean or standard deviation</w:t>
      </w:r>
    </w:p>
    <w:p w:rsidR="005607C7" w:rsidRPr="00160147" w:rsidRDefault="005607C7" w:rsidP="000C4743">
      <w:pPr>
        <w:numPr>
          <w:ilvl w:val="0"/>
          <w:numId w:val="4"/>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Determining the intensity values along a line segment</w:t>
      </w:r>
    </w:p>
    <w:p w:rsidR="005607C7" w:rsidRPr="00160147" w:rsidRDefault="005607C7" w:rsidP="000C4743">
      <w:pPr>
        <w:numPr>
          <w:ilvl w:val="0"/>
          <w:numId w:val="4"/>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Displaying an image histogram</w:t>
      </w:r>
    </w:p>
    <w:p w:rsidR="005607C7" w:rsidRPr="00160147" w:rsidRDefault="005607C7" w:rsidP="000C4743">
      <w:pPr>
        <w:numPr>
          <w:ilvl w:val="0"/>
          <w:numId w:val="4"/>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Plotting a profile of intensity values</w:t>
      </w:r>
    </w:p>
    <w:p w:rsidR="00C34460" w:rsidRPr="00160147" w:rsidRDefault="005607C7" w:rsidP="00160147">
      <w:pPr>
        <w:spacing w:before="240" w:after="240" w:line="240" w:lineRule="auto"/>
        <w:jc w:val="both"/>
        <w:rPr>
          <w:rFonts w:ascii="Times New Roman" w:eastAsia="Times New Roman" w:hAnsi="Times New Roman" w:cs="Times New Roman"/>
          <w:sz w:val="24"/>
          <w:szCs w:val="24"/>
        </w:rPr>
      </w:pPr>
      <w:r w:rsidRPr="00160147">
        <w:rPr>
          <w:rFonts w:ascii="Times New Roman" w:eastAsia="Times New Roman" w:hAnsi="Times New Roman" w:cs="Times New Roman"/>
          <w:b/>
          <w:bCs/>
          <w:sz w:val="24"/>
          <w:szCs w:val="24"/>
        </w:rPr>
        <w:t>Edge-detection algorithms</w:t>
      </w:r>
      <w:r w:rsidRPr="00160147">
        <w:rPr>
          <w:rFonts w:ascii="Times New Roman" w:eastAsia="Times New Roman" w:hAnsi="Times New Roman" w:cs="Times New Roman"/>
          <w:sz w:val="24"/>
          <w:szCs w:val="24"/>
        </w:rPr>
        <w:t xml:space="preserve"> let you identify object boundaries in an image. These algorithms include the Sobel, Prewitt, Roberts, Canny, and Laplacian of Gaussian methods. The powerful </w:t>
      </w:r>
      <w:r w:rsidR="000C4743" w:rsidRPr="00160147">
        <w:rPr>
          <w:rFonts w:ascii="Times New Roman" w:eastAsia="Times New Roman" w:hAnsi="Times New Roman" w:cs="Times New Roman"/>
          <w:sz w:val="24"/>
          <w:szCs w:val="24"/>
        </w:rPr>
        <w:t>canny</w:t>
      </w:r>
      <w:r w:rsidRPr="00160147">
        <w:rPr>
          <w:rFonts w:ascii="Times New Roman" w:eastAsia="Times New Roman" w:hAnsi="Times New Roman" w:cs="Times New Roman"/>
          <w:sz w:val="24"/>
          <w:szCs w:val="24"/>
        </w:rPr>
        <w:t xml:space="preserve"> method can detect true weak edges without being "fooled" by noise.</w:t>
      </w:r>
    </w:p>
    <w:p w:rsidR="005607C7" w:rsidRPr="00160147" w:rsidRDefault="005607C7" w:rsidP="00160147">
      <w:pPr>
        <w:spacing w:before="240" w:after="240" w:line="240" w:lineRule="auto"/>
        <w:jc w:val="both"/>
        <w:rPr>
          <w:rFonts w:ascii="Times New Roman" w:eastAsia="Times New Roman" w:hAnsi="Times New Roman" w:cs="Times New Roman"/>
          <w:sz w:val="24"/>
          <w:szCs w:val="24"/>
        </w:rPr>
      </w:pPr>
      <w:r w:rsidRPr="00160147">
        <w:rPr>
          <w:rFonts w:ascii="Times New Roman" w:eastAsia="Times New Roman" w:hAnsi="Times New Roman" w:cs="Times New Roman"/>
          <w:b/>
          <w:bCs/>
          <w:sz w:val="24"/>
          <w:szCs w:val="24"/>
        </w:rPr>
        <w:t>Image segmentation algorithms</w:t>
      </w:r>
      <w:r w:rsidRPr="00160147">
        <w:rPr>
          <w:rFonts w:ascii="Times New Roman" w:eastAsia="Times New Roman" w:hAnsi="Times New Roman" w:cs="Times New Roman"/>
          <w:sz w:val="24"/>
          <w:szCs w:val="24"/>
        </w:rPr>
        <w:t xml:space="preserve"> determine region boundaries in an image. You can explore many different approaches to image segmentation, including automatic thresholding, edge-</w:t>
      </w:r>
      <w:r w:rsidRPr="00160147">
        <w:rPr>
          <w:rFonts w:ascii="Times New Roman" w:eastAsia="Times New Roman" w:hAnsi="Times New Roman" w:cs="Times New Roman"/>
          <w:sz w:val="24"/>
          <w:szCs w:val="24"/>
        </w:rPr>
        <w:lastRenderedPageBreak/>
        <w:t>based methods, and morphology-based methods such as the watershed transform, often used to segment touching objects.</w:t>
      </w:r>
    </w:p>
    <w:p w:rsidR="000C4743" w:rsidRDefault="005607C7" w:rsidP="000C4743">
      <w:pPr>
        <w:keepNext/>
        <w:spacing w:before="240" w:after="240" w:line="240" w:lineRule="auto"/>
        <w:jc w:val="center"/>
      </w:pPr>
      <w:r w:rsidRPr="00160147">
        <w:rPr>
          <w:rFonts w:ascii="Times New Roman" w:eastAsia="Times New Roman" w:hAnsi="Times New Roman" w:cs="Times New Roman"/>
          <w:noProof/>
          <w:sz w:val="24"/>
          <w:szCs w:val="24"/>
          <w:lang w:eastAsia="en-IN"/>
        </w:rPr>
        <w:drawing>
          <wp:inline distT="0" distB="0" distL="0" distR="0" wp14:anchorId="07F61BBB" wp14:editId="07928052">
            <wp:extent cx="2857500" cy="1447800"/>
            <wp:effectExtent l="19050" t="0" r="0" b="0"/>
            <wp:docPr id="49" name="Picture 24" descr="Detection and outlining of an aircraft using segmentation and morpholog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tection and outlining of an aircraft using segmentation and morphology."/>
                    <pic:cNvPicPr>
                      <a:picLocks noChangeAspect="1" noChangeArrowheads="1"/>
                    </pic:cNvPicPr>
                  </pic:nvPicPr>
                  <pic:blipFill>
                    <a:blip r:embed="rId11"/>
                    <a:srcRect/>
                    <a:stretch>
                      <a:fillRect/>
                    </a:stretch>
                  </pic:blipFill>
                  <pic:spPr bwMode="auto">
                    <a:xfrm>
                      <a:off x="0" y="0"/>
                      <a:ext cx="2857500" cy="1447800"/>
                    </a:xfrm>
                    <a:prstGeom prst="rect">
                      <a:avLst/>
                    </a:prstGeom>
                    <a:noFill/>
                    <a:ln w="9525">
                      <a:noFill/>
                      <a:miter lim="800000"/>
                      <a:headEnd/>
                      <a:tailEnd/>
                    </a:ln>
                  </pic:spPr>
                </pic:pic>
              </a:graphicData>
            </a:graphic>
          </wp:inline>
        </w:drawing>
      </w:r>
    </w:p>
    <w:p w:rsidR="000C4743" w:rsidRPr="000C4743" w:rsidRDefault="000C4743" w:rsidP="000C4743">
      <w:pPr>
        <w:spacing w:before="240" w:after="240" w:line="240" w:lineRule="auto"/>
        <w:jc w:val="center"/>
        <w:rPr>
          <w:rFonts w:ascii="Times New Roman" w:eastAsia="Times New Roman" w:hAnsi="Times New Roman" w:cs="Times New Roman"/>
          <w:b/>
          <w:bCs/>
          <w:sz w:val="24"/>
          <w:szCs w:val="24"/>
        </w:rPr>
      </w:pPr>
      <w:r w:rsidRPr="000C4743">
        <w:rPr>
          <w:rFonts w:ascii="Times New Roman" w:eastAsia="Times New Roman" w:hAnsi="Times New Roman" w:cs="Times New Roman"/>
          <w:b/>
          <w:bCs/>
          <w:sz w:val="24"/>
          <w:szCs w:val="24"/>
        </w:rPr>
        <w:t xml:space="preserve">Figure </w:t>
      </w:r>
      <w:r w:rsidRPr="000C4743">
        <w:rPr>
          <w:rFonts w:ascii="Times New Roman" w:eastAsia="Times New Roman" w:hAnsi="Times New Roman" w:cs="Times New Roman"/>
          <w:b/>
          <w:bCs/>
          <w:sz w:val="24"/>
          <w:szCs w:val="24"/>
        </w:rPr>
      </w:r>
      <w:r w:rsidRPr="000C4743">
        <w:rPr>
          <w:rFonts w:ascii="Times New Roman" w:eastAsia="Times New Roman" w:hAnsi="Times New Roman" w:cs="Times New Roman"/>
          <w:b/>
          <w:bCs/>
          <w:sz w:val="24"/>
          <w:szCs w:val="24"/>
        </w:rPr>
        <w:instrText xml:space="preserve"/>
      </w:r>
      <w:r w:rsidRPr="000C4743">
        <w:rPr>
          <w:rFonts w:ascii="Times New Roman" w:eastAsia="Times New Roman" w:hAnsi="Times New Roman" w:cs="Times New Roman"/>
          <w:b/>
          <w:bCs/>
          <w:sz w:val="24"/>
          <w:szCs w:val="24"/>
        </w:rPr>
      </w:r>
      <w:r w:rsidRPr="000C4743">
        <w:rPr>
          <w:rFonts w:ascii="Times New Roman" w:eastAsia="Times New Roman" w:hAnsi="Times New Roman" w:cs="Times New Roman"/>
          <w:b/>
          <w:bCs/>
          <w:sz w:val="24"/>
          <w:szCs w:val="24"/>
        </w:rPr>
        <w:t>3</w:t>
      </w:r>
      <w:r w:rsidRPr="000C4743">
        <w:rPr>
          <w:rFonts w:ascii="Times New Roman" w:eastAsia="Times New Roman" w:hAnsi="Times New Roman" w:cs="Times New Roman"/>
          <w:b/>
          <w:bCs/>
          <w:sz w:val="24"/>
          <w:szCs w:val="24"/>
        </w:rPr>
      </w:r>
      <w:r w:rsidRPr="000C4743">
        <w:rPr>
          <w:rFonts w:ascii="Times New Roman" w:eastAsia="Times New Roman" w:hAnsi="Times New Roman" w:cs="Times New Roman"/>
          <w:b/>
          <w:bCs/>
          <w:sz w:val="24"/>
          <w:szCs w:val="24"/>
        </w:rPr>
        <w:t xml:space="preserve">. Detection and Outlining </w:t>
      </w:r>
      <w:r>
        <w:rPr>
          <w:rFonts w:ascii="Times New Roman" w:eastAsia="Times New Roman" w:hAnsi="Times New Roman" w:cs="Times New Roman"/>
          <w:b/>
          <w:bCs/>
          <w:sz w:val="24"/>
          <w:szCs w:val="24"/>
        </w:rPr>
        <w:t>o</w:t>
      </w:r>
      <w:r w:rsidRPr="000C4743">
        <w:rPr>
          <w:rFonts w:ascii="Times New Roman" w:eastAsia="Times New Roman" w:hAnsi="Times New Roman" w:cs="Times New Roman"/>
          <w:b/>
          <w:bCs/>
          <w:sz w:val="24"/>
          <w:szCs w:val="24"/>
        </w:rPr>
        <w:t xml:space="preserve">f an Aircraft </w:t>
      </w:r>
      <w:r>
        <w:rPr>
          <w:rFonts w:ascii="Times New Roman" w:eastAsia="Times New Roman" w:hAnsi="Times New Roman" w:cs="Times New Roman"/>
          <w:b/>
          <w:bCs/>
          <w:sz w:val="24"/>
          <w:szCs w:val="24"/>
        </w:rPr>
        <w:t>u</w:t>
      </w:r>
      <w:r w:rsidRPr="000C4743">
        <w:rPr>
          <w:rFonts w:ascii="Times New Roman" w:eastAsia="Times New Roman" w:hAnsi="Times New Roman" w:cs="Times New Roman"/>
          <w:b/>
          <w:bCs/>
          <w:sz w:val="24"/>
          <w:szCs w:val="24"/>
        </w:rPr>
        <w:t xml:space="preserve">sing Segmentation </w:t>
      </w:r>
      <w:r>
        <w:rPr>
          <w:rFonts w:ascii="Times New Roman" w:eastAsia="Times New Roman" w:hAnsi="Times New Roman" w:cs="Times New Roman"/>
          <w:b/>
          <w:bCs/>
          <w:sz w:val="24"/>
          <w:szCs w:val="24"/>
        </w:rPr>
        <w:t>a</w:t>
      </w:r>
      <w:r w:rsidRPr="000C4743">
        <w:rPr>
          <w:rFonts w:ascii="Times New Roman" w:eastAsia="Times New Roman" w:hAnsi="Times New Roman" w:cs="Times New Roman"/>
          <w:b/>
          <w:bCs/>
          <w:sz w:val="24"/>
          <w:szCs w:val="24"/>
        </w:rPr>
        <w:t>nd Morphology</w:t>
      </w:r>
    </w:p>
    <w:p w:rsidR="005607C7" w:rsidRPr="00160147" w:rsidRDefault="005607C7" w:rsidP="00160147">
      <w:pPr>
        <w:spacing w:before="240" w:after="240" w:line="240" w:lineRule="auto"/>
        <w:jc w:val="both"/>
        <w:rPr>
          <w:rFonts w:ascii="Times New Roman" w:eastAsia="Times New Roman" w:hAnsi="Times New Roman" w:cs="Times New Roman"/>
          <w:sz w:val="24"/>
          <w:szCs w:val="24"/>
        </w:rPr>
      </w:pPr>
      <w:r w:rsidRPr="00160147">
        <w:rPr>
          <w:rFonts w:ascii="Times New Roman" w:eastAsia="Times New Roman" w:hAnsi="Times New Roman" w:cs="Times New Roman"/>
          <w:b/>
          <w:bCs/>
          <w:sz w:val="24"/>
          <w:szCs w:val="24"/>
        </w:rPr>
        <w:t>Morphological operators</w:t>
      </w:r>
      <w:r w:rsidRPr="00160147">
        <w:rPr>
          <w:rFonts w:ascii="Times New Roman" w:eastAsia="Times New Roman" w:hAnsi="Times New Roman" w:cs="Times New Roman"/>
          <w:sz w:val="24"/>
          <w:szCs w:val="24"/>
        </w:rPr>
        <w:t xml:space="preserve"> enable you to detect edges, enhance contrast, remove noise, segment an image into regions, thin regions, or perform skeletonization on regions. Morphological functions in Image Processing Toolbox include:</w:t>
      </w:r>
    </w:p>
    <w:p w:rsidR="005607C7" w:rsidRPr="00160147" w:rsidRDefault="005607C7" w:rsidP="000C4743">
      <w:pPr>
        <w:numPr>
          <w:ilvl w:val="0"/>
          <w:numId w:val="5"/>
        </w:numPr>
        <w:spacing w:after="0" w:line="240" w:lineRule="auto"/>
        <w:ind w:left="567" w:hanging="283"/>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Erosion and dilation</w:t>
      </w:r>
    </w:p>
    <w:p w:rsidR="005607C7" w:rsidRPr="00160147" w:rsidRDefault="005607C7" w:rsidP="000C4743">
      <w:pPr>
        <w:numPr>
          <w:ilvl w:val="0"/>
          <w:numId w:val="5"/>
        </w:numPr>
        <w:spacing w:after="0" w:line="240" w:lineRule="auto"/>
        <w:ind w:left="567" w:hanging="283"/>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Opening and closing</w:t>
      </w:r>
    </w:p>
    <w:p w:rsidR="005607C7" w:rsidRPr="00160147" w:rsidRDefault="000C4743" w:rsidP="000C4743">
      <w:pPr>
        <w:numPr>
          <w:ilvl w:val="0"/>
          <w:numId w:val="5"/>
        </w:numPr>
        <w:spacing w:after="0" w:line="240" w:lineRule="auto"/>
        <w:ind w:left="567" w:hanging="283"/>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Labelling</w:t>
      </w:r>
      <w:r w:rsidR="005607C7" w:rsidRPr="00160147">
        <w:rPr>
          <w:rFonts w:ascii="Times New Roman" w:eastAsia="Times New Roman" w:hAnsi="Times New Roman" w:cs="Times New Roman"/>
          <w:sz w:val="24"/>
          <w:szCs w:val="24"/>
        </w:rPr>
        <w:t xml:space="preserve"> of connected components</w:t>
      </w:r>
    </w:p>
    <w:p w:rsidR="005607C7" w:rsidRPr="00160147" w:rsidRDefault="005607C7" w:rsidP="000C4743">
      <w:pPr>
        <w:numPr>
          <w:ilvl w:val="0"/>
          <w:numId w:val="5"/>
        </w:numPr>
        <w:spacing w:after="0" w:line="240" w:lineRule="auto"/>
        <w:ind w:left="567" w:hanging="283"/>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Watershed segmentation</w:t>
      </w:r>
    </w:p>
    <w:p w:rsidR="005607C7" w:rsidRPr="00160147" w:rsidRDefault="005607C7" w:rsidP="000C4743">
      <w:pPr>
        <w:numPr>
          <w:ilvl w:val="0"/>
          <w:numId w:val="5"/>
        </w:numPr>
        <w:spacing w:after="0" w:line="240" w:lineRule="auto"/>
        <w:ind w:left="567" w:hanging="283"/>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Reconstruction</w:t>
      </w:r>
    </w:p>
    <w:p w:rsidR="005607C7" w:rsidRPr="00160147" w:rsidRDefault="005607C7" w:rsidP="000C4743">
      <w:pPr>
        <w:numPr>
          <w:ilvl w:val="0"/>
          <w:numId w:val="5"/>
        </w:numPr>
        <w:spacing w:line="240" w:lineRule="auto"/>
        <w:ind w:left="567" w:hanging="283"/>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Distance transform</w:t>
      </w:r>
    </w:p>
    <w:p w:rsidR="005607C7" w:rsidRPr="00160147" w:rsidRDefault="005607C7" w:rsidP="000C4743">
      <w:pPr>
        <w:spacing w:after="0" w:line="240" w:lineRule="auto"/>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Image Processing Toolbox also contains advanced image analysis functions that let you:</w:t>
      </w:r>
    </w:p>
    <w:p w:rsidR="005607C7" w:rsidRPr="00160147" w:rsidRDefault="005607C7" w:rsidP="000C4743">
      <w:pPr>
        <w:numPr>
          <w:ilvl w:val="0"/>
          <w:numId w:val="6"/>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Measure the properties of a specified image region, such as the area, center of mass, and bounding box</w:t>
      </w:r>
    </w:p>
    <w:p w:rsidR="005607C7" w:rsidRPr="00160147" w:rsidRDefault="005607C7" w:rsidP="000C4743">
      <w:pPr>
        <w:numPr>
          <w:ilvl w:val="0"/>
          <w:numId w:val="6"/>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Detect lines and extract line segments from an image using the Hough transform</w:t>
      </w:r>
    </w:p>
    <w:p w:rsidR="00C34460" w:rsidRDefault="005607C7" w:rsidP="000C4743">
      <w:pPr>
        <w:numPr>
          <w:ilvl w:val="0"/>
          <w:numId w:val="6"/>
        </w:numPr>
        <w:spacing w:after="0" w:line="240" w:lineRule="auto"/>
        <w:ind w:left="567"/>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 xml:space="preserve">Measure properties, such as surface roughness or </w:t>
      </w:r>
      <w:proofErr w:type="spellStart"/>
      <w:r w:rsidRPr="00160147">
        <w:rPr>
          <w:rFonts w:ascii="Times New Roman" w:eastAsia="Times New Roman" w:hAnsi="Times New Roman" w:cs="Times New Roman"/>
          <w:sz w:val="24"/>
          <w:szCs w:val="24"/>
        </w:rPr>
        <w:t>color</w:t>
      </w:r>
      <w:proofErr w:type="spellEnd"/>
      <w:r w:rsidRPr="00160147">
        <w:rPr>
          <w:rFonts w:ascii="Times New Roman" w:eastAsia="Times New Roman" w:hAnsi="Times New Roman" w:cs="Times New Roman"/>
          <w:sz w:val="24"/>
          <w:szCs w:val="24"/>
        </w:rPr>
        <w:t xml:space="preserve"> variation, using texture analysis functions</w:t>
      </w:r>
      <w:r w:rsidR="000C4743">
        <w:rPr>
          <w:rFonts w:ascii="Times New Roman" w:eastAsia="Times New Roman" w:hAnsi="Times New Roman" w:cs="Times New Roman"/>
          <w:sz w:val="24"/>
          <w:szCs w:val="24"/>
        </w:rPr>
        <w:t>.</w:t>
      </w:r>
    </w:p>
    <w:p w:rsidR="000C4743" w:rsidRPr="00160147" w:rsidRDefault="000C4743" w:rsidP="000C4743">
      <w:pPr>
        <w:spacing w:before="240" w:after="24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7. </w:t>
      </w:r>
      <w:r w:rsidRPr="00160147">
        <w:rPr>
          <w:rFonts w:ascii="Times New Roman" w:hAnsi="Times New Roman" w:cs="Times New Roman"/>
          <w:b/>
          <w:sz w:val="24"/>
          <w:szCs w:val="24"/>
        </w:rPr>
        <w:t>Conclusion</w:t>
      </w:r>
      <w:r>
        <w:rPr>
          <w:rFonts w:ascii="Times New Roman" w:hAnsi="Times New Roman" w:cs="Times New Roman"/>
          <w:b/>
          <w:sz w:val="24"/>
          <w:szCs w:val="24"/>
        </w:rPr>
        <w:t>s</w:t>
      </w:r>
    </w:p>
    <w:p w:rsidR="000C4743" w:rsidRPr="00160147" w:rsidRDefault="000C4743" w:rsidP="000C4743">
      <w:pPr>
        <w:spacing w:before="240" w:after="240" w:line="240" w:lineRule="auto"/>
        <w:jc w:val="both"/>
        <w:rPr>
          <w:rFonts w:ascii="Times New Roman" w:hAnsi="Times New Roman" w:cs="Times New Roman"/>
          <w:sz w:val="24"/>
          <w:szCs w:val="24"/>
        </w:rPr>
      </w:pPr>
      <w:r w:rsidRPr="00160147">
        <w:rPr>
          <w:rFonts w:ascii="Times New Roman" w:hAnsi="Times New Roman" w:cs="Times New Roman"/>
          <w:sz w:val="24"/>
          <w:szCs w:val="24"/>
        </w:rPr>
        <w:t>Our paper unites two on going patterns in the cerebrum cancer division writing: model-mindful likeness and fondness estimations with Dim LEVEL CO-Event Framework (GLCM) models with Dark LEVEL CO-Event Grid (GLCM) - based proof terms. In doing as such, we make three primary commitments. We utilize super pixel-based appearance models to lessen computational expense, work on spatial perfection, and tackle the information testing issue for preparing Dim LEVEL CO-Event Framework (GLCM) classifiers on mind cancer division.</w:t>
      </w:r>
      <w:r>
        <w:rPr>
          <w:rFonts w:ascii="Times New Roman" w:hAnsi="Times New Roman" w:cs="Times New Roman"/>
          <w:sz w:val="24"/>
          <w:szCs w:val="24"/>
        </w:rPr>
        <w:t xml:space="preserve"> </w:t>
      </w:r>
      <w:r w:rsidRPr="00160147">
        <w:rPr>
          <w:rFonts w:ascii="Times New Roman" w:hAnsi="Times New Roman" w:cs="Times New Roman"/>
          <w:sz w:val="24"/>
          <w:szCs w:val="24"/>
        </w:rPr>
        <w:t>Additionally, we foster a liking model that punishes spatial brokenness in view of model-level limitations gained from the preparation information. At last, our underlying denoising in view of the evenness pivot and congruity qualities is displayed to successfully eliminate the misleading positive districts. Our full framework has been completely assessed on a difficult 20-case GBM and the Bra TS challenge informational collection and displayed to perform comparable to the cutting edge methodically. By and large, than either alone. Later on, we intend to investigate elective component and classifier techniques, for example, characterization woods to work on in general execution.</w:t>
      </w:r>
    </w:p>
    <w:p w:rsidR="00975995" w:rsidRDefault="00975995" w:rsidP="00160147">
      <w:pPr>
        <w:spacing w:before="240" w:after="240" w:line="240" w:lineRule="auto"/>
        <w:jc w:val="both"/>
        <w:rPr>
          <w:rFonts w:ascii="Times New Roman" w:eastAsia="Times New Roman" w:hAnsi="Times New Roman" w:cs="Times New Roman"/>
          <w:b/>
          <w:bCs/>
          <w:sz w:val="24"/>
          <w:szCs w:val="24"/>
        </w:rPr>
      </w:pPr>
    </w:p>
    <w:p w:rsidR="00C34460" w:rsidRPr="00160147" w:rsidRDefault="00975995" w:rsidP="00160147">
      <w:pPr>
        <w:spacing w:before="240" w:after="240" w:line="240" w:lineRule="auto"/>
        <w:jc w:val="both"/>
        <w:rPr>
          <w:rFonts w:ascii="Times New Roman" w:eastAsia="Times New Roman" w:hAnsi="Times New Roman" w:cs="Times New Roman"/>
          <w:b/>
          <w:bCs/>
          <w:sz w:val="24"/>
          <w:szCs w:val="24"/>
        </w:rPr>
      </w:pPr>
      <w:r w:rsidRPr="00160147">
        <w:rPr>
          <w:rFonts w:ascii="Times New Roman" w:eastAsia="Times New Roman" w:hAnsi="Times New Roman" w:cs="Times New Roman"/>
          <w:b/>
          <w:bCs/>
          <w:sz w:val="24"/>
          <w:szCs w:val="24"/>
        </w:rPr>
        <w:lastRenderedPageBreak/>
        <w:t>References</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proofErr w:type="spellStart"/>
      <w:r w:rsidRPr="00160147">
        <w:rPr>
          <w:rFonts w:ascii="Times New Roman" w:eastAsia="Times New Roman" w:hAnsi="Times New Roman" w:cs="Times New Roman"/>
          <w:sz w:val="24"/>
          <w:szCs w:val="24"/>
        </w:rPr>
        <w:t>Belaroussi</w:t>
      </w:r>
      <w:proofErr w:type="spellEnd"/>
      <w:r w:rsidRPr="00160147">
        <w:rPr>
          <w:rFonts w:ascii="Times New Roman" w:eastAsia="Times New Roman" w:hAnsi="Times New Roman" w:cs="Times New Roman"/>
          <w:sz w:val="24"/>
          <w:szCs w:val="24"/>
        </w:rPr>
        <w:t xml:space="preserve"> B, Milles J, </w:t>
      </w:r>
      <w:proofErr w:type="spellStart"/>
      <w:r w:rsidRPr="00160147">
        <w:rPr>
          <w:rFonts w:ascii="Times New Roman" w:eastAsia="Times New Roman" w:hAnsi="Times New Roman" w:cs="Times New Roman"/>
          <w:sz w:val="24"/>
          <w:szCs w:val="24"/>
        </w:rPr>
        <w:t>Carme</w:t>
      </w:r>
      <w:proofErr w:type="spellEnd"/>
      <w:r w:rsidRPr="00160147">
        <w:rPr>
          <w:rFonts w:ascii="Times New Roman" w:eastAsia="Times New Roman" w:hAnsi="Times New Roman" w:cs="Times New Roman"/>
          <w:sz w:val="24"/>
          <w:szCs w:val="24"/>
        </w:rPr>
        <w:t xml:space="preserve"> S, Zhu YM, Benoit-</w:t>
      </w:r>
      <w:proofErr w:type="spellStart"/>
      <w:r w:rsidRPr="00160147">
        <w:rPr>
          <w:rFonts w:ascii="Times New Roman" w:eastAsia="Times New Roman" w:hAnsi="Times New Roman" w:cs="Times New Roman"/>
          <w:sz w:val="24"/>
          <w:szCs w:val="24"/>
        </w:rPr>
        <w:t>Cattin</w:t>
      </w:r>
      <w:proofErr w:type="spellEnd"/>
      <w:r w:rsidRPr="00160147">
        <w:rPr>
          <w:rFonts w:ascii="Times New Roman" w:eastAsia="Times New Roman" w:hAnsi="Times New Roman" w:cs="Times New Roman"/>
          <w:sz w:val="24"/>
          <w:szCs w:val="24"/>
        </w:rPr>
        <w:t xml:space="preserve"> H (2006) Intensity non-uniformity correction in MRI: existing methods and their validation. Med Image Anal 10(2):234</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 xml:space="preserve">Clark MC, Hall LO, </w:t>
      </w:r>
      <w:proofErr w:type="spellStart"/>
      <w:r w:rsidRPr="00160147">
        <w:rPr>
          <w:rFonts w:ascii="Times New Roman" w:eastAsia="Times New Roman" w:hAnsi="Times New Roman" w:cs="Times New Roman"/>
          <w:sz w:val="24"/>
          <w:szCs w:val="24"/>
        </w:rPr>
        <w:t>Goldgof</w:t>
      </w:r>
      <w:proofErr w:type="spellEnd"/>
      <w:r w:rsidRPr="00160147">
        <w:rPr>
          <w:rFonts w:ascii="Times New Roman" w:eastAsia="Times New Roman" w:hAnsi="Times New Roman" w:cs="Times New Roman"/>
          <w:sz w:val="24"/>
          <w:szCs w:val="24"/>
        </w:rPr>
        <w:t xml:space="preserve"> DB, </w:t>
      </w:r>
      <w:proofErr w:type="spellStart"/>
      <w:r w:rsidRPr="00160147">
        <w:rPr>
          <w:rFonts w:ascii="Times New Roman" w:eastAsia="Times New Roman" w:hAnsi="Times New Roman" w:cs="Times New Roman"/>
          <w:sz w:val="24"/>
          <w:szCs w:val="24"/>
        </w:rPr>
        <w:t>Velthuizen</w:t>
      </w:r>
      <w:proofErr w:type="spellEnd"/>
      <w:r w:rsidRPr="00160147">
        <w:rPr>
          <w:rFonts w:ascii="Times New Roman" w:eastAsia="Times New Roman" w:hAnsi="Times New Roman" w:cs="Times New Roman"/>
          <w:sz w:val="24"/>
          <w:szCs w:val="24"/>
        </w:rPr>
        <w:t xml:space="preserve"> R, </w:t>
      </w:r>
      <w:proofErr w:type="spellStart"/>
      <w:r w:rsidRPr="00160147">
        <w:rPr>
          <w:rFonts w:ascii="Times New Roman" w:eastAsia="Times New Roman" w:hAnsi="Times New Roman" w:cs="Times New Roman"/>
          <w:sz w:val="24"/>
          <w:szCs w:val="24"/>
        </w:rPr>
        <w:t>Murtagh</w:t>
      </w:r>
      <w:proofErr w:type="spellEnd"/>
      <w:r w:rsidRPr="00160147">
        <w:rPr>
          <w:rFonts w:ascii="Times New Roman" w:eastAsia="Times New Roman" w:hAnsi="Times New Roman" w:cs="Times New Roman"/>
          <w:sz w:val="24"/>
          <w:szCs w:val="24"/>
        </w:rPr>
        <w:t xml:space="preserve"> FR, </w:t>
      </w:r>
      <w:proofErr w:type="spellStart"/>
      <w:r w:rsidRPr="00160147">
        <w:rPr>
          <w:rFonts w:ascii="Times New Roman" w:eastAsia="Times New Roman" w:hAnsi="Times New Roman" w:cs="Times New Roman"/>
          <w:sz w:val="24"/>
          <w:szCs w:val="24"/>
        </w:rPr>
        <w:t>SilbigerMS</w:t>
      </w:r>
      <w:proofErr w:type="spellEnd"/>
      <w:r w:rsidRPr="00160147">
        <w:rPr>
          <w:rFonts w:ascii="Times New Roman" w:eastAsia="Times New Roman" w:hAnsi="Times New Roman" w:cs="Times New Roman"/>
          <w:sz w:val="24"/>
          <w:szCs w:val="24"/>
        </w:rPr>
        <w:t xml:space="preserve"> (1998) Automatic tumor segmentation using knowledge</w:t>
      </w:r>
      <w:r w:rsidR="00560DEF">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based techniques. IEEE Trans Med Imaging 17(2):187–201</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Fletcher-Heath LM, Hall LO,</w:t>
      </w:r>
      <w:r w:rsidR="00972492" w:rsidRPr="00160147">
        <w:rPr>
          <w:rFonts w:ascii="Times New Roman" w:eastAsia="Times New Roman" w:hAnsi="Times New Roman" w:cs="Times New Roman"/>
          <w:sz w:val="24"/>
          <w:szCs w:val="24"/>
        </w:rPr>
        <w:t xml:space="preserve"> </w:t>
      </w:r>
      <w:proofErr w:type="spellStart"/>
      <w:r w:rsidR="00972492" w:rsidRPr="00160147">
        <w:rPr>
          <w:rFonts w:ascii="Times New Roman" w:eastAsia="Times New Roman" w:hAnsi="Times New Roman" w:cs="Times New Roman"/>
          <w:sz w:val="24"/>
          <w:szCs w:val="24"/>
        </w:rPr>
        <w:t>Goldgof</w:t>
      </w:r>
      <w:proofErr w:type="spellEnd"/>
      <w:r w:rsidR="00972492" w:rsidRPr="00160147">
        <w:rPr>
          <w:rFonts w:ascii="Times New Roman" w:eastAsia="Times New Roman" w:hAnsi="Times New Roman" w:cs="Times New Roman"/>
          <w:sz w:val="24"/>
          <w:szCs w:val="24"/>
        </w:rPr>
        <w:t xml:space="preserve"> DB, </w:t>
      </w:r>
      <w:proofErr w:type="spellStart"/>
      <w:r w:rsidR="00972492" w:rsidRPr="00160147">
        <w:rPr>
          <w:rFonts w:ascii="Times New Roman" w:eastAsia="Times New Roman" w:hAnsi="Times New Roman" w:cs="Times New Roman"/>
          <w:sz w:val="24"/>
          <w:szCs w:val="24"/>
        </w:rPr>
        <w:t>Murtagh</w:t>
      </w:r>
      <w:proofErr w:type="spellEnd"/>
      <w:r w:rsidR="00972492" w:rsidRPr="00160147">
        <w:rPr>
          <w:rFonts w:ascii="Times New Roman" w:eastAsia="Times New Roman" w:hAnsi="Times New Roman" w:cs="Times New Roman"/>
          <w:sz w:val="24"/>
          <w:szCs w:val="24"/>
        </w:rPr>
        <w:t xml:space="preserve"> FR (2001) </w:t>
      </w:r>
      <w:r w:rsidRPr="00160147">
        <w:rPr>
          <w:rFonts w:ascii="Times New Roman" w:eastAsia="Times New Roman" w:hAnsi="Times New Roman" w:cs="Times New Roman"/>
          <w:sz w:val="24"/>
          <w:szCs w:val="24"/>
        </w:rPr>
        <w:t xml:space="preserve">Automatic segmentation of non-enhancing brain tumors in magnetic resonance images. </w:t>
      </w:r>
      <w:proofErr w:type="spellStart"/>
      <w:r w:rsidRPr="00160147">
        <w:rPr>
          <w:rFonts w:ascii="Times New Roman" w:eastAsia="Times New Roman" w:hAnsi="Times New Roman" w:cs="Times New Roman"/>
          <w:sz w:val="24"/>
          <w:szCs w:val="24"/>
        </w:rPr>
        <w:t>Artif</w:t>
      </w:r>
      <w:proofErr w:type="spellEnd"/>
      <w:r w:rsidRPr="00160147">
        <w:rPr>
          <w:rFonts w:ascii="Times New Roman" w:eastAsia="Times New Roman" w:hAnsi="Times New Roman" w:cs="Times New Roman"/>
          <w:sz w:val="24"/>
          <w:szCs w:val="24"/>
        </w:rPr>
        <w:t xml:space="preserve"> </w:t>
      </w:r>
      <w:proofErr w:type="spellStart"/>
      <w:r w:rsidRPr="00160147">
        <w:rPr>
          <w:rFonts w:ascii="Times New Roman" w:eastAsia="Times New Roman" w:hAnsi="Times New Roman" w:cs="Times New Roman"/>
          <w:sz w:val="24"/>
          <w:szCs w:val="24"/>
        </w:rPr>
        <w:t>Intell</w:t>
      </w:r>
      <w:proofErr w:type="spellEnd"/>
      <w:r w:rsidRPr="00160147">
        <w:rPr>
          <w:rFonts w:ascii="Times New Roman" w:eastAsia="Times New Roman" w:hAnsi="Times New Roman" w:cs="Times New Roman"/>
          <w:sz w:val="24"/>
          <w:szCs w:val="24"/>
        </w:rPr>
        <w:t xml:space="preserve"> Med 21(1–3):43–63</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proofErr w:type="spellStart"/>
      <w:r w:rsidRPr="00160147">
        <w:rPr>
          <w:rFonts w:ascii="Times New Roman" w:eastAsia="Times New Roman" w:hAnsi="Times New Roman" w:cs="Times New Roman"/>
          <w:sz w:val="24"/>
          <w:szCs w:val="24"/>
        </w:rPr>
        <w:t>Guillemaud</w:t>
      </w:r>
      <w:proofErr w:type="spellEnd"/>
      <w:r w:rsidRPr="00160147">
        <w:rPr>
          <w:rFonts w:ascii="Times New Roman" w:eastAsia="Times New Roman" w:hAnsi="Times New Roman" w:cs="Times New Roman"/>
          <w:sz w:val="24"/>
          <w:szCs w:val="24"/>
        </w:rPr>
        <w:t xml:space="preserve"> R, Brady M (1997) Estimating the bias field of MR images. IEEE Trans Med Imaging 16(3):238–251</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proofErr w:type="spellStart"/>
      <w:r w:rsidRPr="00160147">
        <w:rPr>
          <w:rFonts w:ascii="Times New Roman" w:eastAsia="Times New Roman" w:hAnsi="Times New Roman" w:cs="Times New Roman"/>
          <w:sz w:val="24"/>
          <w:szCs w:val="24"/>
        </w:rPr>
        <w:t>Kaus</w:t>
      </w:r>
      <w:proofErr w:type="spellEnd"/>
      <w:r w:rsidRPr="00160147">
        <w:rPr>
          <w:rFonts w:ascii="Times New Roman" w:eastAsia="Times New Roman" w:hAnsi="Times New Roman" w:cs="Times New Roman"/>
          <w:sz w:val="24"/>
          <w:szCs w:val="24"/>
        </w:rPr>
        <w:t xml:space="preserve"> </w:t>
      </w:r>
      <w:proofErr w:type="spellStart"/>
      <w:r w:rsidRPr="00160147">
        <w:rPr>
          <w:rFonts w:ascii="Times New Roman" w:eastAsia="Times New Roman" w:hAnsi="Times New Roman" w:cs="Times New Roman"/>
          <w:sz w:val="24"/>
          <w:szCs w:val="24"/>
        </w:rPr>
        <w:t>MR,Warfield</w:t>
      </w:r>
      <w:proofErr w:type="spellEnd"/>
      <w:r w:rsidRPr="00160147">
        <w:rPr>
          <w:rFonts w:ascii="Times New Roman" w:eastAsia="Times New Roman" w:hAnsi="Times New Roman" w:cs="Times New Roman"/>
          <w:sz w:val="24"/>
          <w:szCs w:val="24"/>
        </w:rPr>
        <w:t xml:space="preserve"> SK, </w:t>
      </w:r>
      <w:proofErr w:type="spellStart"/>
      <w:r w:rsidRPr="00160147">
        <w:rPr>
          <w:rFonts w:ascii="Times New Roman" w:eastAsia="Times New Roman" w:hAnsi="Times New Roman" w:cs="Times New Roman"/>
          <w:sz w:val="24"/>
          <w:szCs w:val="24"/>
        </w:rPr>
        <w:t>Nabavi</w:t>
      </w:r>
      <w:proofErr w:type="spellEnd"/>
      <w:r w:rsidRPr="00160147">
        <w:rPr>
          <w:rFonts w:ascii="Times New Roman" w:eastAsia="Times New Roman" w:hAnsi="Times New Roman" w:cs="Times New Roman"/>
          <w:sz w:val="24"/>
          <w:szCs w:val="24"/>
        </w:rPr>
        <w:t xml:space="preserve"> A, Black PM, </w:t>
      </w:r>
      <w:proofErr w:type="spellStart"/>
      <w:r w:rsidRPr="00160147">
        <w:rPr>
          <w:rFonts w:ascii="Times New Roman" w:eastAsia="Times New Roman" w:hAnsi="Times New Roman" w:cs="Times New Roman"/>
          <w:sz w:val="24"/>
          <w:szCs w:val="24"/>
        </w:rPr>
        <w:t>Jolesz</w:t>
      </w:r>
      <w:proofErr w:type="spellEnd"/>
      <w:r w:rsidRPr="00160147">
        <w:rPr>
          <w:rFonts w:ascii="Times New Roman" w:eastAsia="Times New Roman" w:hAnsi="Times New Roman" w:cs="Times New Roman"/>
          <w:sz w:val="24"/>
          <w:szCs w:val="24"/>
        </w:rPr>
        <w:t xml:space="preserve"> FA, </w:t>
      </w:r>
      <w:proofErr w:type="spellStart"/>
      <w:r w:rsidRPr="00160147">
        <w:rPr>
          <w:rFonts w:ascii="Times New Roman" w:eastAsia="Times New Roman" w:hAnsi="Times New Roman" w:cs="Times New Roman"/>
          <w:sz w:val="24"/>
          <w:szCs w:val="24"/>
        </w:rPr>
        <w:t>Kikinis</w:t>
      </w:r>
      <w:proofErr w:type="spellEnd"/>
      <w:r w:rsidRPr="00160147">
        <w:rPr>
          <w:rFonts w:ascii="Times New Roman" w:eastAsia="Times New Roman" w:hAnsi="Times New Roman" w:cs="Times New Roman"/>
          <w:sz w:val="24"/>
          <w:szCs w:val="24"/>
        </w:rPr>
        <w:t xml:space="preserve"> R (2001) Automated segmentation </w:t>
      </w:r>
      <w:proofErr w:type="spellStart"/>
      <w:r w:rsidRPr="00160147">
        <w:rPr>
          <w:rFonts w:ascii="Times New Roman" w:eastAsia="Times New Roman" w:hAnsi="Times New Roman" w:cs="Times New Roman"/>
          <w:sz w:val="24"/>
          <w:szCs w:val="24"/>
        </w:rPr>
        <w:t>ofMR</w:t>
      </w:r>
      <w:proofErr w:type="spellEnd"/>
      <w:r w:rsidRPr="00160147">
        <w:rPr>
          <w:rFonts w:ascii="Times New Roman" w:eastAsia="Times New Roman" w:hAnsi="Times New Roman" w:cs="Times New Roman"/>
          <w:sz w:val="24"/>
          <w:szCs w:val="24"/>
        </w:rPr>
        <w:t xml:space="preserve"> images of Brain Tumors1. Radiology 218(2):586–591</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 xml:space="preserve">Liu J, </w:t>
      </w:r>
      <w:proofErr w:type="spellStart"/>
      <w:r w:rsidRPr="00160147">
        <w:rPr>
          <w:rFonts w:ascii="Times New Roman" w:eastAsia="Times New Roman" w:hAnsi="Times New Roman" w:cs="Times New Roman"/>
          <w:sz w:val="24"/>
          <w:szCs w:val="24"/>
        </w:rPr>
        <w:t>Udupa</w:t>
      </w:r>
      <w:proofErr w:type="spellEnd"/>
      <w:r w:rsidRPr="00160147">
        <w:rPr>
          <w:rFonts w:ascii="Times New Roman" w:eastAsia="Times New Roman" w:hAnsi="Times New Roman" w:cs="Times New Roman"/>
          <w:sz w:val="24"/>
          <w:szCs w:val="24"/>
        </w:rPr>
        <w:t xml:space="preserve"> JK, </w:t>
      </w:r>
      <w:proofErr w:type="spellStart"/>
      <w:r w:rsidRPr="00160147">
        <w:rPr>
          <w:rFonts w:ascii="Times New Roman" w:eastAsia="Times New Roman" w:hAnsi="Times New Roman" w:cs="Times New Roman"/>
          <w:sz w:val="24"/>
          <w:szCs w:val="24"/>
        </w:rPr>
        <w:t>Odhner</w:t>
      </w:r>
      <w:proofErr w:type="spellEnd"/>
      <w:r w:rsidRPr="00160147">
        <w:rPr>
          <w:rFonts w:ascii="Times New Roman" w:eastAsia="Times New Roman" w:hAnsi="Times New Roman" w:cs="Times New Roman"/>
          <w:sz w:val="24"/>
          <w:szCs w:val="24"/>
        </w:rPr>
        <w:t xml:space="preserve"> D, Hackney D, Moonis G (2005) A system for brain tumor volume estimation via MR imaging and fuzzy connectedness. Comput Med Imaging Graphics 29(1):21–34</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proofErr w:type="spellStart"/>
      <w:r w:rsidRPr="00160147">
        <w:rPr>
          <w:rFonts w:ascii="Times New Roman" w:eastAsia="Times New Roman" w:hAnsi="Times New Roman" w:cs="Times New Roman"/>
          <w:sz w:val="24"/>
          <w:szCs w:val="24"/>
        </w:rPr>
        <w:t>Madabhushi</w:t>
      </w:r>
      <w:proofErr w:type="spellEnd"/>
      <w:r w:rsidRPr="00160147">
        <w:rPr>
          <w:rFonts w:ascii="Times New Roman" w:eastAsia="Times New Roman" w:hAnsi="Times New Roman" w:cs="Times New Roman"/>
          <w:sz w:val="24"/>
          <w:szCs w:val="24"/>
        </w:rPr>
        <w:t xml:space="preserve"> A, </w:t>
      </w:r>
      <w:proofErr w:type="spellStart"/>
      <w:r w:rsidRPr="00160147">
        <w:rPr>
          <w:rFonts w:ascii="Times New Roman" w:eastAsia="Times New Roman" w:hAnsi="Times New Roman" w:cs="Times New Roman"/>
          <w:sz w:val="24"/>
          <w:szCs w:val="24"/>
        </w:rPr>
        <w:t>Udupa</w:t>
      </w:r>
      <w:proofErr w:type="spellEnd"/>
      <w:r w:rsidRPr="00160147">
        <w:rPr>
          <w:rFonts w:ascii="Times New Roman" w:eastAsia="Times New Roman" w:hAnsi="Times New Roman" w:cs="Times New Roman"/>
          <w:sz w:val="24"/>
          <w:szCs w:val="24"/>
        </w:rPr>
        <w:t xml:space="preserve"> JK (2005) Interplay between intensity standardization and inhomogeneity correction in</w:t>
      </w:r>
      <w:r w:rsidR="00560DEF">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MR</w:t>
      </w:r>
      <w:r w:rsidR="00560DEF">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image processing. IEEE Trans Med Imaging 24(5):561–576</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proofErr w:type="spellStart"/>
      <w:r w:rsidRPr="00160147">
        <w:rPr>
          <w:rFonts w:ascii="Times New Roman" w:eastAsia="Times New Roman" w:hAnsi="Times New Roman" w:cs="Times New Roman"/>
          <w:sz w:val="24"/>
          <w:szCs w:val="24"/>
        </w:rPr>
        <w:t>Prastawa</w:t>
      </w:r>
      <w:proofErr w:type="spellEnd"/>
      <w:r w:rsidRPr="00160147">
        <w:rPr>
          <w:rFonts w:ascii="Times New Roman" w:eastAsia="Times New Roman" w:hAnsi="Times New Roman" w:cs="Times New Roman"/>
          <w:sz w:val="24"/>
          <w:szCs w:val="24"/>
        </w:rPr>
        <w:t xml:space="preserve"> M, </w:t>
      </w:r>
      <w:proofErr w:type="spellStart"/>
      <w:r w:rsidRPr="00160147">
        <w:rPr>
          <w:rFonts w:ascii="Times New Roman" w:eastAsia="Times New Roman" w:hAnsi="Times New Roman" w:cs="Times New Roman"/>
          <w:sz w:val="24"/>
          <w:szCs w:val="24"/>
        </w:rPr>
        <w:t>Bullitt</w:t>
      </w:r>
      <w:proofErr w:type="spellEnd"/>
      <w:r w:rsidRPr="00160147">
        <w:rPr>
          <w:rFonts w:ascii="Times New Roman" w:eastAsia="Times New Roman" w:hAnsi="Times New Roman" w:cs="Times New Roman"/>
          <w:sz w:val="24"/>
          <w:szCs w:val="24"/>
        </w:rPr>
        <w:t xml:space="preserve"> E, </w:t>
      </w:r>
      <w:proofErr w:type="spellStart"/>
      <w:r w:rsidRPr="00160147">
        <w:rPr>
          <w:rFonts w:ascii="Times New Roman" w:eastAsia="Times New Roman" w:hAnsi="Times New Roman" w:cs="Times New Roman"/>
          <w:sz w:val="24"/>
          <w:szCs w:val="24"/>
        </w:rPr>
        <w:t>Ho</w:t>
      </w:r>
      <w:proofErr w:type="spellEnd"/>
      <w:r w:rsidRPr="00160147">
        <w:rPr>
          <w:rFonts w:ascii="Times New Roman" w:eastAsia="Times New Roman" w:hAnsi="Times New Roman" w:cs="Times New Roman"/>
          <w:sz w:val="24"/>
          <w:szCs w:val="24"/>
        </w:rPr>
        <w:t xml:space="preserve"> S, </w:t>
      </w:r>
      <w:proofErr w:type="spellStart"/>
      <w:r w:rsidRPr="00160147">
        <w:rPr>
          <w:rFonts w:ascii="Times New Roman" w:eastAsia="Times New Roman" w:hAnsi="Times New Roman" w:cs="Times New Roman"/>
          <w:sz w:val="24"/>
          <w:szCs w:val="24"/>
        </w:rPr>
        <w:t>Gerig</w:t>
      </w:r>
      <w:proofErr w:type="spellEnd"/>
      <w:r w:rsidRPr="00160147">
        <w:rPr>
          <w:rFonts w:ascii="Times New Roman" w:eastAsia="Times New Roman" w:hAnsi="Times New Roman" w:cs="Times New Roman"/>
          <w:sz w:val="24"/>
          <w:szCs w:val="24"/>
        </w:rPr>
        <w:t xml:space="preserve"> G (2004) </w:t>
      </w:r>
      <w:r w:rsidR="00975995" w:rsidRPr="00160147">
        <w:rPr>
          <w:rFonts w:ascii="Times New Roman" w:eastAsia="Times New Roman" w:hAnsi="Times New Roman" w:cs="Times New Roman"/>
          <w:sz w:val="24"/>
          <w:szCs w:val="24"/>
        </w:rPr>
        <w:t>a</w:t>
      </w:r>
      <w:r w:rsidRPr="00160147">
        <w:rPr>
          <w:rFonts w:ascii="Times New Roman" w:eastAsia="Times New Roman" w:hAnsi="Times New Roman" w:cs="Times New Roman"/>
          <w:sz w:val="24"/>
          <w:szCs w:val="24"/>
        </w:rPr>
        <w:t xml:space="preserve"> brain tumor segmentation framework based on outlier detection. Med Image Anal 8(3):275–283</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 xml:space="preserve">Sled JG, Zijdenbos AP, Evans AC (1998) </w:t>
      </w:r>
      <w:r w:rsidR="00560DEF" w:rsidRPr="00160147">
        <w:rPr>
          <w:rFonts w:ascii="Times New Roman" w:eastAsia="Times New Roman" w:hAnsi="Times New Roman" w:cs="Times New Roman"/>
          <w:sz w:val="24"/>
          <w:szCs w:val="24"/>
        </w:rPr>
        <w:t>a</w:t>
      </w:r>
      <w:r w:rsidRPr="00160147">
        <w:rPr>
          <w:rFonts w:ascii="Times New Roman" w:eastAsia="Times New Roman" w:hAnsi="Times New Roman" w:cs="Times New Roman"/>
          <w:sz w:val="24"/>
          <w:szCs w:val="24"/>
        </w:rPr>
        <w:t xml:space="preserve"> nonparametric method for automatic correction of intensity </w:t>
      </w:r>
      <w:r w:rsidR="00975995" w:rsidRPr="00160147">
        <w:rPr>
          <w:rFonts w:ascii="Times New Roman" w:eastAsia="Times New Roman" w:hAnsi="Times New Roman" w:cs="Times New Roman"/>
          <w:sz w:val="24"/>
          <w:szCs w:val="24"/>
        </w:rPr>
        <w:t>non</w:t>
      </w:r>
      <w:r w:rsidR="00975995">
        <w:rPr>
          <w:rFonts w:ascii="Times New Roman" w:eastAsia="Times New Roman" w:hAnsi="Times New Roman" w:cs="Times New Roman"/>
          <w:sz w:val="24"/>
          <w:szCs w:val="24"/>
        </w:rPr>
        <w:t>-</w:t>
      </w:r>
      <w:r w:rsidR="00975995" w:rsidRPr="00160147">
        <w:rPr>
          <w:rFonts w:ascii="Times New Roman" w:eastAsia="Times New Roman" w:hAnsi="Times New Roman" w:cs="Times New Roman"/>
          <w:sz w:val="24"/>
          <w:szCs w:val="24"/>
        </w:rPr>
        <w:t>uniformity</w:t>
      </w:r>
      <w:r w:rsidRPr="00160147">
        <w:rPr>
          <w:rFonts w:ascii="Times New Roman" w:eastAsia="Times New Roman" w:hAnsi="Times New Roman" w:cs="Times New Roman"/>
          <w:sz w:val="24"/>
          <w:szCs w:val="24"/>
        </w:rPr>
        <w:t xml:space="preserve"> in MRI data. IEEE Trans Med Imaging 17(1):87–97</w:t>
      </w:r>
      <w:r w:rsidR="00560DEF">
        <w:rPr>
          <w:rFonts w:ascii="Times New Roman" w:eastAsia="Times New Roman" w:hAnsi="Times New Roman" w:cs="Times New Roman"/>
          <w:sz w:val="24"/>
          <w:szCs w:val="24"/>
        </w:rPr>
        <w:t>.</w:t>
      </w:r>
    </w:p>
    <w:p w:rsidR="00EB632B" w:rsidRPr="00160147" w:rsidRDefault="00EB632B" w:rsidP="00975995">
      <w:pPr>
        <w:pStyle w:val="ListParagraph"/>
        <w:numPr>
          <w:ilvl w:val="0"/>
          <w:numId w:val="15"/>
        </w:numPr>
        <w:spacing w:before="240" w:after="240" w:line="240" w:lineRule="auto"/>
        <w:ind w:left="426" w:hanging="426"/>
        <w:jc w:val="both"/>
        <w:rPr>
          <w:rFonts w:ascii="Times New Roman" w:eastAsia="Times New Roman" w:hAnsi="Times New Roman" w:cs="Times New Roman"/>
          <w:sz w:val="24"/>
          <w:szCs w:val="24"/>
        </w:rPr>
      </w:pPr>
      <w:r w:rsidRPr="00160147">
        <w:rPr>
          <w:rFonts w:ascii="Times New Roman" w:eastAsia="Times New Roman" w:hAnsi="Times New Roman" w:cs="Times New Roman"/>
          <w:sz w:val="24"/>
          <w:szCs w:val="24"/>
        </w:rPr>
        <w:t>Zhou J, Chan K, Chong V, Krishnan S (2006) Extraction of brain tumor from</w:t>
      </w:r>
      <w:r w:rsidR="00975995">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MR</w:t>
      </w:r>
      <w:r w:rsidR="00975995">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images using one-class support vector machine. In: 27th annual international conference of the engineering in</w:t>
      </w:r>
      <w:r w:rsidR="00975995">
        <w:rPr>
          <w:rFonts w:ascii="Times New Roman" w:eastAsia="Times New Roman" w:hAnsi="Times New Roman" w:cs="Times New Roman"/>
          <w:sz w:val="24"/>
          <w:szCs w:val="24"/>
        </w:rPr>
        <w:t xml:space="preserve"> </w:t>
      </w:r>
      <w:r w:rsidRPr="00160147">
        <w:rPr>
          <w:rFonts w:ascii="Times New Roman" w:eastAsia="Times New Roman" w:hAnsi="Times New Roman" w:cs="Times New Roman"/>
          <w:sz w:val="24"/>
          <w:szCs w:val="24"/>
        </w:rPr>
        <w:t>medicine and biology society, 2005. IEEE-EMBS 2005. pp 6411–6414</w:t>
      </w:r>
      <w:r w:rsidR="00560DEF">
        <w:rPr>
          <w:rFonts w:ascii="Times New Roman" w:eastAsia="Times New Roman" w:hAnsi="Times New Roman" w:cs="Times New Roman"/>
          <w:sz w:val="24"/>
          <w:szCs w:val="24"/>
        </w:rPr>
        <w:t>.</w:t>
      </w:r>
    </w:p>
    <w:p w:rsidR="00C34460" w:rsidRPr="00160147" w:rsidRDefault="00C34460" w:rsidP="00160147">
      <w:pPr>
        <w:spacing w:before="240" w:after="240" w:line="240" w:lineRule="auto"/>
        <w:jc w:val="both"/>
        <w:rPr>
          <w:rFonts w:ascii="Times New Roman" w:eastAsia="Times New Roman" w:hAnsi="Times New Roman" w:cs="Times New Roman"/>
          <w:sz w:val="24"/>
          <w:szCs w:val="24"/>
        </w:rPr>
      </w:pPr>
    </w:p>
    <w:p w:rsidR="005607C7" w:rsidRPr="00160147" w:rsidRDefault="005607C7" w:rsidP="00160147">
      <w:pPr>
        <w:spacing w:before="240" w:after="240" w:line="240" w:lineRule="auto"/>
        <w:rPr>
          <w:rFonts w:ascii="Times New Roman" w:hAnsi="Times New Roman" w:cs="Times New Roman"/>
          <w:sz w:val="24"/>
          <w:szCs w:val="24"/>
        </w:rPr>
      </w:pPr>
    </w:p>
    <w:p w:rsidR="005607C7" w:rsidRPr="00160147" w:rsidRDefault="005607C7" w:rsidP="00160147">
      <w:pPr>
        <w:pStyle w:val="ListParagraph"/>
        <w:spacing w:before="240" w:after="240" w:line="240" w:lineRule="auto"/>
        <w:ind w:left="0"/>
        <w:rPr>
          <w:rFonts w:ascii="Times New Roman" w:hAnsi="Times New Roman" w:cs="Times New Roman"/>
          <w:b/>
          <w:bCs/>
          <w:i/>
          <w:iCs/>
          <w:sz w:val="24"/>
          <w:szCs w:val="24"/>
        </w:rPr>
      </w:pPr>
    </w:p>
    <w:sectPr w:rsidR="005607C7" w:rsidRPr="00160147" w:rsidSect="0016014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696"/>
    <w:multiLevelType w:val="hybridMultilevel"/>
    <w:tmpl w:val="F888F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0A3317"/>
    <w:multiLevelType w:val="multilevel"/>
    <w:tmpl w:val="5C56B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C63E55"/>
    <w:multiLevelType w:val="hybridMultilevel"/>
    <w:tmpl w:val="24785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5B7343"/>
    <w:multiLevelType w:val="hybridMultilevel"/>
    <w:tmpl w:val="237E122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596372"/>
    <w:multiLevelType w:val="hybridMultilevel"/>
    <w:tmpl w:val="C18A56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C704FA"/>
    <w:multiLevelType w:val="multilevel"/>
    <w:tmpl w:val="3008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9F1244"/>
    <w:multiLevelType w:val="hybridMultilevel"/>
    <w:tmpl w:val="C666C41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47E4034"/>
    <w:multiLevelType w:val="hybridMultilevel"/>
    <w:tmpl w:val="51A0BA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8E71DC"/>
    <w:multiLevelType w:val="hybridMultilevel"/>
    <w:tmpl w:val="7158B1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2D042D"/>
    <w:multiLevelType w:val="hybridMultilevel"/>
    <w:tmpl w:val="A8BA60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AA6CF8"/>
    <w:multiLevelType w:val="hybridMultilevel"/>
    <w:tmpl w:val="5330C15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897EB5"/>
    <w:multiLevelType w:val="hybridMultilevel"/>
    <w:tmpl w:val="90CC69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82B0D8D"/>
    <w:multiLevelType w:val="multilevel"/>
    <w:tmpl w:val="3198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1B47E0"/>
    <w:multiLevelType w:val="hybridMultilevel"/>
    <w:tmpl w:val="487624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6A6E31"/>
    <w:multiLevelType w:val="multilevel"/>
    <w:tmpl w:val="4E06A4CA"/>
    <w:lvl w:ilvl="0">
      <w:start w:val="6"/>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5">
    <w:nsid w:val="74123121"/>
    <w:multiLevelType w:val="multilevel"/>
    <w:tmpl w:val="1CD2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376E2"/>
    <w:multiLevelType w:val="hybridMultilevel"/>
    <w:tmpl w:val="3272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12"/>
  </w:num>
  <w:num w:numId="6">
    <w:abstractNumId w:val="15"/>
  </w:num>
  <w:num w:numId="7">
    <w:abstractNumId w:val="16"/>
  </w:num>
  <w:num w:numId="8">
    <w:abstractNumId w:val="0"/>
  </w:num>
  <w:num w:numId="9">
    <w:abstractNumId w:val="6"/>
  </w:num>
  <w:num w:numId="10">
    <w:abstractNumId w:val="3"/>
  </w:num>
  <w:num w:numId="11">
    <w:abstractNumId w:val="4"/>
  </w:num>
  <w:num w:numId="12">
    <w:abstractNumId w:val="10"/>
  </w:num>
  <w:num w:numId="13">
    <w:abstractNumId w:val="9"/>
  </w:num>
  <w:num w:numId="14">
    <w:abstractNumId w:val="11"/>
  </w:num>
  <w:num w:numId="15">
    <w:abstractNumId w:val="13"/>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62"/>
    <w:rsid w:val="000C4743"/>
    <w:rsid w:val="00160147"/>
    <w:rsid w:val="005607C7"/>
    <w:rsid w:val="00560DEF"/>
    <w:rsid w:val="007A4052"/>
    <w:rsid w:val="007C1AA8"/>
    <w:rsid w:val="00972492"/>
    <w:rsid w:val="00975995"/>
    <w:rsid w:val="009C10BA"/>
    <w:rsid w:val="00A33B8D"/>
    <w:rsid w:val="00B20262"/>
    <w:rsid w:val="00C34460"/>
    <w:rsid w:val="00C70B9D"/>
    <w:rsid w:val="00CD3DF6"/>
    <w:rsid w:val="00D40352"/>
    <w:rsid w:val="00E75D74"/>
    <w:rsid w:val="00EB632B"/>
    <w:rsid w:val="00F00B8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62"/>
    <w:pPr>
      <w:ind w:left="720"/>
      <w:contextualSpacing/>
    </w:pPr>
  </w:style>
  <w:style w:type="table" w:styleId="TableGrid">
    <w:name w:val="Table Grid"/>
    <w:basedOn w:val="TableNormal"/>
    <w:uiPriority w:val="59"/>
    <w:rsid w:val="005607C7"/>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147"/>
    <w:rPr>
      <w:rFonts w:ascii="Tahoma" w:hAnsi="Tahoma" w:cs="Tahoma"/>
      <w:sz w:val="16"/>
      <w:szCs w:val="16"/>
    </w:rPr>
  </w:style>
  <w:style w:type="paragraph" w:styleId="Caption">
    <w:name w:val="caption"/>
    <w:basedOn w:val="Normal"/>
    <w:next w:val="Normal"/>
    <w:uiPriority w:val="35"/>
    <w:unhideWhenUsed/>
    <w:qFormat/>
    <w:rsid w:val="000C4743"/>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262"/>
    <w:pPr>
      <w:ind w:left="720"/>
      <w:contextualSpacing/>
    </w:pPr>
  </w:style>
  <w:style w:type="table" w:styleId="TableGrid">
    <w:name w:val="Table Grid"/>
    <w:basedOn w:val="TableNormal"/>
    <w:uiPriority w:val="59"/>
    <w:rsid w:val="005607C7"/>
    <w:pPr>
      <w:spacing w:after="0" w:line="240" w:lineRule="auto"/>
    </w:pPr>
    <w:rPr>
      <w:rFonts w:eastAsiaTheme="minorEastAsi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0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147"/>
    <w:rPr>
      <w:rFonts w:ascii="Tahoma" w:hAnsi="Tahoma" w:cs="Tahoma"/>
      <w:sz w:val="16"/>
      <w:szCs w:val="16"/>
    </w:rPr>
  </w:style>
  <w:style w:type="paragraph" w:styleId="Caption">
    <w:name w:val="caption"/>
    <w:basedOn w:val="Normal"/>
    <w:next w:val="Normal"/>
    <w:uiPriority w:val="35"/>
    <w:unhideWhenUsed/>
    <w:qFormat/>
    <w:rsid w:val="000C4743"/>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10</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Mahes Pon</cp:lastModifiedBy>
  <cp:revision>12</cp:revision>
  <dcterms:created xsi:type="dcterms:W3CDTF">2023-03-18T09:29:00Z</dcterms:created>
  <dcterms:modified xsi:type="dcterms:W3CDTF">2023-03-19T14:55:00Z</dcterms:modified>
</cp:coreProperties>
</file>