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ve:Ignorable="mv w14 w15 w16se wp14" ve:PreserveAttributes="mv:*">
  <w:body>
    <w:p>
      <w:pPr>
        <w:pStyle w:val="Heading4"/>
        <w:spacing w:before="1" w:line="535" w:lineRule="auto"/>
        <w:ind w:right="-1"/>
        <w:rPr>
          <w:b w:val="0"/>
          <w:bCs w:val="0"/>
          <w:sz w:val="22"/>
          <w:szCs w:val="22"/>
        </w:rPr>
      </w:pPr>
      <w:r>
        <w:rPr>
          <w:rFonts w:ascii="Times New Roman"/>
          <w:b/>
          <w:i w:val="0"/>
          <w:strike w:val="0"/>
          <w:dstrike w:val="0"/>
          <w:emboss w:val="0"/>
          <w:imprint w:val="0"/>
          <w:outline w:val="0"/>
          <w:shadow w:val="0"/>
          <w:sz w:val="28"/>
          <w:szCs w:val="28"/>
          <w:u w:val="none"/>
        </w:rPr>
        <w:t xml:space="preserve">HEALTH MONITORING AND MANAGEMENT USING IOT</w:t>
      </w:r>
    </w:p>
    <w:p>
      <w:pPr>
        <w:pStyle w:val="Heading4"/>
        <w:spacing w:before="1" w:line="535" w:lineRule="auto"/>
        <w:ind w:right="-1"/>
      </w:pPr>
      <w:r>
        <w:rPr>
          <w:rFonts w:ascii="Times New Roman"/>
          <w:b/>
          <w:i w:val="0"/>
          <w:strike w:val="0"/>
          <w:dstrike w:val="0"/>
          <w:emboss w:val="0"/>
          <w:imprint w:val="0"/>
          <w:outline w:val="0"/>
          <w:shadow w:val="0"/>
          <w:sz w:val="24"/>
          <w:szCs w:val="24"/>
          <w:u w:val="none"/>
        </w:rPr>
        <w:t xml:space="preserve">SHRUTI MEHRA</w:t>
      </w:r>
    </w:p>
    <w:p>
      <w:pPr>
        <w:pStyle w:val="Heading4"/>
        <w:spacing w:before="1"/>
        <w:ind w:right="-1"/>
      </w:pPr>
      <w:r>
        <w:rPr>
          <w:rFonts w:ascii="Times New Roman"/>
          <w:b w:val="0"/>
          <w:bCs w:val="0"/>
          <w:i w:val="0"/>
          <w:strike w:val="0"/>
          <w:dstrike w:val="0"/>
          <w:emboss w:val="0"/>
          <w:imprint w:val="0"/>
          <w:outline w:val="0"/>
          <w:shadow w:val="0"/>
          <w:sz w:val="22"/>
          <w:szCs w:val="22"/>
          <w:u w:val="none"/>
        </w:rPr>
        <w:t xml:space="preserve">Student ECE Department, Sharda University, </w:t>
      </w:r>
    </w:p>
    <w:p>
      <w:pPr>
        <w:pStyle w:val="Heading4"/>
        <w:spacing w:before="1"/>
        <w:ind w:right="-1"/>
      </w:pPr>
      <w:r>
        <w:rPr>
          <w:rFonts w:ascii="Times New Roman"/>
          <w:b w:val="0"/>
          <w:bCs w:val="0"/>
          <w:i w:val="0"/>
          <w:strike w:val="0"/>
          <w:dstrike w:val="0"/>
          <w:emboss w:val="0"/>
          <w:imprint w:val="0"/>
          <w:outline w:val="0"/>
          <w:shadow w:val="0"/>
          <w:sz w:val="22"/>
          <w:szCs w:val="22"/>
          <w:u w:val="none"/>
        </w:rPr>
        <w:t xml:space="preserve">Gautam Budh Nagar,</w:t>
      </w:r>
      <w:r>
        <w:rPr>
          <w:rFonts w:ascii="Times New Roman"/>
          <w:b/>
          <w:i w:val="0"/>
          <w:strike w:val="0"/>
          <w:dstrike w:val="0"/>
          <w:emboss w:val="0"/>
          <w:imprint w:val="0"/>
          <w:outline w:val="0"/>
          <w:shadow w:val="0"/>
          <w:sz w:val="24"/>
          <w:szCs w:val="24"/>
          <w:u w:val="none"/>
        </w:rPr>
        <w:t xml:space="preserve"> </w:t>
      </w:r>
      <w:r>
        <w:rPr>
          <w:rFonts w:ascii="Times New Roman"/>
          <w:b w:val="0"/>
          <w:bCs w:val="0"/>
          <w:i w:val="0"/>
          <w:strike w:val="0"/>
          <w:dstrike w:val="0"/>
          <w:emboss w:val="0"/>
          <w:imprint w:val="0"/>
          <w:outline w:val="0"/>
          <w:shadow w:val="0"/>
          <w:sz w:val="22"/>
          <w:szCs w:val="22"/>
          <w:u w:val="none"/>
        </w:rPr>
        <w:t xml:space="preserve">UP, India</w:t>
      </w:r>
    </w:p>
    <w:p>
      <w:pPr>
        <w:pStyle w:val="Heading4"/>
        <w:spacing w:before="1" w:line="535" w:lineRule="auto"/>
        <w:ind w:left="2552" w:right="-1"/>
        <w:rPr>
          <w:b w:val="0"/>
          <w:bCs w:val="0"/>
          <w:sz w:val="16"/>
          <w:szCs w:val="16"/>
        </w:rPr>
      </w:pPr>
    </w:p>
    <w:p>
      <w:pPr>
        <w:jc w:val="center"/>
      </w:pPr>
      <w:bookmarkStart w:id="0" w:name="_TOC_250006"/>
      <w:bookmarkEnd w:id="0"/>
      <w:r>
        <w:rPr>
          <w:rFonts w:ascii="Times New Roman"/>
          <w:b w:val="0"/>
          <w:i w:val="0"/>
          <w:strike w:val="0"/>
          <w:dstrike w:val="0"/>
          <w:emboss w:val="0"/>
          <w:imprint w:val="0"/>
          <w:outline w:val="0"/>
          <w:shadow w:val="0"/>
          <w:sz w:val="24"/>
          <w:szCs w:val="24"/>
          <w:u w:val="thick"/>
        </w:rPr>
        <w:t xml:space="preserve">ABSTRACT</w:t>
      </w:r>
    </w:p>
    <w:p>
      <w:pPr>
        <w:pStyle w:val="BodyText"/>
        <w:rPr>
          <w:b/>
          <w:sz w:val="20"/>
        </w:rPr>
      </w:pPr>
    </w:p>
    <w:p>
      <w:pPr>
        <w:pStyle w:val="BodyText"/>
        <w:jc w:val="center"/>
        <w:rPr>
          <w:b/>
          <w:sz w:val="20"/>
        </w:rPr>
      </w:pPr>
    </w:p>
    <w:p>
      <w:pPr>
        <w:pStyle w:val="BodyText"/>
        <w:tabs>
          <w:tab w:val="left" w:leader="none" w:pos="0"/>
        </w:tabs>
        <w:spacing w:before="90" w:line="276" w:lineRule="auto"/>
        <w:ind w:right="-1"/>
        <w:jc w:val="both"/>
        <w:rPr>
          <w:sz w:val="20"/>
          <w:szCs w:val="20"/>
        </w:rPr>
      </w:pPr>
      <w:r>
        <w:rPr>
          <w:rFonts w:ascii="Times New Roman"/>
          <w:b w:val="0"/>
          <w:i w:val="0"/>
          <w:strike w:val="0"/>
          <w:dstrike w:val="0"/>
          <w:emboss w:val="0"/>
          <w:imprint w:val="0"/>
          <w:outline w:val="0"/>
          <w:shadow w:val="0"/>
          <w:sz w:val="20"/>
          <w:szCs w:val="20"/>
          <w:u w:val="none"/>
        </w:rPr>
        <w:tab/>
        <w:t xml:space="preserve">Life expectancy in most countries has been increasing continually over the several few decades by significant improvements in medicines, public health as well as personal and environmental hygiene. However, increased life expectancy combined with falling birth rates. So, this is essential to develop cost-effective, easy to use systems for the sake of elderly healthcare and well-being. The Internet of things (IOT) makes smart objects the ultimate building blocks in the development of cyber-physical smart pervasive frameworks. The IOT has a variety of application domains, including healthcare. The IOT in modern healthcare is promising technological, economic and social prospects. This report includes advantages of existing IOT based health monitoring devices and advances of IOT based healthcare technologies which is beneficial for elderly people.</w:t>
      </w:r>
    </w:p>
    <w:p>
      <w:pPr>
        <w:pStyle w:val="BodyText"/>
        <w:tabs>
          <w:tab w:val="left" w:leader="none" w:pos="0"/>
        </w:tabs>
        <w:spacing w:before="90" w:line="276" w:lineRule="auto"/>
        <w:ind w:right="-1"/>
        <w:jc w:val="both"/>
        <w:rPr>
          <w:sz w:val="20"/>
          <w:szCs w:val="20"/>
        </w:rPr>
      </w:pPr>
    </w:p>
    <w:p>
      <w:pPr>
        <w:pStyle w:val="BodyText"/>
        <w:tabs>
          <w:tab w:val="left" w:leader="none" w:pos="0"/>
        </w:tabs>
        <w:spacing w:before="90"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Keywords: Analysis, Programming, Research, Methodology, Audino-nano</w:t>
      </w:r>
    </w:p>
    <w:p>
      <w:pPr>
        <w:pStyle w:val="BodyText"/>
        <w:tabs>
          <w:tab w:val="left" w:leader="none" w:pos="0"/>
        </w:tabs>
        <w:spacing w:before="90" w:line="276" w:lineRule="auto"/>
        <w:ind w:right="-1"/>
        <w:jc w:val="both"/>
        <w:rPr>
          <w:sz w:val="20"/>
          <w:szCs w:val="20"/>
        </w:rPr>
      </w:pPr>
      <w:r>
        <w:rPr>
          <w:rFonts w:ascii="Times New Roman"/>
          <w:b w:val="0"/>
          <w:i w:val="0"/>
          <w:strike w:val="0"/>
          <w:dstrike w:val="0"/>
          <w:emboss w:val="0"/>
          <w:imprint w:val="0"/>
          <w:outline w:val="0"/>
          <w:shadow w:val="0"/>
          <w:sz w:val="20"/>
          <w:szCs w:val="20"/>
          <w:u w:val="none"/>
        </w:rPr>
        <w:tab/>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sectPr w:rsidR="00751D94" w:rsidSect="009F3C82">
          <w:pgSz w:w="11910" w:h="16840"/>
          <w:pgMar w:top="823" w:right="995" w:bottom="1276" w:left="1418" w:header="426" w:footer="1280"/>
          <w:cols w:space="720"/>
        </w:sectPr>
      </w:pPr>
    </w:p>
    <w:p>
      <w:pPr>
        <w:rPr>
          <w:b/>
          <w:sz w:val="24"/>
          <w:szCs w:val="20"/>
        </w:rPr>
      </w:pPr>
    </w:p>
    <w:p>
      <w:pPr>
        <w:spacing w:before="360"/>
        <w:ind w:right="602"/>
        <w:rPr>
          <w:b/>
          <w:sz w:val="24"/>
          <w:szCs w:val="20"/>
        </w:rPr>
      </w:pPr>
      <w:r>
        <w:rPr>
          <w:rFonts w:ascii="Times New Roman"/>
          <w:b/>
          <w:i w:val="0"/>
          <w:strike w:val="0"/>
          <w:dstrike w:val="0"/>
          <w:emboss w:val="0"/>
          <w:imprint w:val="0"/>
          <w:outline w:val="0"/>
          <w:shadow w:val="0"/>
          <w:sz w:val="24"/>
          <w:szCs w:val="24"/>
          <w:u w:val="none"/>
        </w:rPr>
        <w:t xml:space="preserve">1. </w:t>
        <w:tab/>
        <w:t xml:space="preserve">INTRODUCTION</w:t>
      </w:r>
      <w:bookmarkStart w:id="2" w:name="_TOC_250002"/>
    </w:p>
    <w:p>
      <w:pPr>
        <w:spacing w:before="360"/>
        <w:ind w:right="602"/>
        <w:rPr>
          <w:b/>
          <w:sz w:val="24"/>
          <w:szCs w:val="20"/>
        </w:rPr>
      </w:pPr>
      <w:r>
        <w:rPr>
          <w:rFonts w:ascii="Times New Roman"/>
          <w:b w:val="0"/>
          <w:i w:val="0"/>
          <w:strike w:val="0"/>
          <w:dstrike w:val="0"/>
          <w:emboss w:val="0"/>
          <w:imprint w:val="0"/>
          <w:outline w:val="0"/>
          <w:shadow w:val="0"/>
          <w:sz w:val="20"/>
          <w:szCs w:val="20"/>
          <w:u w:val="none"/>
        </w:rPr>
        <w:tab/>
        <w:t xml:space="preserve">1.1 </w:t>
      </w:r>
      <w:r>
        <w:rPr>
          <w:rFonts w:ascii="Times New Roman"/>
          <w:b/>
          <w:bCs/>
          <w:i w:val="0"/>
          <w:strike w:val="0"/>
          <w:dstrike w:val="0"/>
          <w:emboss w:val="0"/>
          <w:imprint w:val="0"/>
          <w:outline w:val="0"/>
          <w:shadow w:val="0"/>
          <w:sz w:val="20"/>
          <w:szCs w:val="20"/>
          <w:u w:val="none"/>
        </w:rPr>
        <w:t xml:space="preserve">What is an </w:t>
      </w:r>
      <w:bookmarkEnd w:id="2"/>
      <w:r>
        <w:rPr>
          <w:rFonts w:ascii="Times New Roman"/>
          <w:b/>
          <w:bCs/>
          <w:i w:val="0"/>
          <w:strike w:val="0"/>
          <w:dstrike w:val="0"/>
          <w:emboss w:val="0"/>
          <w:imprint w:val="0"/>
          <w:outline w:val="0"/>
          <w:shadow w:val="0"/>
          <w:sz w:val="20"/>
          <w:szCs w:val="20"/>
          <w:u w:val="none"/>
        </w:rPr>
        <w:t xml:space="preserve">IOT?</w:t>
      </w:r>
    </w:p>
    <w:p>
      <w:pPr>
        <w:pStyle w:val="BodyText"/>
        <w:spacing w:before="2"/>
        <w:rPr>
          <w:b/>
          <w:sz w:val="20"/>
          <w:szCs w:val="20"/>
        </w:rPr>
      </w:pPr>
    </w:p>
    <w:p>
      <w:pPr>
        <w:pStyle w:val="BodyText"/>
        <w:spacing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'IOT' stands for internet of things is a system of interrelated computing devices, mechanical and digital machines, objects or people that are provided with unique identifiers and the ability to transfer data over a network without requiring human to human or human to computer interaction. Life expectancy has been increasing worldwide due to significant improvements in healthcare, and medicine as well as due to growing consciousness about personal and environmental hygiene. In addition, over the past several decades, there has been increasing interest in family planning thereby contributing to declining birth rates around the globe. According to the World Health Organization (WHO), by 2017, the elderly population over 65 years or older are expected to outnumber the children less than 5 years of age. However, this enormous aging population would create a significant impact on the socio-economic structure of society in terms of social welfare and healthcare needs. Besides, this, the cost associated with healthcare services continues to soar because of increasing price of prescription drugs, medical instruments, and hospital care. Therefore, it is an utmost necessity to develop and implement new strategies and technologies in order to provide better health care services at an affordable price to the aging population or to the people of those areas having limited access to healthcare while ensuring maximum comfort, independence, participation among the people.</w:t>
      </w:r>
    </w:p>
    <w:p>
      <w:pPr>
        <w:pStyle w:val="BodyText"/>
        <w:spacing w:before="202"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Remote healthcare monitoring allows people to continue to stay rather than in expensive healthcare facilities such as hospitals or nursing homes. It thus provides an efficient and cost effective alternative to on site clinical monitoring. Such systems equipped with non-invasive and unobtrusive wearable sensors can be viable diagnostic tools to the healthcare personnel for monitoring important physiological signs and activities of the patients in real time from distant facility. Therefore, it is understandable that wearable sensors play a critical role in such monitoring systems that attracted the attention of many researchers, entrepreneurs, and tech giants in recent years. A variety of application specific wearable sensors, physiological and activity monitoring systems.</w:t>
      </w:r>
    </w:p>
    <w:p>
      <w:pPr>
        <w:pStyle w:val="BodyText"/>
        <w:tabs>
          <w:tab w:val="left" w:leader="none" w:pos="9497"/>
        </w:tabs>
        <w:spacing w:before="199"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Wearable devices can monitor and record real time information about one's physiological condition and motion activities. Wearable sensor-based health monitoring systems may comprise different types of flexible sensors that can be integrated into textile fiber, clothes, elastic bands or directly attached to human body. The sensors are capable of measuring physiological signs such as electrocardiogram (ECG), electromyogram (EMG), heart rate (HR), body temperature , electro dermal activity(EDA), arterial oxygen saturation(SpO2), blood pressure(BP), and respiration rate(RR). In addition, micro electro mechanical system (MEMS) based miniature motion sensors such as accelerometers, gyroscopes, and magnetic field sensors are widely used for measuring activity related signals. Continuous monitoring of physiological signals could help to detect and diagnose several cardiovascular, neurological, and pulmonary diseases at early onset. Also, real time monitoring of individual motion activities could be useful in fall detection gait pattern and posture analysis, or in sleep assessment. The wearable health monitoring systems are usually equipped with a variety of electronic and MEMS sensors, actuators, wireless communication modules and signal processing units. The measurements obtained by the sensors connected in a wireless body sensor network(BSN) are transmitted to nearby processing node using a suitable a suitable communication protocol, preferably a lower-power and short range wireless medium ,example- Bluetooth, Zigbee. Near field communication (NFC). The processing node, which could be a personal Digital Assistant(PDA), smartphone, computer or a custom made processing module based on a microcontroller or a field programmable gate array(FPGA) runs advanced processing , analysis, and decision algorithms and may also store and display the results to the user. It transmits the measured data over the internet to the healthcare personnel, thus functioning as the gateway to remote healthcare facilities. In order to be used for long term monitoring purposes, wearable health monitoring systems need to satisfy certain medical and ergonomic requirements. eg- The system needs to be comfortable, the components should be flexible, small in dimensions and must be chemically inert, and non- toxic, hypo-allergenic to the human body.</w:t>
      </w:r>
    </w:p>
    <w:p>
      <w:pPr>
        <w:pStyle w:val="BodyText"/>
        <w:spacing w:before="200"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Wearable Sensors, being progressively more comfortable and less obtrusive, are appropriate for monitoring an individual's health or wellness without interrupting their daily activities. The sensors can measure several physiological signals/parameters as well as activity and movement of an individual by placing them at different locations of the body. The advancement in low power, compact wearable, inexpensive computing and storage devices coupled with modern communication technologies pave the way for low cost, unobtrusive, and long term health monitoring system.</w:t>
      </w:r>
    </w:p>
    <w:p>
      <w:pPr>
        <w:pStyle w:val="BodyText"/>
        <w:spacing w:before="201" w:line="276" w:lineRule="auto"/>
        <w:ind w:right="-1"/>
        <w:jc w:val="both"/>
        <w:rPr>
          <w:sz w:val="20"/>
          <w:szCs w:val="20"/>
        </w:rPr>
      </w:pPr>
      <w:r>
        <w:rPr>
          <w:rFonts w:ascii="Times New Roman"/>
          <w:b w:val="0"/>
          <w:i w:val="0"/>
          <w:strike w:val="0"/>
          <w:dstrike w:val="0"/>
          <w:emboss w:val="0"/>
          <w:imprint w:val="0"/>
          <w:outline w:val="0"/>
          <w:shadow w:val="0"/>
          <w:sz w:val="20"/>
          <w:szCs w:val="20"/>
          <w:u w:val="none"/>
        </w:rPr>
        <w:lastRenderedPageBreak/>
        <w:t xml:space="preserve">The usage of the IOT in healthcare (the industry, personal healthcare and healthcare payment applications) has sharply increased across various specific internet of things use cases. The improvement of the healthcare with remote monitoring and tele-monitoring as main applications. A area where numerous initiatives exist is tracking, monitoring and maintenance of assets, using IOT . This is done on the   level   of medical devices and healthcare assets, the people level and the non- medical asset level (eg. hospital building assets).</w:t>
      </w:r>
    </w:p>
    <w:p>
      <w:pPr>
        <w:pStyle w:val="BodyText"/>
        <w:spacing w:before="200"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The range of IOT applications has become wider, smart, and connected healthcare is crucial one. This can be achieved by wearing sensors or embedded in   our   abode which panoply information of physical and mental health of patients, information captured on regular basis which brings affirmative changes in present health care scenario.</w:t>
      </w:r>
    </w:p>
    <w:p>
      <w:pPr>
        <w:pStyle w:val="BodyText"/>
        <w:spacing w:before="200" w:line="276" w:lineRule="auto"/>
        <w:ind w:right="-1"/>
        <w:jc w:val="both"/>
        <w:rPr>
          <w:sz w:val="20"/>
          <w:szCs w:val="20"/>
        </w:rPr>
      </w:pPr>
    </w:p>
    <w:p>
      <w:pPr>
        <w:pStyle w:val="Heading2"/>
        <w:tabs>
          <w:tab w:val="left" w:leader="none" w:pos="2100"/>
          <w:tab w:val="left" w:leader="none" w:pos="2101"/>
        </w:tabs>
        <w:ind w:left="0" w:firstLine="567"/>
        <w:rPr>
          <w:b w:val="0"/>
          <w:bCs w:val="0"/>
          <w:sz w:val="20"/>
          <w:szCs w:val="20"/>
          <w:u w:val="none"/>
        </w:rPr>
      </w:pPr>
      <w:bookmarkStart w:id="3" w:name="_TOC_250001"/>
      <w:r>
        <w:rPr>
          <w:rFonts w:ascii="Times New Roman"/>
          <w:b w:val="0"/>
          <w:bCs w:val="0"/>
          <w:i w:val="0"/>
          <w:strike w:val="0"/>
          <w:dstrike w:val="0"/>
          <w:emboss w:val="0"/>
          <w:imprint w:val="0"/>
          <w:outline w:val="0"/>
          <w:shadow w:val="0"/>
          <w:sz w:val="20"/>
          <w:szCs w:val="20"/>
          <w:u w:val="none"/>
        </w:rPr>
        <w:t xml:space="preserve">1.2 </w:t>
      </w:r>
      <w:r>
        <w:rPr>
          <w:rFonts w:ascii="Times New Roman"/>
          <w:b/>
          <w:i w:val="0"/>
          <w:strike w:val="0"/>
          <w:dstrike w:val="0"/>
          <w:emboss w:val="0"/>
          <w:imprint w:val="0"/>
          <w:outline w:val="0"/>
          <w:shadow w:val="0"/>
          <w:sz w:val="20"/>
          <w:szCs w:val="20"/>
          <w:u w:val="single"/>
        </w:rPr>
        <w:t xml:space="preserve">USES OF WEARABLE </w:t>
      </w:r>
      <w:bookmarkEnd w:id="3"/>
      <w:r>
        <w:rPr>
          <w:rFonts w:ascii="Times New Roman"/>
          <w:b/>
          <w:i w:val="0"/>
          <w:strike w:val="0"/>
          <w:dstrike w:val="0"/>
          <w:emboss w:val="0"/>
          <w:imprint w:val="0"/>
          <w:outline w:val="0"/>
          <w:shadow w:val="0"/>
          <w:sz w:val="20"/>
          <w:szCs w:val="20"/>
          <w:u w:val="single"/>
        </w:rPr>
        <w:t xml:space="preserve">DEVICES</w:t>
      </w:r>
    </w:p>
    <w:p>
      <w:pPr>
        <w:pStyle w:val="BodyText"/>
        <w:spacing w:before="243"/>
        <w:ind w:firstLine="567"/>
        <w:rPr>
          <w:sz w:val="20"/>
          <w:szCs w:val="20"/>
        </w:rPr>
      </w:pPr>
      <w:r>
        <w:rPr>
          <w:rFonts w:ascii="Times New Roman"/>
          <w:b w:val="0"/>
          <w:i w:val="0"/>
          <w:strike w:val="0"/>
          <w:dstrike w:val="0"/>
          <w:emboss w:val="0"/>
          <w:imprint w:val="0"/>
          <w:outline w:val="0"/>
          <w:shadow w:val="0"/>
          <w:sz w:val="20"/>
          <w:szCs w:val="20"/>
          <w:u w:val="none"/>
        </w:rPr>
        <w:t xml:space="preserve">By the use of processing algorithms and data analysis. We can :-</w:t>
      </w:r>
    </w:p>
    <w:p>
      <w:pPr>
        <w:pStyle w:val="BodyText"/>
        <w:spacing w:before="1"/>
        <w:rPr>
          <w:sz w:val="20"/>
          <w:szCs w:val="20"/>
        </w:rPr>
      </w:pPr>
    </w:p>
    <w:p>
      <w:pPr>
        <w:pStyle w:val="ListParagraph"/>
        <w:numPr>
          <w:ilvl w:val="0"/>
          <w:numId w:val="26"/>
        </w:numPr>
        <w:spacing w:before="1" w:line="276" w:lineRule="auto"/>
        <w:rPr>
          <w:sz w:val="20"/>
          <w:szCs w:val="20"/>
        </w:rPr>
      </w:pPr>
      <w:r>
        <w:rPr>
          <w:rFonts w:ascii="Times New Roman"/>
          <w:b w:val="0"/>
          <w:i w:val="0"/>
          <w:strike w:val="0"/>
          <w:dstrike w:val="0"/>
          <w:emboss w:val="0"/>
          <w:imprint w:val="0"/>
          <w:outline w:val="0"/>
          <w:shadow w:val="0"/>
          <w:sz w:val="20"/>
          <w:szCs w:val="20"/>
          <w:u w:val="none"/>
        </w:rPr>
        <w:t xml:space="preserve">It diagnose the pulse rate before it will result in heart attacks,"It's better to take prevention than cure". It gives personalized treatment and management.</w:t>
      </w:r>
    </w:p>
    <w:p>
      <w:pPr>
        <w:pStyle w:val="ListParagraph"/>
        <w:spacing w:before="1" w:line="276" w:lineRule="auto"/>
        <w:ind w:left="720" w:firstLine="0"/>
        <w:rPr>
          <w:sz w:val="20"/>
          <w:szCs w:val="20"/>
        </w:rPr>
      </w:pPr>
    </w:p>
    <w:p>
      <w:pPr>
        <w:pStyle w:val="ListParagraph"/>
        <w:numPr>
          <w:ilvl w:val="0"/>
          <w:numId w:val="26"/>
        </w:numPr>
        <w:spacing w:before="1" w:line="276" w:lineRule="auto"/>
        <w:rPr>
          <w:sz w:val="20"/>
          <w:szCs w:val="20"/>
        </w:rPr>
      </w:pPr>
      <w:r>
        <w:rPr>
          <w:rFonts w:ascii="Times New Roman"/>
          <w:b w:val="0"/>
          <w:i w:val="0"/>
          <w:strike w:val="0"/>
          <w:dstrike w:val="0"/>
          <w:emboss w:val="0"/>
          <w:imprint w:val="0"/>
          <w:outline w:val="0"/>
          <w:shadow w:val="0"/>
          <w:sz w:val="20"/>
          <w:szCs w:val="20"/>
          <w:u w:val="none"/>
        </w:rPr>
        <w:t xml:space="preserve">It will lead to new possibilities in the digital health ecosystem to achieve a range of health outcomes.</w:t>
      </w:r>
    </w:p>
    <w:p>
      <w:pPr>
        <w:pStyle w:val="ListParagraph"/>
        <w:rPr>
          <w:sz w:val="20"/>
          <w:szCs w:val="20"/>
        </w:rPr>
      </w:pPr>
    </w:p>
    <w:p>
      <w:pPr>
        <w:pStyle w:val="ListParagraph"/>
        <w:numPr>
          <w:ilvl w:val="0"/>
          <w:numId w:val="26"/>
        </w:numPr>
        <w:tabs>
          <w:tab w:val="left" w:leader="none" w:pos="9639"/>
        </w:tabs>
        <w:spacing w:before="1" w:line="276" w:lineRule="auto"/>
        <w:rPr>
          <w:sz w:val="20"/>
          <w:szCs w:val="20"/>
        </w:rPr>
      </w:pPr>
      <w:r>
        <w:rPr>
          <w:rFonts w:ascii="Times New Roman"/>
          <w:b w:val="0"/>
          <w:i w:val="0"/>
          <w:strike w:val="0"/>
          <w:dstrike w:val="0"/>
          <w:emboss w:val="0"/>
          <w:imprint w:val="0"/>
          <w:outline w:val="0"/>
          <w:shadow w:val="0"/>
          <w:sz w:val="20"/>
          <w:szCs w:val="20"/>
          <w:u w:val="none"/>
        </w:rPr>
        <w:t xml:space="preserve">Sensors monitor physiological data of older people and individuals with chronic conditions can facilitate clinical interactions.</w:t>
      </w:r>
    </w:p>
    <w:p>
      <w:pPr>
        <w:tabs>
          <w:tab w:val="left" w:leader="none" w:pos="709"/>
        </w:tabs>
        <w:spacing w:before="254"/>
        <w:rPr>
          <w:b/>
          <w:sz w:val="20"/>
          <w:szCs w:val="20"/>
          <w:u w:val="single"/>
        </w:rPr>
      </w:pPr>
      <w:r>
        <w:rPr>
          <w:rFonts w:ascii="Times New Roman"/>
          <w:b/>
          <w:i w:val="0"/>
          <w:strike w:val="0"/>
          <w:dstrike w:val="0"/>
          <w:emboss w:val="0"/>
          <w:imprint w:val="0"/>
          <w:outline w:val="0"/>
          <w:shadow w:val="0"/>
          <w:sz w:val="20"/>
          <w:szCs w:val="20"/>
          <w:u w:val="none"/>
        </w:rPr>
        <w:t xml:space="preserve">2. </w:t>
        <w:tab/>
      </w:r>
      <w:r>
        <w:rPr>
          <w:rFonts w:ascii="Times New Roman"/>
          <w:b/>
          <w:i w:val="0"/>
          <w:strike w:val="0"/>
          <w:dstrike w:val="0"/>
          <w:emboss w:val="0"/>
          <w:imprint w:val="0"/>
          <w:outline w:val="0"/>
          <w:shadow w:val="0"/>
          <w:sz w:val="20"/>
          <w:szCs w:val="20"/>
          <w:u w:val="single"/>
        </w:rPr>
        <w:t xml:space="preserve">METHODOLOGY</w:t>
      </w:r>
    </w:p>
    <w:p>
      <w:pPr>
        <w:pStyle w:val="Heading2"/>
        <w:tabs>
          <w:tab w:val="left" w:leader="none" w:pos="2169"/>
          <w:tab w:val="left" w:leader="none" w:pos="2170"/>
        </w:tabs>
        <w:spacing w:before="257"/>
        <w:ind w:left="0" w:firstLine="0"/>
        <w:rPr>
          <w:sz w:val="20"/>
          <w:szCs w:val="20"/>
          <w:u w:val="none"/>
        </w:rPr>
      </w:pPr>
      <w:r>
        <w:rPr>
          <w:rFonts w:ascii="Times New Roman"/>
          <w:b w:val="0"/>
          <w:bCs w:val="0"/>
          <w:i w:val="0"/>
          <w:strike w:val="0"/>
          <w:dstrike w:val="0"/>
          <w:emboss w:val="0"/>
          <w:imprint w:val="0"/>
          <w:outline w:val="0"/>
          <w:shadow w:val="0"/>
          <w:sz w:val="20"/>
          <w:szCs w:val="20"/>
          <w:u w:val="none"/>
        </w:rPr>
        <w:t xml:space="preserve">              2.1</w:t>
      </w:r>
      <w:r>
        <w:rPr>
          <w:rFonts w:ascii="Times New Roman"/>
          <w:b/>
          <w:i w:val="0"/>
          <w:strike w:val="0"/>
          <w:dstrike w:val="0"/>
          <w:emboss w:val="0"/>
          <w:imprint w:val="0"/>
          <w:outline w:val="0"/>
          <w:shadow w:val="0"/>
          <w:sz w:val="20"/>
          <w:szCs w:val="20"/>
          <w:u w:val="none"/>
        </w:rPr>
        <w:t xml:space="preserve"> OVERVIEW</w:t>
      </w:r>
    </w:p>
    <w:p>
      <w:pPr>
        <w:pStyle w:val="BodyText"/>
        <w:spacing w:before="4"/>
        <w:rPr>
          <w:b/>
          <w:sz w:val="20"/>
          <w:szCs w:val="20"/>
        </w:rPr>
      </w:pPr>
    </w:p>
    <w:p>
      <w:pPr>
        <w:pStyle w:val="BodyText"/>
        <w:tabs>
          <w:tab w:val="left" w:leader="none" w:pos="9639"/>
        </w:tabs>
        <w:spacing w:before="90"/>
        <w:jc w:val="both"/>
        <w:rPr>
          <w:sz w:val="20"/>
          <w:szCs w:val="20"/>
        </w:rPr>
      </w:pPr>
      <w:r>
        <w:rPr>
          <w:rFonts w:ascii="Times New Roman"/>
          <w:b w:val="0"/>
          <w:i w:val="0"/>
          <w:strike w:val="0"/>
          <w:dstrike w:val="0"/>
          <w:emboss w:val="0"/>
          <w:imprint w:val="0"/>
          <w:outline w:val="0"/>
          <w:shadow w:val="0"/>
          <w:sz w:val="20"/>
          <w:szCs w:val="20"/>
          <w:u w:val="none"/>
        </w:rPr>
        <w:t xml:space="preserve">'IOT' stands for internet of things is a system of interrelated computing devices, mechanical and digital machines, objects or people that are provided with unique identifiers and the ability to transfer data over a network without requiring human to human or human to computer interaction.</w:t>
      </w:r>
    </w:p>
    <w:p>
      <w:pPr>
        <w:pStyle w:val="BodyText"/>
        <w:spacing w:before="202"/>
        <w:jc w:val="both"/>
        <w:rPr>
          <w:sz w:val="20"/>
          <w:szCs w:val="20"/>
        </w:rPr>
      </w:pPr>
      <w:r>
        <w:rPr>
          <w:rFonts w:ascii="Times New Roman"/>
          <w:b w:val="0"/>
          <w:i w:val="0"/>
          <w:strike w:val="0"/>
          <w:dstrike w:val="0"/>
          <w:emboss w:val="0"/>
          <w:imprint w:val="0"/>
          <w:outline w:val="0"/>
          <w:shadow w:val="0"/>
          <w:sz w:val="20"/>
          <w:szCs w:val="20"/>
          <w:u w:val="none"/>
        </w:rPr>
        <w:t xml:space="preserve">The usage of the IOT in healthcare (the industry, personal healthcare and healthcare payment applications) has sharply increased across various specific internet of things use cases. The improvement of the healthcare with remote monitoring and tele-monitoring as main applications. A area where numerous initiatives exist is tracking, monitoring and maintenance of assets, using IOT . This is done on the level of medical devices and healthcare assets, the people level and  the non- medical  asset  level (eg. hospital  building assets).</w:t>
      </w:r>
    </w:p>
    <w:p>
      <w:pPr>
        <w:pStyle w:val="BodyText"/>
        <w:tabs>
          <w:tab w:val="left" w:leader="none" w:pos="9639"/>
        </w:tabs>
        <w:spacing w:before="199"/>
        <w:jc w:val="both"/>
        <w:rPr>
          <w:sz w:val="20"/>
          <w:szCs w:val="20"/>
        </w:rPr>
      </w:pPr>
      <w:r>
        <w:rPr>
          <w:rFonts w:ascii="Times New Roman"/>
          <w:b w:val="0"/>
          <w:i w:val="0"/>
          <w:strike w:val="0"/>
          <w:dstrike w:val="0"/>
          <w:emboss w:val="0"/>
          <w:imprint w:val="0"/>
          <w:outline w:val="0"/>
          <w:shadow w:val="0"/>
          <w:sz w:val="20"/>
          <w:szCs w:val="20"/>
          <w:u w:val="none"/>
        </w:rPr>
        <w:t xml:space="preserve">The range of IOT applications has become wider, smart, and connected healthcare is crucial one. This can be achieved by   wearing   sensors   or embedded in our abode which panoply information of physical and mental health of patients, information captured on regular basis which   brings affirmative changes in present health care scenario. By the use of processing algorithms and data analysis. We can:-</w:t>
      </w:r>
    </w:p>
    <w:p>
      <w:pPr>
        <w:pStyle w:val="BodyText"/>
        <w:numPr>
          <w:ilvl w:val="0"/>
          <w:numId w:val="30"/>
        </w:numPr>
        <w:tabs>
          <w:tab w:val="left" w:leader="none" w:pos="567"/>
          <w:tab w:val="left" w:leader="none" w:pos="9639"/>
        </w:tabs>
        <w:spacing w:before="199"/>
        <w:ind w:left="993" w:hanging="284"/>
        <w:jc w:val="both"/>
        <w:rPr>
          <w:sz w:val="20"/>
          <w:szCs w:val="20"/>
        </w:rPr>
      </w:pPr>
      <w:r>
        <w:rPr>
          <w:rFonts w:ascii="Times New Roman"/>
          <w:b w:val="0"/>
          <w:i w:val="0"/>
          <w:strike w:val="0"/>
          <w:dstrike w:val="0"/>
          <w:emboss w:val="0"/>
          <w:imprint w:val="0"/>
          <w:outline w:val="0"/>
          <w:shadow w:val="0"/>
          <w:sz w:val="20"/>
          <w:szCs w:val="20"/>
          <w:u w:val="none"/>
        </w:rPr>
        <w:t xml:space="preserve">It diagnoses the pulse rate rate before it will result in heart attacks, “It’s better to take prevention than cure". It gives personalized treatment and management.</w:t>
      </w:r>
    </w:p>
    <w:p>
      <w:pPr>
        <w:pStyle w:val="BodyText"/>
        <w:numPr>
          <w:ilvl w:val="0"/>
          <w:numId w:val="30"/>
        </w:numPr>
        <w:tabs>
          <w:tab w:val="left" w:leader="none" w:pos="567"/>
          <w:tab w:val="left" w:leader="none" w:pos="9639"/>
        </w:tabs>
        <w:spacing w:before="199"/>
        <w:ind w:left="993" w:hanging="284"/>
        <w:jc w:val="both"/>
        <w:rPr>
          <w:sz w:val="20"/>
          <w:szCs w:val="20"/>
        </w:rPr>
      </w:pPr>
      <w:r>
        <w:rPr>
          <w:rFonts w:ascii="Times New Roman"/>
          <w:b w:val="0"/>
          <w:i w:val="0"/>
          <w:strike w:val="0"/>
          <w:dstrike w:val="0"/>
          <w:emboss w:val="0"/>
          <w:imprint w:val="0"/>
          <w:outline w:val="0"/>
          <w:shadow w:val="0"/>
          <w:sz w:val="20"/>
          <w:szCs w:val="20"/>
          <w:u w:val="none"/>
        </w:rPr>
        <w:t xml:space="preserve">It will lead to new possibilities in the digital health ecosystem to achieve a range of health outcomes.</w:t>
      </w:r>
    </w:p>
    <w:p>
      <w:pPr>
        <w:pStyle w:val="BodyText"/>
        <w:numPr>
          <w:ilvl w:val="0"/>
          <w:numId w:val="30"/>
        </w:numPr>
        <w:tabs>
          <w:tab w:val="left" w:leader="none" w:pos="567"/>
          <w:tab w:val="left" w:leader="none" w:pos="9639"/>
        </w:tabs>
        <w:spacing w:before="199"/>
        <w:ind w:left="993" w:hanging="284"/>
        <w:jc w:val="both"/>
        <w:rPr>
          <w:sz w:val="20"/>
          <w:szCs w:val="20"/>
        </w:rPr>
      </w:pPr>
      <w:r>
        <w:rPr>
          <w:rFonts w:ascii="Times New Roman"/>
          <w:b w:val="0"/>
          <w:i w:val="0"/>
          <w:strike w:val="0"/>
          <w:dstrike w:val="0"/>
          <w:emboss w:val="0"/>
          <w:imprint w:val="0"/>
          <w:outline w:val="0"/>
          <w:shadow w:val="0"/>
          <w:sz w:val="20"/>
          <w:szCs w:val="20"/>
          <w:u w:val="none"/>
        </w:rPr>
        <w:t xml:space="preserve">Sensors monitor physiological data of older people and individuals with chronic conditions can facilitate clinical interactions.</w:t>
      </w:r>
    </w:p>
    <w:p>
      <w:pPr>
        <w:pStyle w:val="BodyText"/>
        <w:tabs>
          <w:tab w:val="left" w:leader="none" w:pos="567"/>
          <w:tab w:val="left" w:leader="none" w:pos="9639"/>
        </w:tabs>
        <w:spacing w:before="199"/>
        <w:ind w:left="993"/>
        <w:jc w:val="both"/>
        <w:rPr>
          <w:sz w:val="20"/>
          <w:szCs w:val="20"/>
        </w:rPr>
      </w:pPr>
    </w:p>
    <w:p>
      <w:pPr>
        <w:pStyle w:val="Heading2"/>
        <w:tabs>
          <w:tab w:val="left" w:leader="none" w:pos="709"/>
          <w:tab w:val="left" w:leader="none" w:pos="2169"/>
          <w:tab w:val="left" w:leader="none" w:pos="2170"/>
        </w:tabs>
        <w:spacing w:before="201"/>
        <w:ind w:left="0" w:firstLine="0"/>
        <w:rPr>
          <w:bCs w:val="0"/>
          <w:sz w:val="20"/>
          <w:szCs w:val="20"/>
          <w:u w:val="none"/>
        </w:rPr>
      </w:pPr>
      <w:r>
        <w:rPr>
          <w:rFonts w:ascii="Times New Roman"/>
          <w:b/>
          <w:bCs w:val="0"/>
          <w:i w:val="0"/>
          <w:strike w:val="0"/>
          <w:dstrike w:val="0"/>
          <w:emboss w:val="0"/>
          <w:imprint w:val="0"/>
          <w:outline w:val="0"/>
          <w:shadow w:val="0"/>
          <w:sz w:val="20"/>
          <w:szCs w:val="20"/>
          <w:u w:val="none"/>
        </w:rPr>
        <w:tab/>
      </w:r>
      <w:r>
        <w:rPr>
          <w:rFonts w:ascii="Times New Roman"/>
          <w:b w:val="0"/>
          <w:i w:val="0"/>
          <w:strike w:val="0"/>
          <w:dstrike w:val="0"/>
          <w:emboss w:val="0"/>
          <w:imprint w:val="0"/>
          <w:outline w:val="0"/>
          <w:shadow w:val="0"/>
          <w:sz w:val="20"/>
          <w:szCs w:val="20"/>
          <w:u w:val="none"/>
        </w:rPr>
        <w:t xml:space="preserve">2.2</w:t>
      </w:r>
      <w:r>
        <w:rPr>
          <w:rFonts w:ascii="Times New Roman"/>
          <w:b/>
          <w:bCs w:val="0"/>
          <w:i w:val="0"/>
          <w:strike w:val="0"/>
          <w:dstrike w:val="0"/>
          <w:emboss w:val="0"/>
          <w:imprint w:val="0"/>
          <w:outline w:val="0"/>
          <w:shadow w:val="0"/>
          <w:sz w:val="20"/>
          <w:szCs w:val="20"/>
          <w:u w:val="none"/>
        </w:rPr>
        <w:t xml:space="preserve"> DESIGNING OF HEALTH MONITORING SYSTEMS</w:t>
      </w:r>
    </w:p>
    <w:p>
      <w:pPr>
        <w:pStyle w:val="Heading2"/>
        <w:tabs>
          <w:tab w:val="left" w:leader="none" w:pos="709"/>
          <w:tab w:val="left" w:leader="none" w:pos="2169"/>
          <w:tab w:val="left" w:leader="none" w:pos="2170"/>
        </w:tabs>
        <w:spacing w:before="201"/>
        <w:ind w:left="0" w:firstLine="0"/>
        <w:rPr>
          <w:bCs w:val="0"/>
          <w:sz w:val="10"/>
          <w:szCs w:val="10"/>
          <w:u w:val="none"/>
        </w:rPr>
      </w:pPr>
    </w:p>
    <w:p>
      <w:pPr>
        <w:pStyle w:val="ListParagraph"/>
        <w:numPr>
          <w:ilvl w:val="0"/>
          <w:numId w:val="31"/>
        </w:numPr>
        <w:tabs>
          <w:tab w:val="left" w:leader="none" w:pos="2820"/>
          <w:tab w:val="left" w:leader="none" w:pos="2821"/>
        </w:tabs>
        <w:ind w:left="993" w:hanging="284"/>
        <w:rPr>
          <w:sz w:val="20"/>
          <w:szCs w:val="20"/>
        </w:rPr>
      </w:pPr>
      <w:r>
        <w:rPr>
          <w:rFonts w:ascii="Times New Roman"/>
          <w:b w:val="0"/>
          <w:i w:val="0"/>
          <w:strike w:val="0"/>
          <w:dstrike w:val="0"/>
          <w:emboss w:val="0"/>
          <w:imprint w:val="0"/>
          <w:outline w:val="0"/>
          <w:shadow w:val="0"/>
          <w:sz w:val="20"/>
          <w:szCs w:val="20"/>
          <w:u w:val="none"/>
        </w:rPr>
        <w:t xml:space="preserve">Aurdino Nano</w:t>
      </w:r>
    </w:p>
    <w:p>
      <w:pPr>
        <w:pStyle w:val="ListParagraph"/>
        <w:numPr>
          <w:ilvl w:val="0"/>
          <w:numId w:val="31"/>
        </w:numPr>
        <w:tabs>
          <w:tab w:val="left" w:leader="none" w:pos="2820"/>
          <w:tab w:val="left" w:leader="none" w:pos="2821"/>
        </w:tabs>
        <w:ind w:left="993" w:hanging="284"/>
        <w:rPr>
          <w:sz w:val="20"/>
          <w:szCs w:val="20"/>
        </w:rPr>
      </w:pPr>
      <w:r>
        <w:rPr>
          <w:rFonts w:ascii="Times New Roman"/>
          <w:b w:val="0"/>
          <w:i w:val="0"/>
          <w:strike w:val="0"/>
          <w:dstrike w:val="0"/>
          <w:emboss w:val="0"/>
          <w:imprint w:val="0"/>
          <w:outline w:val="0"/>
          <w:shadow w:val="0"/>
          <w:sz w:val="20"/>
          <w:szCs w:val="20"/>
          <w:u w:val="none"/>
        </w:rPr>
        <w:t xml:space="preserve">Wi-Fi module ESP8266-01</w:t>
      </w:r>
    </w:p>
    <w:p>
      <w:pPr>
        <w:pStyle w:val="ListParagraph"/>
        <w:numPr>
          <w:ilvl w:val="0"/>
          <w:numId w:val="31"/>
        </w:numPr>
        <w:tabs>
          <w:tab w:val="left" w:leader="none" w:pos="2820"/>
          <w:tab w:val="left" w:leader="none" w:pos="2821"/>
        </w:tabs>
        <w:ind w:left="993" w:hanging="284"/>
        <w:rPr>
          <w:sz w:val="20"/>
          <w:szCs w:val="20"/>
        </w:rPr>
      </w:pPr>
      <w:r>
        <w:rPr>
          <w:rFonts w:ascii="Times New Roman"/>
          <w:b w:val="0"/>
          <w:i w:val="0"/>
          <w:strike w:val="0"/>
          <w:dstrike w:val="0"/>
          <w:emboss w:val="0"/>
          <w:imprint w:val="0"/>
          <w:outline w:val="0"/>
          <w:shadow w:val="0"/>
          <w:sz w:val="20"/>
          <w:szCs w:val="20"/>
          <w:u w:val="none"/>
        </w:rPr>
        <w:t xml:space="preserve">Heart Sensor</w:t>
      </w:r>
    </w:p>
    <w:p>
      <w:pPr>
        <w:pStyle w:val="ListParagraph"/>
        <w:numPr>
          <w:ilvl w:val="0"/>
          <w:numId w:val="31"/>
        </w:numPr>
        <w:tabs>
          <w:tab w:val="left" w:leader="none" w:pos="2820"/>
          <w:tab w:val="left" w:leader="none" w:pos="2821"/>
        </w:tabs>
        <w:ind w:left="993" w:hanging="284"/>
        <w:rPr>
          <w:sz w:val="20"/>
          <w:szCs w:val="20"/>
        </w:rPr>
      </w:pPr>
      <w:r>
        <w:rPr>
          <w:rFonts w:ascii="Times New Roman"/>
          <w:b w:val="0"/>
          <w:i w:val="0"/>
          <w:strike w:val="0"/>
          <w:dstrike w:val="0"/>
          <w:emboss w:val="0"/>
          <w:imprint w:val="0"/>
          <w:outline w:val="0"/>
          <w:shadow w:val="0"/>
          <w:sz w:val="20"/>
          <w:szCs w:val="20"/>
          <w:u w:val="none"/>
        </w:rPr>
        <w:t xml:space="preserve">Temperature Sensor LM-35 5</w:t>
      </w:r>
    </w:p>
    <w:p>
      <w:pPr>
        <w:pStyle w:val="ListParagraph"/>
        <w:numPr>
          <w:ilvl w:val="0"/>
          <w:numId w:val="31"/>
        </w:numPr>
        <w:tabs>
          <w:tab w:val="left" w:leader="none" w:pos="2820"/>
          <w:tab w:val="left" w:leader="none" w:pos="2821"/>
        </w:tabs>
        <w:ind w:left="993" w:hanging="284"/>
        <w:rPr>
          <w:sz w:val="20"/>
          <w:szCs w:val="20"/>
        </w:rPr>
      </w:pPr>
      <w:r>
        <w:rPr>
          <w:rFonts w:ascii="Times New Roman"/>
          <w:b w:val="0"/>
          <w:i w:val="0"/>
          <w:strike w:val="0"/>
          <w:dstrike w:val="0"/>
          <w:emboss w:val="0"/>
          <w:imprint w:val="0"/>
          <w:outline w:val="0"/>
          <w:shadow w:val="0"/>
          <w:sz w:val="20"/>
          <w:szCs w:val="20"/>
          <w:u w:val="none"/>
        </w:rPr>
        <w:t xml:space="preserve">LCD(16x2)</w:t>
      </w:r>
    </w:p>
    <w:p>
      <w:pPr>
        <w:pStyle w:val="ListParagraph"/>
        <w:numPr>
          <w:ilvl w:val="0"/>
          <w:numId w:val="31"/>
        </w:numPr>
        <w:tabs>
          <w:tab w:val="left" w:leader="none" w:pos="2820"/>
          <w:tab w:val="left" w:leader="none" w:pos="2821"/>
        </w:tabs>
        <w:ind w:left="993" w:hanging="284"/>
        <w:rPr>
          <w:sz w:val="20"/>
          <w:szCs w:val="20"/>
        </w:rPr>
        <w:sectPr w:rsidR="00751D94" w:rsidRPr="007A1273" w:rsidSect="008E6AE8">
          <w:footerReference w:type="default" r:id="rId9"/>
          <w:pgSz w:w="11910" w:h="16840"/>
          <w:pgMar w:top="760" w:right="1137" w:bottom="1276" w:left="1134" w:header="284" w:footer="664"/>
          <w:cols w:space="720"/>
        </w:sectPr>
      </w:pPr>
      <w:r>
        <w:rPr>
          <w:rFonts w:ascii="Times New Roman"/>
          <w:b w:val="0"/>
          <w:i w:val="0"/>
          <w:strike w:val="0"/>
          <w:dstrike w:val="0"/>
          <w:emboss w:val="0"/>
          <w:imprint w:val="0"/>
          <w:outline w:val="0"/>
          <w:shadow w:val="0"/>
          <w:sz w:val="20"/>
          <w:szCs w:val="20"/>
          <w:u w:val="none"/>
        </w:rPr>
        <w:t xml:space="preserve">IR Sensor</w:t>
      </w:r>
    </w:p>
    <w:p>
      <w:pPr>
        <w:pStyle w:val="Heading2"/>
        <w:numPr>
          <w:ilvl w:val="1"/>
          <w:numId w:val="5"/>
        </w:numPr>
        <w:tabs>
          <w:tab w:val="left" w:leader="none" w:pos="2100"/>
          <w:tab w:val="left" w:leader="none" w:pos="2101"/>
          <w:tab w:val="left" w:leader="none" w:pos="8581"/>
        </w:tabs>
        <w:ind w:left="2100" w:hanging="721"/>
        <w:rPr>
          <w:sz w:val="20"/>
          <w:szCs w:val="20"/>
          <w:u w:val="none"/>
        </w:rPr>
      </w:pPr>
      <w:r>
        <w:rPr>
          <w:rFonts w:ascii="Times New Roman"/>
          <w:b/>
          <w:i w:val="0"/>
          <w:strike w:val="0"/>
          <w:dstrike w:val="0"/>
          <w:emboss w:val="0"/>
          <w:imprint w:val="0"/>
          <w:outline w:val="0"/>
          <w:shadow w:val="0"/>
          <w:sz w:val="20"/>
          <w:szCs w:val="20"/>
          <w:u w:val="thick"/>
        </w:rPr>
        <w:lastRenderedPageBreak/>
        <w:t xml:space="preserve">LAYOUT OF HEALTH MONITORING SYSTEM</w:t>
      </w:r>
    </w:p>
    <w:p>
      <w:pPr>
        <w:pStyle w:val="BodyText"/>
        <w:rPr>
          <w:b/>
          <w:sz w:val="20"/>
          <w:szCs w:val="20"/>
        </w:rPr>
      </w:pPr>
    </w:p>
    <w:p>
      <w:pPr>
        <w:pStyle w:val="BodyText"/>
        <w:rPr>
          <w:b/>
          <w:sz w:val="20"/>
          <w:szCs w:val="20"/>
        </w:rPr>
      </w:pPr>
    </w:p>
    <w:p>
      <w:pPr>
        <w:pStyle w:val="BodyText"/>
        <w:rPr>
          <w:b/>
          <w:sz w:val="20"/>
          <w:szCs w:val="20"/>
        </w:rPr>
      </w:pPr>
      <w:r>
        <w:rPr>
          <w:rFonts w:ascii="Times New Roman"/>
          <w:b w:val="0"/>
          <w:i w:val="0"/>
          <w:strike w:val="0"/>
          <w:dstrike w:val="0"/>
          <w:emboss w:val="0"/>
          <w:imprint w:val="0"/>
          <w:outline w:val="0"/>
          <w:shadow w:val="0"/>
          <w:sz w:val="20"/>
          <w:szCs w:val="20"/>
          <w:u w:val="none"/>
        </w:rPr>
        <w:drawing>
          <wp:anchor simplePos="0" relativeHeight="15738880" behindDoc="0" locked="0" layoutInCell="1" allowOverlap="1">
            <wp:simplePos x="0" y="0"/>
            <wp:positionH relativeFrom="page">
              <wp:posOffset>1245872</wp:posOffset>
            </wp:positionH>
            <wp:positionV relativeFrom="paragraph">
              <wp:posOffset>6990</wp:posOffset>
            </wp:positionV>
            <wp:extent cx="5603239" cy="3997960"/>
            <wp:effectExtent l="0" t="0" r="0" b="2540"/>
            <wp:wrapTight wrapText="bothSides">
              <wp:wrapPolygon edited="0">
                <wp:start x="0" y="0"/>
                <wp:lineTo x="0" y="21511"/>
                <wp:lineTo x="21517" y="21511"/>
                <wp:lineTo x="21517" y="0"/>
                <wp:lineTo x="0" y="0"/>
              </wp:wrapPolygon>
            </wp:wrapTight>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10" cstate="print"/>
                    <a:stretch>
                      <a:fillRect/>
                    </a:stretch>
                  </pic:blipFill>
                  <pic:spPr>
                    <a:xfrm>
                      <a:off x="0" y="0"/>
                      <a:ext cx="5603240" cy="3997960"/>
                    </a:xfrm>
                    <a:prstGeom prst="rect">
                      <a:avLst/>
                    </a:prstGeom>
                  </pic:spPr>
                </pic:pic>
              </a:graphicData>
            </a:graphic>
          </wp:anchor>
        </w:drawing>
      </w: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rPr>
          <w:sz w:val="20"/>
          <w:szCs w:val="20"/>
        </w:rPr>
      </w:pPr>
      <w:r>
        <w:rPr>
          <w:rFonts w:ascii="Times New Roman"/>
          <w:b/>
          <w:i w:val="0"/>
          <w:strike w:val="0"/>
          <w:dstrike w:val="0"/>
          <w:emboss w:val="0"/>
          <w:imprint w:val="0"/>
          <w:outline w:val="0"/>
          <w:shadow w:val="0"/>
          <w:sz w:val="20"/>
          <w:szCs w:val="20"/>
          <w:u w:val="none"/>
        </w:rPr>
        <w:tab/>
        <w:tab/>
        <w:t xml:space="preserve">        </w:t>
      </w:r>
      <w:r>
        <w:rPr>
          <w:rFonts w:ascii="Times New Roman"/>
          <w:b w:val="0"/>
          <w:i w:val="0"/>
          <w:strike w:val="0"/>
          <w:dstrike w:val="0"/>
          <w:emboss w:val="0"/>
          <w:imprint w:val="0"/>
          <w:outline w:val="0"/>
          <w:shadow w:val="0"/>
          <w:sz w:val="20"/>
          <w:szCs w:val="20"/>
          <w:u w:val="none"/>
        </w:rPr>
        <w:t xml:space="preserve"> </w:t>
      </w:r>
    </w:p>
    <w:p>
      <w:pPr>
        <w:pStyle w:val="BodyText"/>
        <w:rPr>
          <w:sz w:val="20"/>
          <w:szCs w:val="20"/>
        </w:rPr>
      </w:pPr>
    </w:p>
    <w:p>
      <w:pPr>
        <w:pStyle w:val="Heading2"/>
        <w:numPr>
          <w:ilvl w:val="1"/>
          <w:numId w:val="5"/>
        </w:numPr>
        <w:tabs>
          <w:tab w:val="left" w:leader="none" w:pos="2100"/>
          <w:tab w:val="left" w:leader="none" w:pos="2101"/>
          <w:tab w:val="left" w:leader="none" w:pos="10021"/>
        </w:tabs>
        <w:ind w:left="2100" w:hanging="721"/>
        <w:rPr>
          <w:sz w:val="20"/>
          <w:szCs w:val="20"/>
          <w:u w:val="none"/>
        </w:rPr>
      </w:pPr>
      <w:r>
        <w:rPr>
          <w:rFonts w:ascii="Times New Roman"/>
          <w:b/>
          <w:i w:val="0"/>
          <w:strike w:val="0"/>
          <w:dstrike w:val="0"/>
          <w:emboss w:val="0"/>
          <w:imprint w:val="0"/>
          <w:outline w:val="0"/>
          <w:shadow w:val="0"/>
          <w:sz w:val="20"/>
          <w:szCs w:val="20"/>
          <w:u w:val="thick"/>
        </w:rPr>
        <w:t xml:space="preserve">CIRCUIT DIAGRAM OF HEALTH MONITORING SYSTEM</w:t>
      </w:r>
    </w:p>
    <w:p>
      <w:pPr>
        <w:pStyle w:val="BodyText"/>
        <w:rPr>
          <w:b/>
          <w:sz w:val="20"/>
          <w:szCs w:val="20"/>
        </w:rPr>
      </w:pPr>
      <w:r>
        <w:rPr>
          <w:rFonts w:ascii="Times New Roman"/>
          <w:b w:val="0"/>
          <w:i w:val="0"/>
          <w:strike w:val="0"/>
          <w:dstrike w:val="0"/>
          <w:emboss w:val="0"/>
          <w:imprint w:val="0"/>
          <w:outline w:val="0"/>
          <w:shadow w:val="0"/>
          <w:sz w:val="20"/>
          <w:szCs w:val="20"/>
          <w:u w:val="none"/>
        </w:rPr>
        <w:drawing>
          <wp:anchor simplePos="0" relativeHeight="15739904" behindDoc="0" locked="0" layoutInCell="1" allowOverlap="1">
            <wp:simplePos x="0" y="0"/>
            <wp:positionH relativeFrom="page">
              <wp:posOffset>1246500</wp:posOffset>
            </wp:positionH>
            <wp:positionV relativeFrom="paragraph">
              <wp:posOffset>123829</wp:posOffset>
            </wp:positionV>
            <wp:extent cx="5605150" cy="3170555"/>
            <wp:effectExtent l="19050" t="19050" r="14605" b="10795"/>
            <wp:wrapTight wrapText="bothSides">
              <wp:wrapPolygon edited="0">
                <wp:start x="-73" y="-130"/>
                <wp:lineTo x="-73" y="21544"/>
                <wp:lineTo x="21583" y="21544"/>
                <wp:lineTo x="21583" y="-130"/>
                <wp:lineTo x="-73" y="-130"/>
              </wp:wrapPolygon>
            </wp:wrapTight>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1" cstate="print"/>
                    <a:stretch>
                      <a:fillRect/>
                    </a:stretch>
                  </pic:blipFill>
                  <pic:spPr>
                    <a:xfrm>
                      <a:off x="0" y="0"/>
                      <a:ext cx="5605145" cy="3170555"/>
                    </a:xfrm>
                    <a:prstGeom prst="rect">
                      <a:avLst/>
                    </a:prstGeom>
                    <a:ln>
                      <a:solidFill>
                        <a:schemeClr val="accent1"/>
                      </a:solidFill>
                    </a:ln>
                  </pic:spPr>
                </pic:pic>
              </a:graphicData>
            </a:graphic>
          </wp:anchor>
        </w:drawing>
      </w:r>
    </w:p>
    <w:p>
      <w:pPr>
        <w:pStyle w:val="BodyText"/>
        <w:rPr>
          <w:b/>
          <w:sz w:val="20"/>
          <w:szCs w:val="20"/>
        </w:rPr>
      </w:pPr>
    </w:p>
    <w:p>
      <w:pPr>
        <w:pStyle w:val="BodyText"/>
        <w:rPr>
          <w:b/>
          <w:sz w:val="20"/>
          <w:szCs w:val="20"/>
        </w:rPr>
      </w:pPr>
    </w:p>
    <w:p>
      <w:pPr>
        <w:pStyle w:val="BodyText"/>
        <w:rPr>
          <w:b/>
          <w:sz w:val="20"/>
          <w:szCs w:val="20"/>
        </w:rPr>
      </w:pPr>
    </w:p>
    <w:p>
      <w:pPr>
        <w:pStyle w:val="BodyText"/>
        <w:rPr>
          <w:b/>
          <w:sz w:val="20"/>
          <w:szCs w:val="20"/>
        </w:rPr>
      </w:pPr>
    </w:p>
    <w:p>
      <w:pPr>
        <w:pStyle w:val="BodyText"/>
        <w:spacing w:before="10"/>
        <w:rPr>
          <w:b/>
          <w:sz w:val="20"/>
          <w:szCs w:val="20"/>
        </w:rPr>
      </w:pPr>
    </w:p>
    <w:p>
      <w:pPr>
        <w:pStyle w:val="BodyText"/>
        <w:spacing w:before="10"/>
        <w:rPr>
          <w:b/>
          <w:sz w:val="20"/>
          <w:szCs w:val="20"/>
        </w:rPr>
      </w:pPr>
    </w:p>
    <w:p>
      <w:pPr>
        <w:pStyle w:val="BodyText"/>
        <w:spacing w:before="10"/>
        <w:rPr>
          <w:b/>
          <w:sz w:val="20"/>
          <w:szCs w:val="20"/>
        </w:rPr>
      </w:pPr>
    </w:p>
    <w:p>
      <w:pPr>
        <w:pStyle w:val="BodyText"/>
        <w:spacing w:before="10"/>
        <w:rPr>
          <w:b/>
          <w:sz w:val="20"/>
          <w:szCs w:val="20"/>
        </w:rPr>
      </w:pPr>
    </w:p>
    <w:p>
      <w:pPr>
        <w:pStyle w:val="BodyText"/>
        <w:spacing w:before="10"/>
        <w:rPr>
          <w:b/>
          <w:sz w:val="20"/>
          <w:szCs w:val="20"/>
        </w:rPr>
      </w:pPr>
    </w:p>
    <w:p>
      <w:pPr>
        <w:pStyle w:val="BodyText"/>
        <w:spacing w:before="10"/>
        <w:rPr>
          <w:b/>
          <w:sz w:val="20"/>
          <w:szCs w:val="20"/>
        </w:rPr>
      </w:pPr>
    </w:p>
    <w:p>
      <w:pPr>
        <w:pStyle w:val="BodyText"/>
        <w:spacing w:before="10"/>
        <w:rPr>
          <w:b/>
          <w:sz w:val="20"/>
          <w:szCs w:val="20"/>
        </w:rPr>
      </w:pPr>
    </w:p>
    <w:p>
      <w:pPr>
        <w:pStyle w:val="BodyText"/>
        <w:spacing w:before="11"/>
        <w:rPr>
          <w:b/>
          <w:sz w:val="20"/>
          <w:szCs w:val="20"/>
        </w:rPr>
      </w:pPr>
    </w:p>
    <w:p>
      <w:pPr>
        <w:pStyle w:val="BodyText"/>
        <w:spacing w:before="90"/>
        <w:ind w:left="1380"/>
        <w:rPr>
          <w:sz w:val="20"/>
          <w:szCs w:val="20"/>
        </w:rPr>
      </w:pPr>
    </w:p>
    <w:p>
      <w:pPr>
        <w:pStyle w:val="BodyText"/>
        <w:spacing w:before="90"/>
        <w:ind w:left="1380"/>
        <w:rPr>
          <w:sz w:val="20"/>
          <w:szCs w:val="20"/>
        </w:rPr>
      </w:pPr>
    </w:p>
    <w:p>
      <w:pPr>
        <w:pStyle w:val="BodyText"/>
        <w:spacing w:before="90"/>
        <w:ind w:left="1380"/>
        <w:rPr>
          <w:sz w:val="20"/>
          <w:szCs w:val="20"/>
        </w:rPr>
      </w:pPr>
    </w:p>
    <w:p>
      <w:pPr>
        <w:pStyle w:val="BodyText"/>
        <w:spacing w:before="90"/>
        <w:ind w:left="1380"/>
        <w:rPr>
          <w:sz w:val="20"/>
          <w:szCs w:val="20"/>
        </w:rPr>
      </w:pPr>
    </w:p>
    <w:p>
      <w:pPr>
        <w:pStyle w:val="BodyText"/>
        <w:spacing w:before="90"/>
        <w:ind w:left="1380"/>
        <w:rPr>
          <w:sz w:val="20"/>
          <w:szCs w:val="20"/>
        </w:rPr>
      </w:pPr>
    </w:p>
    <w:p>
      <w:pPr>
        <w:pStyle w:val="BodyText"/>
        <w:spacing w:before="90"/>
        <w:ind w:left="1380"/>
        <w:rPr>
          <w:sz w:val="20"/>
          <w:szCs w:val="20"/>
        </w:rPr>
      </w:pPr>
    </w:p>
    <w:p>
      <w:pPr>
        <w:pStyle w:val="BodyText"/>
        <w:spacing w:before="90"/>
        <w:ind w:left="1380"/>
        <w:rPr>
          <w:sz w:val="20"/>
          <w:szCs w:val="20"/>
        </w:rPr>
        <w:sectPr w:rsidR="00751D94" w:rsidRPr="007A1273" w:rsidSect="00243940">
          <w:footerReference w:type="default" r:id="rId12"/>
          <w:pgSz w:w="11910" w:h="16840"/>
          <w:pgMar w:top="760" w:right="323" w:bottom="851" w:left="567" w:header="0" w:footer="251"/>
          <w:cols w:space="720"/>
        </w:sectPr>
      </w:pPr>
      <w:r>
        <w:rPr>
          <w:rFonts w:ascii="Times New Roman"/>
          <w:b w:val="0"/>
          <w:i w:val="0"/>
          <w:strike w:val="0"/>
          <w:dstrike w:val="0"/>
          <w:emboss w:val="0"/>
          <w:imprint w:val="0"/>
          <w:outline w:val="0"/>
          <w:shadow w:val="0"/>
          <w:sz w:val="20"/>
          <w:szCs w:val="20"/>
          <w:u w:val="none"/>
        </w:rPr>
        <w:t xml:space="preserve">         </w:t>
      </w:r>
    </w:p>
    <w:p>
      <w:pPr>
        <w:pStyle w:val="ListParagraph"/>
        <w:numPr>
          <w:ilvl w:val="0"/>
          <w:numId w:val="32"/>
        </w:numPr>
        <w:tabs>
          <w:tab w:val="left" w:leader="none" w:pos="1803"/>
        </w:tabs>
        <w:spacing w:before="76"/>
        <w:rPr>
          <w:b/>
          <w:bCs/>
          <w:sz w:val="20"/>
          <w:szCs w:val="20"/>
          <w:u w:val="thick"/>
        </w:rPr>
        <w:sectPr w:rsidR="00751D94" w:rsidSect="00573C64">
          <w:footerReference w:type="default" r:id="rId14"/>
          <w:pgSz w:w="11910" w:h="16840"/>
          <w:pgMar w:top="760" w:right="0" w:bottom="280" w:left="851" w:header="0" w:footer="0"/>
          <w:cols w:space="720"/>
        </w:sectPr>
      </w:pPr>
      <w:r>
        <w:rPr>
          <w:rFonts w:ascii="Times New Roman"/>
          <w:b/>
          <w:bCs/>
          <w:i w:val="0"/>
          <w:strike w:val="0"/>
          <w:dstrike w:val="0"/>
          <w:emboss w:val="0"/>
          <w:imprint w:val="0"/>
          <w:outline w:val="0"/>
          <w:shadow w:val="0"/>
          <w:sz w:val="20"/>
          <w:szCs w:val="20"/>
          <w:u w:val="none"/>
        </w:rPr>
        <w:lastRenderedPageBreak/>
        <w:drawing>
          <wp:anchor simplePos="0" relativeHeight="15740416" behindDoc="0" locked="0" layoutInCell="1" allowOverlap="1">
            <wp:simplePos x="0" y="0"/>
            <wp:positionH relativeFrom="page">
              <wp:posOffset>551184</wp:posOffset>
            </wp:positionH>
            <wp:positionV relativeFrom="paragraph">
              <wp:posOffset>525777</wp:posOffset>
            </wp:positionV>
            <wp:extent cx="6605275" cy="6242688"/>
            <wp:effectExtent l="0" t="0" r="5080" b="5715"/>
            <wp:wrapTight wrapText="bothSides">
              <wp:wrapPolygon edited="0">
                <wp:start x="0" y="0"/>
                <wp:lineTo x="0" y="21554"/>
                <wp:lineTo x="21554" y="21554"/>
                <wp:lineTo x="21554" y="0"/>
                <wp:lineTo x="0" y="0"/>
              </wp:wrapPolygon>
            </wp:wrapTight>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3" cstate="print"/>
                    <a:stretch>
                      <a:fillRect/>
                    </a:stretch>
                  </pic:blipFill>
                  <pic:spPr>
                    <a:xfrm>
                      <a:off x="0" y="0"/>
                      <a:ext cx="6605270" cy="6242685"/>
                    </a:xfrm>
                    <a:prstGeom prst="rect">
                      <a:avLst/>
                    </a:prstGeom>
                  </pic:spPr>
                </pic:pic>
              </a:graphicData>
            </a:graphic>
          </wp:anchor>
        </w:drawing>
      </w:r>
      <w:r>
        <w:rPr>
          <w:rFonts w:ascii="Times New Roman"/>
          <w:b/>
          <w:bCs/>
          <w:i w:val="0"/>
          <w:strike w:val="0"/>
          <w:dstrike w:val="0"/>
          <w:emboss w:val="0"/>
          <w:imprint w:val="0"/>
          <w:outline w:val="0"/>
          <w:shadow w:val="0"/>
          <w:sz w:val="20"/>
          <w:szCs w:val="20"/>
          <w:u w:val="none"/>
        </w:rPr>
        <w:t xml:space="preserve">    </w:t>
      </w:r>
      <w:r>
        <w:rPr>
          <w:rFonts w:ascii="Times New Roman"/>
          <w:b/>
          <w:bCs/>
          <w:i w:val="0"/>
          <w:strike w:val="0"/>
          <w:dstrike w:val="0"/>
          <w:emboss w:val="0"/>
          <w:imprint w:val="0"/>
          <w:outline w:val="0"/>
          <w:shadow w:val="0"/>
          <w:sz w:val="20"/>
          <w:szCs w:val="20"/>
          <w:u w:val="thick"/>
        </w:rPr>
        <w:t xml:space="preserve">PROGRAMMING  AND ANALYSIS</w:t>
      </w:r>
    </w:p>
    <w:p>
      <w:pPr>
        <w:pStyle w:val="BodyText"/>
        <w:rPr>
          <w:b/>
          <w:sz w:val="20"/>
        </w:rPr>
      </w:pPr>
      <w:r>
        <w:rPr>
          <w:rFonts w:ascii="Times New Roman"/>
          <w:b w:val="0"/>
          <w:i w:val="0"/>
          <w:strike w:val="0"/>
          <w:dstrike w:val="0"/>
          <w:emboss w:val="0"/>
          <w:imprint w:val="0"/>
          <w:outline w:val="0"/>
          <w:shadow w:val="0"/>
          <w:sz w:val="20"/>
          <w:szCs w:val="20"/>
          <w:u w:val="none"/>
        </w:rPr>
        <w:lastRenderedPageBreak/>
        <w:drawing>
          <wp:anchor simplePos="0" relativeHeight="487599616" behindDoc="0" locked="0" layoutInCell="1" allowOverlap="1">
            <wp:simplePos x="0" y="0"/>
            <wp:positionH relativeFrom="column">
              <wp:posOffset>619120</wp:posOffset>
            </wp:positionH>
            <wp:positionV relativeFrom="paragraph">
              <wp:posOffset>-31756</wp:posOffset>
            </wp:positionV>
            <wp:extent cx="6483985" cy="6343650"/>
            <wp:effectExtent l="0" t="0" r="0" b="0"/>
            <wp:wrapTight wrapText="bothSides">
              <wp:wrapPolygon edited="0">
                <wp:start x="0" y="0"/>
                <wp:lineTo x="0" y="21535"/>
                <wp:lineTo x="21513" y="21535"/>
                <wp:lineTo x="21513" y="0"/>
                <wp:lineTo x="0" y="0"/>
              </wp:wrapPolygon>
            </wp:wrapTight>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83985" cy="6343650"/>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6"/>
        </w:rPr>
        <w:sectPr w:rsidR="00751D94">
          <w:footerReference w:type="default" r:id="rId16"/>
          <w:pgSz w:w="11910" w:h="16840"/>
          <w:pgMar w:top="1580" w:right="0" w:bottom="280" w:left="60" w:header="0" w:footer="0"/>
          <w:cols w:space="720"/>
        </w:sectPr>
      </w:pPr>
    </w:p>
    <w:p>
      <w:pPr>
        <w:pStyle w:val="BodyText"/>
        <w:ind w:left="1410"/>
        <w:rPr>
          <w:sz w:val="20"/>
        </w:rPr>
        <w:sectPr w:rsidR="00751D94" w:rsidSect="009F3C82">
          <w:footerReference w:type="default" r:id="rId17"/>
          <w:pgSz w:w="11910" w:h="16840"/>
          <w:pgMar w:top="1460" w:right="0" w:bottom="2836" w:left="60" w:header="0" w:footer="0"/>
          <w:cols w:space="720"/>
        </w:sectPr>
      </w:pPr>
      <w:r>
        <w:rPr>
          <w:rFonts w:ascii="Times New Roman"/>
          <w:b w:val="0"/>
          <w:i w:val="0"/>
          <w:strike w:val="0"/>
          <w:dstrike w:val="0"/>
          <w:emboss w:val="0"/>
          <w:imprint w:val="0"/>
          <w:outline w:val="0"/>
          <w:shadow w:val="0"/>
          <w:sz w:val="20"/>
          <w:szCs w:val="20"/>
          <w:u w:val="none"/>
        </w:rPr>
        <w:lastRenderedPageBreak/>
        <w:drawing>
          <wp:anchor simplePos="0" relativeHeight="487600640" behindDoc="0" locked="0" layoutInCell="1" allowOverlap="1">
            <wp:simplePos x="0" y="0"/>
            <wp:positionH relativeFrom="column">
              <wp:posOffset>684530</wp:posOffset>
            </wp:positionH>
            <wp:positionV relativeFrom="paragraph">
              <wp:posOffset>82543</wp:posOffset>
            </wp:positionV>
            <wp:extent cx="6430644" cy="6432556"/>
            <wp:effectExtent l="0" t="0" r="8255" b="6350"/>
            <wp:wrapTight wrapText="bothSides">
              <wp:wrapPolygon edited="0">
                <wp:start x="0" y="0"/>
                <wp:lineTo x="0" y="21557"/>
                <wp:lineTo x="21564" y="21557"/>
                <wp:lineTo x="21564" y="0"/>
                <wp:lineTo x="0" y="0"/>
              </wp:wrapPolygon>
            </wp:wrapTight>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30645" cy="6432550"/>
                    </a:xfrm>
                    <a:prstGeom prst="rect">
                      <a:avLst/>
                    </a:prstGeom>
                  </pic:spPr>
                </pic:pic>
              </a:graphicData>
            </a:graphic>
          </wp:anchor>
        </w:drawing>
      </w:r>
    </w:p>
    <w:p>
      <w:pPr>
        <w:pStyle w:val="BodyText"/>
        <w:rPr>
          <w:b/>
          <w:sz w:val="20"/>
        </w:rPr>
      </w:pPr>
      <w:r>
        <w:rPr>
          <w:rFonts w:ascii="Times New Roman"/>
          <w:b w:val="0"/>
          <w:i w:val="0"/>
          <w:strike w:val="0"/>
          <w:dstrike w:val="0"/>
          <w:emboss w:val="0"/>
          <w:imprint w:val="0"/>
          <w:outline w:val="0"/>
          <w:shadow w:val="0"/>
          <w:sz w:val="20"/>
          <w:szCs w:val="20"/>
          <w:u w:val="none"/>
        </w:rPr>
        <w:lastRenderedPageBreak/>
        <w:drawing>
          <wp:anchor simplePos="0" relativeHeight="487601664" behindDoc="0" locked="0" layoutInCell="1" allowOverlap="1">
            <wp:simplePos x="0" y="0"/>
            <wp:positionH relativeFrom="column">
              <wp:posOffset>923929</wp:posOffset>
            </wp:positionH>
            <wp:positionV relativeFrom="paragraph">
              <wp:posOffset>69846</wp:posOffset>
            </wp:positionV>
            <wp:extent cx="6191245" cy="6436993"/>
            <wp:effectExtent l="0" t="0" r="0" b="1905"/>
            <wp:wrapTight wrapText="bothSides">
              <wp:wrapPolygon edited="0">
                <wp:start x="0" y="0"/>
                <wp:lineTo x="0" y="21542"/>
                <wp:lineTo x="21534" y="21542"/>
                <wp:lineTo x="21534" y="0"/>
                <wp:lineTo x="0" y="0"/>
              </wp:wrapPolygon>
            </wp:wrapTight>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91250" cy="643699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6"/>
        </w:rPr>
      </w:pPr>
    </w:p>
    <w:p>
      <w:pPr>
        <w:rPr>
          <w:sz w:val="20"/>
          <w:szCs w:val="24"/>
        </w:rPr>
      </w:pPr>
      <w:r>
        <w:rPr>
          <w:rFonts w:ascii="Times New Roman"/>
          <w:b w:val="0"/>
          <w:i w:val="0"/>
          <w:strike w:val="0"/>
          <w:dstrike w:val="0"/>
          <w:emboss w:val="0"/>
          <w:imprint w:val="0"/>
          <w:outline w:val="0"/>
          <w:shadow w:val="0"/>
          <w:sz w:val="20"/>
          <w:szCs w:val="20"/>
          <w:u w:val="none"/>
        </w:rPr>
        <w:br w:type="page"/>
      </w:r>
    </w:p>
    <w:p>
      <w:pPr>
        <w:pStyle w:val="BodyText"/>
        <w:ind w:left="1410"/>
        <w:rPr>
          <w:sz w:val="20"/>
        </w:rPr>
        <w:sectPr w:rsidR="00751D94" w:rsidSect="00243940">
          <w:footerReference w:type="default" r:id="rId21"/>
          <w:pgSz w:w="11910" w:h="16840"/>
          <w:pgMar w:top="1460" w:right="0" w:bottom="280" w:left="60" w:header="0" w:footer="0"/>
          <w:cols w:space="720"/>
        </w:sectPr>
      </w:pPr>
      <w:r>
        <w:rPr>
          <w:rFonts w:ascii="Times New Roman"/>
          <w:b w:val="0"/>
          <w:i w:val="0"/>
          <w:strike w:val="0"/>
          <w:dstrike w:val="0"/>
          <w:emboss w:val="0"/>
          <w:imprint w:val="0"/>
          <w:outline w:val="0"/>
          <w:shadow w:val="0"/>
          <w:sz w:val="20"/>
          <w:szCs w:val="20"/>
          <w:u w:val="none"/>
        </w:rPr>
        <w:lastRenderedPageBreak/>
        <w:drawing>
          <wp:anchor simplePos="0" relativeHeight="487603712" behindDoc="0" locked="0" layoutInCell="1" allowOverlap="1">
            <wp:simplePos x="0" y="0"/>
            <wp:positionH relativeFrom="column">
              <wp:posOffset>980437</wp:posOffset>
            </wp:positionH>
            <wp:positionV relativeFrom="paragraph">
              <wp:posOffset>111118</wp:posOffset>
            </wp:positionV>
            <wp:extent cx="6162670" cy="6315075"/>
            <wp:effectExtent l="0" t="0" r="9525" b="9525"/>
            <wp:wrapTight wrapText="bothSides">
              <wp:wrapPolygon edited="0">
                <wp:start x="0" y="0"/>
                <wp:lineTo x="0" y="21567"/>
                <wp:lineTo x="21567" y="21567"/>
                <wp:lineTo x="21567" y="0"/>
                <wp:lineTo x="0" y="0"/>
              </wp:wrapPolygon>
            </wp:wrapTight>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62675" cy="6315075"/>
                    </a:xfrm>
                    <a:prstGeom prst="rect">
                      <a:avLst/>
                    </a:prstGeom>
                  </pic:spPr>
                </pic:pic>
              </a:graphicData>
            </a:graphic>
          </wp:anchor>
        </w:drawing>
      </w:r>
    </w:p>
    <w:p>
      <w:pPr>
        <w:pStyle w:val="BodyText"/>
        <w:ind w:left="1410"/>
        <w:rPr>
          <w:sz w:val="20"/>
        </w:rPr>
        <w:sectPr w:rsidR="00751D94" w:rsidSect="009F3C82">
          <w:footerReference w:type="default" r:id="rId23"/>
          <w:pgSz w:w="11910" w:h="16840"/>
          <w:pgMar w:top="827" w:right="0" w:bottom="2977" w:left="60" w:header="0" w:footer="0"/>
          <w:cols w:space="720"/>
        </w:sectPr>
      </w:pPr>
      <w:r>
        <w:rPr>
          <w:rFonts w:ascii="Times New Roman"/>
          <w:b w:val="0"/>
          <w:i w:val="0"/>
          <w:strike w:val="0"/>
          <w:dstrike w:val="0"/>
          <w:emboss w:val="0"/>
          <w:imprint w:val="0"/>
          <w:outline w:val="0"/>
          <w:shadow w:val="0"/>
          <w:sz w:val="20"/>
          <w:szCs w:val="20"/>
          <w:u w:val="none"/>
        </w:rPr>
        <w:lastRenderedPageBreak/>
        <w:drawing>
          <wp:anchor simplePos="0" relativeHeight="487604736" behindDoc="0" locked="0" layoutInCell="1" allowOverlap="1">
            <wp:simplePos x="0" y="0"/>
            <wp:positionH relativeFrom="column">
              <wp:posOffset>844553</wp:posOffset>
            </wp:positionH>
            <wp:positionV relativeFrom="paragraph">
              <wp:posOffset>514991</wp:posOffset>
            </wp:positionV>
            <wp:extent cx="6113138" cy="6431914"/>
            <wp:effectExtent l="0" t="0" r="1905" b="6985"/>
            <wp:wrapTight wrapText="bothSides">
              <wp:wrapPolygon edited="0">
                <wp:start x="0" y="0"/>
                <wp:lineTo x="0" y="21559"/>
                <wp:lineTo x="21539" y="21559"/>
                <wp:lineTo x="21539" y="0"/>
                <wp:lineTo x="0" y="0"/>
              </wp:wrapPolygon>
            </wp:wrapTight>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13145" cy="6431915"/>
                    </a:xfrm>
                    <a:prstGeom prst="rect">
                      <a:avLst/>
                    </a:prstGeom>
                  </pic:spPr>
                </pic:pic>
              </a:graphicData>
            </a:graphic>
          </wp:anchor>
        </w:drawing>
      </w:r>
    </w:p>
    <w:p>
      <w:pPr>
        <w:pStyle w:val="ListParagraph"/>
        <w:numPr>
          <w:ilvl w:val="0"/>
          <w:numId w:val="33"/>
        </w:numPr>
        <w:spacing w:before="254"/>
        <w:rPr>
          <w:b/>
          <w:sz w:val="24"/>
          <w:szCs w:val="24"/>
        </w:rPr>
      </w:pPr>
      <w:r>
        <w:rPr>
          <w:rFonts w:ascii="Times New Roman"/>
          <w:b/>
          <w:i w:val="0"/>
          <w:strike w:val="0"/>
          <w:dstrike w:val="0"/>
          <w:emboss w:val="0"/>
          <w:imprint w:val="0"/>
          <w:outline w:val="0"/>
          <w:shadow w:val="0"/>
          <w:sz w:val="24"/>
          <w:szCs w:val="24"/>
          <w:u w:val="none"/>
        </w:rPr>
        <w:lastRenderedPageBreak/>
        <w:t xml:space="preserve">  </w:t>
      </w:r>
      <w:r>
        <w:rPr>
          <w:rFonts w:ascii="Times New Roman"/>
          <w:b/>
          <w:i w:val="0"/>
          <w:strike w:val="0"/>
          <w:dstrike w:val="0"/>
          <w:emboss w:val="0"/>
          <w:imprint w:val="0"/>
          <w:outline w:val="0"/>
          <w:shadow w:val="0"/>
          <w:sz w:val="24"/>
          <w:szCs w:val="24"/>
          <w:u w:val="thick"/>
        </w:rPr>
        <w:t xml:space="preserve">RESULTS</w:t>
      </w:r>
    </w:p>
    <w:p>
      <w:pPr>
        <w:pStyle w:val="BodyText"/>
        <w:spacing w:before="8"/>
        <w:rPr>
          <w:b/>
          <w:sz w:val="18"/>
        </w:rPr>
        <w:sectPr w:rsidR="00751D94" w:rsidSect="00DD4FC6">
          <w:footerReference w:type="default" r:id="rId25"/>
          <w:pgSz w:w="11910" w:h="16840"/>
          <w:pgMar w:top="760" w:right="570" w:bottom="2680" w:left="709" w:header="0" w:footer="236"/>
          <w:cols w:space="720"/>
        </w:sectPr>
      </w:pPr>
      <w:r>
        <w:rPr>
          <w:rFonts w:ascii="Times New Roman"/>
          <w:b w:val="0"/>
          <w:i w:val="0"/>
          <w:strike w:val="0"/>
          <w:dstrike w:val="0"/>
          <w:emboss w:val="0"/>
          <w:imprint w:val="0"/>
          <w:outline w:val="0"/>
          <w:shadow w:val="0"/>
          <w:sz w:val="24"/>
          <w:szCs w:val="24"/>
          <w:u w:val="none"/>
        </w:rPr>
        <w:drawing>
          <wp:anchor simplePos="0" relativeHeight="24" behindDoc="0" locked="0" layoutInCell="1" allowOverlap="1">
            <wp:simplePos x="0" y="0"/>
            <wp:positionH relativeFrom="page">
              <wp:posOffset>945514</wp:posOffset>
            </wp:positionH>
            <wp:positionV relativeFrom="paragraph">
              <wp:posOffset>158111</wp:posOffset>
            </wp:positionV>
            <wp:extent cx="6116961" cy="646367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24" cstate="print"/>
                    <a:stretch>
                      <a:fillRect/>
                    </a:stretch>
                  </pic:blipFill>
                  <pic:spPr>
                    <a:xfrm>
                      <a:off x="0" y="0"/>
                      <a:ext cx="6116955" cy="6463665"/>
                    </a:xfrm>
                    <a:prstGeom prst="rect">
                      <a:avLst/>
                    </a:prstGeom>
                  </pic:spPr>
                </pic:pic>
              </a:graphicData>
            </a:graphic>
          </wp:anchor>
        </w:drawing>
      </w:r>
    </w:p>
    <w:p>
      <w:pPr>
        <w:pStyle w:val="BodyText"/>
        <w:ind w:left="1410"/>
        <w:rPr>
          <w:sz w:val="20"/>
        </w:rPr>
      </w:pPr>
    </w:p>
    <w:p>
      <w:pPr>
        <w:pStyle w:val="BodyText"/>
        <w:spacing w:before="1"/>
        <w:rPr>
          <w:sz w:val="19"/>
        </w:rPr>
      </w:pPr>
    </w:p>
    <w:p>
      <w:pPr>
        <w:pStyle w:val="BodyText"/>
        <w:spacing w:before="90"/>
        <w:ind w:left="1380"/>
      </w:pPr>
      <w:r>
        <w:rPr>
          <w:rFonts w:ascii="Times New Roman"/>
          <w:b w:val="0"/>
          <w:i w:val="0"/>
          <w:strike w:val="0"/>
          <w:dstrike w:val="0"/>
          <w:emboss w:val="0"/>
          <w:imprint w:val="0"/>
          <w:outline w:val="0"/>
          <w:shadow w:val="0"/>
          <w:sz w:val="20"/>
          <w:szCs w:val="20"/>
          <w:u w:val="none"/>
        </w:rPr>
        <w:drawing>
          <wp:anchor simplePos="0" relativeHeight="487602688" behindDoc="0" locked="0" layoutInCell="1" allowOverlap="1">
            <wp:simplePos x="0" y="0"/>
            <wp:positionH relativeFrom="column">
              <wp:posOffset>434345</wp:posOffset>
            </wp:positionH>
            <wp:positionV relativeFrom="paragraph">
              <wp:posOffset>253365</wp:posOffset>
            </wp:positionV>
            <wp:extent cx="6272533" cy="6306187"/>
            <wp:effectExtent l="0" t="0" r="0" b="0"/>
            <wp:wrapTight wrapText="bothSides">
              <wp:wrapPolygon edited="0">
                <wp:start x="0" y="0"/>
                <wp:lineTo x="0" y="21533"/>
                <wp:lineTo x="21517" y="21533"/>
                <wp:lineTo x="21517" y="0"/>
                <wp:lineTo x="0" y="0"/>
              </wp:wrapPolygon>
            </wp:wrapTight>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72530" cy="6306185"/>
                    </a:xfrm>
                    <a:prstGeom prst="rect">
                      <a:avLst/>
                    </a:prstGeom>
                  </pic:spPr>
                </pic:pic>
              </a:graphicData>
            </a:graphic>
          </wp:anchor>
        </w:drawing>
      </w:r>
    </w:p>
    <w:p/>
    <w:p/>
    <w:p/>
    <w:p/>
    <w:p/>
    <w:p/>
    <w:p/>
    <w:p/>
    <w:p/>
    <w:p/>
    <w:p/>
    <w:p/>
    <w:p/>
    <w:p/>
    <w:p/>
    <w:p/>
    <w:p/>
    <w:p/>
    <w:p/>
    <w:p/>
    <w:p/>
    <w:p/>
    <w:p/>
    <w:p/>
    <w:p/>
    <w:p/>
    <w:p/>
    <w:p/>
    <w:p/>
    <w:p/>
    <w:p/>
    <w:p/>
    <w:p/>
    <w:p/>
    <w:p/>
    <w:p/>
    <w:p/>
    <w:p/>
    <w:p/>
    <w:p/>
    <w:p/>
    <w:p>
      <w:pPr>
        <w:sectPr w:rsidR="00751D94" w:rsidRPr="003D5579" w:rsidSect="00243940">
          <w:footerReference w:type="default" r:id="rId27"/>
          <w:pgSz w:w="11910" w:h="16840"/>
          <w:pgMar w:top="840" w:right="0" w:bottom="1800" w:left="60" w:header="0" w:footer="1620"/>
          <w:cols w:space="720"/>
          <w:pgNumType w:start="45"/>
        </w:sectPr>
      </w:pPr>
      <w:r>
        <w:rPr>
          <w:rFonts w:ascii="Times New Roman"/>
          <w:b w:val="0"/>
          <w:i w:val="0"/>
          <w:strike w:val="0"/>
          <w:dstrike w:val="0"/>
          <w:emboss w:val="0"/>
          <w:imprint w:val="0"/>
          <w:outline w:val="0"/>
          <w:shadow w:val="0"/>
          <w:sz w:val="22"/>
          <w:szCs w:val="22"/>
          <w:u w:val="none"/>
        </w:rPr>
        <w:t xml:space="preserve">                </w:t>
      </w:r>
      <w:bookmarkStart w:id="4" w:name="_GoBack"/>
      <w:bookmarkEnd w:id="4"/>
    </w:p>
    <w:p>
      <w:pPr>
        <w:pStyle w:val="ListParagraph"/>
        <w:numPr>
          <w:ilvl w:val="0"/>
          <w:numId w:val="33"/>
        </w:numPr>
        <w:tabs>
          <w:tab w:val="left" w:leader="none" w:pos="2100"/>
        </w:tabs>
        <w:spacing w:before="256"/>
        <w:rPr>
          <w:b/>
          <w:sz w:val="24"/>
          <w:szCs w:val="18"/>
        </w:rPr>
      </w:pPr>
      <w:r>
        <w:rPr>
          <w:rFonts w:ascii="Times New Roman"/>
          <w:b/>
          <w:i w:val="0"/>
          <w:strike w:val="0"/>
          <w:dstrike w:val="0"/>
          <w:emboss w:val="0"/>
          <w:imprint w:val="0"/>
          <w:outline w:val="0"/>
          <w:shadow w:val="0"/>
          <w:sz w:val="24"/>
          <w:szCs w:val="24"/>
          <w:u w:val="thick"/>
        </w:rPr>
        <w:lastRenderedPageBreak/>
        <w:t xml:space="preserve">CONCLUSION</w:t>
      </w:r>
    </w:p>
    <w:p>
      <w:pPr>
        <w:pStyle w:val="BodyText"/>
        <w:tabs>
          <w:tab w:val="left" w:leader="none" w:pos="9781"/>
          <w:tab w:val="left" w:leader="none" w:pos="11057"/>
        </w:tabs>
        <w:spacing w:before="254" w:line="276" w:lineRule="auto"/>
        <w:ind w:left="709" w:right="-1"/>
        <w:jc w:val="both"/>
        <w:rPr>
          <w:sz w:val="20"/>
          <w:szCs w:val="20"/>
        </w:rPr>
      </w:pPr>
      <w:r>
        <w:rPr>
          <w:rFonts w:ascii="Times New Roman"/>
          <w:b w:val="0"/>
          <w:i w:val="0"/>
          <w:strike w:val="0"/>
          <w:dstrike w:val="0"/>
          <w:emboss w:val="0"/>
          <w:imprint w:val="0"/>
          <w:outline w:val="0"/>
          <w:shadow w:val="0"/>
          <w:sz w:val="20"/>
          <w:szCs w:val="20"/>
          <w:u w:val="none"/>
        </w:rPr>
        <w:t xml:space="preserve">Researchers across the world have started to explore various technological solutions to enhance healthcare provision in a manner that complements existing services by mobilizing the potential of the IOT. This report includes diverse aspects of  IOT based healthcare technologies and present various applications of IOT based devices in healthcare showing up and their advantages with technical specifications and platforms that support access to the IOT backbone and facilitate medical data transmission and reception. Substantial R&amp;D efforts have been made in IOT-driven healthcare services and applications. This report is concerning how the IOT can address pediatric and elderly care, chronic disease supervision, private health, and fitness management.</w:t>
      </w:r>
    </w:p>
    <w:p>
      <w:pPr>
        <w:pStyle w:val="BodyText"/>
        <w:tabs>
          <w:tab w:val="left" w:leader="none" w:pos="9781"/>
          <w:tab w:val="left" w:leader="none" w:pos="11057"/>
        </w:tabs>
        <w:spacing w:before="254" w:line="276" w:lineRule="auto"/>
        <w:ind w:left="709" w:right="-1"/>
        <w:jc w:val="both"/>
        <w:rPr>
          <w:sz w:val="4"/>
          <w:szCs w:val="4"/>
        </w:rPr>
      </w:pPr>
    </w:p>
    <w:p>
      <w:pPr>
        <w:pStyle w:val="Heading1"/>
        <w:numPr>
          <w:ilvl w:val="0"/>
          <w:numId w:val="33"/>
        </w:numPr>
        <w:tabs>
          <w:tab w:val="left" w:leader="none" w:pos="11057"/>
        </w:tabs>
        <w:spacing w:before="71"/>
        <w:ind w:right="1218"/>
        <w:rPr>
          <w:u w:val="none"/>
        </w:rPr>
      </w:pPr>
      <w:r>
        <w:rPr>
          <w:rFonts w:ascii="Times New Roman"/>
          <w:b/>
          <w:i w:val="0"/>
          <w:strike w:val="0"/>
          <w:dstrike w:val="0"/>
          <w:emboss w:val="0"/>
          <w:imprint w:val="0"/>
          <w:outline w:val="0"/>
          <w:shadow w:val="0"/>
          <w:sz w:val="24"/>
          <w:szCs w:val="24"/>
          <w:u w:val="thick"/>
        </w:rPr>
        <w:t xml:space="preserve">REFERENCES</w:t>
      </w:r>
    </w:p>
    <w:p>
      <w:pPr>
        <w:pStyle w:val="BodyText"/>
        <w:tabs>
          <w:tab w:val="left" w:leader="none" w:pos="11057"/>
        </w:tabs>
        <w:spacing w:before="8"/>
        <w:ind w:right="1218"/>
        <w:rPr>
          <w:b/>
          <w:sz w:val="14"/>
        </w:rPr>
      </w:pP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Moeen Hassanalieragh, Alex Page, Tolga Soyata, Gaurav Sharma, Mehmet Aktas, Gonzalo Mateos</w:t>
      </w:r>
      <w:r>
        <w:rPr>
          <w:rFonts w:hAnsi="Cambria Math" w:ascii="Cambria Math"/>
          <w:b w:val="0"/>
          <w:i w:val="0"/>
          <w:strike w:val="0"/>
          <w:dstrike w:val="0"/>
          <w:emboss w:val="0"/>
          <w:imprint w:val="0"/>
          <w:outline w:val="0"/>
          <w:shadow w:val="0"/>
          <w:sz w:val="20"/>
          <w:szCs w:val="20"/>
          <w:u w:val="none"/>
        </w:rPr>
        <w:t xml:space="preserve"> </w:t>
      </w:r>
      <w:r>
        <w:rPr>
          <w:rFonts w:ascii="Times New Roman"/>
          <w:b w:val="0"/>
          <w:i w:val="0"/>
          <w:strike w:val="0"/>
          <w:dstrike w:val="0"/>
          <w:emboss w:val="0"/>
          <w:imprint w:val="0"/>
          <w:outline w:val="0"/>
          <w:shadow w:val="0"/>
          <w:sz w:val="20"/>
          <w:szCs w:val="20"/>
          <w:u w:val="none"/>
        </w:rPr>
        <w:t xml:space="preserve">Burak Kantarci, Silvana Andreescu," Health Monitoring and Management Using Internet-of-Things (IoT) Sensing with Cloud-based Processing: Opportunities and Challenges", 2015 IEEE International Conference on Services Computing.</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Alexandros Pantelopoulos and Nikolaos G. Bourbakis," A Survey on Wearable Sensor-Based Systems for Health Monitoring and Prognosis", IEEE Transactions on systems, man, and cybernetics Part C: Applications and reviews, Vol. 40, No. 01, January 2010.</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Arsalan Mosenia, Susmita Sur-Kolay, Anand Raghunathan and Niraj K. Jha," Wearable Medical Sensor-Based System Design: A Survey", IEEE Transactions on multi-scale computing systems, vol. 3, No. 2, April-June 2017.</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Suriya Begum, Venugopal ," Comparison of various techniques in IoT for healthcare systems", International Journal of Computer Science and Mobile Computing, Vol.5 Issue 3, March- 2016.</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S.M.Riazul Islami, Daehan Kwak, MD. Humaun Kabir, Mahumd Hossain, AND Kyungsup Kwak," The Internet of Things for Health Care: A Comprehensive Survey", 2015 IEEE. Translations and content mining are permitted for academic research only.</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Stephanie B. Baker, Weixiang, and Ian Atkinson," Internet of Things for Smart Healthcare: Technologies, Challenges, and Opportunities", 2017 IEEE. Translations and content mining are permitted for academic research only.</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MD. Mofijul, Islam, MD. Abdur Razzaque, Mohammed Mehedi Hassan, Walaa Nagyi Ismail, and Biao Song," Mobile Cloud-Based Big Healthcare Data Processing in Smart Cities", 2017 IEEE. Translations and content mining are permitted for academic research only.</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Shao-Jie Hsu, Shih-Syun Lin, Tun-Wen Pa, Hamido Fujita," Proactive Healthcare and an Early Warning Mechanism for Coronary Artery Disease Patients using Internet-of- Thing Devices", 2016 IEEE International Conference on Systems, Man, and Cybernetics' SMC 2016 October 9-12,2016.</w:t>
      </w:r>
    </w:p>
    <w:p>
      <w:pPr>
        <w:pStyle w:val="ListParagraph"/>
        <w:numPr>
          <w:ilvl w:val="0"/>
          <w:numId w:val="34"/>
        </w:numPr>
        <w:tabs>
          <w:tab w:val="left" w:leader="none" w:pos="215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Akshay Gapchup, Ankit Wani, Durvesh Gapchup, Shashank Jadhav," Health Care Systems Using Internet of Things", International Journal of Innovative Research in Computer and Communication Engineering, Vol. 4, Issue 12, December 2016.</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Divya Saxena, and Vaskar Raychoudhury, “Design and Veriﬁcation of an NDN- Based Safety-Critical Application: A Case Study with Smart Healthcare”, IEEE 2017.</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Ms.Kalyani D Shinde, Prof. Sagar B. Shinde, Prof. S. S. Savkare,” A Review on system of IOT Based Human Activity Monitoring By Using Raspberry Pi”, </w:t>
      </w:r>
      <w:hyperlink>
        <w:r>
          <w:rPr>
            <w:rStyle w:val="Hyperlink"/>
            <w:color w:val="0000FF"/>
            <w:rFonts w:ascii="Times New Roman"/>
            <w:b w:val="0"/>
            <w:i w:val="0"/>
            <w:strike w:val="0"/>
            <w:dstrike w:val="0"/>
            <w:emboss w:val="0"/>
            <w:imprint w:val="0"/>
            <w:outline w:val="0"/>
            <w:shadow w:val="0"/>
            <w:sz w:val="20"/>
            <w:szCs w:val="20"/>
            <w:u w:val="single"/>
          </w:rPr>
          <w:t xml:space="preserve">http://www.ijarsmt.com </w:t>
        </w:r>
      </w:hyperlink>
      <w:r>
        <w:rPr>
          <w:rFonts w:ascii="Times New Roman"/>
          <w:b w:val="0"/>
          <w:i w:val="0"/>
          <w:strike w:val="0"/>
          <w:dstrike w:val="0"/>
          <w:emboss w:val="0"/>
          <w:imprint w:val="0"/>
          <w:outline w:val="0"/>
          <w:shadow w:val="0"/>
          <w:sz w:val="20"/>
          <w:szCs w:val="20"/>
          <w:u w:val="none"/>
        </w:rPr>
        <w:t xml:space="preserve">Volume 2, Issue 6, June 2016.</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Divya Saxena, and Vaskar Raychoudhury,” Design and Veriﬁcation of an NDN- Based Safety-Critical Application: A Case Study with Smart Healthcare”, IEEE Transactions on systems, man, and cybernetics: Systems.</w:t>
      </w:r>
    </w:p>
    <w:p>
      <w:pPr>
        <w:pStyle w:val="ListParagraph"/>
        <w:numPr>
          <w:ilvl w:val="0"/>
          <w:numId w:val="34"/>
        </w:numPr>
        <w:tabs>
          <w:tab w:val="left" w:leader="none" w:pos="2161"/>
          <w:tab w:val="left" w:leader="none" w:pos="11057"/>
        </w:tabs>
        <w:spacing w:before="86" w:line="276" w:lineRule="auto"/>
        <w:ind w:right="-1"/>
        <w:jc w:val="both"/>
        <w:rPr>
          <w:sz w:val="20"/>
          <w:szCs w:val="20"/>
        </w:rPr>
      </w:pPr>
      <w:r>
        <w:rPr>
          <w:rFonts w:ascii="Times New Roman"/>
          <w:b w:val="0"/>
          <w:i w:val="0"/>
          <w:strike w:val="0"/>
          <w:dstrike w:val="0"/>
          <w:emboss w:val="0"/>
          <w:imprint w:val="0"/>
          <w:outline w:val="0"/>
          <w:shadow w:val="0"/>
          <w:sz w:val="20"/>
          <w:szCs w:val="20"/>
          <w:u w:val="none"/>
        </w:rPr>
        <w:t xml:space="preserve">Prosanta Gope and Tzonelih Hwang,”BSN-Care: A Secure IoT-Based Modern Healthcare System Using Body Sensor Network” IEEE Sensors Journal”, Vol. 16, No. 5, March 01, 2016.</w:t>
      </w:r>
    </w:p>
    <w:p>
      <w:pPr>
        <w:pStyle w:val="ListParagraph"/>
        <w:numPr>
          <w:ilvl w:val="0"/>
          <w:numId w:val="34"/>
        </w:numPr>
        <w:tabs>
          <w:tab w:val="left" w:leader="none" w:pos="2161"/>
          <w:tab w:val="left" w:leader="none" w:pos="11057"/>
        </w:tabs>
        <w:spacing w:before="86" w:line="276" w:lineRule="auto"/>
        <w:ind w:right="-1"/>
        <w:jc w:val="both"/>
        <w:rPr>
          <w:sz w:val="20"/>
        </w:rPr>
      </w:pPr>
      <w:r>
        <w:rPr>
          <w:rFonts w:ascii="Times New Roman"/>
          <w:b w:val="0"/>
          <w:i w:val="0"/>
          <w:strike w:val="0"/>
          <w:dstrike w:val="0"/>
          <w:emboss w:val="0"/>
          <w:imprint w:val="0"/>
          <w:outline w:val="0"/>
          <w:shadow w:val="0"/>
          <w:sz w:val="20"/>
          <w:szCs w:val="20"/>
          <w:u w:val="none"/>
        </w:rPr>
        <w:t xml:space="preserve">Kenji Aono, Nizar Lajnef, Fred Faridazar and Shantanu Chakrabartty,” Infrastructural Health Monitoring Using Self-powered Internet-of-Things “,2016 IEEE.</w:t>
      </w:r>
    </w:p>
    <w:sectPr w:rsidR="00751D94" w:rsidRPr="004E4CE1" w:rsidSect="004732E4">
      <w:footerReference w:type="default" r:id="rId28"/>
      <w:pgSz w:w="11910" w:h="16840"/>
      <w:pgMar w:top="993" w:right="711" w:bottom="280" w:left="993" w:header="0" w:foo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7BDF" w:rsidRDefault="00437BDF">
      <w:r>
        <w:separator/>
      </w:r>
    </w:p>
  </w:endnote>
  <w:endnote w:type="continuationSeparator" w:id="0">
    <w:p w:rsidR="00437BDF" w:rsidRDefault="00437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16"/>
      </w:rPr>
    </w:pPr>
  </w:p>
</w:ftr>
</file>

<file path=word/footer10.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2"/>
      </w:rPr>
    </w:pPr>
  </w:p>
</w:ftr>
</file>

<file path=word/footer2.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6"/>
      </w:rPr>
    </w:pPr>
  </w:p>
</w:ftr>
</file>

<file path=word/footer3.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2"/>
      </w:rPr>
    </w:pPr>
  </w:p>
</w:ftr>
</file>

<file path=word/footer4.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2"/>
      </w:rPr>
    </w:pPr>
  </w:p>
</w:ftr>
</file>

<file path=word/footer5.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2"/>
      </w:rPr>
    </w:pPr>
  </w:p>
</w:ftr>
</file>

<file path=word/footer6.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2"/>
      </w:rPr>
    </w:pPr>
  </w:p>
</w:ftr>
</file>

<file path=word/footer7.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2"/>
      </w:rPr>
    </w:pPr>
  </w:p>
</w:ftr>
</file>

<file path=word/footer8.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20"/>
      </w:rPr>
    </w:pPr>
  </w:p>
</w:ftr>
</file>

<file path=word/footer9.xml><?xml version="1.0" encoding="utf-8"?>
<w:ftr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p>
    <w:pPr>
      <w:pStyle w:val="BodyText"/>
      <w:spacing w:line="14" w:lineRule="auto"/>
      <w:rPr>
        <w:sz w:val="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7BDF" w:rsidRDefault="00437BDF">
      <w:r>
        <w:separator/>
      </w:r>
    </w:p>
  </w:footnote>
  <w:footnote w:type="continuationSeparator" w:id="0">
    <w:p w:rsidR="00437BDF" w:rsidRDefault="00437BDF">
      <w:r>
        <w:continuationSeparator/>
      </w:r>
    </w:p>
  </w:footnote>
</w:footnotes>
</file>

<file path=word/numbering.xml><?xml version="1.0" encoding="utf-8"?>
<w:numbering xmlns:mo="http://schemas.microsoft.com/office/mac/office/2008/main" xmlns:wpc="http://schemas.microsoft.com/office/word/2010/wordprocessingCanvas" xmlns:cx="http://schemas.microsoft.com/office/drawing/2014/chartex" xmlns:cx1="http://schemas.microsoft.com/office/drawing/2015/9/8/chartex"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w:abstractNum w:abstractNumId="0">
    <w:nsid w:val="00597E2B"/>
    <w:multiLevelType w:val="hybridMultilevel"/>
    <w:tmpl w:val="265E69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62A32D9"/>
    <w:multiLevelType w:val="hybridMultilevel"/>
    <w:tmpl w:val="E4DA11EC"/>
    <w:lvl w:ilvl="0" w:tplc="D7C0990C">
      <w:start w:val="0"/>
      <w:numFmt w:val="bullet"/>
      <w:lvlText w:val=""/>
      <w:lvlJc w:val="left"/>
      <w:pPr>
        <w:ind w:left="2460" w:hanging="360"/>
      </w:pPr>
      <w:rPr>
        <w:rFonts w:hint="default"/>
      </w:rPr>
    </w:lvl>
    <w:lvl w:ilvl="1" w:tplc="D7E05B7C">
      <w:start w:val="0"/>
      <w:numFmt w:val="bullet"/>
      <w:lvlText w:val="•"/>
      <w:lvlJc w:val="left"/>
      <w:pPr>
        <w:ind w:left="3398" w:hanging="360"/>
      </w:pPr>
      <w:rPr>
        <w:rFonts w:hint="default"/>
      </w:rPr>
    </w:lvl>
    <w:lvl w:ilvl="2" w:tplc="2B6ADB92">
      <w:start w:val="0"/>
      <w:numFmt w:val="bullet"/>
      <w:lvlText w:val="•"/>
      <w:lvlJc w:val="left"/>
      <w:pPr>
        <w:ind w:left="4337" w:hanging="360"/>
      </w:pPr>
      <w:rPr>
        <w:rFonts w:hint="default"/>
      </w:rPr>
    </w:lvl>
    <w:lvl w:ilvl="3" w:tplc="19424D22">
      <w:start w:val="0"/>
      <w:numFmt w:val="bullet"/>
      <w:lvlText w:val="•"/>
      <w:lvlJc w:val="left"/>
      <w:pPr>
        <w:ind w:left="5275" w:hanging="360"/>
      </w:pPr>
      <w:rPr>
        <w:rFonts w:hint="default"/>
      </w:rPr>
    </w:lvl>
    <w:lvl w:ilvl="4" w:tplc="7902DEEE">
      <w:start w:val="0"/>
      <w:numFmt w:val="bullet"/>
      <w:lvlText w:val="•"/>
      <w:lvlJc w:val="left"/>
      <w:pPr>
        <w:ind w:left="6214" w:hanging="360"/>
      </w:pPr>
      <w:rPr>
        <w:rFonts w:hint="default"/>
      </w:rPr>
    </w:lvl>
    <w:lvl w:ilvl="5" w:tplc="07768360">
      <w:start w:val="0"/>
      <w:numFmt w:val="bullet"/>
      <w:lvlText w:val="•"/>
      <w:lvlJc w:val="left"/>
      <w:pPr>
        <w:ind w:left="7153" w:hanging="360"/>
      </w:pPr>
      <w:rPr>
        <w:rFonts w:hint="default"/>
      </w:rPr>
    </w:lvl>
    <w:lvl w:ilvl="6" w:tplc="84C05624">
      <w:start w:val="0"/>
      <w:numFmt w:val="bullet"/>
      <w:lvlText w:val="•"/>
      <w:lvlJc w:val="left"/>
      <w:pPr>
        <w:ind w:left="8091" w:hanging="360"/>
      </w:pPr>
      <w:rPr>
        <w:rFonts w:hint="default"/>
      </w:rPr>
    </w:lvl>
    <w:lvl w:ilvl="7" w:tplc="324ABC24">
      <w:start w:val="0"/>
      <w:numFmt w:val="bullet"/>
      <w:lvlText w:val="•"/>
      <w:lvlJc w:val="left"/>
      <w:pPr>
        <w:ind w:left="9030" w:hanging="360"/>
      </w:pPr>
      <w:rPr>
        <w:rFonts w:hint="default"/>
      </w:rPr>
    </w:lvl>
    <w:lvl w:ilvl="8" w:tplc="6BDC3C66">
      <w:start w:val="0"/>
      <w:numFmt w:val="bullet"/>
      <w:lvlText w:val="•"/>
      <w:lvlJc w:val="left"/>
      <w:pPr>
        <w:ind w:left="9969" w:hanging="360"/>
      </w:pPr>
      <w:rPr>
        <w:rFonts w:hint="default"/>
      </w:rPr>
    </w:lvl>
  </w:abstractNum>
  <w:abstractNum w:abstractNumId="2">
    <w:nsid w:val="0AE768AC"/>
    <w:multiLevelType w:val="multilevel"/>
    <w:tmpl w:val="A232C160"/>
    <w:lvl w:ilvl="0">
      <w:start w:val="2"/>
      <w:numFmt w:val="decimal"/>
      <w:lvlText w:val="%1"/>
      <w:lvlJc w:val="left"/>
      <w:pPr>
        <w:ind w:left="360" w:hanging="360"/>
      </w:pPr>
      <w:rPr>
        <w:rFonts w:hint="default"/>
        <w:u w:val="thick"/>
      </w:rPr>
    </w:lvl>
    <w:lvl w:ilvl="1">
      <w:start w:val="2"/>
      <w:numFmt w:val="decimal"/>
      <w:lvlText w:val="%1.%2"/>
      <w:lvlJc w:val="left"/>
      <w:pPr>
        <w:ind w:left="360" w:hanging="360"/>
      </w:pPr>
      <w:rPr>
        <w:rFonts w:hint="default"/>
        <w:u w:val="thick"/>
      </w:rPr>
    </w:lvl>
    <w:lvl w:ilvl="2">
      <w:start w:val="1"/>
      <w:numFmt w:val="decimal"/>
      <w:lvlText w:val="%1.%2.%3"/>
      <w:lvlJc w:val="left"/>
      <w:pPr>
        <w:ind w:left="720" w:hanging="720"/>
      </w:pPr>
      <w:rPr>
        <w:rFonts w:hint="default"/>
        <w:u w:val="thick"/>
      </w:rPr>
    </w:lvl>
    <w:lvl w:ilvl="3">
      <w:start w:val="1"/>
      <w:numFmt w:val="decimal"/>
      <w:lvlText w:val="%1.%2.%3.%4"/>
      <w:lvlJc w:val="left"/>
      <w:pPr>
        <w:ind w:left="720" w:hanging="720"/>
      </w:pPr>
      <w:rPr>
        <w:rFonts w:hint="default"/>
        <w:u w:val="thick"/>
      </w:rPr>
    </w:lvl>
    <w:lvl w:ilvl="4">
      <w:start w:val="1"/>
      <w:numFmt w:val="decimal"/>
      <w:lvlText w:val="%1.%2.%3.%4.%5"/>
      <w:lvlJc w:val="left"/>
      <w:pPr>
        <w:ind w:left="720" w:hanging="720"/>
      </w:pPr>
      <w:rPr>
        <w:rFonts w:hint="default"/>
        <w:u w:val="thick"/>
      </w:rPr>
    </w:lvl>
    <w:lvl w:ilvl="5">
      <w:start w:val="1"/>
      <w:numFmt w:val="decimal"/>
      <w:lvlText w:val="%1.%2.%3.%4.%5.%6"/>
      <w:lvlJc w:val="left"/>
      <w:pPr>
        <w:ind w:left="1080" w:hanging="1080"/>
      </w:pPr>
      <w:rPr>
        <w:rFonts w:hint="default"/>
        <w:u w:val="thick"/>
      </w:rPr>
    </w:lvl>
    <w:lvl w:ilvl="6">
      <w:start w:val="1"/>
      <w:numFmt w:val="decimal"/>
      <w:lvlText w:val="%1.%2.%3.%4.%5.%6.%7"/>
      <w:lvlJc w:val="left"/>
      <w:pPr>
        <w:ind w:left="1080" w:hanging="1080"/>
      </w:pPr>
      <w:rPr>
        <w:rFonts w:hint="default"/>
        <w:u w:val="thick"/>
      </w:rPr>
    </w:lvl>
    <w:lvl w:ilvl="7">
      <w:start w:val="1"/>
      <w:numFmt w:val="decimal"/>
      <w:lvlText w:val="%1.%2.%3.%4.%5.%6.%7.%8"/>
      <w:lvlJc w:val="left"/>
      <w:pPr>
        <w:ind w:left="1440" w:hanging="1440"/>
      </w:pPr>
      <w:rPr>
        <w:rFonts w:hint="default"/>
        <w:u w:val="thick"/>
      </w:rPr>
    </w:lvl>
    <w:lvl w:ilvl="8">
      <w:start w:val="1"/>
      <w:numFmt w:val="decimal"/>
      <w:lvlText w:val="%1.%2.%3.%4.%5.%6.%7.%8.%9"/>
      <w:lvlJc w:val="left"/>
      <w:pPr>
        <w:ind w:left="1440" w:hanging="1440"/>
      </w:pPr>
      <w:rPr>
        <w:rFonts w:hint="default"/>
        <w:u w:val="thick"/>
      </w:rPr>
    </w:lvl>
  </w:abstractNum>
  <w:abstractNum w:abstractNumId="3">
    <w:nsid w:val="0B1E357A"/>
    <w:multiLevelType w:val="hybridMultilevel"/>
    <w:tmpl w:val="6E228D8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5A1478"/>
    <w:multiLevelType w:val="hybridMultilevel"/>
    <w:tmpl w:val="35EC0D06"/>
    <w:lvl w:ilvl="0" w:tplc="F334C14E">
      <w:start w:val="6"/>
      <w:numFmt w:val="decimal"/>
      <w:lvlText w:val="%1."/>
      <w:lvlJc w:val="left"/>
      <w:pPr>
        <w:ind w:left="720" w:hanging="360"/>
      </w:pPr>
      <w:rPr>
        <w:rFonts w:hint="default"/>
        <w:sz w:val="24"/>
        <w:szCs w:val="24"/>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0A70BE2"/>
    <w:multiLevelType w:val="hybridMultilevel"/>
    <w:tmpl w:val="71BA52C6"/>
    <w:lvl w:ilvl="0" w:tplc="4009000F">
      <w:start w:val="1"/>
      <w:numFmt w:val="decimal"/>
      <w:lvlText w:val="%1."/>
      <w:lvlJc w:val="left"/>
      <w:pPr>
        <w:ind w:left="2100" w:hanging="780"/>
        <w:jc w:val="left"/>
      </w:pPr>
      <w:rPr>
        <w:rFonts w:hint="default"/>
        <w:sz w:val="24"/>
        <w:szCs w:val="24"/>
      </w:rPr>
    </w:lvl>
    <w:lvl w:ilvl="1" w:tplc="210E865A">
      <w:start w:val="1"/>
      <w:numFmt w:val="decimal"/>
      <w:lvlText w:val="%2"/>
      <w:lvlJc w:val="left"/>
      <w:pPr>
        <w:ind w:left="2820" w:hanging="720"/>
        <w:jc w:val="left"/>
      </w:pPr>
      <w:rPr>
        <w:rFonts w:hAnsi="Times New Roman" w:ascii="Times New Roman" w:eastAsia="Times New Roman" w:cs="Times New Roman" w:hint="default"/>
        <w:sz w:val="24"/>
        <w:szCs w:val="24"/>
      </w:rPr>
    </w:lvl>
    <w:lvl w:ilvl="2" w:tplc="D31EBC5A">
      <w:start w:val="0"/>
      <w:numFmt w:val="bullet"/>
      <w:lvlText w:val="•"/>
      <w:lvlJc w:val="left"/>
      <w:pPr>
        <w:ind w:left="3822" w:hanging="720"/>
      </w:pPr>
      <w:rPr>
        <w:rFonts w:hint="default"/>
      </w:rPr>
    </w:lvl>
    <w:lvl w:ilvl="3" w:tplc="3E8A8EF4">
      <w:start w:val="0"/>
      <w:numFmt w:val="bullet"/>
      <w:lvlText w:val="•"/>
      <w:lvlJc w:val="left"/>
      <w:pPr>
        <w:ind w:left="4825" w:hanging="720"/>
      </w:pPr>
      <w:rPr>
        <w:rFonts w:hint="default"/>
      </w:rPr>
    </w:lvl>
    <w:lvl w:ilvl="4" w:tplc="AAAE7922">
      <w:start w:val="0"/>
      <w:numFmt w:val="bullet"/>
      <w:lvlText w:val="•"/>
      <w:lvlJc w:val="left"/>
      <w:pPr>
        <w:ind w:left="5828" w:hanging="720"/>
      </w:pPr>
      <w:rPr>
        <w:rFonts w:hint="default"/>
      </w:rPr>
    </w:lvl>
    <w:lvl w:ilvl="5" w:tplc="8F401418">
      <w:start w:val="0"/>
      <w:numFmt w:val="bullet"/>
      <w:lvlText w:val="•"/>
      <w:lvlJc w:val="left"/>
      <w:pPr>
        <w:ind w:left="6831" w:hanging="720"/>
      </w:pPr>
      <w:rPr>
        <w:rFonts w:hint="default"/>
      </w:rPr>
    </w:lvl>
    <w:lvl w:ilvl="6" w:tplc="25CEABAC">
      <w:start w:val="0"/>
      <w:numFmt w:val="bullet"/>
      <w:lvlText w:val="•"/>
      <w:lvlJc w:val="left"/>
      <w:pPr>
        <w:ind w:left="7834" w:hanging="720"/>
      </w:pPr>
      <w:rPr>
        <w:rFonts w:hint="default"/>
      </w:rPr>
    </w:lvl>
    <w:lvl w:ilvl="7" w:tplc="8C60E970">
      <w:start w:val="0"/>
      <w:numFmt w:val="bullet"/>
      <w:lvlText w:val="•"/>
      <w:lvlJc w:val="left"/>
      <w:pPr>
        <w:ind w:left="8837" w:hanging="720"/>
      </w:pPr>
      <w:rPr>
        <w:rFonts w:hint="default"/>
      </w:rPr>
    </w:lvl>
    <w:lvl w:ilvl="8" w:tplc="110088FC">
      <w:start w:val="0"/>
      <w:numFmt w:val="bullet"/>
      <w:lvlText w:val="•"/>
      <w:lvlJc w:val="left"/>
      <w:pPr>
        <w:ind w:left="9840" w:hanging="720"/>
      </w:pPr>
      <w:rPr>
        <w:rFonts w:hint="default"/>
      </w:rPr>
    </w:lvl>
  </w:abstractNum>
  <w:abstractNum w:abstractNumId="6">
    <w:nsid w:val="1561569F"/>
    <w:multiLevelType w:val="hybridMultilevel"/>
    <w:tmpl w:val="D116C05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2F1494"/>
    <w:multiLevelType w:val="hybridMultilevel"/>
    <w:tmpl w:val="3E581896"/>
    <w:lvl w:ilvl="0" w:tplc="B7F249E6">
      <w:start w:val="0"/>
      <w:numFmt w:val="bullet"/>
      <w:lvlText w:val=""/>
      <w:lvlJc w:val="left"/>
      <w:pPr>
        <w:ind w:left="2100" w:hanging="360"/>
      </w:pPr>
      <w:rPr>
        <w:rFonts w:hint="default"/>
      </w:rPr>
    </w:lvl>
    <w:lvl w:ilvl="1" w:tplc="50E0108C">
      <w:start w:val="0"/>
      <w:numFmt w:val="bullet"/>
      <w:lvlText w:val=""/>
      <w:lvlJc w:val="left"/>
      <w:pPr>
        <w:ind w:left="2820" w:hanging="732"/>
      </w:pPr>
      <w:rPr>
        <w:rFonts w:hint="default"/>
      </w:rPr>
    </w:lvl>
    <w:lvl w:ilvl="2" w:tplc="2B780B10">
      <w:start w:val="0"/>
      <w:numFmt w:val="bullet"/>
      <w:lvlText w:val="•"/>
      <w:lvlJc w:val="left"/>
      <w:pPr>
        <w:ind w:left="3822" w:hanging="732"/>
      </w:pPr>
      <w:rPr>
        <w:rFonts w:hint="default"/>
      </w:rPr>
    </w:lvl>
    <w:lvl w:ilvl="3" w:tplc="B0B8290C">
      <w:start w:val="0"/>
      <w:numFmt w:val="bullet"/>
      <w:lvlText w:val="•"/>
      <w:lvlJc w:val="left"/>
      <w:pPr>
        <w:ind w:left="4825" w:hanging="732"/>
      </w:pPr>
      <w:rPr>
        <w:rFonts w:hint="default"/>
      </w:rPr>
    </w:lvl>
    <w:lvl w:ilvl="4" w:tplc="1E2AB9DC">
      <w:start w:val="0"/>
      <w:numFmt w:val="bullet"/>
      <w:lvlText w:val="•"/>
      <w:lvlJc w:val="left"/>
      <w:pPr>
        <w:ind w:left="5828" w:hanging="732"/>
      </w:pPr>
      <w:rPr>
        <w:rFonts w:hint="default"/>
      </w:rPr>
    </w:lvl>
    <w:lvl w:ilvl="5" w:tplc="ACE09ED6">
      <w:start w:val="0"/>
      <w:numFmt w:val="bullet"/>
      <w:lvlText w:val="•"/>
      <w:lvlJc w:val="left"/>
      <w:pPr>
        <w:ind w:left="6831" w:hanging="732"/>
      </w:pPr>
      <w:rPr>
        <w:rFonts w:hint="default"/>
      </w:rPr>
    </w:lvl>
    <w:lvl w:ilvl="6" w:tplc="0226C2AC">
      <w:start w:val="0"/>
      <w:numFmt w:val="bullet"/>
      <w:lvlText w:val="•"/>
      <w:lvlJc w:val="left"/>
      <w:pPr>
        <w:ind w:left="7834" w:hanging="732"/>
      </w:pPr>
      <w:rPr>
        <w:rFonts w:hint="default"/>
      </w:rPr>
    </w:lvl>
    <w:lvl w:ilvl="7" w:tplc="B2D2D988">
      <w:start w:val="0"/>
      <w:numFmt w:val="bullet"/>
      <w:lvlText w:val="•"/>
      <w:lvlJc w:val="left"/>
      <w:pPr>
        <w:ind w:left="8837" w:hanging="732"/>
      </w:pPr>
      <w:rPr>
        <w:rFonts w:hint="default"/>
      </w:rPr>
    </w:lvl>
    <w:lvl w:ilvl="8" w:tplc="C8D672E4">
      <w:start w:val="0"/>
      <w:numFmt w:val="bullet"/>
      <w:lvlText w:val="•"/>
      <w:lvlJc w:val="left"/>
      <w:pPr>
        <w:ind w:left="9840" w:hanging="732"/>
      </w:pPr>
      <w:rPr>
        <w:rFonts w:hint="default"/>
      </w:rPr>
    </w:lvl>
  </w:abstractNum>
  <w:abstractNum w:abstractNumId="8">
    <w:nsid w:val="17542F58"/>
    <w:multiLevelType w:val="multilevel"/>
    <w:tmpl w:val="B608E0A8"/>
    <w:lvl w:ilvl="0">
      <w:start w:val="1"/>
      <w:numFmt w:val="decimal"/>
      <w:lvlText w:val="%1"/>
      <w:lvlJc w:val="left"/>
      <w:pPr>
        <w:ind w:left="2460" w:hanging="360"/>
        <w:jc w:val="left"/>
      </w:pPr>
      <w:rPr>
        <w:rFonts w:hint="default"/>
      </w:rPr>
    </w:lvl>
    <w:lvl w:ilvl="1">
      <w:start w:val="1"/>
      <w:numFmt w:val="decimal"/>
      <w:lvlText w:val="%1.%2"/>
      <w:lvlJc w:val="left"/>
      <w:pPr>
        <w:ind w:left="2460" w:hanging="360"/>
        <w:jc w:val="right"/>
      </w:pPr>
      <w:rPr>
        <w:rFonts w:hAnsi="Times New Roman" w:ascii="Times New Roman" w:eastAsia="Times New Roman" w:cs="Times New Roman" w:hint="default"/>
        <w:sz w:val="24"/>
        <w:szCs w:val="24"/>
      </w:rPr>
    </w:lvl>
    <w:lvl w:ilvl="2">
      <w:start w:val="0"/>
      <w:numFmt w:val="bullet"/>
      <w:lvlText w:val="•"/>
      <w:lvlJc w:val="left"/>
      <w:pPr>
        <w:ind w:left="4337" w:hanging="360"/>
      </w:pPr>
      <w:rPr>
        <w:rFonts w:hint="default"/>
      </w:rPr>
    </w:lvl>
    <w:lvl w:ilvl="3">
      <w:start w:val="0"/>
      <w:numFmt w:val="bullet"/>
      <w:lvlText w:val="•"/>
      <w:lvlJc w:val="left"/>
      <w:pPr>
        <w:ind w:left="5275" w:hanging="360"/>
      </w:pPr>
      <w:rPr>
        <w:rFonts w:hint="default"/>
      </w:rPr>
    </w:lvl>
    <w:lvl w:ilvl="4">
      <w:start w:val="0"/>
      <w:numFmt w:val="bullet"/>
      <w:lvlText w:val="•"/>
      <w:lvlJc w:val="left"/>
      <w:pPr>
        <w:ind w:left="6214" w:hanging="360"/>
      </w:pPr>
      <w:rPr>
        <w:rFonts w:hint="default"/>
      </w:rPr>
    </w:lvl>
    <w:lvl w:ilvl="5">
      <w:start w:val="0"/>
      <w:numFmt w:val="bullet"/>
      <w:lvlText w:val="•"/>
      <w:lvlJc w:val="left"/>
      <w:pPr>
        <w:ind w:left="7153" w:hanging="360"/>
      </w:pPr>
      <w:rPr>
        <w:rFonts w:hint="default"/>
      </w:rPr>
    </w:lvl>
    <w:lvl w:ilvl="6">
      <w:start w:val="0"/>
      <w:numFmt w:val="bullet"/>
      <w:lvlText w:val="•"/>
      <w:lvlJc w:val="left"/>
      <w:pPr>
        <w:ind w:left="8091" w:hanging="360"/>
      </w:pPr>
      <w:rPr>
        <w:rFonts w:hint="default"/>
      </w:rPr>
    </w:lvl>
    <w:lvl w:ilvl="7">
      <w:start w:val="0"/>
      <w:numFmt w:val="bullet"/>
      <w:lvlText w:val="•"/>
      <w:lvlJc w:val="left"/>
      <w:pPr>
        <w:ind w:left="9030" w:hanging="360"/>
      </w:pPr>
      <w:rPr>
        <w:rFonts w:hint="default"/>
      </w:rPr>
    </w:lvl>
    <w:lvl w:ilvl="8">
      <w:start w:val="0"/>
      <w:numFmt w:val="bullet"/>
      <w:lvlText w:val="•"/>
      <w:lvlJc w:val="left"/>
      <w:pPr>
        <w:ind w:left="9969" w:hanging="360"/>
      </w:pPr>
      <w:rPr>
        <w:rFonts w:hint="default"/>
      </w:rPr>
    </w:lvl>
  </w:abstractNum>
  <w:abstractNum w:abstractNumId="9">
    <w:nsid w:val="1C84270C"/>
    <w:multiLevelType w:val="hybridMultilevel"/>
    <w:tmpl w:val="491E6D68"/>
    <w:lvl w:ilvl="0" w:tplc="B03A2368">
      <w:start w:val="1"/>
      <w:numFmt w:val="decimal"/>
      <w:lvlText w:val="%1."/>
      <w:lvlJc w:val="left"/>
      <w:pPr>
        <w:ind w:left="2100" w:hanging="720"/>
        <w:jc w:val="left"/>
      </w:pPr>
      <w:rPr>
        <w:rFonts w:hint="default"/>
      </w:rPr>
    </w:lvl>
    <w:lvl w:ilvl="1" w:tplc="B4ACB564">
      <w:start w:val="0"/>
      <w:numFmt w:val="bullet"/>
      <w:lvlText w:val="•"/>
      <w:lvlJc w:val="left"/>
      <w:pPr>
        <w:ind w:left="3074" w:hanging="720"/>
      </w:pPr>
      <w:rPr>
        <w:rFonts w:hint="default"/>
      </w:rPr>
    </w:lvl>
    <w:lvl w:ilvl="2" w:tplc="3B4E9DAE">
      <w:start w:val="0"/>
      <w:numFmt w:val="bullet"/>
      <w:lvlText w:val="•"/>
      <w:lvlJc w:val="left"/>
      <w:pPr>
        <w:ind w:left="4049" w:hanging="720"/>
      </w:pPr>
      <w:rPr>
        <w:rFonts w:hint="default"/>
      </w:rPr>
    </w:lvl>
    <w:lvl w:ilvl="3" w:tplc="CB946E24">
      <w:start w:val="0"/>
      <w:numFmt w:val="bullet"/>
      <w:lvlText w:val="•"/>
      <w:lvlJc w:val="left"/>
      <w:pPr>
        <w:ind w:left="5023" w:hanging="720"/>
      </w:pPr>
      <w:rPr>
        <w:rFonts w:hint="default"/>
      </w:rPr>
    </w:lvl>
    <w:lvl w:ilvl="4" w:tplc="B916FA3A">
      <w:start w:val="0"/>
      <w:numFmt w:val="bullet"/>
      <w:lvlText w:val="•"/>
      <w:lvlJc w:val="left"/>
      <w:pPr>
        <w:ind w:left="5998" w:hanging="720"/>
      </w:pPr>
      <w:rPr>
        <w:rFonts w:hint="default"/>
      </w:rPr>
    </w:lvl>
    <w:lvl w:ilvl="5" w:tplc="5030A68E">
      <w:start w:val="0"/>
      <w:numFmt w:val="bullet"/>
      <w:lvlText w:val="•"/>
      <w:lvlJc w:val="left"/>
      <w:pPr>
        <w:ind w:left="6973" w:hanging="720"/>
      </w:pPr>
      <w:rPr>
        <w:rFonts w:hint="default"/>
      </w:rPr>
    </w:lvl>
    <w:lvl w:ilvl="6" w:tplc="1D78CC96">
      <w:start w:val="0"/>
      <w:numFmt w:val="bullet"/>
      <w:lvlText w:val="•"/>
      <w:lvlJc w:val="left"/>
      <w:pPr>
        <w:ind w:left="7947" w:hanging="720"/>
      </w:pPr>
      <w:rPr>
        <w:rFonts w:hint="default"/>
      </w:rPr>
    </w:lvl>
    <w:lvl w:ilvl="7" w:tplc="48984F10">
      <w:start w:val="0"/>
      <w:numFmt w:val="bullet"/>
      <w:lvlText w:val="•"/>
      <w:lvlJc w:val="left"/>
      <w:pPr>
        <w:ind w:left="8922" w:hanging="720"/>
      </w:pPr>
      <w:rPr>
        <w:rFonts w:hint="default"/>
      </w:rPr>
    </w:lvl>
    <w:lvl w:ilvl="8" w:tplc="7932DC90">
      <w:start w:val="0"/>
      <w:numFmt w:val="bullet"/>
      <w:lvlText w:val="•"/>
      <w:lvlJc w:val="left"/>
      <w:pPr>
        <w:ind w:left="9897" w:hanging="720"/>
      </w:pPr>
      <w:rPr>
        <w:rFonts w:hint="default"/>
      </w:rPr>
    </w:lvl>
  </w:abstractNum>
  <w:abstractNum w:abstractNumId="10">
    <w:nsid w:val="1D2F50C1"/>
    <w:multiLevelType w:val="hybridMultilevel"/>
    <w:tmpl w:val="7390D198"/>
    <w:lvl w:ilvl="0" w:tplc="559CB30E">
      <w:start w:val="1"/>
      <w:numFmt w:val="decimal"/>
      <w:lvlText w:val="%1."/>
      <w:lvlJc w:val="left"/>
      <w:pPr>
        <w:ind w:left="1661" w:hanging="281"/>
        <w:jc w:val="left"/>
      </w:pPr>
      <w:rPr>
        <w:rFonts w:hAnsi="Times New Roman" w:ascii="Times New Roman" w:eastAsia="Times New Roman" w:cs="Times New Roman" w:hint="default"/>
        <w:sz w:val="28"/>
        <w:szCs w:val="28"/>
      </w:rPr>
    </w:lvl>
    <w:lvl w:ilvl="1" w:tplc="9DF4446C">
      <w:start w:val="0"/>
      <w:numFmt w:val="bullet"/>
      <w:lvlText w:val="•"/>
      <w:lvlJc w:val="left"/>
      <w:pPr>
        <w:ind w:left="2678" w:hanging="281"/>
      </w:pPr>
      <w:rPr>
        <w:rFonts w:hint="default"/>
      </w:rPr>
    </w:lvl>
    <w:lvl w:ilvl="2" w:tplc="3F506DE2">
      <w:start w:val="0"/>
      <w:numFmt w:val="bullet"/>
      <w:lvlText w:val="•"/>
      <w:lvlJc w:val="left"/>
      <w:pPr>
        <w:ind w:left="3697" w:hanging="281"/>
      </w:pPr>
      <w:rPr>
        <w:rFonts w:hint="default"/>
      </w:rPr>
    </w:lvl>
    <w:lvl w:ilvl="3" w:tplc="EC96E64C">
      <w:start w:val="0"/>
      <w:numFmt w:val="bullet"/>
      <w:lvlText w:val="•"/>
      <w:lvlJc w:val="left"/>
      <w:pPr>
        <w:ind w:left="4715" w:hanging="281"/>
      </w:pPr>
      <w:rPr>
        <w:rFonts w:hint="default"/>
      </w:rPr>
    </w:lvl>
    <w:lvl w:ilvl="4" w:tplc="B78C1B06">
      <w:start w:val="0"/>
      <w:numFmt w:val="bullet"/>
      <w:lvlText w:val="•"/>
      <w:lvlJc w:val="left"/>
      <w:pPr>
        <w:ind w:left="5734" w:hanging="281"/>
      </w:pPr>
      <w:rPr>
        <w:rFonts w:hint="default"/>
      </w:rPr>
    </w:lvl>
    <w:lvl w:ilvl="5" w:tplc="03727B0C">
      <w:start w:val="0"/>
      <w:numFmt w:val="bullet"/>
      <w:lvlText w:val="•"/>
      <w:lvlJc w:val="left"/>
      <w:pPr>
        <w:ind w:left="6753" w:hanging="281"/>
      </w:pPr>
      <w:rPr>
        <w:rFonts w:hint="default"/>
      </w:rPr>
    </w:lvl>
    <w:lvl w:ilvl="6" w:tplc="0C2C5F8C">
      <w:start w:val="0"/>
      <w:numFmt w:val="bullet"/>
      <w:lvlText w:val="•"/>
      <w:lvlJc w:val="left"/>
      <w:pPr>
        <w:ind w:left="7771" w:hanging="281"/>
      </w:pPr>
      <w:rPr>
        <w:rFonts w:hint="default"/>
      </w:rPr>
    </w:lvl>
    <w:lvl w:ilvl="7" w:tplc="1B060C88">
      <w:start w:val="0"/>
      <w:numFmt w:val="bullet"/>
      <w:lvlText w:val="•"/>
      <w:lvlJc w:val="left"/>
      <w:pPr>
        <w:ind w:left="8790" w:hanging="281"/>
      </w:pPr>
      <w:rPr>
        <w:rFonts w:hint="default"/>
      </w:rPr>
    </w:lvl>
    <w:lvl w:ilvl="8" w:tplc="2FB45952">
      <w:start w:val="0"/>
      <w:numFmt w:val="bullet"/>
      <w:lvlText w:val="•"/>
      <w:lvlJc w:val="left"/>
      <w:pPr>
        <w:ind w:left="9809" w:hanging="281"/>
      </w:pPr>
      <w:rPr>
        <w:rFonts w:hint="default"/>
      </w:rPr>
    </w:lvl>
  </w:abstractNum>
  <w:abstractNum w:abstractNumId="11">
    <w:nsid w:val="1F89128C"/>
    <w:multiLevelType w:val="multilevel"/>
    <w:tmpl w:val="49BAD72E"/>
    <w:lvl w:ilvl="0">
      <w:start w:val="1"/>
      <w:numFmt w:val="decimal"/>
      <w:lvlText w:val="%1"/>
      <w:lvlJc w:val="left"/>
      <w:pPr>
        <w:ind w:left="1802" w:hanging="423"/>
        <w:jc w:val="left"/>
      </w:pPr>
      <w:rPr>
        <w:rFonts w:hint="default"/>
      </w:rPr>
    </w:lvl>
    <w:lvl w:ilvl="1">
      <w:start w:val="1"/>
      <w:numFmt w:val="decimal"/>
      <w:lvlText w:val="%1.%2"/>
      <w:lvlJc w:val="left"/>
      <w:pPr>
        <w:ind w:left="1802" w:hanging="423"/>
        <w:jc w:val="left"/>
      </w:pPr>
      <w:rPr>
        <w:rFonts w:hint="default"/>
        <w:b/>
        <w:bCs/>
      </w:rPr>
    </w:lvl>
    <w:lvl w:ilvl="2">
      <w:start w:val="1"/>
      <w:numFmt w:val="lowerLetter"/>
      <w:lvlText w:val="(%3)"/>
      <w:lvlJc w:val="left"/>
      <w:pPr>
        <w:ind w:left="2820" w:hanging="720"/>
        <w:jc w:val="right"/>
      </w:pPr>
      <w:rPr>
        <w:rFonts w:hint="default"/>
      </w:rPr>
    </w:lvl>
    <w:lvl w:ilvl="3">
      <w:start w:val="0"/>
      <w:numFmt w:val="bullet"/>
      <w:lvlText w:val="•"/>
      <w:lvlJc w:val="left"/>
      <w:pPr>
        <w:ind w:left="4825" w:hanging="720"/>
      </w:pPr>
      <w:rPr>
        <w:rFonts w:hint="default"/>
      </w:rPr>
    </w:lvl>
    <w:lvl w:ilvl="4">
      <w:start w:val="0"/>
      <w:numFmt w:val="bullet"/>
      <w:lvlText w:val="•"/>
      <w:lvlJc w:val="left"/>
      <w:pPr>
        <w:ind w:left="5828" w:hanging="720"/>
      </w:pPr>
      <w:rPr>
        <w:rFonts w:hint="default"/>
      </w:rPr>
    </w:lvl>
    <w:lvl w:ilvl="5">
      <w:start w:val="0"/>
      <w:numFmt w:val="bullet"/>
      <w:lvlText w:val="•"/>
      <w:lvlJc w:val="left"/>
      <w:pPr>
        <w:ind w:left="6831" w:hanging="720"/>
      </w:pPr>
      <w:rPr>
        <w:rFonts w:hint="default"/>
      </w:rPr>
    </w:lvl>
    <w:lvl w:ilvl="6">
      <w:start w:val="0"/>
      <w:numFmt w:val="bullet"/>
      <w:lvlText w:val="•"/>
      <w:lvlJc w:val="left"/>
      <w:pPr>
        <w:ind w:left="7834" w:hanging="720"/>
      </w:pPr>
      <w:rPr>
        <w:rFonts w:hint="default"/>
      </w:rPr>
    </w:lvl>
    <w:lvl w:ilvl="7">
      <w:start w:val="0"/>
      <w:numFmt w:val="bullet"/>
      <w:lvlText w:val="•"/>
      <w:lvlJc w:val="left"/>
      <w:pPr>
        <w:ind w:left="8837" w:hanging="720"/>
      </w:pPr>
      <w:rPr>
        <w:rFonts w:hint="default"/>
      </w:rPr>
    </w:lvl>
    <w:lvl w:ilvl="8">
      <w:start w:val="0"/>
      <w:numFmt w:val="bullet"/>
      <w:lvlText w:val="•"/>
      <w:lvlJc w:val="left"/>
      <w:pPr>
        <w:ind w:left="9840" w:hanging="720"/>
      </w:pPr>
      <w:rPr>
        <w:rFonts w:hint="default"/>
      </w:rPr>
    </w:lvl>
  </w:abstractNum>
  <w:abstractNum w:abstractNumId="12">
    <w:nsid w:val="1FE01331"/>
    <w:multiLevelType w:val="hybridMultilevel"/>
    <w:tmpl w:val="C30E63E4"/>
    <w:lvl w:ilvl="0" w:tplc="A6188B8E">
      <w:start w:val="2"/>
      <w:numFmt w:val="decimal"/>
      <w:lvlText w:val="%1."/>
      <w:lvlJc w:val="left"/>
      <w:pPr>
        <w:ind w:left="2890" w:hanging="790"/>
        <w:jc w:val="left"/>
      </w:pPr>
      <w:rPr>
        <w:rFonts w:hAnsi="Times New Roman" w:ascii="Times New Roman" w:eastAsia="Times New Roman" w:cs="Times New Roman" w:hint="default"/>
        <w:b/>
        <w:bCs/>
        <w:sz w:val="28"/>
        <w:szCs w:val="28"/>
      </w:rPr>
    </w:lvl>
    <w:lvl w:ilvl="1" w:tplc="2F9A8052">
      <w:start w:val="0"/>
      <w:numFmt w:val="bullet"/>
      <w:lvlText w:val="•"/>
      <w:lvlJc w:val="left"/>
      <w:pPr>
        <w:ind w:left="3794" w:hanging="790"/>
      </w:pPr>
      <w:rPr>
        <w:rFonts w:hint="default"/>
      </w:rPr>
    </w:lvl>
    <w:lvl w:ilvl="2" w:tplc="69F8ED58">
      <w:start w:val="0"/>
      <w:numFmt w:val="bullet"/>
      <w:lvlText w:val="•"/>
      <w:lvlJc w:val="left"/>
      <w:pPr>
        <w:ind w:left="4689" w:hanging="790"/>
      </w:pPr>
      <w:rPr>
        <w:rFonts w:hint="default"/>
      </w:rPr>
    </w:lvl>
    <w:lvl w:ilvl="3" w:tplc="E5220B54">
      <w:start w:val="0"/>
      <w:numFmt w:val="bullet"/>
      <w:lvlText w:val="•"/>
      <w:lvlJc w:val="left"/>
      <w:pPr>
        <w:ind w:left="5583" w:hanging="790"/>
      </w:pPr>
      <w:rPr>
        <w:rFonts w:hint="default"/>
      </w:rPr>
    </w:lvl>
    <w:lvl w:ilvl="4" w:tplc="ED403D88">
      <w:start w:val="0"/>
      <w:numFmt w:val="bullet"/>
      <w:lvlText w:val="•"/>
      <w:lvlJc w:val="left"/>
      <w:pPr>
        <w:ind w:left="6478" w:hanging="790"/>
      </w:pPr>
      <w:rPr>
        <w:rFonts w:hint="default"/>
      </w:rPr>
    </w:lvl>
    <w:lvl w:ilvl="5" w:tplc="D30E649C">
      <w:start w:val="0"/>
      <w:numFmt w:val="bullet"/>
      <w:lvlText w:val="•"/>
      <w:lvlJc w:val="left"/>
      <w:pPr>
        <w:ind w:left="7373" w:hanging="790"/>
      </w:pPr>
      <w:rPr>
        <w:rFonts w:hint="default"/>
      </w:rPr>
    </w:lvl>
    <w:lvl w:ilvl="6" w:tplc="4062534A">
      <w:start w:val="0"/>
      <w:numFmt w:val="bullet"/>
      <w:lvlText w:val="•"/>
      <w:lvlJc w:val="left"/>
      <w:pPr>
        <w:ind w:left="8267" w:hanging="790"/>
      </w:pPr>
      <w:rPr>
        <w:rFonts w:hint="default"/>
      </w:rPr>
    </w:lvl>
    <w:lvl w:ilvl="7" w:tplc="91304644">
      <w:start w:val="0"/>
      <w:numFmt w:val="bullet"/>
      <w:lvlText w:val="•"/>
      <w:lvlJc w:val="left"/>
      <w:pPr>
        <w:ind w:left="9162" w:hanging="790"/>
      </w:pPr>
      <w:rPr>
        <w:rFonts w:hint="default"/>
      </w:rPr>
    </w:lvl>
    <w:lvl w:ilvl="8" w:tplc="0C522AD0">
      <w:start w:val="0"/>
      <w:numFmt w:val="bullet"/>
      <w:lvlText w:val="•"/>
      <w:lvlJc w:val="left"/>
      <w:pPr>
        <w:ind w:left="10057" w:hanging="790"/>
      </w:pPr>
      <w:rPr>
        <w:rFonts w:hint="default"/>
      </w:rPr>
    </w:lvl>
  </w:abstractNum>
  <w:abstractNum w:abstractNumId="13">
    <w:nsid w:val="207E3AF3"/>
    <w:multiLevelType w:val="multilevel"/>
    <w:tmpl w:val="A3822694"/>
    <w:lvl w:ilvl="0">
      <w:start w:val="2"/>
      <w:numFmt w:val="decimal"/>
      <w:lvlText w:val="%1"/>
      <w:lvlJc w:val="left"/>
      <w:pPr>
        <w:ind w:left="2100" w:hanging="720"/>
        <w:jc w:val="left"/>
      </w:pPr>
      <w:rPr>
        <w:rFonts w:hint="default"/>
      </w:rPr>
    </w:lvl>
    <w:lvl w:ilvl="1">
      <w:start w:val="1"/>
      <w:numFmt w:val="decimal"/>
      <w:lvlText w:val="%1.%2"/>
      <w:lvlJc w:val="left"/>
      <w:pPr>
        <w:ind w:left="2100" w:hanging="720"/>
        <w:jc w:val="left"/>
      </w:pPr>
      <w:rPr>
        <w:rFonts w:hint="default"/>
        <w:b/>
        <w:bCs/>
      </w:rPr>
    </w:lvl>
    <w:lvl w:ilvl="2">
      <w:start w:val="0"/>
      <w:numFmt w:val="bullet"/>
      <w:lvlText w:val="•"/>
      <w:lvlJc w:val="left"/>
      <w:pPr>
        <w:ind w:left="4049" w:hanging="720"/>
      </w:pPr>
      <w:rPr>
        <w:rFonts w:hint="default"/>
      </w:rPr>
    </w:lvl>
    <w:lvl w:ilvl="3">
      <w:start w:val="0"/>
      <w:numFmt w:val="bullet"/>
      <w:lvlText w:val="•"/>
      <w:lvlJc w:val="left"/>
      <w:pPr>
        <w:ind w:left="5023" w:hanging="720"/>
      </w:pPr>
      <w:rPr>
        <w:rFonts w:hint="default"/>
      </w:rPr>
    </w:lvl>
    <w:lvl w:ilvl="4">
      <w:start w:val="0"/>
      <w:numFmt w:val="bullet"/>
      <w:lvlText w:val="•"/>
      <w:lvlJc w:val="left"/>
      <w:pPr>
        <w:ind w:left="5998" w:hanging="720"/>
      </w:pPr>
      <w:rPr>
        <w:rFonts w:hint="default"/>
      </w:rPr>
    </w:lvl>
    <w:lvl w:ilvl="5">
      <w:start w:val="0"/>
      <w:numFmt w:val="bullet"/>
      <w:lvlText w:val="•"/>
      <w:lvlJc w:val="left"/>
      <w:pPr>
        <w:ind w:left="6973" w:hanging="720"/>
      </w:pPr>
      <w:rPr>
        <w:rFonts w:hint="default"/>
      </w:rPr>
    </w:lvl>
    <w:lvl w:ilvl="6">
      <w:start w:val="0"/>
      <w:numFmt w:val="bullet"/>
      <w:lvlText w:val="•"/>
      <w:lvlJc w:val="left"/>
      <w:pPr>
        <w:ind w:left="7947" w:hanging="720"/>
      </w:pPr>
      <w:rPr>
        <w:rFonts w:hint="default"/>
      </w:rPr>
    </w:lvl>
    <w:lvl w:ilvl="7">
      <w:start w:val="0"/>
      <w:numFmt w:val="bullet"/>
      <w:lvlText w:val="•"/>
      <w:lvlJc w:val="left"/>
      <w:pPr>
        <w:ind w:left="8922" w:hanging="720"/>
      </w:pPr>
      <w:rPr>
        <w:rFonts w:hint="default"/>
      </w:rPr>
    </w:lvl>
    <w:lvl w:ilvl="8">
      <w:start w:val="0"/>
      <w:numFmt w:val="bullet"/>
      <w:lvlText w:val="•"/>
      <w:lvlJc w:val="left"/>
      <w:pPr>
        <w:ind w:left="9897" w:hanging="720"/>
      </w:pPr>
      <w:rPr>
        <w:rFonts w:hint="default"/>
      </w:rPr>
    </w:lvl>
  </w:abstractNum>
  <w:abstractNum w:abstractNumId="14">
    <w:nsid w:val="272B5071"/>
    <w:multiLevelType w:val="hybridMultilevel"/>
    <w:tmpl w:val="6DF49B60"/>
    <w:lvl w:ilvl="0" w:tplc="4EB2616A">
      <w:start w:val="1"/>
      <w:numFmt w:val="decimal"/>
      <w:lvlText w:val="%1."/>
      <w:lvlJc w:val="left"/>
      <w:pPr>
        <w:ind w:left="2820" w:hanging="720"/>
        <w:jc w:val="left"/>
      </w:pPr>
      <w:rPr>
        <w:rFonts w:hAnsi="Times New Roman" w:ascii="Times New Roman" w:eastAsia="Times New Roman" w:cs="Times New Roman" w:hint="default"/>
        <w:b/>
        <w:bCs/>
        <w:sz w:val="28"/>
        <w:szCs w:val="28"/>
      </w:rPr>
    </w:lvl>
    <w:lvl w:ilvl="1" w:tplc="8A50812A">
      <w:start w:val="0"/>
      <w:numFmt w:val="bullet"/>
      <w:lvlText w:val="•"/>
      <w:lvlJc w:val="left"/>
      <w:pPr>
        <w:ind w:left="3722" w:hanging="720"/>
      </w:pPr>
      <w:rPr>
        <w:rFonts w:hint="default"/>
      </w:rPr>
    </w:lvl>
    <w:lvl w:ilvl="2" w:tplc="B928B778">
      <w:start w:val="0"/>
      <w:numFmt w:val="bullet"/>
      <w:lvlText w:val="•"/>
      <w:lvlJc w:val="left"/>
      <w:pPr>
        <w:ind w:left="4625" w:hanging="720"/>
      </w:pPr>
      <w:rPr>
        <w:rFonts w:hint="default"/>
      </w:rPr>
    </w:lvl>
    <w:lvl w:ilvl="3" w:tplc="0A3CF5E8">
      <w:start w:val="0"/>
      <w:numFmt w:val="bullet"/>
      <w:lvlText w:val="•"/>
      <w:lvlJc w:val="left"/>
      <w:pPr>
        <w:ind w:left="5527" w:hanging="720"/>
      </w:pPr>
      <w:rPr>
        <w:rFonts w:hint="default"/>
      </w:rPr>
    </w:lvl>
    <w:lvl w:ilvl="4" w:tplc="5596D900">
      <w:start w:val="0"/>
      <w:numFmt w:val="bullet"/>
      <w:lvlText w:val="•"/>
      <w:lvlJc w:val="left"/>
      <w:pPr>
        <w:ind w:left="6430" w:hanging="720"/>
      </w:pPr>
      <w:rPr>
        <w:rFonts w:hint="default"/>
      </w:rPr>
    </w:lvl>
    <w:lvl w:ilvl="5" w:tplc="5ADACAA6">
      <w:start w:val="0"/>
      <w:numFmt w:val="bullet"/>
      <w:lvlText w:val="•"/>
      <w:lvlJc w:val="left"/>
      <w:pPr>
        <w:ind w:left="7333" w:hanging="720"/>
      </w:pPr>
      <w:rPr>
        <w:rFonts w:hint="default"/>
      </w:rPr>
    </w:lvl>
    <w:lvl w:ilvl="6" w:tplc="EE025BD4">
      <w:start w:val="0"/>
      <w:numFmt w:val="bullet"/>
      <w:lvlText w:val="•"/>
      <w:lvlJc w:val="left"/>
      <w:pPr>
        <w:ind w:left="8235" w:hanging="720"/>
      </w:pPr>
      <w:rPr>
        <w:rFonts w:hint="default"/>
      </w:rPr>
    </w:lvl>
    <w:lvl w:ilvl="7" w:tplc="3866FE3A">
      <w:start w:val="0"/>
      <w:numFmt w:val="bullet"/>
      <w:lvlText w:val="•"/>
      <w:lvlJc w:val="left"/>
      <w:pPr>
        <w:ind w:left="9138" w:hanging="720"/>
      </w:pPr>
      <w:rPr>
        <w:rFonts w:hint="default"/>
      </w:rPr>
    </w:lvl>
    <w:lvl w:ilvl="8" w:tplc="8848A0B2">
      <w:start w:val="0"/>
      <w:numFmt w:val="bullet"/>
      <w:lvlText w:val="•"/>
      <w:lvlJc w:val="left"/>
      <w:pPr>
        <w:ind w:left="10041" w:hanging="720"/>
      </w:pPr>
      <w:rPr>
        <w:rFonts w:hint="default"/>
      </w:rPr>
    </w:lvl>
  </w:abstractNum>
  <w:abstractNum w:abstractNumId="15">
    <w:nsid w:val="273C6FCF"/>
    <w:multiLevelType w:val="multilevel"/>
    <w:tmpl w:val="62CC9E28"/>
    <w:lvl w:ilvl="0">
      <w:start w:val="4"/>
      <w:numFmt w:val="decimal"/>
      <w:lvlText w:val="%1"/>
      <w:lvlJc w:val="left"/>
      <w:pPr>
        <w:ind w:left="2460" w:hanging="360"/>
        <w:jc w:val="left"/>
      </w:pPr>
      <w:rPr>
        <w:rFonts w:hint="default"/>
      </w:rPr>
    </w:lvl>
    <w:lvl w:ilvl="1">
      <w:start w:val="1"/>
      <w:numFmt w:val="decimal"/>
      <w:lvlText w:val="%1.%2"/>
      <w:lvlJc w:val="left"/>
      <w:pPr>
        <w:ind w:left="2460" w:hanging="360"/>
        <w:jc w:val="left"/>
      </w:pPr>
      <w:rPr>
        <w:rFonts w:hAnsi="Times New Roman" w:ascii="Times New Roman" w:eastAsia="Times New Roman" w:cs="Times New Roman" w:hint="default"/>
        <w:sz w:val="24"/>
        <w:szCs w:val="24"/>
      </w:rPr>
    </w:lvl>
    <w:lvl w:ilvl="2">
      <w:start w:val="0"/>
      <w:numFmt w:val="bullet"/>
      <w:lvlText w:val="•"/>
      <w:lvlJc w:val="left"/>
      <w:pPr>
        <w:ind w:left="4337" w:hanging="360"/>
      </w:pPr>
      <w:rPr>
        <w:rFonts w:hint="default"/>
      </w:rPr>
    </w:lvl>
    <w:lvl w:ilvl="3">
      <w:start w:val="0"/>
      <w:numFmt w:val="bullet"/>
      <w:lvlText w:val="•"/>
      <w:lvlJc w:val="left"/>
      <w:pPr>
        <w:ind w:left="5275" w:hanging="360"/>
      </w:pPr>
      <w:rPr>
        <w:rFonts w:hint="default"/>
      </w:rPr>
    </w:lvl>
    <w:lvl w:ilvl="4">
      <w:start w:val="0"/>
      <w:numFmt w:val="bullet"/>
      <w:lvlText w:val="•"/>
      <w:lvlJc w:val="left"/>
      <w:pPr>
        <w:ind w:left="6214" w:hanging="360"/>
      </w:pPr>
      <w:rPr>
        <w:rFonts w:hint="default"/>
      </w:rPr>
    </w:lvl>
    <w:lvl w:ilvl="5">
      <w:start w:val="0"/>
      <w:numFmt w:val="bullet"/>
      <w:lvlText w:val="•"/>
      <w:lvlJc w:val="left"/>
      <w:pPr>
        <w:ind w:left="7153" w:hanging="360"/>
      </w:pPr>
      <w:rPr>
        <w:rFonts w:hint="default"/>
      </w:rPr>
    </w:lvl>
    <w:lvl w:ilvl="6">
      <w:start w:val="0"/>
      <w:numFmt w:val="bullet"/>
      <w:lvlText w:val="•"/>
      <w:lvlJc w:val="left"/>
      <w:pPr>
        <w:ind w:left="8091" w:hanging="360"/>
      </w:pPr>
      <w:rPr>
        <w:rFonts w:hint="default"/>
      </w:rPr>
    </w:lvl>
    <w:lvl w:ilvl="7">
      <w:start w:val="0"/>
      <w:numFmt w:val="bullet"/>
      <w:lvlText w:val="•"/>
      <w:lvlJc w:val="left"/>
      <w:pPr>
        <w:ind w:left="9030" w:hanging="360"/>
      </w:pPr>
      <w:rPr>
        <w:rFonts w:hint="default"/>
      </w:rPr>
    </w:lvl>
    <w:lvl w:ilvl="8">
      <w:start w:val="0"/>
      <w:numFmt w:val="bullet"/>
      <w:lvlText w:val="•"/>
      <w:lvlJc w:val="left"/>
      <w:pPr>
        <w:ind w:left="9969" w:hanging="360"/>
      </w:pPr>
      <w:rPr>
        <w:rFonts w:hint="default"/>
      </w:rPr>
    </w:lvl>
  </w:abstractNum>
  <w:abstractNum w:abstractNumId="16">
    <w:nsid w:val="31A07A3C"/>
    <w:multiLevelType w:val="multilevel"/>
    <w:tmpl w:val="E5DCB40E"/>
    <w:lvl w:ilvl="0">
      <w:start w:val="2"/>
      <w:numFmt w:val="decimal"/>
      <w:lvlText w:val="%1"/>
      <w:lvlJc w:val="left"/>
      <w:pPr>
        <w:ind w:left="2460" w:hanging="360"/>
        <w:jc w:val="left"/>
      </w:pPr>
      <w:rPr>
        <w:rFonts w:hint="default"/>
      </w:rPr>
    </w:lvl>
    <w:lvl w:ilvl="1">
      <w:start w:val="1"/>
      <w:numFmt w:val="decimal"/>
      <w:lvlText w:val="%1.%2"/>
      <w:lvlJc w:val="left"/>
      <w:pPr>
        <w:ind w:left="2460" w:hanging="360"/>
        <w:jc w:val="left"/>
      </w:pPr>
      <w:rPr>
        <w:rFonts w:hAnsi="Times New Roman" w:ascii="Times New Roman" w:eastAsia="Times New Roman" w:cs="Times New Roman" w:hint="default"/>
        <w:sz w:val="24"/>
        <w:szCs w:val="24"/>
      </w:rPr>
    </w:lvl>
    <w:lvl w:ilvl="2">
      <w:start w:val="0"/>
      <w:numFmt w:val="bullet"/>
      <w:lvlText w:val="•"/>
      <w:lvlJc w:val="left"/>
      <w:pPr>
        <w:ind w:left="4337" w:hanging="360"/>
      </w:pPr>
      <w:rPr>
        <w:rFonts w:hint="default"/>
      </w:rPr>
    </w:lvl>
    <w:lvl w:ilvl="3">
      <w:start w:val="0"/>
      <w:numFmt w:val="bullet"/>
      <w:lvlText w:val="•"/>
      <w:lvlJc w:val="left"/>
      <w:pPr>
        <w:ind w:left="5275" w:hanging="360"/>
      </w:pPr>
      <w:rPr>
        <w:rFonts w:hint="default"/>
      </w:rPr>
    </w:lvl>
    <w:lvl w:ilvl="4">
      <w:start w:val="0"/>
      <w:numFmt w:val="bullet"/>
      <w:lvlText w:val="•"/>
      <w:lvlJc w:val="left"/>
      <w:pPr>
        <w:ind w:left="6214" w:hanging="360"/>
      </w:pPr>
      <w:rPr>
        <w:rFonts w:hint="default"/>
      </w:rPr>
    </w:lvl>
    <w:lvl w:ilvl="5">
      <w:start w:val="0"/>
      <w:numFmt w:val="bullet"/>
      <w:lvlText w:val="•"/>
      <w:lvlJc w:val="left"/>
      <w:pPr>
        <w:ind w:left="7153" w:hanging="360"/>
      </w:pPr>
      <w:rPr>
        <w:rFonts w:hint="default"/>
      </w:rPr>
    </w:lvl>
    <w:lvl w:ilvl="6">
      <w:start w:val="0"/>
      <w:numFmt w:val="bullet"/>
      <w:lvlText w:val="•"/>
      <w:lvlJc w:val="left"/>
      <w:pPr>
        <w:ind w:left="8091" w:hanging="360"/>
      </w:pPr>
      <w:rPr>
        <w:rFonts w:hint="default"/>
      </w:rPr>
    </w:lvl>
    <w:lvl w:ilvl="7">
      <w:start w:val="0"/>
      <w:numFmt w:val="bullet"/>
      <w:lvlText w:val="•"/>
      <w:lvlJc w:val="left"/>
      <w:pPr>
        <w:ind w:left="9030" w:hanging="360"/>
      </w:pPr>
      <w:rPr>
        <w:rFonts w:hint="default"/>
      </w:rPr>
    </w:lvl>
    <w:lvl w:ilvl="8">
      <w:start w:val="0"/>
      <w:numFmt w:val="bullet"/>
      <w:lvlText w:val="•"/>
      <w:lvlJc w:val="left"/>
      <w:pPr>
        <w:ind w:left="9969" w:hanging="360"/>
      </w:pPr>
      <w:rPr>
        <w:rFonts w:hint="default"/>
      </w:rPr>
    </w:lvl>
  </w:abstractNum>
  <w:abstractNum w:abstractNumId="17">
    <w:nsid w:val="32413728"/>
    <w:multiLevelType w:val="multilevel"/>
    <w:tmpl w:val="23A85B58"/>
    <w:lvl w:ilvl="0">
      <w:start w:val="2"/>
      <w:numFmt w:val="decimal"/>
      <w:lvlText w:val="%1"/>
      <w:lvlJc w:val="left"/>
      <w:pPr>
        <w:ind w:left="2100" w:hanging="720"/>
        <w:jc w:val="left"/>
      </w:pPr>
      <w:rPr>
        <w:rFonts w:hint="default"/>
      </w:rPr>
    </w:lvl>
    <w:lvl w:ilvl="1">
      <w:start w:val="4"/>
      <w:numFmt w:val="decimal"/>
      <w:lvlText w:val="%1.%2"/>
      <w:lvlJc w:val="left"/>
      <w:pPr>
        <w:ind w:left="2100" w:hanging="720"/>
        <w:jc w:val="left"/>
      </w:pPr>
      <w:rPr>
        <w:rFonts w:hAnsi="Times New Roman" w:ascii="Times New Roman" w:eastAsia="Times New Roman" w:cs="Times New Roman" w:hint="default"/>
        <w:b/>
        <w:bCs/>
        <w:sz w:val="28"/>
        <w:szCs w:val="28"/>
      </w:rPr>
    </w:lvl>
    <w:lvl w:ilvl="2">
      <w:start w:val="0"/>
      <w:numFmt w:val="bullet"/>
      <w:lvlText w:val=""/>
      <w:lvlJc w:val="left"/>
      <w:pPr>
        <w:ind w:left="2100" w:hanging="360"/>
      </w:pPr>
      <w:rPr>
        <w:rFonts w:hint="default"/>
      </w:rPr>
    </w:lvl>
    <w:lvl w:ilvl="3">
      <w:start w:val="0"/>
      <w:numFmt w:val="bullet"/>
      <w:lvlText w:val="•"/>
      <w:lvlJc w:val="left"/>
      <w:pPr>
        <w:ind w:left="4872" w:hanging="360"/>
      </w:pPr>
      <w:rPr>
        <w:rFonts w:hint="default"/>
      </w:rPr>
    </w:lvl>
    <w:lvl w:ilvl="4">
      <w:start w:val="0"/>
      <w:numFmt w:val="bullet"/>
      <w:lvlText w:val="•"/>
      <w:lvlJc w:val="left"/>
      <w:pPr>
        <w:ind w:left="5868" w:hanging="360"/>
      </w:pPr>
      <w:rPr>
        <w:rFonts w:hint="default"/>
      </w:rPr>
    </w:lvl>
    <w:lvl w:ilvl="5">
      <w:start w:val="0"/>
      <w:numFmt w:val="bullet"/>
      <w:lvlText w:val="•"/>
      <w:lvlJc w:val="left"/>
      <w:pPr>
        <w:ind w:left="6865" w:hanging="360"/>
      </w:pPr>
      <w:rPr>
        <w:rFonts w:hint="default"/>
      </w:rPr>
    </w:lvl>
    <w:lvl w:ilvl="6">
      <w:start w:val="0"/>
      <w:numFmt w:val="bullet"/>
      <w:lvlText w:val="•"/>
      <w:lvlJc w:val="left"/>
      <w:pPr>
        <w:ind w:left="7861" w:hanging="360"/>
      </w:pPr>
      <w:rPr>
        <w:rFonts w:hint="default"/>
      </w:rPr>
    </w:lvl>
    <w:lvl w:ilvl="7">
      <w:start w:val="0"/>
      <w:numFmt w:val="bullet"/>
      <w:lvlText w:val="•"/>
      <w:lvlJc w:val="left"/>
      <w:pPr>
        <w:ind w:left="8857" w:hanging="360"/>
      </w:pPr>
      <w:rPr>
        <w:rFonts w:hint="default"/>
      </w:rPr>
    </w:lvl>
    <w:lvl w:ilvl="8">
      <w:start w:val="0"/>
      <w:numFmt w:val="bullet"/>
      <w:lvlText w:val="•"/>
      <w:lvlJc w:val="left"/>
      <w:pPr>
        <w:ind w:left="9853" w:hanging="360"/>
      </w:pPr>
      <w:rPr>
        <w:rFonts w:hint="default"/>
      </w:rPr>
    </w:lvl>
  </w:abstractNum>
  <w:abstractNum w:abstractNumId="18">
    <w:nsid w:val="36701B7C"/>
    <w:multiLevelType w:val="multilevel"/>
    <w:tmpl w:val="AC18A084"/>
    <w:lvl w:ilvl="0">
      <w:start w:val="3"/>
      <w:numFmt w:val="decimal"/>
      <w:lvlText w:val="%1"/>
      <w:lvlJc w:val="left"/>
      <w:pPr>
        <w:ind w:left="2460" w:hanging="360"/>
        <w:jc w:val="left"/>
      </w:pPr>
      <w:rPr>
        <w:rFonts w:hint="default"/>
      </w:rPr>
    </w:lvl>
    <w:lvl w:ilvl="1">
      <w:start w:val="1"/>
      <w:numFmt w:val="decimal"/>
      <w:lvlText w:val="%1.%2"/>
      <w:lvlJc w:val="left"/>
      <w:pPr>
        <w:ind w:left="2460" w:hanging="360"/>
        <w:jc w:val="left"/>
      </w:pPr>
      <w:rPr>
        <w:rFonts w:hAnsi="Times New Roman" w:ascii="Times New Roman" w:eastAsia="Times New Roman" w:cs="Times New Roman" w:hint="default"/>
        <w:sz w:val="24"/>
        <w:szCs w:val="24"/>
      </w:rPr>
    </w:lvl>
    <w:lvl w:ilvl="2">
      <w:start w:val="0"/>
      <w:numFmt w:val="bullet"/>
      <w:lvlText w:val="•"/>
      <w:lvlJc w:val="left"/>
      <w:pPr>
        <w:ind w:left="4337" w:hanging="360"/>
      </w:pPr>
      <w:rPr>
        <w:rFonts w:hint="default"/>
      </w:rPr>
    </w:lvl>
    <w:lvl w:ilvl="3">
      <w:start w:val="0"/>
      <w:numFmt w:val="bullet"/>
      <w:lvlText w:val="•"/>
      <w:lvlJc w:val="left"/>
      <w:pPr>
        <w:ind w:left="5275" w:hanging="360"/>
      </w:pPr>
      <w:rPr>
        <w:rFonts w:hint="default"/>
      </w:rPr>
    </w:lvl>
    <w:lvl w:ilvl="4">
      <w:start w:val="0"/>
      <w:numFmt w:val="bullet"/>
      <w:lvlText w:val="•"/>
      <w:lvlJc w:val="left"/>
      <w:pPr>
        <w:ind w:left="6214" w:hanging="360"/>
      </w:pPr>
      <w:rPr>
        <w:rFonts w:hint="default"/>
      </w:rPr>
    </w:lvl>
    <w:lvl w:ilvl="5">
      <w:start w:val="0"/>
      <w:numFmt w:val="bullet"/>
      <w:lvlText w:val="•"/>
      <w:lvlJc w:val="left"/>
      <w:pPr>
        <w:ind w:left="7153" w:hanging="360"/>
      </w:pPr>
      <w:rPr>
        <w:rFonts w:hint="default"/>
      </w:rPr>
    </w:lvl>
    <w:lvl w:ilvl="6">
      <w:start w:val="0"/>
      <w:numFmt w:val="bullet"/>
      <w:lvlText w:val="•"/>
      <w:lvlJc w:val="left"/>
      <w:pPr>
        <w:ind w:left="8091" w:hanging="360"/>
      </w:pPr>
      <w:rPr>
        <w:rFonts w:hint="default"/>
      </w:rPr>
    </w:lvl>
    <w:lvl w:ilvl="7">
      <w:start w:val="0"/>
      <w:numFmt w:val="bullet"/>
      <w:lvlText w:val="•"/>
      <w:lvlJc w:val="left"/>
      <w:pPr>
        <w:ind w:left="9030" w:hanging="360"/>
      </w:pPr>
      <w:rPr>
        <w:rFonts w:hint="default"/>
      </w:rPr>
    </w:lvl>
    <w:lvl w:ilvl="8">
      <w:start w:val="0"/>
      <w:numFmt w:val="bullet"/>
      <w:lvlText w:val="•"/>
      <w:lvlJc w:val="left"/>
      <w:pPr>
        <w:ind w:left="9969" w:hanging="360"/>
      </w:pPr>
      <w:rPr>
        <w:rFonts w:hint="default"/>
      </w:rPr>
    </w:lvl>
  </w:abstractNum>
  <w:abstractNum w:abstractNumId="19">
    <w:nsid w:val="3AB03A68"/>
    <w:multiLevelType w:val="multilevel"/>
    <w:tmpl w:val="7DF24D80"/>
    <w:lvl w:ilvl="0">
      <w:start w:val="2"/>
      <w:numFmt w:val="decimal"/>
      <w:lvlText w:val="%1"/>
      <w:lvlJc w:val="left"/>
      <w:pPr>
        <w:ind w:left="2100" w:hanging="720"/>
        <w:jc w:val="left"/>
      </w:pPr>
      <w:rPr>
        <w:rFonts w:hint="default"/>
      </w:rPr>
    </w:lvl>
    <w:lvl w:ilvl="1">
      <w:start w:val="3"/>
      <w:numFmt w:val="decimal"/>
      <w:lvlText w:val="%1.%2."/>
      <w:lvlJc w:val="left"/>
      <w:pPr>
        <w:ind w:left="2100" w:hanging="720"/>
        <w:jc w:val="left"/>
      </w:pPr>
      <w:rPr>
        <w:rFonts w:hAnsi="Times New Roman" w:ascii="Times New Roman" w:eastAsia="Times New Roman" w:cs="Times New Roman" w:hint="default"/>
        <w:b/>
        <w:bCs/>
        <w:sz w:val="28"/>
        <w:szCs w:val="28"/>
      </w:rPr>
    </w:lvl>
    <w:lvl w:ilvl="2">
      <w:start w:val="1"/>
      <w:numFmt w:val="lowerLetter"/>
      <w:lvlText w:val="(%3)"/>
      <w:lvlJc w:val="left"/>
      <w:pPr>
        <w:ind w:left="2820" w:hanging="720"/>
        <w:jc w:val="left"/>
      </w:pPr>
      <w:rPr>
        <w:rFonts w:hAnsi="Times New Roman" w:ascii="Times New Roman" w:eastAsia="Times New Roman" w:cs="Times New Roman" w:hint="default"/>
        <w:sz w:val="24"/>
        <w:szCs w:val="24"/>
      </w:rPr>
    </w:lvl>
    <w:lvl w:ilvl="3">
      <w:start w:val="0"/>
      <w:numFmt w:val="bullet"/>
      <w:lvlText w:val="•"/>
      <w:lvlJc w:val="left"/>
      <w:pPr>
        <w:ind w:left="4825" w:hanging="720"/>
      </w:pPr>
      <w:rPr>
        <w:rFonts w:hint="default"/>
      </w:rPr>
    </w:lvl>
    <w:lvl w:ilvl="4">
      <w:start w:val="0"/>
      <w:numFmt w:val="bullet"/>
      <w:lvlText w:val="•"/>
      <w:lvlJc w:val="left"/>
      <w:pPr>
        <w:ind w:left="5828" w:hanging="720"/>
      </w:pPr>
      <w:rPr>
        <w:rFonts w:hint="default"/>
      </w:rPr>
    </w:lvl>
    <w:lvl w:ilvl="5">
      <w:start w:val="0"/>
      <w:numFmt w:val="bullet"/>
      <w:lvlText w:val="•"/>
      <w:lvlJc w:val="left"/>
      <w:pPr>
        <w:ind w:left="6831" w:hanging="720"/>
      </w:pPr>
      <w:rPr>
        <w:rFonts w:hint="default"/>
      </w:rPr>
    </w:lvl>
    <w:lvl w:ilvl="6">
      <w:start w:val="0"/>
      <w:numFmt w:val="bullet"/>
      <w:lvlText w:val="•"/>
      <w:lvlJc w:val="left"/>
      <w:pPr>
        <w:ind w:left="7834" w:hanging="720"/>
      </w:pPr>
      <w:rPr>
        <w:rFonts w:hint="default"/>
      </w:rPr>
    </w:lvl>
    <w:lvl w:ilvl="7">
      <w:start w:val="0"/>
      <w:numFmt w:val="bullet"/>
      <w:lvlText w:val="•"/>
      <w:lvlJc w:val="left"/>
      <w:pPr>
        <w:ind w:left="8837" w:hanging="720"/>
      </w:pPr>
      <w:rPr>
        <w:rFonts w:hint="default"/>
      </w:rPr>
    </w:lvl>
    <w:lvl w:ilvl="8">
      <w:start w:val="0"/>
      <w:numFmt w:val="bullet"/>
      <w:lvlText w:val="•"/>
      <w:lvlJc w:val="left"/>
      <w:pPr>
        <w:ind w:left="9840" w:hanging="720"/>
      </w:pPr>
      <w:rPr>
        <w:rFonts w:hint="default"/>
      </w:rPr>
    </w:lvl>
  </w:abstractNum>
  <w:abstractNum w:abstractNumId="20">
    <w:nsid w:val="3ACB4D95"/>
    <w:multiLevelType w:val="hybridMultilevel"/>
    <w:tmpl w:val="239683AA"/>
    <w:lvl w:ilvl="0" w:tplc="7338A3B4">
      <w:start w:val="1"/>
      <w:numFmt w:val="decimal"/>
      <w:lvlText w:val="%1."/>
      <w:lvlJc w:val="left"/>
      <w:pPr>
        <w:ind w:left="2820" w:hanging="660"/>
        <w:jc w:val="left"/>
      </w:pPr>
      <w:rPr>
        <w:rFonts w:hAnsi="Times New Roman" w:ascii="Times New Roman" w:eastAsia="Times New Roman" w:cs="Times New Roman" w:hint="default"/>
        <w:sz w:val="24"/>
        <w:szCs w:val="24"/>
      </w:rPr>
    </w:lvl>
    <w:lvl w:ilvl="1" w:tplc="C9E635DE">
      <w:start w:val="0"/>
      <w:numFmt w:val="bullet"/>
      <w:lvlText w:val="•"/>
      <w:lvlJc w:val="left"/>
      <w:pPr>
        <w:ind w:left="3722" w:hanging="660"/>
      </w:pPr>
      <w:rPr>
        <w:rFonts w:hint="default"/>
      </w:rPr>
    </w:lvl>
    <w:lvl w:ilvl="2" w:tplc="CCC2CF1E">
      <w:start w:val="0"/>
      <w:numFmt w:val="bullet"/>
      <w:lvlText w:val="•"/>
      <w:lvlJc w:val="left"/>
      <w:pPr>
        <w:ind w:left="4625" w:hanging="660"/>
      </w:pPr>
      <w:rPr>
        <w:rFonts w:hint="default"/>
      </w:rPr>
    </w:lvl>
    <w:lvl w:ilvl="3" w:tplc="62B29FA4">
      <w:start w:val="0"/>
      <w:numFmt w:val="bullet"/>
      <w:lvlText w:val="•"/>
      <w:lvlJc w:val="left"/>
      <w:pPr>
        <w:ind w:left="5527" w:hanging="660"/>
      </w:pPr>
      <w:rPr>
        <w:rFonts w:hint="default"/>
      </w:rPr>
    </w:lvl>
    <w:lvl w:ilvl="4" w:tplc="C2222D82">
      <w:start w:val="0"/>
      <w:numFmt w:val="bullet"/>
      <w:lvlText w:val="•"/>
      <w:lvlJc w:val="left"/>
      <w:pPr>
        <w:ind w:left="6430" w:hanging="660"/>
      </w:pPr>
      <w:rPr>
        <w:rFonts w:hint="default"/>
      </w:rPr>
    </w:lvl>
    <w:lvl w:ilvl="5" w:tplc="2D348666">
      <w:start w:val="0"/>
      <w:numFmt w:val="bullet"/>
      <w:lvlText w:val="•"/>
      <w:lvlJc w:val="left"/>
      <w:pPr>
        <w:ind w:left="7333" w:hanging="660"/>
      </w:pPr>
      <w:rPr>
        <w:rFonts w:hint="default"/>
      </w:rPr>
    </w:lvl>
    <w:lvl w:ilvl="6" w:tplc="71E00EC0">
      <w:start w:val="0"/>
      <w:numFmt w:val="bullet"/>
      <w:lvlText w:val="•"/>
      <w:lvlJc w:val="left"/>
      <w:pPr>
        <w:ind w:left="8235" w:hanging="660"/>
      </w:pPr>
      <w:rPr>
        <w:rFonts w:hint="default"/>
      </w:rPr>
    </w:lvl>
    <w:lvl w:ilvl="7" w:tplc="2A904E3A">
      <w:start w:val="0"/>
      <w:numFmt w:val="bullet"/>
      <w:lvlText w:val="•"/>
      <w:lvlJc w:val="left"/>
      <w:pPr>
        <w:ind w:left="9138" w:hanging="660"/>
      </w:pPr>
      <w:rPr>
        <w:rFonts w:hint="default"/>
      </w:rPr>
    </w:lvl>
    <w:lvl w:ilvl="8" w:tplc="5E7AE404">
      <w:start w:val="0"/>
      <w:numFmt w:val="bullet"/>
      <w:lvlText w:val="•"/>
      <w:lvlJc w:val="left"/>
      <w:pPr>
        <w:ind w:left="10041" w:hanging="660"/>
      </w:pPr>
      <w:rPr>
        <w:rFonts w:hint="default"/>
      </w:rPr>
    </w:lvl>
  </w:abstractNum>
  <w:abstractNum w:abstractNumId="21">
    <w:nsid w:val="426F5590"/>
    <w:multiLevelType w:val="multilevel"/>
    <w:tmpl w:val="DC94D946"/>
    <w:lvl w:ilvl="0">
      <w:start w:val="3"/>
      <w:numFmt w:val="decimal"/>
      <w:lvlText w:val="%1"/>
      <w:lvlJc w:val="left"/>
      <w:pPr>
        <w:ind w:left="2170" w:hanging="790"/>
      </w:pPr>
      <w:rPr>
        <w:rFonts w:hint="default"/>
      </w:rPr>
    </w:lvl>
    <w:lvl w:ilvl="1">
      <w:start w:val="1"/>
      <w:numFmt w:val="bullet"/>
      <w:lvlText w:val="5"/>
      <w:lvlJc w:val="left"/>
      <w:pPr>
        <w:ind w:left="2170" w:hanging="790"/>
      </w:pPr>
      <w:rPr>
        <w:rFonts w:hint="default"/>
      </w:rPr>
    </w:lvl>
    <w:lvl w:ilvl="2">
      <w:start w:val="1"/>
      <w:numFmt w:val="lowerLetter"/>
      <w:lvlText w:val="(%3)"/>
      <w:lvlJc w:val="left"/>
      <w:pPr>
        <w:ind w:left="2820" w:hanging="783"/>
      </w:pPr>
      <w:rPr>
        <w:rFonts w:hAnsi="Times New Roman" w:ascii="Times New Roman" w:eastAsia="Times New Roman" w:cs="Times New Roman" w:hint="default"/>
        <w:sz w:val="24"/>
        <w:szCs w:val="24"/>
      </w:rPr>
    </w:lvl>
    <w:lvl w:ilvl="3">
      <w:start w:val="0"/>
      <w:numFmt w:val="bullet"/>
      <w:lvlText w:val="•"/>
      <w:lvlJc w:val="left"/>
      <w:pPr>
        <w:ind w:left="4825" w:hanging="783"/>
      </w:pPr>
      <w:rPr>
        <w:rFonts w:hint="default"/>
      </w:rPr>
    </w:lvl>
    <w:lvl w:ilvl="4">
      <w:start w:val="0"/>
      <w:numFmt w:val="bullet"/>
      <w:lvlText w:val="•"/>
      <w:lvlJc w:val="left"/>
      <w:pPr>
        <w:ind w:left="5828" w:hanging="783"/>
      </w:pPr>
      <w:rPr>
        <w:rFonts w:hint="default"/>
      </w:rPr>
    </w:lvl>
    <w:lvl w:ilvl="5">
      <w:start w:val="0"/>
      <w:numFmt w:val="bullet"/>
      <w:lvlText w:val="•"/>
      <w:lvlJc w:val="left"/>
      <w:pPr>
        <w:ind w:left="6831" w:hanging="783"/>
      </w:pPr>
      <w:rPr>
        <w:rFonts w:hint="default"/>
      </w:rPr>
    </w:lvl>
    <w:lvl w:ilvl="6">
      <w:start w:val="0"/>
      <w:numFmt w:val="bullet"/>
      <w:lvlText w:val="•"/>
      <w:lvlJc w:val="left"/>
      <w:pPr>
        <w:ind w:left="7834" w:hanging="783"/>
      </w:pPr>
      <w:rPr>
        <w:rFonts w:hint="default"/>
      </w:rPr>
    </w:lvl>
    <w:lvl w:ilvl="7">
      <w:start w:val="0"/>
      <w:numFmt w:val="bullet"/>
      <w:lvlText w:val="•"/>
      <w:lvlJc w:val="left"/>
      <w:pPr>
        <w:ind w:left="8837" w:hanging="783"/>
      </w:pPr>
      <w:rPr>
        <w:rFonts w:hint="default"/>
      </w:rPr>
    </w:lvl>
    <w:lvl w:ilvl="8">
      <w:start w:val="0"/>
      <w:numFmt w:val="bullet"/>
      <w:lvlText w:val="•"/>
      <w:lvlJc w:val="left"/>
      <w:pPr>
        <w:ind w:left="9840" w:hanging="783"/>
      </w:pPr>
      <w:rPr>
        <w:rFonts w:hint="default"/>
      </w:rPr>
    </w:lvl>
  </w:abstractNum>
  <w:abstractNum w:abstractNumId="22">
    <w:nsid w:val="48A061E1"/>
    <w:multiLevelType w:val="hybridMultilevel"/>
    <w:tmpl w:val="7904ECBE"/>
    <w:lvl w:ilvl="0" w:tplc="40090017">
      <w:start w:val="1"/>
      <w:numFmt w:val="lowerLetter"/>
      <w:lvlText w:val="%1)"/>
      <w:lvlJc w:val="left"/>
      <w:pPr>
        <w:ind w:left="1290" w:hanging="360"/>
      </w:pPr>
    </w:lvl>
    <w:lvl w:ilvl="1" w:tplc="40090019" w:tentative="1">
      <w:start w:val="1"/>
      <w:numFmt w:val="lowerLetter"/>
      <w:lvlText w:val="%2."/>
      <w:lvlJc w:val="left"/>
      <w:pPr>
        <w:ind w:left="2010" w:hanging="360"/>
      </w:pPr>
    </w:lvl>
    <w:lvl w:ilvl="2" w:tplc="4009001B" w:tentative="1">
      <w:start w:val="1"/>
      <w:numFmt w:val="lowerRoman"/>
      <w:lvlText w:val="%3."/>
      <w:lvlJc w:val="right"/>
      <w:pPr>
        <w:ind w:left="2730" w:hanging="180"/>
      </w:pPr>
    </w:lvl>
    <w:lvl w:ilvl="3" w:tplc="4009000F" w:tentative="1">
      <w:start w:val="1"/>
      <w:numFmt w:val="decimal"/>
      <w:lvlText w:val="%4."/>
      <w:lvlJc w:val="left"/>
      <w:pPr>
        <w:ind w:left="3450" w:hanging="360"/>
      </w:pPr>
    </w:lvl>
    <w:lvl w:ilvl="4" w:tplc="40090019" w:tentative="1">
      <w:start w:val="1"/>
      <w:numFmt w:val="lowerLetter"/>
      <w:lvlText w:val="%5."/>
      <w:lvlJc w:val="left"/>
      <w:pPr>
        <w:ind w:left="4170" w:hanging="360"/>
      </w:pPr>
    </w:lvl>
    <w:lvl w:ilvl="5" w:tplc="4009001B" w:tentative="1">
      <w:start w:val="1"/>
      <w:numFmt w:val="lowerRoman"/>
      <w:lvlText w:val="%6."/>
      <w:lvlJc w:val="right"/>
      <w:pPr>
        <w:ind w:left="4890" w:hanging="180"/>
      </w:pPr>
    </w:lvl>
    <w:lvl w:ilvl="6" w:tplc="4009000F" w:tentative="1">
      <w:start w:val="1"/>
      <w:numFmt w:val="decimal"/>
      <w:lvlText w:val="%7."/>
      <w:lvlJc w:val="left"/>
      <w:pPr>
        <w:ind w:left="5610" w:hanging="360"/>
      </w:pPr>
    </w:lvl>
    <w:lvl w:ilvl="7" w:tplc="40090019" w:tentative="1">
      <w:start w:val="1"/>
      <w:numFmt w:val="lowerLetter"/>
      <w:lvlText w:val="%8."/>
      <w:lvlJc w:val="left"/>
      <w:pPr>
        <w:ind w:left="6330" w:hanging="360"/>
      </w:pPr>
    </w:lvl>
    <w:lvl w:ilvl="8" w:tplc="4009001B" w:tentative="1">
      <w:start w:val="1"/>
      <w:numFmt w:val="lowerRoman"/>
      <w:lvlText w:val="%9."/>
      <w:lvlJc w:val="right"/>
      <w:pPr>
        <w:ind w:left="7050" w:hanging="180"/>
      </w:pPr>
    </w:lvl>
  </w:abstractNum>
  <w:abstractNum w:abstractNumId="23">
    <w:nsid w:val="4F861DCD"/>
    <w:multiLevelType w:val="hybridMultilevel"/>
    <w:tmpl w:val="0CDC9B60"/>
    <w:lvl w:ilvl="0" w:tplc="510EE768">
      <w:start w:val="1"/>
      <w:numFmt w:val="decimal"/>
      <w:lvlText w:val="%1."/>
      <w:lvlJc w:val="left"/>
      <w:pPr>
        <w:ind w:left="2820" w:hanging="720"/>
        <w:jc w:val="right"/>
      </w:pPr>
      <w:rPr>
        <w:rFonts w:hint="default"/>
      </w:rPr>
    </w:lvl>
    <w:lvl w:ilvl="1" w:tplc="20A49228">
      <w:start w:val="1"/>
      <w:numFmt w:val="lowerLetter"/>
      <w:lvlText w:val="(%2)"/>
      <w:lvlJc w:val="left"/>
      <w:pPr>
        <w:ind w:left="3540" w:hanging="720"/>
        <w:jc w:val="left"/>
      </w:pPr>
      <w:rPr>
        <w:rFonts w:hAnsi="Times New Roman" w:ascii="Times New Roman" w:eastAsia="Times New Roman" w:cs="Times New Roman" w:hint="default"/>
        <w:sz w:val="24"/>
        <w:szCs w:val="24"/>
      </w:rPr>
    </w:lvl>
    <w:lvl w:ilvl="2" w:tplc="8D965936">
      <w:start w:val="0"/>
      <w:numFmt w:val="bullet"/>
      <w:lvlText w:val="•"/>
      <w:lvlJc w:val="left"/>
      <w:pPr>
        <w:ind w:left="4462" w:hanging="720"/>
      </w:pPr>
      <w:rPr>
        <w:rFonts w:hint="default"/>
      </w:rPr>
    </w:lvl>
    <w:lvl w:ilvl="3" w:tplc="E17C072C">
      <w:start w:val="0"/>
      <w:numFmt w:val="bullet"/>
      <w:lvlText w:val="•"/>
      <w:lvlJc w:val="left"/>
      <w:pPr>
        <w:ind w:left="5385" w:hanging="720"/>
      </w:pPr>
      <w:rPr>
        <w:rFonts w:hint="default"/>
      </w:rPr>
    </w:lvl>
    <w:lvl w:ilvl="4" w:tplc="7E3678FC">
      <w:start w:val="0"/>
      <w:numFmt w:val="bullet"/>
      <w:lvlText w:val="•"/>
      <w:lvlJc w:val="left"/>
      <w:pPr>
        <w:ind w:left="6308" w:hanging="720"/>
      </w:pPr>
      <w:rPr>
        <w:rFonts w:hint="default"/>
      </w:rPr>
    </w:lvl>
    <w:lvl w:ilvl="5" w:tplc="FD6E0B36">
      <w:start w:val="0"/>
      <w:numFmt w:val="bullet"/>
      <w:lvlText w:val="•"/>
      <w:lvlJc w:val="left"/>
      <w:pPr>
        <w:ind w:left="7231" w:hanging="720"/>
      </w:pPr>
      <w:rPr>
        <w:rFonts w:hint="default"/>
      </w:rPr>
    </w:lvl>
    <w:lvl w:ilvl="6" w:tplc="9A16EDA6">
      <w:start w:val="0"/>
      <w:numFmt w:val="bullet"/>
      <w:lvlText w:val="•"/>
      <w:lvlJc w:val="left"/>
      <w:pPr>
        <w:ind w:left="8154" w:hanging="720"/>
      </w:pPr>
      <w:rPr>
        <w:rFonts w:hint="default"/>
      </w:rPr>
    </w:lvl>
    <w:lvl w:ilvl="7" w:tplc="BD141AF4">
      <w:start w:val="0"/>
      <w:numFmt w:val="bullet"/>
      <w:lvlText w:val="•"/>
      <w:lvlJc w:val="left"/>
      <w:pPr>
        <w:ind w:left="9077" w:hanging="720"/>
      </w:pPr>
      <w:rPr>
        <w:rFonts w:hint="default"/>
      </w:rPr>
    </w:lvl>
    <w:lvl w:ilvl="8" w:tplc="4FD88110">
      <w:start w:val="0"/>
      <w:numFmt w:val="bullet"/>
      <w:lvlText w:val="•"/>
      <w:lvlJc w:val="left"/>
      <w:pPr>
        <w:ind w:left="10000" w:hanging="720"/>
      </w:pPr>
      <w:rPr>
        <w:rFonts w:hint="default"/>
      </w:rPr>
    </w:lvl>
  </w:abstractNum>
  <w:abstractNum w:abstractNumId="24">
    <w:nsid w:val="59DA5A91"/>
    <w:multiLevelType w:val="hybridMultilevel"/>
    <w:tmpl w:val="6D1E7DB2"/>
    <w:lvl w:ilvl="0" w:tplc="91701220">
      <w:start w:val="4"/>
      <w:numFmt w:val="decimal"/>
      <w:lvlText w:val="%1."/>
      <w:lvlJc w:val="left"/>
      <w:pPr>
        <w:ind w:left="720" w:hanging="360"/>
      </w:pPr>
      <w:rPr>
        <w:rFonts w:hint="default"/>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5C1140FB"/>
    <w:multiLevelType w:val="hybridMultilevel"/>
    <w:tmpl w:val="E3908A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5FFD2B0C"/>
    <w:multiLevelType w:val="hybridMultilevel"/>
    <w:tmpl w:val="33A00B9C"/>
    <w:lvl w:ilvl="0" w:tplc="C1903FD0">
      <w:start w:val="1"/>
      <w:numFmt w:val="decimal"/>
      <w:lvlText w:val="%1."/>
      <w:lvlJc w:val="left"/>
      <w:pPr>
        <w:ind w:left="2820" w:hanging="720"/>
        <w:jc w:val="left"/>
      </w:pPr>
      <w:rPr>
        <w:rFonts w:hAnsi="Times New Roman" w:ascii="Times New Roman" w:eastAsia="Times New Roman" w:cs="Times New Roman" w:hint="default"/>
        <w:sz w:val="24"/>
        <w:szCs w:val="24"/>
      </w:rPr>
    </w:lvl>
    <w:lvl w:ilvl="1" w:tplc="94DE8572">
      <w:start w:val="0"/>
      <w:numFmt w:val="bullet"/>
      <w:lvlText w:val="•"/>
      <w:lvlJc w:val="left"/>
      <w:pPr>
        <w:ind w:left="3722" w:hanging="720"/>
      </w:pPr>
      <w:rPr>
        <w:rFonts w:hint="default"/>
      </w:rPr>
    </w:lvl>
    <w:lvl w:ilvl="2" w:tplc="0284CE0A">
      <w:start w:val="0"/>
      <w:numFmt w:val="bullet"/>
      <w:lvlText w:val="•"/>
      <w:lvlJc w:val="left"/>
      <w:pPr>
        <w:ind w:left="4625" w:hanging="720"/>
      </w:pPr>
      <w:rPr>
        <w:rFonts w:hint="default"/>
      </w:rPr>
    </w:lvl>
    <w:lvl w:ilvl="3" w:tplc="0A325B6C">
      <w:start w:val="0"/>
      <w:numFmt w:val="bullet"/>
      <w:lvlText w:val="•"/>
      <w:lvlJc w:val="left"/>
      <w:pPr>
        <w:ind w:left="5527" w:hanging="720"/>
      </w:pPr>
      <w:rPr>
        <w:rFonts w:hint="default"/>
      </w:rPr>
    </w:lvl>
    <w:lvl w:ilvl="4" w:tplc="AC5E1A5E">
      <w:start w:val="0"/>
      <w:numFmt w:val="bullet"/>
      <w:lvlText w:val="•"/>
      <w:lvlJc w:val="left"/>
      <w:pPr>
        <w:ind w:left="6430" w:hanging="720"/>
      </w:pPr>
      <w:rPr>
        <w:rFonts w:hint="default"/>
      </w:rPr>
    </w:lvl>
    <w:lvl w:ilvl="5" w:tplc="05609FC2">
      <w:start w:val="0"/>
      <w:numFmt w:val="bullet"/>
      <w:lvlText w:val="•"/>
      <w:lvlJc w:val="left"/>
      <w:pPr>
        <w:ind w:left="7333" w:hanging="720"/>
      </w:pPr>
      <w:rPr>
        <w:rFonts w:hint="default"/>
      </w:rPr>
    </w:lvl>
    <w:lvl w:ilvl="6" w:tplc="40A20CF0">
      <w:start w:val="0"/>
      <w:numFmt w:val="bullet"/>
      <w:lvlText w:val="•"/>
      <w:lvlJc w:val="left"/>
      <w:pPr>
        <w:ind w:left="8235" w:hanging="720"/>
      </w:pPr>
      <w:rPr>
        <w:rFonts w:hint="default"/>
      </w:rPr>
    </w:lvl>
    <w:lvl w:ilvl="7" w:tplc="96444AE6">
      <w:start w:val="0"/>
      <w:numFmt w:val="bullet"/>
      <w:lvlText w:val="•"/>
      <w:lvlJc w:val="left"/>
      <w:pPr>
        <w:ind w:left="9138" w:hanging="720"/>
      </w:pPr>
      <w:rPr>
        <w:rFonts w:hint="default"/>
      </w:rPr>
    </w:lvl>
    <w:lvl w:ilvl="8" w:tplc="CE041134">
      <w:start w:val="0"/>
      <w:numFmt w:val="bullet"/>
      <w:lvlText w:val="•"/>
      <w:lvlJc w:val="left"/>
      <w:pPr>
        <w:ind w:left="10041" w:hanging="720"/>
      </w:pPr>
      <w:rPr>
        <w:rFonts w:hint="default"/>
      </w:rPr>
    </w:lvl>
  </w:abstractNum>
  <w:abstractNum w:abstractNumId="27">
    <w:nsid w:val="61E9022A"/>
    <w:multiLevelType w:val="hybridMultilevel"/>
    <w:tmpl w:val="7CEA8924"/>
    <w:lvl w:ilvl="0" w:tplc="89A4F15C">
      <w:start w:val="0"/>
      <w:numFmt w:val="bullet"/>
      <w:lvlText w:val=""/>
      <w:lvlJc w:val="left"/>
      <w:pPr>
        <w:ind w:left="2100" w:hanging="360"/>
      </w:pPr>
      <w:rPr>
        <w:rFonts w:hAnsi="Symbol" w:ascii="Symbol" w:eastAsia="Symbol" w:cs="Symbol" w:hint="default"/>
        <w:sz w:val="24"/>
        <w:szCs w:val="24"/>
      </w:rPr>
    </w:lvl>
    <w:lvl w:ilvl="1" w:tplc="EF288BBE">
      <w:start w:val="0"/>
      <w:numFmt w:val="bullet"/>
      <w:lvlText w:val="•"/>
      <w:lvlJc w:val="left"/>
      <w:pPr>
        <w:ind w:left="3074" w:hanging="360"/>
      </w:pPr>
      <w:rPr>
        <w:rFonts w:hint="default"/>
      </w:rPr>
    </w:lvl>
    <w:lvl w:ilvl="2" w:tplc="9D62640A">
      <w:start w:val="0"/>
      <w:numFmt w:val="bullet"/>
      <w:lvlText w:val="•"/>
      <w:lvlJc w:val="left"/>
      <w:pPr>
        <w:ind w:left="4049" w:hanging="360"/>
      </w:pPr>
      <w:rPr>
        <w:rFonts w:hint="default"/>
      </w:rPr>
    </w:lvl>
    <w:lvl w:ilvl="3" w:tplc="35C424D6">
      <w:start w:val="0"/>
      <w:numFmt w:val="bullet"/>
      <w:lvlText w:val="•"/>
      <w:lvlJc w:val="left"/>
      <w:pPr>
        <w:ind w:left="5023" w:hanging="360"/>
      </w:pPr>
      <w:rPr>
        <w:rFonts w:hint="default"/>
      </w:rPr>
    </w:lvl>
    <w:lvl w:ilvl="4" w:tplc="7980AF32">
      <w:start w:val="0"/>
      <w:numFmt w:val="bullet"/>
      <w:lvlText w:val="•"/>
      <w:lvlJc w:val="left"/>
      <w:pPr>
        <w:ind w:left="5998" w:hanging="360"/>
      </w:pPr>
      <w:rPr>
        <w:rFonts w:hint="default"/>
      </w:rPr>
    </w:lvl>
    <w:lvl w:ilvl="5" w:tplc="8556AA8A">
      <w:start w:val="0"/>
      <w:numFmt w:val="bullet"/>
      <w:lvlText w:val="•"/>
      <w:lvlJc w:val="left"/>
      <w:pPr>
        <w:ind w:left="6973" w:hanging="360"/>
      </w:pPr>
      <w:rPr>
        <w:rFonts w:hint="default"/>
      </w:rPr>
    </w:lvl>
    <w:lvl w:ilvl="6" w:tplc="EA32FF90">
      <w:start w:val="0"/>
      <w:numFmt w:val="bullet"/>
      <w:lvlText w:val="•"/>
      <w:lvlJc w:val="left"/>
      <w:pPr>
        <w:ind w:left="7947" w:hanging="360"/>
      </w:pPr>
      <w:rPr>
        <w:rFonts w:hint="default"/>
      </w:rPr>
    </w:lvl>
    <w:lvl w:ilvl="7" w:tplc="BC7A4AAC">
      <w:start w:val="0"/>
      <w:numFmt w:val="bullet"/>
      <w:lvlText w:val="•"/>
      <w:lvlJc w:val="left"/>
      <w:pPr>
        <w:ind w:left="8922" w:hanging="360"/>
      </w:pPr>
      <w:rPr>
        <w:rFonts w:hint="default"/>
      </w:rPr>
    </w:lvl>
    <w:lvl w:ilvl="8" w:tplc="10DE9ABA">
      <w:start w:val="0"/>
      <w:numFmt w:val="bullet"/>
      <w:lvlText w:val="•"/>
      <w:lvlJc w:val="left"/>
      <w:pPr>
        <w:ind w:left="9897" w:hanging="360"/>
      </w:pPr>
      <w:rPr>
        <w:rFonts w:hint="default"/>
      </w:rPr>
    </w:lvl>
  </w:abstractNum>
  <w:abstractNum w:abstractNumId="28">
    <w:nsid w:val="64D803D3"/>
    <w:multiLevelType w:val="hybridMultilevel"/>
    <w:tmpl w:val="EA487A0C"/>
    <w:lvl w:ilvl="0" w:tplc="BAC8FA52">
      <w:start w:val="0"/>
      <w:numFmt w:val="bullet"/>
      <w:lvlText w:val=""/>
      <w:lvlJc w:val="left"/>
      <w:pPr>
        <w:ind w:left="2460" w:hanging="360"/>
      </w:pPr>
      <w:rPr>
        <w:rFonts w:hint="default"/>
      </w:rPr>
    </w:lvl>
    <w:lvl w:ilvl="1" w:tplc="E808357A">
      <w:start w:val="0"/>
      <w:numFmt w:val="bullet"/>
      <w:lvlText w:val="•"/>
      <w:lvlJc w:val="left"/>
      <w:pPr>
        <w:ind w:left="3398" w:hanging="360"/>
      </w:pPr>
      <w:rPr>
        <w:rFonts w:hint="default"/>
      </w:rPr>
    </w:lvl>
    <w:lvl w:ilvl="2" w:tplc="1BE0D45C">
      <w:start w:val="0"/>
      <w:numFmt w:val="bullet"/>
      <w:lvlText w:val="•"/>
      <w:lvlJc w:val="left"/>
      <w:pPr>
        <w:ind w:left="4337" w:hanging="360"/>
      </w:pPr>
      <w:rPr>
        <w:rFonts w:hint="default"/>
      </w:rPr>
    </w:lvl>
    <w:lvl w:ilvl="3" w:tplc="79D4272A">
      <w:start w:val="0"/>
      <w:numFmt w:val="bullet"/>
      <w:lvlText w:val="•"/>
      <w:lvlJc w:val="left"/>
      <w:pPr>
        <w:ind w:left="5275" w:hanging="360"/>
      </w:pPr>
      <w:rPr>
        <w:rFonts w:hint="default"/>
      </w:rPr>
    </w:lvl>
    <w:lvl w:ilvl="4" w:tplc="02DABC36">
      <w:start w:val="0"/>
      <w:numFmt w:val="bullet"/>
      <w:lvlText w:val="•"/>
      <w:lvlJc w:val="left"/>
      <w:pPr>
        <w:ind w:left="6214" w:hanging="360"/>
      </w:pPr>
      <w:rPr>
        <w:rFonts w:hint="default"/>
      </w:rPr>
    </w:lvl>
    <w:lvl w:ilvl="5" w:tplc="16A07F86">
      <w:start w:val="0"/>
      <w:numFmt w:val="bullet"/>
      <w:lvlText w:val="•"/>
      <w:lvlJc w:val="left"/>
      <w:pPr>
        <w:ind w:left="7153" w:hanging="360"/>
      </w:pPr>
      <w:rPr>
        <w:rFonts w:hint="default"/>
      </w:rPr>
    </w:lvl>
    <w:lvl w:ilvl="6" w:tplc="9D02F2DC">
      <w:start w:val="0"/>
      <w:numFmt w:val="bullet"/>
      <w:lvlText w:val="•"/>
      <w:lvlJc w:val="left"/>
      <w:pPr>
        <w:ind w:left="8091" w:hanging="360"/>
      </w:pPr>
      <w:rPr>
        <w:rFonts w:hint="default"/>
      </w:rPr>
    </w:lvl>
    <w:lvl w:ilvl="7" w:tplc="A072D46E">
      <w:start w:val="0"/>
      <w:numFmt w:val="bullet"/>
      <w:lvlText w:val="•"/>
      <w:lvlJc w:val="left"/>
      <w:pPr>
        <w:ind w:left="9030" w:hanging="360"/>
      </w:pPr>
      <w:rPr>
        <w:rFonts w:hint="default"/>
      </w:rPr>
    </w:lvl>
    <w:lvl w:ilvl="8" w:tplc="3FF4FFA4">
      <w:start w:val="0"/>
      <w:numFmt w:val="bullet"/>
      <w:lvlText w:val="•"/>
      <w:lvlJc w:val="left"/>
      <w:pPr>
        <w:ind w:left="9969" w:hanging="360"/>
      </w:pPr>
      <w:rPr>
        <w:rFonts w:hint="default"/>
      </w:rPr>
    </w:lvl>
  </w:abstractNum>
  <w:abstractNum w:abstractNumId="29">
    <w:nsid w:val="68542A10"/>
    <w:multiLevelType w:val="hybridMultilevel"/>
    <w:tmpl w:val="C9E26D6A"/>
    <w:lvl w:ilvl="0" w:tplc="FF1C740E">
      <w:start w:val="1"/>
      <w:numFmt w:val="decimal"/>
      <w:lvlText w:val="%1."/>
      <w:lvlJc w:val="left"/>
      <w:pPr>
        <w:ind w:left="2820" w:hanging="720"/>
        <w:jc w:val="left"/>
      </w:pPr>
      <w:rPr>
        <w:rFonts w:hAnsi="Times New Roman" w:ascii="Times New Roman" w:eastAsia="Times New Roman" w:cs="Times New Roman" w:hint="default"/>
        <w:sz w:val="24"/>
        <w:szCs w:val="24"/>
      </w:rPr>
    </w:lvl>
    <w:lvl w:ilvl="1" w:tplc="C072846A">
      <w:start w:val="0"/>
      <w:numFmt w:val="bullet"/>
      <w:lvlText w:val="•"/>
      <w:lvlJc w:val="left"/>
      <w:pPr>
        <w:ind w:left="3722" w:hanging="720"/>
      </w:pPr>
      <w:rPr>
        <w:rFonts w:hint="default"/>
      </w:rPr>
    </w:lvl>
    <w:lvl w:ilvl="2" w:tplc="481A6016">
      <w:start w:val="0"/>
      <w:numFmt w:val="bullet"/>
      <w:lvlText w:val="•"/>
      <w:lvlJc w:val="left"/>
      <w:pPr>
        <w:ind w:left="4625" w:hanging="720"/>
      </w:pPr>
      <w:rPr>
        <w:rFonts w:hint="default"/>
      </w:rPr>
    </w:lvl>
    <w:lvl w:ilvl="3" w:tplc="89B6A3D8">
      <w:start w:val="0"/>
      <w:numFmt w:val="bullet"/>
      <w:lvlText w:val="•"/>
      <w:lvlJc w:val="left"/>
      <w:pPr>
        <w:ind w:left="5527" w:hanging="720"/>
      </w:pPr>
      <w:rPr>
        <w:rFonts w:hint="default"/>
      </w:rPr>
    </w:lvl>
    <w:lvl w:ilvl="4" w:tplc="47FE6F46">
      <w:start w:val="0"/>
      <w:numFmt w:val="bullet"/>
      <w:lvlText w:val="•"/>
      <w:lvlJc w:val="left"/>
      <w:pPr>
        <w:ind w:left="6430" w:hanging="720"/>
      </w:pPr>
      <w:rPr>
        <w:rFonts w:hint="default"/>
      </w:rPr>
    </w:lvl>
    <w:lvl w:ilvl="5" w:tplc="43D6CE7C">
      <w:start w:val="0"/>
      <w:numFmt w:val="bullet"/>
      <w:lvlText w:val="•"/>
      <w:lvlJc w:val="left"/>
      <w:pPr>
        <w:ind w:left="7333" w:hanging="720"/>
      </w:pPr>
      <w:rPr>
        <w:rFonts w:hint="default"/>
      </w:rPr>
    </w:lvl>
    <w:lvl w:ilvl="6" w:tplc="E6A29570">
      <w:start w:val="0"/>
      <w:numFmt w:val="bullet"/>
      <w:lvlText w:val="•"/>
      <w:lvlJc w:val="left"/>
      <w:pPr>
        <w:ind w:left="8235" w:hanging="720"/>
      </w:pPr>
      <w:rPr>
        <w:rFonts w:hint="default"/>
      </w:rPr>
    </w:lvl>
    <w:lvl w:ilvl="7" w:tplc="927E54E6">
      <w:start w:val="0"/>
      <w:numFmt w:val="bullet"/>
      <w:lvlText w:val="•"/>
      <w:lvlJc w:val="left"/>
      <w:pPr>
        <w:ind w:left="9138" w:hanging="720"/>
      </w:pPr>
      <w:rPr>
        <w:rFonts w:hint="default"/>
      </w:rPr>
    </w:lvl>
    <w:lvl w:ilvl="8" w:tplc="76D65C04">
      <w:start w:val="0"/>
      <w:numFmt w:val="bullet"/>
      <w:lvlText w:val="•"/>
      <w:lvlJc w:val="left"/>
      <w:pPr>
        <w:ind w:left="10041" w:hanging="720"/>
      </w:pPr>
      <w:rPr>
        <w:rFonts w:hint="default"/>
      </w:rPr>
    </w:lvl>
  </w:abstractNum>
  <w:abstractNum w:abstractNumId="30">
    <w:nsid w:val="6B5330A2"/>
    <w:multiLevelType w:val="multilevel"/>
    <w:tmpl w:val="9D2E99B2"/>
    <w:lvl w:ilvl="0">
      <w:start w:val="1"/>
      <w:numFmt w:val="decimal"/>
      <w:lvlText w:val="%1"/>
      <w:lvlJc w:val="left"/>
      <w:pPr>
        <w:ind w:left="2100" w:hanging="660"/>
        <w:jc w:val="left"/>
      </w:pPr>
      <w:rPr>
        <w:rFonts w:hint="default"/>
      </w:rPr>
    </w:lvl>
    <w:lvl w:ilvl="1">
      <w:start w:val="4"/>
      <w:numFmt w:val="decimal"/>
      <w:lvlText w:val="%1.%2"/>
      <w:lvlJc w:val="left"/>
      <w:pPr>
        <w:ind w:left="2100" w:hanging="660"/>
        <w:jc w:val="left"/>
      </w:pPr>
      <w:rPr>
        <w:rFonts w:hAnsi="Times New Roman" w:ascii="Times New Roman" w:eastAsia="Times New Roman" w:cs="Times New Roman" w:hint="default"/>
        <w:b/>
        <w:bCs/>
        <w:sz w:val="28"/>
        <w:szCs w:val="28"/>
      </w:rPr>
    </w:lvl>
    <w:lvl w:ilvl="2">
      <w:start w:val="1"/>
      <w:numFmt w:val="decimal"/>
      <w:lvlText w:val="%3."/>
      <w:lvlJc w:val="left"/>
      <w:pPr>
        <w:ind w:left="2820" w:hanging="720"/>
        <w:jc w:val="left"/>
      </w:pPr>
      <w:rPr>
        <w:rFonts w:hint="default"/>
      </w:rPr>
    </w:lvl>
    <w:lvl w:ilvl="3">
      <w:start w:val="0"/>
      <w:numFmt w:val="bullet"/>
      <w:lvlText w:val="•"/>
      <w:lvlJc w:val="left"/>
      <w:pPr>
        <w:ind w:left="4825" w:hanging="720"/>
      </w:pPr>
      <w:rPr>
        <w:rFonts w:hint="default"/>
      </w:rPr>
    </w:lvl>
    <w:lvl w:ilvl="4">
      <w:start w:val="0"/>
      <w:numFmt w:val="bullet"/>
      <w:lvlText w:val="•"/>
      <w:lvlJc w:val="left"/>
      <w:pPr>
        <w:ind w:left="5828" w:hanging="720"/>
      </w:pPr>
      <w:rPr>
        <w:rFonts w:hint="default"/>
      </w:rPr>
    </w:lvl>
    <w:lvl w:ilvl="5">
      <w:start w:val="0"/>
      <w:numFmt w:val="bullet"/>
      <w:lvlText w:val="•"/>
      <w:lvlJc w:val="left"/>
      <w:pPr>
        <w:ind w:left="6831" w:hanging="720"/>
      </w:pPr>
      <w:rPr>
        <w:rFonts w:hint="default"/>
      </w:rPr>
    </w:lvl>
    <w:lvl w:ilvl="6">
      <w:start w:val="0"/>
      <w:numFmt w:val="bullet"/>
      <w:lvlText w:val="•"/>
      <w:lvlJc w:val="left"/>
      <w:pPr>
        <w:ind w:left="7834" w:hanging="720"/>
      </w:pPr>
      <w:rPr>
        <w:rFonts w:hint="default"/>
      </w:rPr>
    </w:lvl>
    <w:lvl w:ilvl="7">
      <w:start w:val="0"/>
      <w:numFmt w:val="bullet"/>
      <w:lvlText w:val="•"/>
      <w:lvlJc w:val="left"/>
      <w:pPr>
        <w:ind w:left="8837" w:hanging="720"/>
      </w:pPr>
      <w:rPr>
        <w:rFonts w:hint="default"/>
      </w:rPr>
    </w:lvl>
    <w:lvl w:ilvl="8">
      <w:start w:val="0"/>
      <w:numFmt w:val="bullet"/>
      <w:lvlText w:val="•"/>
      <w:lvlJc w:val="left"/>
      <w:pPr>
        <w:ind w:left="9840" w:hanging="720"/>
      </w:pPr>
      <w:rPr>
        <w:rFonts w:hint="default"/>
      </w:rPr>
    </w:lvl>
  </w:abstractNum>
  <w:abstractNum w:abstractNumId="31">
    <w:nsid w:val="6F6B2F8C"/>
    <w:multiLevelType w:val="hybridMultilevel"/>
    <w:tmpl w:val="AD9E0AC0"/>
    <w:lvl w:ilvl="0" w:tplc="BD1EA80E">
      <w:start w:val="0"/>
      <w:numFmt w:val="bullet"/>
      <w:lvlText w:val=""/>
      <w:lvlJc w:val="left"/>
      <w:pPr>
        <w:ind w:left="1594" w:hanging="360"/>
      </w:pPr>
      <w:rPr>
        <w:rFonts w:hAnsi="Symbol" w:ascii="Symbol" w:eastAsia="Symbol" w:cs="Symbol" w:hint="default"/>
        <w:sz w:val="20"/>
        <w:szCs w:val="20"/>
      </w:rPr>
    </w:lvl>
    <w:lvl w:ilvl="1" w:tplc="B8202DEC">
      <w:start w:val="0"/>
      <w:numFmt w:val="bullet"/>
      <w:lvlText w:val=""/>
      <w:lvlJc w:val="left"/>
      <w:pPr>
        <w:ind w:left="2100" w:hanging="360"/>
      </w:pPr>
      <w:rPr>
        <w:rFonts w:hint="default"/>
      </w:rPr>
    </w:lvl>
    <w:lvl w:ilvl="2" w:tplc="3ED60E6A">
      <w:start w:val="0"/>
      <w:numFmt w:val="bullet"/>
      <w:lvlText w:val=""/>
      <w:lvlJc w:val="left"/>
      <w:pPr>
        <w:ind w:left="2280" w:hanging="360"/>
      </w:pPr>
      <w:rPr>
        <w:rFonts w:hint="default"/>
      </w:rPr>
    </w:lvl>
    <w:lvl w:ilvl="3" w:tplc="4A7E20F2">
      <w:start w:val="0"/>
      <w:numFmt w:val="bullet"/>
      <w:lvlText w:val="o"/>
      <w:lvlJc w:val="left"/>
      <w:pPr>
        <w:ind w:left="2820" w:hanging="360"/>
      </w:pPr>
      <w:rPr>
        <w:rFonts w:hAnsi="Courier New" w:ascii="Courier New" w:eastAsia="Courier New" w:cs="Courier New" w:hint="default"/>
        <w:sz w:val="20"/>
        <w:szCs w:val="20"/>
      </w:rPr>
    </w:lvl>
    <w:lvl w:ilvl="4" w:tplc="4C64ED44">
      <w:start w:val="0"/>
      <w:numFmt w:val="bullet"/>
      <w:lvlText w:val="•"/>
      <w:lvlJc w:val="left"/>
      <w:pPr>
        <w:ind w:left="4109" w:hanging="360"/>
      </w:pPr>
      <w:rPr>
        <w:rFonts w:hint="default"/>
      </w:rPr>
    </w:lvl>
    <w:lvl w:ilvl="5" w:tplc="EF24B956">
      <w:start w:val="0"/>
      <w:numFmt w:val="bullet"/>
      <w:lvlText w:val="•"/>
      <w:lvlJc w:val="left"/>
      <w:pPr>
        <w:ind w:left="5398" w:hanging="360"/>
      </w:pPr>
      <w:rPr>
        <w:rFonts w:hint="default"/>
      </w:rPr>
    </w:lvl>
    <w:lvl w:ilvl="6" w:tplc="AF3E7BD4">
      <w:start w:val="0"/>
      <w:numFmt w:val="bullet"/>
      <w:lvlText w:val="•"/>
      <w:lvlJc w:val="left"/>
      <w:pPr>
        <w:ind w:left="6688" w:hanging="360"/>
      </w:pPr>
      <w:rPr>
        <w:rFonts w:hint="default"/>
      </w:rPr>
    </w:lvl>
    <w:lvl w:ilvl="7" w:tplc="09ECEC8E">
      <w:start w:val="0"/>
      <w:numFmt w:val="bullet"/>
      <w:lvlText w:val="•"/>
      <w:lvlJc w:val="left"/>
      <w:pPr>
        <w:ind w:left="7977" w:hanging="360"/>
      </w:pPr>
      <w:rPr>
        <w:rFonts w:hint="default"/>
      </w:rPr>
    </w:lvl>
    <w:lvl w:ilvl="8" w:tplc="AFB8C8EA">
      <w:start w:val="0"/>
      <w:numFmt w:val="bullet"/>
      <w:lvlText w:val="•"/>
      <w:lvlJc w:val="left"/>
      <w:pPr>
        <w:ind w:left="9267" w:hanging="360"/>
      </w:pPr>
      <w:rPr>
        <w:rFonts w:hint="default"/>
      </w:rPr>
    </w:lvl>
  </w:abstractNum>
  <w:abstractNum w:abstractNumId="32">
    <w:nsid w:val="76BF490D"/>
    <w:multiLevelType w:val="hybridMultilevel"/>
    <w:tmpl w:val="A4CC93CA"/>
    <w:lvl w:ilvl="0" w:tplc="21040DCC">
      <w:start w:val="3"/>
      <w:numFmt w:val="decimal"/>
      <w:lvlText w:val="%1."/>
      <w:lvlJc w:val="left"/>
      <w:pPr>
        <w:ind w:left="1740" w:hanging="360"/>
      </w:pPr>
      <w:rPr>
        <w:rFonts w:hint="default"/>
        <w:u w:val="none"/>
      </w:rPr>
    </w:lvl>
    <w:lvl w:ilvl="1" w:tplc="40090019" w:tentative="1">
      <w:start w:val="1"/>
      <w:numFmt w:val="lowerLetter"/>
      <w:lvlText w:val="%2."/>
      <w:lvlJc w:val="left"/>
      <w:pPr>
        <w:ind w:left="2460" w:hanging="360"/>
      </w:pPr>
    </w:lvl>
    <w:lvl w:ilvl="2" w:tplc="4009001B" w:tentative="1">
      <w:start w:val="1"/>
      <w:numFmt w:val="lowerRoman"/>
      <w:lvlText w:val="%3."/>
      <w:lvlJc w:val="right"/>
      <w:pPr>
        <w:ind w:left="3180" w:hanging="180"/>
      </w:pPr>
    </w:lvl>
    <w:lvl w:ilvl="3" w:tplc="4009000F" w:tentative="1">
      <w:start w:val="1"/>
      <w:numFmt w:val="decimal"/>
      <w:lvlText w:val="%4."/>
      <w:lvlJc w:val="left"/>
      <w:pPr>
        <w:ind w:left="3900" w:hanging="360"/>
      </w:pPr>
    </w:lvl>
    <w:lvl w:ilvl="4" w:tplc="40090019" w:tentative="1">
      <w:start w:val="1"/>
      <w:numFmt w:val="lowerLetter"/>
      <w:lvlText w:val="%5."/>
      <w:lvlJc w:val="left"/>
      <w:pPr>
        <w:ind w:left="4620" w:hanging="360"/>
      </w:pPr>
    </w:lvl>
    <w:lvl w:ilvl="5" w:tplc="4009001B" w:tentative="1">
      <w:start w:val="1"/>
      <w:numFmt w:val="lowerRoman"/>
      <w:lvlText w:val="%6."/>
      <w:lvlJc w:val="right"/>
      <w:pPr>
        <w:ind w:left="5340" w:hanging="180"/>
      </w:pPr>
    </w:lvl>
    <w:lvl w:ilvl="6" w:tplc="4009000F" w:tentative="1">
      <w:start w:val="1"/>
      <w:numFmt w:val="decimal"/>
      <w:lvlText w:val="%7."/>
      <w:lvlJc w:val="left"/>
      <w:pPr>
        <w:ind w:left="6060" w:hanging="360"/>
      </w:pPr>
    </w:lvl>
    <w:lvl w:ilvl="7" w:tplc="40090019" w:tentative="1">
      <w:start w:val="1"/>
      <w:numFmt w:val="lowerLetter"/>
      <w:lvlText w:val="%8."/>
      <w:lvlJc w:val="left"/>
      <w:pPr>
        <w:ind w:left="6780" w:hanging="360"/>
      </w:pPr>
    </w:lvl>
    <w:lvl w:ilvl="8" w:tplc="4009001B" w:tentative="1">
      <w:start w:val="1"/>
      <w:numFmt w:val="lowerRoman"/>
      <w:lvlText w:val="%9."/>
      <w:lvlJc w:val="right"/>
      <w:pPr>
        <w:ind w:left="7500" w:hanging="180"/>
      </w:pPr>
    </w:lvl>
  </w:abstractNum>
  <w:abstractNum w:abstractNumId="33">
    <w:nsid w:val="7E432873"/>
    <w:multiLevelType w:val="hybridMultilevel"/>
    <w:tmpl w:val="1996D0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7"/>
  </w:num>
  <w:num w:numId="2">
    <w:abstractNumId w:val="20"/>
  </w:num>
  <w:num w:numId="3">
    <w:abstractNumId w:val="5"/>
  </w:num>
  <w:num w:numId="4">
    <w:abstractNumId w:val="29"/>
  </w:num>
  <w:num w:numId="5">
    <w:abstractNumId w:val="21"/>
  </w:num>
  <w:num w:numId="6">
    <w:abstractNumId w:val="17"/>
  </w:num>
  <w:num w:numId="7">
    <w:abstractNumId w:val="19"/>
  </w:num>
  <w:num w:numId="8">
    <w:abstractNumId w:val="13"/>
  </w:num>
  <w:num w:numId="9">
    <w:abstractNumId w:val="12"/>
  </w:num>
  <w:num w:numId="10">
    <w:abstractNumId w:val="30"/>
  </w:num>
  <w:num w:numId="11">
    <w:abstractNumId w:val="28"/>
  </w:num>
  <w:num w:numId="12">
    <w:abstractNumId w:val="31"/>
  </w:num>
  <w:num w:numId="13">
    <w:abstractNumId w:val="7"/>
  </w:num>
  <w:num w:numId="14">
    <w:abstractNumId w:val="1"/>
  </w:num>
  <w:num w:numId="15">
    <w:abstractNumId w:val="23"/>
  </w:num>
  <w:num w:numId="16">
    <w:abstractNumId w:val="26"/>
  </w:num>
  <w:num w:numId="17">
    <w:abstractNumId w:val="14"/>
  </w:num>
  <w:num w:numId="18">
    <w:abstractNumId w:val="11"/>
  </w:num>
  <w:num w:numId="19">
    <w:abstractNumId w:val="15"/>
  </w:num>
  <w:num w:numId="20">
    <w:abstractNumId w:val="18"/>
  </w:num>
  <w:num w:numId="21">
    <w:abstractNumId w:val="16"/>
  </w:num>
  <w:num w:numId="22">
    <w:abstractNumId w:val="8"/>
  </w:num>
  <w:num w:numId="23">
    <w:abstractNumId w:val="10"/>
  </w:num>
  <w:num w:numId="24">
    <w:abstractNumId w:val="9"/>
  </w:num>
  <w:num w:numId="25">
    <w:abstractNumId w:val="32"/>
  </w:num>
  <w:num w:numId="26">
    <w:abstractNumId w:val="3"/>
  </w:num>
  <w:num w:numId="27">
    <w:abstractNumId w:val="25"/>
  </w:num>
  <w:num w:numId="28">
    <w:abstractNumId w:val="6"/>
  </w:num>
  <w:num w:numId="29">
    <w:abstractNumId w:val="2"/>
  </w:num>
  <w:num w:numId="30">
    <w:abstractNumId w:val="22"/>
  </w:num>
  <w:num w:numId="31">
    <w:abstractNumId w:val="33"/>
  </w:num>
  <w:num w:numId="32">
    <w:abstractNumId w:val="24"/>
  </w:num>
  <w:num w:numId="33">
    <w:abstractNumId w:val="4"/>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751D94"/>
    <w:rsid w:val="00097656"/>
    <w:rsid w:val="00181C33"/>
    <w:rsid w:val="00185A95"/>
    <w:rsid w:val="00233CB9"/>
    <w:rsid w:val="00236A91"/>
    <w:rsid w:val="00243940"/>
    <w:rsid w:val="00362F9F"/>
    <w:rsid w:val="00387E1B"/>
    <w:rsid w:val="003D5579"/>
    <w:rsid w:val="003D7082"/>
    <w:rsid w:val="00437BDF"/>
    <w:rsid w:val="004732E4"/>
    <w:rsid w:val="004E4CE1"/>
    <w:rsid w:val="004F7137"/>
    <w:rsid w:val="00507AEA"/>
    <w:rsid w:val="00515268"/>
    <w:rsid w:val="00524B2F"/>
    <w:rsid w:val="005448B0"/>
    <w:rsid w:val="00554ED2"/>
    <w:rsid w:val="00573C64"/>
    <w:rsid w:val="00596624"/>
    <w:rsid w:val="006332A1"/>
    <w:rsid w:val="0067118E"/>
    <w:rsid w:val="00686B3D"/>
    <w:rsid w:val="0073795E"/>
    <w:rsid w:val="00751D94"/>
    <w:rsid w:val="007A1273"/>
    <w:rsid w:val="008E6AE8"/>
    <w:rsid w:val="00941AD8"/>
    <w:rsid w:val="009F3C82"/>
    <w:rsid w:val="00A15A4F"/>
    <w:rsid w:val="00A44D29"/>
    <w:rsid w:val="00B66438"/>
    <w:rsid w:val="00BA15EE"/>
    <w:rsid w:val="00BD294E"/>
    <w:rsid w:val="00C400BB"/>
    <w:rsid w:val="00CC6F63"/>
    <w:rsid w:val="00CF4EA5"/>
    <w:rsid w:val="00D30FE9"/>
    <w:rsid w:val="00DD4FC6"/>
    <w:rsid w:val="00EE53B9"/>
    <w:rsid w:val="00F346BB"/>
    <w:rsid w:val="00F65900"/>
    <w:rsid w:val="00FD484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trackRevisions w:val="fals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5"/>
      <w:ind w:right="59"/>
      <w:outlineLvl w:val="0"/>
    </w:pPr>
    <w:rPr>
      <w:b/>
      <w:bCs/>
      <w:sz w:val="32"/>
      <w:szCs w:val="32"/>
      <w:u w:val="single" w:color="000000"/>
    </w:rPr>
  </w:style>
  <w:style w:type="paragraph" w:styleId="Heading2">
    <w:name w:val="heading 2"/>
    <w:basedOn w:val="Normal"/>
    <w:uiPriority w:val="1"/>
    <w:qFormat/>
    <w:pPr>
      <w:spacing w:before="76"/>
      <w:ind w:left="2100" w:hanging="721"/>
      <w:outlineLvl w:val="1"/>
    </w:pPr>
    <w:rPr>
      <w:b/>
      <w:bCs/>
      <w:sz w:val="28"/>
      <w:szCs w:val="28"/>
      <w:u w:val="single" w:color="000000"/>
    </w:rPr>
  </w:style>
  <w:style w:type="paragraph" w:styleId="Heading3">
    <w:name w:val="heading 3"/>
    <w:basedOn w:val="Normal"/>
    <w:uiPriority w:val="1"/>
    <w:qFormat/>
    <w:pPr>
      <w:spacing w:before="247"/>
      <w:ind w:left="1661" w:hanging="281"/>
      <w:outlineLvl w:val="2"/>
    </w:pPr>
    <w:rPr>
      <w:sz w:val="28"/>
      <w:szCs w:val="28"/>
    </w:rPr>
  </w:style>
  <w:style w:type="paragraph" w:styleId="Heading4">
    <w:name w:val="heading 4"/>
    <w:basedOn w:val="Normal"/>
    <w:uiPriority w:val="1"/>
    <w:qFormat/>
    <w:pPr>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1380"/>
    </w:pPr>
    <w:rPr>
      <w:b/>
      <w:bCs/>
      <w:sz w:val="24"/>
      <w:szCs w:val="24"/>
    </w:rPr>
  </w:style>
  <w:style w:type="paragraph" w:styleId="TOC2">
    <w:name w:val="toc 2"/>
    <w:basedOn w:val="Normal"/>
    <w:uiPriority w:val="1"/>
    <w:qFormat/>
    <w:pPr>
      <w:spacing w:before="339"/>
      <w:ind w:left="1380"/>
    </w:pPr>
    <w:rPr>
      <w:sz w:val="24"/>
      <w:szCs w:val="24"/>
    </w:rPr>
  </w:style>
  <w:style w:type="paragraph" w:styleId="TOC3">
    <w:name w:val="toc 3"/>
    <w:basedOn w:val="Normal"/>
    <w:uiPriority w:val="1"/>
    <w:qFormat/>
    <w:pPr>
      <w:spacing w:before="338"/>
      <w:ind w:left="2340" w:hanging="361"/>
    </w:pPr>
    <w:rPr>
      <w:sz w:val="24"/>
      <w:szCs w:val="24"/>
    </w:rPr>
  </w:style>
  <w:style w:type="paragraph" w:styleId="TOC4">
    <w:name w:val="toc 4"/>
    <w:basedOn w:val="Normal"/>
    <w:uiPriority w:val="1"/>
    <w:qFormat/>
    <w:pPr>
      <w:spacing w:before="338"/>
      <w:ind w:left="2460" w:hanging="361"/>
    </w:pPr>
    <w:rPr>
      <w:sz w:val="24"/>
      <w:szCs w:val="24"/>
    </w:rPr>
  </w:style>
  <w:style w:type="paragraph" w:styleId="TOC5">
    <w:name w:val="toc 5"/>
    <w:basedOn w:val="Normal"/>
    <w:uiPriority w:val="1"/>
    <w:qFormat/>
    <w:pPr>
      <w:ind w:left="22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00" w:hanging="72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41AD8"/>
    <w:rPr>
      <w:rFonts w:ascii="Tahoma" w:hAnsi="Tahoma" w:cs="Tahoma"/>
      <w:sz w:val="16"/>
      <w:szCs w:val="16"/>
    </w:rPr>
  </w:style>
  <w:style w:type="character" w:customStyle="1" w:styleId="BalloonTextChar">
    <w:name w:val="Balloon Text Char"/>
    <w:basedOn w:val="DefaultParagraphFont"/>
    <w:link w:val="BalloonText"/>
    <w:uiPriority w:val="99"/>
    <w:semiHidden/>
    <w:rsid w:val="00941AD8"/>
    <w:rPr>
      <w:rFonts w:ascii="Tahoma" w:eastAsia="Times New Roman" w:hAnsi="Tahoma" w:cs="Tahoma"/>
      <w:sz w:val="16"/>
      <w:szCs w:val="16"/>
    </w:rPr>
  </w:style>
  <w:style w:type="paragraph" w:styleId="Header">
    <w:name w:val="header"/>
    <w:basedOn w:val="Normal"/>
    <w:link w:val="HeaderChar"/>
    <w:uiPriority w:val="99"/>
    <w:unhideWhenUsed/>
    <w:rsid w:val="00C400BB"/>
    <w:pPr>
      <w:tabs>
        <w:tab w:val="center" w:pos="4513"/>
        <w:tab w:val="right" w:pos="9026"/>
      </w:tabs>
    </w:pPr>
  </w:style>
  <w:style w:type="character" w:customStyle="1" w:styleId="HeaderChar">
    <w:name w:val="Header Char"/>
    <w:basedOn w:val="DefaultParagraphFont"/>
    <w:link w:val="Header"/>
    <w:uiPriority w:val="99"/>
    <w:rsid w:val="00C400BB"/>
    <w:rPr>
      <w:rFonts w:ascii="Times New Roman" w:eastAsia="Times New Roman" w:hAnsi="Times New Roman" w:cs="Times New Roman"/>
    </w:rPr>
  </w:style>
  <w:style w:type="paragraph" w:styleId="Footer">
    <w:name w:val="footer"/>
    <w:basedOn w:val="Normal"/>
    <w:link w:val="FooterChar"/>
    <w:uiPriority w:val="99"/>
    <w:unhideWhenUsed/>
    <w:rsid w:val="00C400BB"/>
    <w:pPr>
      <w:tabs>
        <w:tab w:val="center" w:pos="4513"/>
        <w:tab w:val="right" w:pos="9026"/>
      </w:tabs>
    </w:pPr>
  </w:style>
  <w:style w:type="character" w:customStyle="1" w:styleId="FooterChar">
    <w:name w:val="Footer Char"/>
    <w:basedOn w:val="DefaultParagraphFont"/>
    <w:link w:val="Footer"/>
    <w:uiPriority w:val="99"/>
    <w:rsid w:val="00C400BB"/>
    <w:rPr>
      <w:rFonts w:ascii="Times New Roman" w:eastAsia="Times New Roman" w:hAnsi="Times New Roman" w:cs="Times New Roman"/>
    </w:rPr>
  </w:style>
  <w:style w:type="character" w:styleId="Hyperlink">
    <w:name w:val="Hyperlink"/>
    <w:basedOn w:val="DefaultParagraphFont"/>
    <w:uiPriority w:val="99"/>
    <w:unhideWhenUsed/>
    <w:rsid w:val="005966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75"/>
      <w:ind w:right="59"/>
      <w:outlineLvl w:val="0"/>
    </w:pPr>
    <w:rPr>
      <w:b/>
      <w:bCs/>
      <w:sz w:val="32"/>
      <w:szCs w:val="32"/>
      <w:u w:val="single" w:color="000000"/>
    </w:rPr>
  </w:style>
  <w:style w:type="paragraph" w:styleId="Heading2">
    <w:name w:val="heading 2"/>
    <w:basedOn w:val="Normal"/>
    <w:uiPriority w:val="1"/>
    <w:qFormat/>
    <w:pPr>
      <w:spacing w:before="76"/>
      <w:ind w:left="2100" w:hanging="721"/>
      <w:outlineLvl w:val="1"/>
    </w:pPr>
    <w:rPr>
      <w:b/>
      <w:bCs/>
      <w:sz w:val="28"/>
      <w:szCs w:val="28"/>
      <w:u w:val="single" w:color="000000"/>
    </w:rPr>
  </w:style>
  <w:style w:type="paragraph" w:styleId="Heading3">
    <w:name w:val="heading 3"/>
    <w:basedOn w:val="Normal"/>
    <w:uiPriority w:val="1"/>
    <w:qFormat/>
    <w:pPr>
      <w:spacing w:before="247"/>
      <w:ind w:left="1661" w:hanging="281"/>
      <w:outlineLvl w:val="2"/>
    </w:pPr>
    <w:rPr>
      <w:sz w:val="28"/>
      <w:szCs w:val="28"/>
    </w:rPr>
  </w:style>
  <w:style w:type="paragraph" w:styleId="Heading4">
    <w:name w:val="heading 4"/>
    <w:basedOn w:val="Normal"/>
    <w:uiPriority w:val="1"/>
    <w:qFormat/>
    <w:pPr>
      <w:jc w:val="center"/>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8"/>
      <w:ind w:left="1380"/>
    </w:pPr>
    <w:rPr>
      <w:b/>
      <w:bCs/>
      <w:sz w:val="24"/>
      <w:szCs w:val="24"/>
    </w:rPr>
  </w:style>
  <w:style w:type="paragraph" w:styleId="TOC2">
    <w:name w:val="toc 2"/>
    <w:basedOn w:val="Normal"/>
    <w:uiPriority w:val="1"/>
    <w:qFormat/>
    <w:pPr>
      <w:spacing w:before="339"/>
      <w:ind w:left="1380"/>
    </w:pPr>
    <w:rPr>
      <w:sz w:val="24"/>
      <w:szCs w:val="24"/>
    </w:rPr>
  </w:style>
  <w:style w:type="paragraph" w:styleId="TOC3">
    <w:name w:val="toc 3"/>
    <w:basedOn w:val="Normal"/>
    <w:uiPriority w:val="1"/>
    <w:qFormat/>
    <w:pPr>
      <w:spacing w:before="338"/>
      <w:ind w:left="2340" w:hanging="361"/>
    </w:pPr>
    <w:rPr>
      <w:sz w:val="24"/>
      <w:szCs w:val="24"/>
    </w:rPr>
  </w:style>
  <w:style w:type="paragraph" w:styleId="TOC4">
    <w:name w:val="toc 4"/>
    <w:basedOn w:val="Normal"/>
    <w:uiPriority w:val="1"/>
    <w:qFormat/>
    <w:pPr>
      <w:spacing w:before="338"/>
      <w:ind w:left="2460" w:hanging="361"/>
    </w:pPr>
    <w:rPr>
      <w:sz w:val="24"/>
      <w:szCs w:val="24"/>
    </w:rPr>
  </w:style>
  <w:style w:type="paragraph" w:styleId="TOC5">
    <w:name w:val="toc 5"/>
    <w:basedOn w:val="Normal"/>
    <w:uiPriority w:val="1"/>
    <w:qFormat/>
    <w:pPr>
      <w:ind w:left="22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100" w:hanging="72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41AD8"/>
    <w:rPr>
      <w:rFonts w:ascii="Tahoma" w:hAnsi="Tahoma" w:cs="Tahoma"/>
      <w:sz w:val="16"/>
      <w:szCs w:val="16"/>
    </w:rPr>
  </w:style>
  <w:style w:type="character" w:customStyle="1" w:styleId="BalloonTextChar">
    <w:name w:val="Balloon Text Char"/>
    <w:basedOn w:val="DefaultParagraphFont"/>
    <w:link w:val="BalloonText"/>
    <w:uiPriority w:val="99"/>
    <w:semiHidden/>
    <w:rsid w:val="00941AD8"/>
    <w:rPr>
      <w:rFonts w:ascii="Tahoma" w:eastAsia="Times New Roman" w:hAnsi="Tahoma" w:cs="Tahoma"/>
      <w:sz w:val="16"/>
      <w:szCs w:val="16"/>
    </w:rPr>
  </w:style>
  <w:style w:type="paragraph" w:styleId="Header">
    <w:name w:val="header"/>
    <w:basedOn w:val="Normal"/>
    <w:link w:val="HeaderChar"/>
    <w:uiPriority w:val="99"/>
    <w:unhideWhenUsed/>
    <w:rsid w:val="00C400BB"/>
    <w:pPr>
      <w:tabs>
        <w:tab w:val="center" w:pos="4513"/>
        <w:tab w:val="right" w:pos="9026"/>
      </w:tabs>
    </w:pPr>
  </w:style>
  <w:style w:type="character" w:customStyle="1" w:styleId="HeaderChar">
    <w:name w:val="Header Char"/>
    <w:basedOn w:val="DefaultParagraphFont"/>
    <w:link w:val="Header"/>
    <w:uiPriority w:val="99"/>
    <w:rsid w:val="00C400BB"/>
    <w:rPr>
      <w:rFonts w:ascii="Times New Roman" w:eastAsia="Times New Roman" w:hAnsi="Times New Roman" w:cs="Times New Roman"/>
    </w:rPr>
  </w:style>
  <w:style w:type="paragraph" w:styleId="Footer">
    <w:name w:val="footer"/>
    <w:basedOn w:val="Normal"/>
    <w:link w:val="FooterChar"/>
    <w:uiPriority w:val="99"/>
    <w:unhideWhenUsed/>
    <w:rsid w:val="00C400BB"/>
    <w:pPr>
      <w:tabs>
        <w:tab w:val="center" w:pos="4513"/>
        <w:tab w:val="right" w:pos="9026"/>
      </w:tabs>
    </w:pPr>
  </w:style>
  <w:style w:type="character" w:customStyle="1" w:styleId="FooterChar">
    <w:name w:val="Footer Char"/>
    <w:basedOn w:val="DefaultParagraphFont"/>
    <w:link w:val="Footer"/>
    <w:uiPriority w:val="99"/>
    <w:rsid w:val="00C400BB"/>
    <w:rPr>
      <w:rFonts w:ascii="Times New Roman" w:eastAsia="Times New Roman" w:hAnsi="Times New Roman" w:cs="Times New Roman"/>
    </w:rPr>
  </w:style>
  <w:style w:type="character" w:styleId="Hyperlink">
    <w:name w:val="Hyperlink"/>
    <w:basedOn w:val="DefaultParagraphFont"/>
    <w:uiPriority w:val="99"/>
    <w:unhideWhenUsed/>
    <w:rsid w:val="005966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10" Type="http://schemas.openxmlformats.org/officeDocument/2006/relationships/image" Target="media/image1.png"/><Relationship Id="rId11" Type="http://schemas.openxmlformats.org/officeDocument/2006/relationships/image" Target="media/image2.jpeg"/><Relationship Id="rId12" Type="http://schemas.openxmlformats.org/officeDocument/2006/relationships/footer" Target="footer2.xml"/><Relationship Id="rId13" Type="http://schemas.openxmlformats.org/officeDocument/2006/relationships/image" Target="media/image3.jpeg"/><Relationship Id="rId14" Type="http://schemas.openxmlformats.org/officeDocument/2006/relationships/footer" Target="footer3.xml"/><Relationship Id="rId15" Type="http://schemas.openxmlformats.org/officeDocument/2006/relationships/image" Target="media/image4.jpeg"/><Relationship Id="rId16" Type="http://schemas.openxmlformats.org/officeDocument/2006/relationships/footer" Target="footer4.xml"/><Relationship Id="rId17" Type="http://schemas.openxmlformats.org/officeDocument/2006/relationships/footer" Target="footer5.xml"/><Relationship Id="rId18" Type="http://schemas.openxmlformats.org/officeDocument/2006/relationships/image" Target="media/image5.jpeg"/><Relationship Id="rId19" Type="http://schemas.openxmlformats.org/officeDocument/2006/relationships/image" Target="media/image6.jpeg"/><Relationship Id="rId2" Type="http://schemas.openxmlformats.org/officeDocument/2006/relationships/numbering" Target="numbering.xml"/><Relationship Id="rId20" Type="http://schemas.openxmlformats.org/officeDocument/2006/relationships/image" Target="media/image7.jpeg"/><Relationship Id="rId21" Type="http://schemas.openxmlformats.org/officeDocument/2006/relationships/footer" Target="footer6.xml"/><Relationship Id="rId22" Type="http://schemas.openxmlformats.org/officeDocument/2006/relationships/image" Target="media/image8.jpeg"/><Relationship Id="rId23" Type="http://schemas.openxmlformats.org/officeDocument/2006/relationships/footer" Target="footer7.xml"/><Relationship Id="rId24" Type="http://schemas.openxmlformats.org/officeDocument/2006/relationships/image" Target="media/image9.jpeg"/><Relationship Id="rId25" Type="http://schemas.openxmlformats.org/officeDocument/2006/relationships/footer" Target="footer8.xml"/><Relationship Id="rId26" Type="http://schemas.openxmlformats.org/officeDocument/2006/relationships/image" Target="media/image10.jpeg"/><Relationship Id="rId27" Type="http://schemas.openxmlformats.org/officeDocument/2006/relationships/footer" Target="footer9.xml"/><Relationship Id="rId28" Type="http://schemas.openxmlformats.org/officeDocument/2006/relationships/footer" Target="footer10.xml"/><Relationship Id="rId29" Type="http://schemas.openxmlformats.org/officeDocument/2006/relationships/fontTable" Target="fontTable.xml"/><Relationship Id="rId3" Type="http://schemas.openxmlformats.org/officeDocument/2006/relationships/styles" Target="styles.xml"/><Relationship Id="rId30" Type="http://schemas.openxmlformats.org/officeDocument/2006/relationships/theme" Target="theme/theme1.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20120C-3297-40B2-8294-CAF6AC198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2039</Words>
  <Characters>11623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41938966, </cp:lastModifiedBy>
  <cp:revision>33</cp:revision>
  <dcterms:created xsi:type="dcterms:W3CDTF">2023-02-21T05:10:00Z</dcterms:created>
  <dcterms:modified xsi:type="dcterms:W3CDTF">2023-02-21T10:49:00Z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2018-05-31T00:00:00Z</vt:filetime>
  </property>
  <property fmtid="{D5CDD505-2E9C-101B-9397-08002B2CF9AE}" pid="3" name="Creator">
    <vt:lpwstr>Microsoft® Word 2016</vt:lpwstr>
  </property>
  <property fmtid="{D5CDD505-2E9C-101B-9397-08002B2CF9AE}" pid="4" name="LastSaved">
    <vt:filetime>2023-02-21T00:00:00Z</vt:filetime>
  </property>
</Properties>
</file>