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54FB" w:rsidRDefault="00C71EB9">
      <w:pPr>
        <w:rPr>
          <w:rFonts w:cstheme="minorHAnsi"/>
          <w:b/>
          <w:bCs/>
          <w:sz w:val="40"/>
          <w:szCs w:val="40"/>
        </w:rPr>
      </w:pPr>
      <w:r>
        <w:rPr>
          <w:rFonts w:cstheme="minorHAnsi"/>
          <w:b/>
          <w:bCs/>
          <w:sz w:val="40"/>
          <w:szCs w:val="40"/>
        </w:rPr>
        <w:t xml:space="preserve">A REVIEW ON PRODUCTION OF BIODIESEL FROM MICROALGAE: A  </w:t>
      </w:r>
      <w:r w:rsidR="00FD3D5C">
        <w:rPr>
          <w:rFonts w:cstheme="minorHAnsi"/>
          <w:b/>
          <w:bCs/>
          <w:sz w:val="40"/>
          <w:szCs w:val="40"/>
        </w:rPr>
        <w:t>BIO</w:t>
      </w:r>
      <w:r>
        <w:rPr>
          <w:rFonts w:cstheme="minorHAnsi"/>
          <w:b/>
          <w:bCs/>
          <w:sz w:val="40"/>
          <w:szCs w:val="40"/>
        </w:rPr>
        <w:t xml:space="preserve">FUEL </w:t>
      </w:r>
      <w:r w:rsidR="00FD3D5C">
        <w:rPr>
          <w:rFonts w:cstheme="minorHAnsi"/>
          <w:b/>
          <w:bCs/>
          <w:sz w:val="40"/>
          <w:szCs w:val="40"/>
        </w:rPr>
        <w:t>FOR</w:t>
      </w:r>
      <w:r>
        <w:rPr>
          <w:rFonts w:cstheme="minorHAnsi"/>
          <w:b/>
          <w:bCs/>
          <w:sz w:val="40"/>
          <w:szCs w:val="40"/>
        </w:rPr>
        <w:t xml:space="preserve"> THE FUTURE THAT DEGRADES NATURALLY</w:t>
      </w:r>
    </w:p>
    <w:p w:rsidR="00C71EB9" w:rsidRDefault="00C71EB9" w:rsidP="00C71EB9">
      <w:pPr>
        <w:jc w:val="center"/>
        <w:rPr>
          <w:rFonts w:cstheme="minorHAnsi"/>
          <w:i/>
          <w:iCs/>
          <w:sz w:val="28"/>
          <w:szCs w:val="28"/>
        </w:rPr>
      </w:pPr>
      <w:r>
        <w:rPr>
          <w:rFonts w:cstheme="minorHAnsi"/>
          <w:i/>
          <w:iCs/>
          <w:sz w:val="28"/>
          <w:szCs w:val="28"/>
        </w:rPr>
        <w:t>HARINI THIAGARAJAN, HELENA FLORA MASILAMANI</w:t>
      </w:r>
    </w:p>
    <w:p w:rsidR="00C71EB9" w:rsidRDefault="00C71EB9" w:rsidP="00C71EB9">
      <w:pPr>
        <w:jc w:val="center"/>
        <w:rPr>
          <w:rFonts w:cstheme="minorHAnsi"/>
          <w:i/>
          <w:iCs/>
          <w:sz w:val="28"/>
          <w:szCs w:val="28"/>
        </w:rPr>
      </w:pPr>
      <w:r>
        <w:rPr>
          <w:rFonts w:cstheme="minorHAnsi"/>
          <w:i/>
          <w:iCs/>
          <w:sz w:val="28"/>
          <w:szCs w:val="28"/>
        </w:rPr>
        <w:t>VSB ENGINEERING COLLEGE, KARUR.</w:t>
      </w:r>
    </w:p>
    <w:p w:rsidR="00B4657E" w:rsidRDefault="00B4657E" w:rsidP="001C17DA">
      <w:pPr>
        <w:jc w:val="both"/>
        <w:rPr>
          <w:rFonts w:cstheme="minorHAnsi"/>
          <w:b/>
          <w:bCs/>
          <w:sz w:val="32"/>
          <w:szCs w:val="32"/>
        </w:rPr>
      </w:pPr>
      <w:r>
        <w:rPr>
          <w:rFonts w:cstheme="minorHAnsi"/>
          <w:b/>
          <w:bCs/>
          <w:sz w:val="32"/>
          <w:szCs w:val="32"/>
        </w:rPr>
        <w:t>ABS</w:t>
      </w:r>
      <w:r w:rsidR="001C17DA">
        <w:rPr>
          <w:rFonts w:cstheme="minorHAnsi"/>
          <w:b/>
          <w:bCs/>
          <w:sz w:val="32"/>
          <w:szCs w:val="32"/>
        </w:rPr>
        <w:t>T</w:t>
      </w:r>
      <w:r>
        <w:rPr>
          <w:rFonts w:cstheme="minorHAnsi"/>
          <w:b/>
          <w:bCs/>
          <w:sz w:val="32"/>
          <w:szCs w:val="32"/>
        </w:rPr>
        <w:t>RACT:</w:t>
      </w:r>
    </w:p>
    <w:p w:rsidR="00B4657E" w:rsidRDefault="00856DB9" w:rsidP="00856DB9">
      <w:pPr>
        <w:ind w:left="720" w:firstLine="36"/>
        <w:jc w:val="both"/>
        <w:rPr>
          <w:rFonts w:cstheme="minorHAnsi"/>
          <w:sz w:val="24"/>
          <w:szCs w:val="24"/>
        </w:rPr>
      </w:pPr>
      <w:r>
        <w:rPr>
          <w:rFonts w:cstheme="minorHAnsi"/>
          <w:sz w:val="24"/>
          <w:szCs w:val="24"/>
        </w:rPr>
        <w:t xml:space="preserve">   </w:t>
      </w:r>
      <w:r w:rsidR="00B4657E" w:rsidRPr="00B4657E">
        <w:rPr>
          <w:rFonts w:cstheme="minorHAnsi"/>
          <w:sz w:val="24"/>
          <w:szCs w:val="24"/>
        </w:rPr>
        <w:t>Microalgae have emerged as a promising renewable feedstock for biodiesel as the quest for alternatives to fossil fuels continues.</w:t>
      </w:r>
      <w:r w:rsidR="008D0114" w:rsidRPr="008D0114">
        <w:t xml:space="preserve"> </w:t>
      </w:r>
      <w:r w:rsidR="008D0114" w:rsidRPr="008D0114">
        <w:rPr>
          <w:rFonts w:cstheme="minorHAnsi"/>
          <w:sz w:val="24"/>
          <w:szCs w:val="24"/>
        </w:rPr>
        <w:t xml:space="preserve">The photosynthetic single-celled microorganism is called a </w:t>
      </w:r>
      <w:r w:rsidR="008D0114">
        <w:rPr>
          <w:rFonts w:cstheme="minorHAnsi"/>
          <w:sz w:val="24"/>
          <w:szCs w:val="24"/>
        </w:rPr>
        <w:t>M</w:t>
      </w:r>
      <w:r w:rsidR="008D0114" w:rsidRPr="008D0114">
        <w:rPr>
          <w:rFonts w:cstheme="minorHAnsi"/>
          <w:sz w:val="24"/>
          <w:szCs w:val="24"/>
        </w:rPr>
        <w:t>icroalgae. By utilising CO</w:t>
      </w:r>
      <w:r w:rsidR="008D0114" w:rsidRPr="004808B0">
        <w:rPr>
          <w:rFonts w:cstheme="minorHAnsi"/>
          <w:b/>
          <w:bCs/>
          <w:sz w:val="24"/>
          <w:szCs w:val="24"/>
          <w:vertAlign w:val="subscript"/>
        </w:rPr>
        <w:t>2</w:t>
      </w:r>
      <w:r w:rsidR="008D0114" w:rsidRPr="008D0114">
        <w:rPr>
          <w:rFonts w:cstheme="minorHAnsi"/>
          <w:sz w:val="24"/>
          <w:szCs w:val="24"/>
        </w:rPr>
        <w:t>, sunlight, sugar, N</w:t>
      </w:r>
      <w:r w:rsidR="008D0114" w:rsidRPr="004808B0">
        <w:rPr>
          <w:rFonts w:cstheme="minorHAnsi"/>
          <w:b/>
          <w:bCs/>
          <w:sz w:val="24"/>
          <w:szCs w:val="24"/>
          <w:vertAlign w:val="subscript"/>
        </w:rPr>
        <w:t>2</w:t>
      </w:r>
      <w:r w:rsidR="008D0114" w:rsidRPr="008D0114">
        <w:rPr>
          <w:rFonts w:cstheme="minorHAnsi"/>
          <w:sz w:val="24"/>
          <w:szCs w:val="24"/>
        </w:rPr>
        <w:t>, P, and K as nutrients, self-rejuvenation and rapid growth enable the production of lipids, proteins, and carbohydrates in enormous quantities over a short period of time.</w:t>
      </w:r>
      <w:r w:rsidR="008D0114" w:rsidRPr="008D0114">
        <w:t xml:space="preserve"> </w:t>
      </w:r>
      <w:r w:rsidR="008D0114" w:rsidRPr="008D0114">
        <w:rPr>
          <w:rFonts w:cstheme="minorHAnsi"/>
          <w:sz w:val="24"/>
          <w:szCs w:val="24"/>
        </w:rPr>
        <w:t>Recent technological developments have increased the efficiency of the growing, harvesting, pre</w:t>
      </w:r>
      <w:r w:rsidR="00DA1383">
        <w:rPr>
          <w:rFonts w:cstheme="minorHAnsi"/>
          <w:sz w:val="24"/>
          <w:szCs w:val="24"/>
        </w:rPr>
        <w:t>-</w:t>
      </w:r>
      <w:r w:rsidR="008D0114" w:rsidRPr="008D0114">
        <w:rPr>
          <w:rFonts w:cstheme="minorHAnsi"/>
          <w:sz w:val="24"/>
          <w:szCs w:val="24"/>
        </w:rPr>
        <w:t>treatment, lipid extraction, and transesterification processes, bringing microalgae biodiesel closer to being commercially viable.</w:t>
      </w:r>
      <w:r w:rsidR="00DA1383">
        <w:rPr>
          <w:rFonts w:cstheme="minorHAnsi"/>
          <w:sz w:val="24"/>
          <w:szCs w:val="24"/>
        </w:rPr>
        <w:t xml:space="preserve"> </w:t>
      </w:r>
      <w:r w:rsidR="00DA1383" w:rsidRPr="00DA1383">
        <w:rPr>
          <w:rFonts w:cstheme="minorHAnsi"/>
          <w:sz w:val="24"/>
          <w:szCs w:val="24"/>
        </w:rPr>
        <w:t>Although microalgae are the best alternative, production costs and biofuel yield remain difficult to achieve.</w:t>
      </w:r>
      <w:r w:rsidR="008711F9">
        <w:rPr>
          <w:rFonts w:cstheme="minorHAnsi"/>
          <w:sz w:val="24"/>
          <w:szCs w:val="24"/>
        </w:rPr>
        <w:t xml:space="preserve"> </w:t>
      </w:r>
      <w:r w:rsidR="008711F9" w:rsidRPr="008711F9">
        <w:rPr>
          <w:rFonts w:cstheme="minorHAnsi"/>
          <w:sz w:val="24"/>
          <w:szCs w:val="24"/>
        </w:rPr>
        <w:t>The algal biodiesel/green diesel has the potential to develop into a substitute supply of biodiesel to meet the rising global energy demand, it can be said.</w:t>
      </w:r>
    </w:p>
    <w:p w:rsidR="00FE7330" w:rsidRDefault="00FE7330" w:rsidP="001C17DA">
      <w:pPr>
        <w:jc w:val="both"/>
        <w:rPr>
          <w:rFonts w:cstheme="minorHAnsi"/>
          <w:b/>
          <w:bCs/>
          <w:sz w:val="24"/>
          <w:szCs w:val="24"/>
        </w:rPr>
      </w:pPr>
    </w:p>
    <w:p w:rsidR="008711F9" w:rsidRDefault="008711F9" w:rsidP="001C17DA">
      <w:pPr>
        <w:jc w:val="both"/>
        <w:rPr>
          <w:rFonts w:cstheme="minorHAnsi"/>
          <w:sz w:val="24"/>
          <w:szCs w:val="24"/>
        </w:rPr>
      </w:pPr>
      <w:r>
        <w:rPr>
          <w:rFonts w:cstheme="minorHAnsi"/>
          <w:b/>
          <w:bCs/>
          <w:sz w:val="24"/>
          <w:szCs w:val="24"/>
        </w:rPr>
        <w:t xml:space="preserve">KEYWORDS: </w:t>
      </w:r>
      <w:r>
        <w:rPr>
          <w:rFonts w:cstheme="minorHAnsi"/>
          <w:sz w:val="24"/>
          <w:szCs w:val="24"/>
        </w:rPr>
        <w:t>Microalgae, transesterification, lipid production, algal biodiesel.</w:t>
      </w:r>
    </w:p>
    <w:p w:rsidR="008711F9" w:rsidRDefault="008711F9" w:rsidP="001C17DA">
      <w:pPr>
        <w:jc w:val="both"/>
        <w:rPr>
          <w:rFonts w:cstheme="minorHAnsi"/>
          <w:sz w:val="24"/>
          <w:szCs w:val="24"/>
        </w:rPr>
      </w:pPr>
    </w:p>
    <w:p w:rsidR="00771341" w:rsidRDefault="00B4657E" w:rsidP="00771341">
      <w:pPr>
        <w:pStyle w:val="ListParagraph"/>
        <w:numPr>
          <w:ilvl w:val="0"/>
          <w:numId w:val="1"/>
        </w:numPr>
        <w:jc w:val="both"/>
        <w:rPr>
          <w:rFonts w:cstheme="minorHAnsi"/>
          <w:b/>
          <w:bCs/>
          <w:sz w:val="32"/>
          <w:szCs w:val="32"/>
        </w:rPr>
      </w:pPr>
      <w:r w:rsidRPr="0032760E">
        <w:rPr>
          <w:rFonts w:cstheme="minorHAnsi"/>
          <w:b/>
          <w:bCs/>
          <w:sz w:val="32"/>
          <w:szCs w:val="32"/>
        </w:rPr>
        <w:t>INTRODUCTION:</w:t>
      </w:r>
    </w:p>
    <w:p w:rsidR="001C17DA" w:rsidRPr="00771341" w:rsidRDefault="00771341" w:rsidP="00771341">
      <w:pPr>
        <w:pStyle w:val="ListParagraph"/>
        <w:ind w:left="360"/>
        <w:jc w:val="both"/>
        <w:rPr>
          <w:rFonts w:cstheme="minorHAnsi"/>
          <w:b/>
          <w:bCs/>
          <w:sz w:val="32"/>
          <w:szCs w:val="32"/>
        </w:rPr>
      </w:pPr>
      <w:r>
        <w:rPr>
          <w:rFonts w:cstheme="minorHAnsi"/>
          <w:sz w:val="24"/>
          <w:szCs w:val="24"/>
        </w:rPr>
        <w:t xml:space="preserve">     </w:t>
      </w:r>
      <w:r w:rsidR="001C17DA" w:rsidRPr="00771341">
        <w:rPr>
          <w:rFonts w:cstheme="minorHAnsi"/>
          <w:sz w:val="24"/>
          <w:szCs w:val="24"/>
        </w:rPr>
        <w:t>The urgent need for alternative fuel sources has been justified by the rapidly growing global population, ongoing energy crises, the quick depletion of non-renewable energy sources, the explosive growth in vehicle use, the pollution risks from fuel emissions, and the related health diseases [1]. Over the ensuing two decades, it is anticipated that the global energy consumption would continue to increase [2]. Coal, petroleum-based products, and natural gas are the main sources of fossil fuels that today meet the majority of the world's energy needs. When it became clear that there is a very finite supply of fossil fuels and that burning them causes a number of additional environmental issues, including global warming, the demand for these alternative fuels increased [3]. Many greenhouse gas emissions are produced when conventional fuels like petroleum are used. Using biofuels is the best approach to cut emissions [4].</w:t>
      </w:r>
      <w:r w:rsidR="001C17DA" w:rsidRPr="001F4F7F">
        <w:t xml:space="preserve"> </w:t>
      </w:r>
      <w:r w:rsidR="001C17DA" w:rsidRPr="00771341">
        <w:rPr>
          <w:rFonts w:cstheme="minorHAnsi"/>
          <w:sz w:val="24"/>
          <w:szCs w:val="24"/>
        </w:rPr>
        <w:t>Biodiesel is a sustainable fuel that can replace petroleum-based diesel and lowers CO</w:t>
      </w:r>
      <w:r w:rsidR="00856DB9">
        <w:rPr>
          <w:rFonts w:cstheme="minorHAnsi"/>
          <w:sz w:val="24"/>
          <w:szCs w:val="24"/>
          <w:vertAlign w:val="subscript"/>
        </w:rPr>
        <w:t>2</w:t>
      </w:r>
      <w:r w:rsidR="001C17DA" w:rsidRPr="00771341">
        <w:rPr>
          <w:rFonts w:cstheme="minorHAnsi"/>
          <w:sz w:val="24"/>
          <w:szCs w:val="24"/>
        </w:rPr>
        <w:t xml:space="preserve"> emissions [6].</w:t>
      </w:r>
    </w:p>
    <w:p w:rsidR="001C17DA" w:rsidRDefault="001C17DA" w:rsidP="001C17DA">
      <w:pPr>
        <w:rPr>
          <w:rFonts w:cstheme="minorHAnsi"/>
          <w:b/>
          <w:bCs/>
          <w:sz w:val="32"/>
          <w:szCs w:val="32"/>
        </w:rPr>
      </w:pPr>
    </w:p>
    <w:p w:rsidR="001C17DA" w:rsidRDefault="001C17DA" w:rsidP="001C17DA">
      <w:pPr>
        <w:pStyle w:val="ListParagraph"/>
        <w:ind w:left="360"/>
        <w:jc w:val="both"/>
        <w:rPr>
          <w:rFonts w:cstheme="minorHAnsi"/>
          <w:b/>
          <w:bCs/>
          <w:sz w:val="32"/>
          <w:szCs w:val="32"/>
        </w:rPr>
      </w:pPr>
    </w:p>
    <w:p w:rsidR="00FE7330" w:rsidRDefault="00FE7330" w:rsidP="001C17DA">
      <w:pPr>
        <w:pStyle w:val="ListParagraph"/>
        <w:jc w:val="both"/>
        <w:rPr>
          <w:rFonts w:cstheme="minorHAnsi"/>
          <w:sz w:val="24"/>
          <w:szCs w:val="24"/>
        </w:rPr>
      </w:pPr>
    </w:p>
    <w:p w:rsidR="0032760E" w:rsidRPr="001C17DA" w:rsidRDefault="0032760E" w:rsidP="001C17DA">
      <w:pPr>
        <w:pStyle w:val="ListParagraph"/>
        <w:numPr>
          <w:ilvl w:val="0"/>
          <w:numId w:val="1"/>
        </w:numPr>
        <w:jc w:val="both"/>
        <w:rPr>
          <w:rFonts w:cstheme="minorHAnsi"/>
          <w:b/>
          <w:bCs/>
          <w:sz w:val="32"/>
          <w:szCs w:val="32"/>
        </w:rPr>
      </w:pPr>
      <w:r w:rsidRPr="001C17DA">
        <w:rPr>
          <w:rFonts w:cstheme="minorHAnsi"/>
          <w:b/>
          <w:bCs/>
          <w:sz w:val="32"/>
          <w:szCs w:val="32"/>
        </w:rPr>
        <w:t>MICROALGAE:</w:t>
      </w:r>
    </w:p>
    <w:p w:rsidR="00B4657E" w:rsidRDefault="00B4657E" w:rsidP="00856DB9">
      <w:pPr>
        <w:ind w:left="360" w:firstLine="456"/>
        <w:jc w:val="both"/>
        <w:rPr>
          <w:rFonts w:cstheme="minorHAnsi"/>
          <w:sz w:val="24"/>
          <w:szCs w:val="24"/>
        </w:rPr>
      </w:pPr>
      <w:r w:rsidRPr="00B4657E">
        <w:rPr>
          <w:rFonts w:cstheme="minorHAnsi"/>
          <w:sz w:val="24"/>
          <w:szCs w:val="24"/>
        </w:rPr>
        <w:t>An environmentally beneficial and renewable energy source, biodiesel is created by trans</w:t>
      </w:r>
      <w:r>
        <w:rPr>
          <w:rFonts w:cstheme="minorHAnsi"/>
          <w:sz w:val="24"/>
          <w:szCs w:val="24"/>
        </w:rPr>
        <w:t>-</w:t>
      </w:r>
      <w:r w:rsidRPr="00B4657E">
        <w:rPr>
          <w:rFonts w:cstheme="minorHAnsi"/>
          <w:sz w:val="24"/>
          <w:szCs w:val="24"/>
        </w:rPr>
        <w:t>esteri</w:t>
      </w:r>
      <w:r>
        <w:rPr>
          <w:rFonts w:cstheme="minorHAnsi"/>
          <w:sz w:val="24"/>
          <w:szCs w:val="24"/>
        </w:rPr>
        <w:t>fying</w:t>
      </w:r>
      <w:r w:rsidRPr="00B4657E">
        <w:rPr>
          <w:rFonts w:cstheme="minorHAnsi"/>
          <w:sz w:val="24"/>
          <w:szCs w:val="24"/>
        </w:rPr>
        <w:t xml:space="preserve"> plant or animal fats with short-chain alcohols. In contrast to conventional feedstocks like rapeseed and soybean, microalgae have a high oil content and may grow quickly on non-agricultural land or in brackish water</w:t>
      </w:r>
      <w:r w:rsidR="0032760E">
        <w:rPr>
          <w:rFonts w:cstheme="minorHAnsi"/>
          <w:sz w:val="24"/>
          <w:szCs w:val="24"/>
        </w:rPr>
        <w:t xml:space="preserve"> [</w:t>
      </w:r>
      <w:r w:rsidR="00E6589D">
        <w:rPr>
          <w:rFonts w:cstheme="minorHAnsi"/>
          <w:sz w:val="24"/>
          <w:szCs w:val="24"/>
        </w:rPr>
        <w:t>5</w:t>
      </w:r>
      <w:r w:rsidR="0032760E">
        <w:rPr>
          <w:rFonts w:cstheme="minorHAnsi"/>
          <w:sz w:val="24"/>
          <w:szCs w:val="24"/>
        </w:rPr>
        <w:t>]</w:t>
      </w:r>
      <w:r w:rsidRPr="00B4657E">
        <w:rPr>
          <w:rFonts w:cstheme="minorHAnsi"/>
          <w:sz w:val="24"/>
          <w:szCs w:val="24"/>
        </w:rPr>
        <w:t>.</w:t>
      </w:r>
      <w:r w:rsidR="001F4F7F">
        <w:rPr>
          <w:rFonts w:cstheme="minorHAnsi"/>
          <w:sz w:val="24"/>
          <w:szCs w:val="24"/>
        </w:rPr>
        <w:t xml:space="preserve"> </w:t>
      </w:r>
      <w:r w:rsidR="001F4F7F" w:rsidRPr="001F4F7F">
        <w:rPr>
          <w:rFonts w:cstheme="minorHAnsi"/>
          <w:sz w:val="24"/>
          <w:szCs w:val="24"/>
        </w:rPr>
        <w:t>Algae has garnered the most interest among the several feedstocks for biodiesel production because of its quick growth rate, lack of competition with the availability of food and feed, and capacity to collect CO</w:t>
      </w:r>
      <w:r w:rsidR="00856DB9">
        <w:rPr>
          <w:rFonts w:cstheme="minorHAnsi"/>
          <w:sz w:val="24"/>
          <w:szCs w:val="24"/>
          <w:vertAlign w:val="subscript"/>
        </w:rPr>
        <w:t>2</w:t>
      </w:r>
      <w:r w:rsidR="001F4F7F">
        <w:rPr>
          <w:rFonts w:cstheme="minorHAnsi"/>
          <w:sz w:val="24"/>
          <w:szCs w:val="24"/>
        </w:rPr>
        <w:t xml:space="preserve"> [</w:t>
      </w:r>
      <w:r w:rsidR="00407C34">
        <w:rPr>
          <w:rFonts w:cstheme="minorHAnsi"/>
          <w:sz w:val="24"/>
          <w:szCs w:val="24"/>
        </w:rPr>
        <w:t>6</w:t>
      </w:r>
      <w:r w:rsidR="001F4F7F">
        <w:rPr>
          <w:rFonts w:cstheme="minorHAnsi"/>
          <w:sz w:val="24"/>
          <w:szCs w:val="24"/>
        </w:rPr>
        <w:t>]</w:t>
      </w:r>
      <w:r w:rsidR="001F4F7F" w:rsidRPr="001F4F7F">
        <w:rPr>
          <w:rFonts w:cstheme="minorHAnsi"/>
          <w:sz w:val="24"/>
          <w:szCs w:val="24"/>
        </w:rPr>
        <w:t>.</w:t>
      </w:r>
      <w:r w:rsidR="007D1D79">
        <w:rPr>
          <w:rFonts w:cstheme="minorHAnsi"/>
          <w:sz w:val="24"/>
          <w:szCs w:val="24"/>
        </w:rPr>
        <w:t xml:space="preserve"> </w:t>
      </w:r>
      <w:r w:rsidR="007D1D79" w:rsidRPr="007D1D79">
        <w:rPr>
          <w:rFonts w:cstheme="minorHAnsi"/>
          <w:sz w:val="24"/>
          <w:szCs w:val="24"/>
        </w:rPr>
        <w:t>Microalgae are tiny, single-celled organisms that predominantly use photosynthetic processes. Despite being single-celled, some of them have the ability to group together to create colonies, such as filaments or spheres of the same species. The pigment used in photosynthetic processes enables them to photosynthesize. The dominating pigments in an algal cell have an impact on the colour of the algae. As a result, they are divided into three groups based on colour: green, red, and brown. However, some of them consume food in a variety of ways. Those who are heterotrophs—those without photosynthetic pigments</w:t>
      </w:r>
      <w:r w:rsidR="007D1D79">
        <w:rPr>
          <w:rFonts w:cstheme="minorHAnsi"/>
          <w:sz w:val="24"/>
          <w:szCs w:val="24"/>
        </w:rPr>
        <w:t xml:space="preserve"> </w:t>
      </w:r>
      <w:r w:rsidR="007D1D79" w:rsidRPr="007D1D79">
        <w:rPr>
          <w:rFonts w:cstheme="minorHAnsi"/>
          <w:sz w:val="24"/>
          <w:szCs w:val="24"/>
        </w:rPr>
        <w:t>feed on other creatures. Others are a mixture; they are occasionally heterotrophic and occasionally photosynthetic. Mixotrophs is a term used to describe them</w:t>
      </w:r>
      <w:r w:rsidR="007D1D79">
        <w:rPr>
          <w:rFonts w:cstheme="minorHAnsi"/>
          <w:sz w:val="24"/>
          <w:szCs w:val="24"/>
        </w:rPr>
        <w:t xml:space="preserve"> [</w:t>
      </w:r>
      <w:r w:rsidR="00407C34">
        <w:rPr>
          <w:rFonts w:cstheme="minorHAnsi"/>
          <w:sz w:val="24"/>
          <w:szCs w:val="24"/>
        </w:rPr>
        <w:t>7</w:t>
      </w:r>
      <w:r w:rsidR="007D1D79">
        <w:rPr>
          <w:rFonts w:cstheme="minorHAnsi"/>
          <w:sz w:val="24"/>
          <w:szCs w:val="24"/>
        </w:rPr>
        <w:t>]</w:t>
      </w:r>
      <w:r w:rsidR="007D1D79" w:rsidRPr="007D1D79">
        <w:rPr>
          <w:rFonts w:cstheme="minorHAnsi"/>
          <w:sz w:val="24"/>
          <w:szCs w:val="24"/>
        </w:rPr>
        <w:t>.</w:t>
      </w:r>
      <w:r w:rsidR="00E85EE8">
        <w:rPr>
          <w:rFonts w:cstheme="minorHAnsi"/>
          <w:sz w:val="24"/>
          <w:szCs w:val="24"/>
        </w:rPr>
        <w:t xml:space="preserve"> </w:t>
      </w:r>
      <w:r w:rsidR="00E85EE8" w:rsidRPr="00E85EE8">
        <w:rPr>
          <w:rFonts w:cstheme="minorHAnsi"/>
          <w:sz w:val="24"/>
          <w:szCs w:val="24"/>
        </w:rPr>
        <w:t>The unique characteristics of algae include their ability to adapt to saline water, their ability to absorb CO</w:t>
      </w:r>
      <w:r w:rsidR="00856DB9">
        <w:rPr>
          <w:rFonts w:cstheme="minorHAnsi"/>
          <w:sz w:val="24"/>
          <w:szCs w:val="24"/>
          <w:vertAlign w:val="subscript"/>
        </w:rPr>
        <w:t>2</w:t>
      </w:r>
      <w:r w:rsidR="00E85EE8" w:rsidRPr="00E85EE8">
        <w:rPr>
          <w:rFonts w:cstheme="minorHAnsi"/>
          <w:sz w:val="24"/>
          <w:szCs w:val="24"/>
        </w:rPr>
        <w:t xml:space="preserve"> during growth, and the fact that they require less space for growth than other food crops. They also have a high lipid content.</w:t>
      </w:r>
      <w:r w:rsidR="0062191A">
        <w:rPr>
          <w:rFonts w:cstheme="minorHAnsi"/>
          <w:sz w:val="24"/>
          <w:szCs w:val="24"/>
        </w:rPr>
        <w:t xml:space="preserve"> </w:t>
      </w:r>
      <w:r w:rsidR="0062191A" w:rsidRPr="0062191A">
        <w:rPr>
          <w:rFonts w:cstheme="minorHAnsi"/>
          <w:sz w:val="24"/>
          <w:szCs w:val="24"/>
        </w:rPr>
        <w:t>There is a wide variety of species available worldwide, and many of them contain an oil content of about 80% of their dry weight</w:t>
      </w:r>
      <w:r w:rsidR="0062191A">
        <w:rPr>
          <w:rFonts w:cstheme="minorHAnsi"/>
          <w:sz w:val="24"/>
          <w:szCs w:val="24"/>
        </w:rPr>
        <w:t xml:space="preserve"> [</w:t>
      </w:r>
      <w:r w:rsidR="00407C34">
        <w:rPr>
          <w:rFonts w:cstheme="minorHAnsi"/>
          <w:sz w:val="24"/>
          <w:szCs w:val="24"/>
        </w:rPr>
        <w:t>8</w:t>
      </w:r>
      <w:r w:rsidR="0062191A">
        <w:rPr>
          <w:rFonts w:cstheme="minorHAnsi"/>
          <w:sz w:val="24"/>
          <w:szCs w:val="24"/>
        </w:rPr>
        <w:t>]</w:t>
      </w:r>
      <w:r w:rsidR="0062191A" w:rsidRPr="0062191A">
        <w:rPr>
          <w:rFonts w:cstheme="minorHAnsi"/>
          <w:sz w:val="24"/>
          <w:szCs w:val="24"/>
        </w:rPr>
        <w:t>.</w:t>
      </w:r>
    </w:p>
    <w:p w:rsidR="004A47A2" w:rsidRDefault="004A47A2" w:rsidP="001C17DA">
      <w:pPr>
        <w:jc w:val="both"/>
      </w:pPr>
      <w:r w:rsidRPr="00201DAB">
        <w:rPr>
          <w:b/>
          <w:bCs/>
        </w:rPr>
        <w:t xml:space="preserve">Table </w:t>
      </w:r>
      <w:r w:rsidR="00201DAB" w:rsidRPr="00201DAB">
        <w:rPr>
          <w:b/>
          <w:bCs/>
        </w:rPr>
        <w:t>1</w:t>
      </w:r>
      <w:r>
        <w:t>. Lipid content of many microalgae species (</w:t>
      </w:r>
      <w:proofErr w:type="spellStart"/>
      <w:r>
        <w:t>Chisti</w:t>
      </w:r>
      <w:proofErr w:type="spellEnd"/>
      <w:r>
        <w:t xml:space="preserve">, 2007; Li et al., 2008; Mata et al., 2009; </w:t>
      </w:r>
      <w:proofErr w:type="spellStart"/>
      <w:r>
        <w:t>Sialve</w:t>
      </w:r>
      <w:proofErr w:type="spellEnd"/>
      <w:r>
        <w:t xml:space="preserve"> et al., 2009; Um and Kim, 2009).</w:t>
      </w:r>
    </w:p>
    <w:tbl>
      <w:tblPr>
        <w:tblStyle w:val="PlainTable2"/>
        <w:tblW w:w="0" w:type="auto"/>
        <w:tblLook w:val="04A0" w:firstRow="1" w:lastRow="0" w:firstColumn="1" w:lastColumn="0" w:noHBand="0" w:noVBand="1"/>
      </w:tblPr>
      <w:tblGrid>
        <w:gridCol w:w="8808"/>
      </w:tblGrid>
      <w:tr w:rsidR="00201DAB" w:rsidRPr="00201DAB" w:rsidTr="001C17DA">
        <w:trPr>
          <w:cnfStyle w:val="100000000000" w:firstRow="1" w:lastRow="0" w:firstColumn="0" w:lastColumn="0" w:oddVBand="0" w:evenVBand="0" w:oddHBand="0"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201DAB" w:rsidRDefault="00201DAB" w:rsidP="005E5A3E">
            <w:pPr>
              <w:jc w:val="both"/>
            </w:pPr>
            <w:r w:rsidRPr="00201DAB">
              <w:t>Microalgae species                                         Lipid content (% dry weight biomass)</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201DAB" w:rsidRDefault="00201DAB" w:rsidP="005E5A3E">
            <w:pPr>
              <w:jc w:val="both"/>
            </w:pPr>
          </w:p>
        </w:tc>
      </w:tr>
      <w:tr w:rsidR="00201DAB" w:rsidRPr="00201DAB" w:rsidTr="001C17DA">
        <w:trPr>
          <w:trHeight w:val="263"/>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Ankistrodesmus</w:t>
            </w:r>
            <w:proofErr w:type="spellEnd"/>
            <w:r w:rsidRPr="00DB0139">
              <w:rPr>
                <w:b w:val="0"/>
                <w:bCs w:val="0"/>
                <w:i/>
                <w:iCs/>
              </w:rPr>
              <w:t xml:space="preserve"> sp.                                                             24–31</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Monodus</w:t>
            </w:r>
            <w:proofErr w:type="spellEnd"/>
            <w:r w:rsidRPr="00DB0139">
              <w:rPr>
                <w:b w:val="0"/>
                <w:bCs w:val="0"/>
                <w:i/>
                <w:iCs/>
              </w:rPr>
              <w:t xml:space="preserve"> </w:t>
            </w:r>
            <w:proofErr w:type="spellStart"/>
            <w:r w:rsidRPr="00DB0139">
              <w:rPr>
                <w:b w:val="0"/>
                <w:bCs w:val="0"/>
                <w:i/>
                <w:iCs/>
              </w:rPr>
              <w:t>subterraneus</w:t>
            </w:r>
            <w:proofErr w:type="spellEnd"/>
            <w:r w:rsidRPr="00DB0139">
              <w:rPr>
                <w:b w:val="0"/>
                <w:bCs w:val="0"/>
                <w:i/>
                <w:iCs/>
              </w:rPr>
              <w:t xml:space="preserve">                                                         16</w:t>
            </w:r>
          </w:p>
        </w:tc>
      </w:tr>
      <w:tr w:rsidR="00201DAB" w:rsidRPr="00201DAB" w:rsidTr="001C17DA">
        <w:trPr>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Botryococcus</w:t>
            </w:r>
            <w:proofErr w:type="spellEnd"/>
            <w:r w:rsidRPr="00DB0139">
              <w:rPr>
                <w:b w:val="0"/>
                <w:bCs w:val="0"/>
                <w:i/>
                <w:iCs/>
              </w:rPr>
              <w:t xml:space="preserve"> braunii                                                           25–75</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Monallanthus</w:t>
            </w:r>
            <w:proofErr w:type="spellEnd"/>
            <w:r w:rsidRPr="00DB0139">
              <w:rPr>
                <w:b w:val="0"/>
                <w:bCs w:val="0"/>
                <w:i/>
                <w:iCs/>
              </w:rPr>
              <w:t xml:space="preserve"> salina                                                            20–22</w:t>
            </w:r>
          </w:p>
        </w:tc>
      </w:tr>
      <w:tr w:rsidR="00201DAB" w:rsidRPr="00201DAB" w:rsidTr="001C17DA">
        <w:trPr>
          <w:trHeight w:val="263"/>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Chaetoceros</w:t>
            </w:r>
            <w:proofErr w:type="spellEnd"/>
            <w:r w:rsidRPr="00DB0139">
              <w:rPr>
                <w:b w:val="0"/>
                <w:bCs w:val="0"/>
                <w:i/>
                <w:iCs/>
              </w:rPr>
              <w:t xml:space="preserve"> muelleri                                                              33</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Nannochloris</w:t>
            </w:r>
            <w:proofErr w:type="spellEnd"/>
            <w:r w:rsidRPr="00DB0139">
              <w:rPr>
                <w:b w:val="0"/>
                <w:bCs w:val="0"/>
                <w:i/>
                <w:iCs/>
              </w:rPr>
              <w:t xml:space="preserve"> sp.                                                                   20–56</w:t>
            </w:r>
          </w:p>
        </w:tc>
      </w:tr>
      <w:tr w:rsidR="00201DAB" w:rsidRPr="00201DAB" w:rsidTr="001C17DA">
        <w:trPr>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 xml:space="preserve">Chlamydomonas </w:t>
            </w:r>
            <w:proofErr w:type="spellStart"/>
            <w:r w:rsidRPr="00DB0139">
              <w:rPr>
                <w:b w:val="0"/>
                <w:bCs w:val="0"/>
                <w:i/>
                <w:iCs/>
              </w:rPr>
              <w:t>reinhardtii</w:t>
            </w:r>
            <w:proofErr w:type="spellEnd"/>
            <w:r w:rsidRPr="00DB0139">
              <w:rPr>
                <w:b w:val="0"/>
                <w:bCs w:val="0"/>
                <w:i/>
                <w:iCs/>
              </w:rPr>
              <w:t xml:space="preserve">                                                  21</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Nannochloropsis</w:t>
            </w:r>
            <w:proofErr w:type="spellEnd"/>
            <w:r w:rsidRPr="00DB0139">
              <w:rPr>
                <w:b w:val="0"/>
                <w:bCs w:val="0"/>
                <w:i/>
                <w:iCs/>
              </w:rPr>
              <w:t xml:space="preserve"> oculata.                                                   22–29</w:t>
            </w:r>
          </w:p>
        </w:tc>
      </w:tr>
      <w:tr w:rsidR="00201DAB" w:rsidRPr="00201DAB" w:rsidTr="001C17DA">
        <w:trPr>
          <w:trHeight w:val="263"/>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 xml:space="preserve">Chlorella </w:t>
            </w:r>
            <w:proofErr w:type="spellStart"/>
            <w:r w:rsidRPr="00DB0139">
              <w:rPr>
                <w:b w:val="0"/>
                <w:bCs w:val="0"/>
                <w:i/>
                <w:iCs/>
              </w:rPr>
              <w:t>emersonii</w:t>
            </w:r>
            <w:proofErr w:type="spellEnd"/>
            <w:r w:rsidRPr="00DB0139">
              <w:rPr>
                <w:b w:val="0"/>
                <w:bCs w:val="0"/>
                <w:i/>
                <w:iCs/>
              </w:rPr>
              <w:t xml:space="preserve">                                                              25–63</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Nannochloropsis</w:t>
            </w:r>
            <w:proofErr w:type="spellEnd"/>
            <w:r w:rsidRPr="00DB0139">
              <w:rPr>
                <w:b w:val="0"/>
                <w:bCs w:val="0"/>
                <w:i/>
                <w:iCs/>
              </w:rPr>
              <w:t xml:space="preserve"> sp.                                                            12–53</w:t>
            </w:r>
          </w:p>
        </w:tc>
      </w:tr>
      <w:tr w:rsidR="00201DAB" w:rsidRPr="00201DAB" w:rsidTr="001C17DA">
        <w:trPr>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 xml:space="preserve">Chlorella </w:t>
            </w:r>
            <w:proofErr w:type="spellStart"/>
            <w:r w:rsidRPr="00DB0139">
              <w:rPr>
                <w:b w:val="0"/>
                <w:bCs w:val="0"/>
                <w:i/>
                <w:iCs/>
              </w:rPr>
              <w:t>minutissima</w:t>
            </w:r>
            <w:proofErr w:type="spellEnd"/>
            <w:r w:rsidRPr="00DB0139">
              <w:rPr>
                <w:b w:val="0"/>
                <w:bCs w:val="0"/>
                <w:i/>
                <w:iCs/>
              </w:rPr>
              <w:t xml:space="preserve">                                                             57</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Neochloris</w:t>
            </w:r>
            <w:proofErr w:type="spellEnd"/>
            <w:r w:rsidRPr="00DB0139">
              <w:rPr>
                <w:b w:val="0"/>
                <w:bCs w:val="0"/>
                <w:i/>
                <w:iCs/>
              </w:rPr>
              <w:t xml:space="preserve"> oleoabundans                                                   29–65</w:t>
            </w:r>
          </w:p>
        </w:tc>
      </w:tr>
      <w:tr w:rsidR="00201DAB" w:rsidRPr="00201DAB" w:rsidTr="001C17DA">
        <w:trPr>
          <w:trHeight w:val="263"/>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 xml:space="preserve">Chlorella </w:t>
            </w:r>
            <w:proofErr w:type="spellStart"/>
            <w:r w:rsidRPr="00DB0139">
              <w:rPr>
                <w:b w:val="0"/>
                <w:bCs w:val="0"/>
                <w:i/>
                <w:iCs/>
              </w:rPr>
              <w:t>protothecoides</w:t>
            </w:r>
            <w:proofErr w:type="spellEnd"/>
            <w:r w:rsidRPr="00DB0139">
              <w:rPr>
                <w:b w:val="0"/>
                <w:bCs w:val="0"/>
                <w:i/>
                <w:iCs/>
              </w:rPr>
              <w:t xml:space="preserve">                                                    14–57</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Pyrrosia</w:t>
            </w:r>
            <w:proofErr w:type="spellEnd"/>
            <w:r w:rsidRPr="00DB0139">
              <w:rPr>
                <w:b w:val="0"/>
                <w:bCs w:val="0"/>
                <w:i/>
                <w:iCs/>
              </w:rPr>
              <w:t xml:space="preserve"> laevis                                                                       69.1</w:t>
            </w:r>
          </w:p>
        </w:tc>
      </w:tr>
      <w:tr w:rsidR="00201DAB" w:rsidRPr="00201DAB" w:rsidTr="001C17DA">
        <w:trPr>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 xml:space="preserve">Chlorella </w:t>
            </w:r>
            <w:proofErr w:type="spellStart"/>
            <w:r w:rsidRPr="00DB0139">
              <w:rPr>
                <w:b w:val="0"/>
                <w:bCs w:val="0"/>
                <w:i/>
                <w:iCs/>
              </w:rPr>
              <w:t>sorokiniana</w:t>
            </w:r>
            <w:proofErr w:type="spellEnd"/>
            <w:r w:rsidRPr="00DB0139">
              <w:rPr>
                <w:b w:val="0"/>
                <w:bCs w:val="0"/>
                <w:i/>
                <w:iCs/>
              </w:rPr>
              <w:t xml:space="preserve">                                                          19–22</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Pavlova salina                                                                          30</w:t>
            </w:r>
          </w:p>
        </w:tc>
      </w:tr>
      <w:tr w:rsidR="00201DAB" w:rsidRPr="00201DAB" w:rsidTr="001C17DA">
        <w:trPr>
          <w:trHeight w:val="263"/>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t>Chlorella sp.                                                                          10–48</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Prostanthera</w:t>
            </w:r>
            <w:proofErr w:type="spellEnd"/>
            <w:r w:rsidRPr="00DB0139">
              <w:rPr>
                <w:b w:val="0"/>
                <w:bCs w:val="0"/>
                <w:i/>
                <w:iCs/>
              </w:rPr>
              <w:t xml:space="preserve"> incisa                                                                62</w:t>
            </w:r>
          </w:p>
        </w:tc>
      </w:tr>
      <w:tr w:rsidR="00201DAB" w:rsidRPr="00201DAB" w:rsidTr="001C17DA">
        <w:trPr>
          <w:trHeight w:val="283"/>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r w:rsidRPr="00DB0139">
              <w:rPr>
                <w:b w:val="0"/>
                <w:bCs w:val="0"/>
                <w:i/>
                <w:iCs/>
              </w:rPr>
              <w:lastRenderedPageBreak/>
              <w:t>Chlorella vulgaris                                                                  5–58</w:t>
            </w:r>
          </w:p>
        </w:tc>
      </w:tr>
      <w:tr w:rsidR="00201DAB" w:rsidRPr="00201DAB" w:rsidTr="001C17DA">
        <w:trPr>
          <w:cnfStyle w:val="000000100000" w:firstRow="0" w:lastRow="0" w:firstColumn="0" w:lastColumn="0" w:oddVBand="0" w:evenVBand="0" w:oddHBand="1" w:evenHBand="0" w:firstRowFirstColumn="0" w:firstRowLastColumn="0" w:lastRowFirstColumn="0" w:lastRowLastColumn="0"/>
          <w:trHeight w:val="247"/>
        </w:trPr>
        <w:tc>
          <w:tcPr>
            <w:cnfStyle w:val="001000000000" w:firstRow="0" w:lastRow="0" w:firstColumn="1" w:lastColumn="0" w:oddVBand="0" w:evenVBand="0" w:oddHBand="0" w:evenHBand="0" w:firstRowFirstColumn="0" w:firstRowLastColumn="0" w:lastRowFirstColumn="0" w:lastRowLastColumn="0"/>
            <w:tcW w:w="8808" w:type="dxa"/>
          </w:tcPr>
          <w:p w:rsidR="00201DAB" w:rsidRPr="00DB0139" w:rsidRDefault="00201DAB" w:rsidP="005E5A3E">
            <w:pPr>
              <w:rPr>
                <w:b w:val="0"/>
                <w:bCs w:val="0"/>
                <w:i/>
                <w:iCs/>
              </w:rPr>
            </w:pPr>
            <w:proofErr w:type="spellStart"/>
            <w:r w:rsidRPr="00DB0139">
              <w:rPr>
                <w:b w:val="0"/>
                <w:bCs w:val="0"/>
                <w:i/>
                <w:iCs/>
              </w:rPr>
              <w:t>Prymnesium</w:t>
            </w:r>
            <w:proofErr w:type="spellEnd"/>
            <w:r w:rsidRPr="00DB0139">
              <w:rPr>
                <w:b w:val="0"/>
                <w:bCs w:val="0"/>
                <w:i/>
                <w:iCs/>
              </w:rPr>
              <w:t xml:space="preserve"> parvum                                                           22-39</w:t>
            </w:r>
          </w:p>
        </w:tc>
      </w:tr>
    </w:tbl>
    <w:p w:rsidR="004A47A2" w:rsidRPr="00201DAB" w:rsidRDefault="004A47A2" w:rsidP="004A47A2">
      <w:pPr>
        <w:spacing w:line="240" w:lineRule="auto"/>
      </w:pPr>
    </w:p>
    <w:p w:rsidR="00E6589D" w:rsidRDefault="00E6589D" w:rsidP="00B4657E">
      <w:pPr>
        <w:rPr>
          <w:rFonts w:cstheme="minorHAnsi"/>
          <w:sz w:val="24"/>
          <w:szCs w:val="24"/>
        </w:rPr>
      </w:pPr>
    </w:p>
    <w:p w:rsidR="00E6589D" w:rsidRDefault="00E6589D" w:rsidP="00E6589D">
      <w:pPr>
        <w:pStyle w:val="ListParagraph"/>
        <w:numPr>
          <w:ilvl w:val="0"/>
          <w:numId w:val="1"/>
        </w:numPr>
        <w:rPr>
          <w:rFonts w:cstheme="minorHAnsi"/>
          <w:b/>
          <w:bCs/>
          <w:sz w:val="32"/>
          <w:szCs w:val="32"/>
        </w:rPr>
      </w:pPr>
      <w:r>
        <w:rPr>
          <w:rFonts w:cstheme="minorHAnsi"/>
          <w:b/>
          <w:bCs/>
          <w:sz w:val="32"/>
          <w:szCs w:val="32"/>
        </w:rPr>
        <w:t>BIO</w:t>
      </w:r>
      <w:r w:rsidR="00407C34">
        <w:rPr>
          <w:rFonts w:cstheme="minorHAnsi"/>
          <w:b/>
          <w:bCs/>
          <w:sz w:val="32"/>
          <w:szCs w:val="32"/>
        </w:rPr>
        <w:t>DIESEL</w:t>
      </w:r>
      <w:r>
        <w:rPr>
          <w:rFonts w:cstheme="minorHAnsi"/>
          <w:b/>
          <w:bCs/>
          <w:sz w:val="32"/>
          <w:szCs w:val="32"/>
        </w:rPr>
        <w:t>:</w:t>
      </w:r>
    </w:p>
    <w:p w:rsidR="00723925" w:rsidRDefault="00407C34" w:rsidP="00407C34">
      <w:pPr>
        <w:pStyle w:val="ListParagraph"/>
        <w:rPr>
          <w:rFonts w:cstheme="minorHAnsi"/>
          <w:sz w:val="24"/>
          <w:szCs w:val="24"/>
        </w:rPr>
      </w:pPr>
      <w:r>
        <w:rPr>
          <w:rFonts w:cstheme="minorHAnsi"/>
          <w:b/>
          <w:bCs/>
          <w:sz w:val="32"/>
          <w:szCs w:val="32"/>
        </w:rPr>
        <w:t xml:space="preserve"> </w:t>
      </w:r>
      <w:r w:rsidRPr="00407C34">
        <w:rPr>
          <w:rFonts w:cstheme="minorHAnsi"/>
          <w:sz w:val="24"/>
          <w:szCs w:val="24"/>
        </w:rPr>
        <w:t xml:space="preserve">  </w:t>
      </w:r>
    </w:p>
    <w:p w:rsidR="00407C34" w:rsidRDefault="00407C34" w:rsidP="00407C34">
      <w:pPr>
        <w:pStyle w:val="ListParagraph"/>
        <w:rPr>
          <w:rFonts w:cstheme="minorHAnsi"/>
          <w:sz w:val="24"/>
          <w:szCs w:val="24"/>
        </w:rPr>
      </w:pPr>
      <w:r w:rsidRPr="00407C34">
        <w:rPr>
          <w:rFonts w:cstheme="minorHAnsi"/>
          <w:sz w:val="24"/>
          <w:szCs w:val="24"/>
        </w:rPr>
        <w:t xml:space="preserve">  </w:t>
      </w:r>
      <w:r w:rsidR="00E85EE8" w:rsidRPr="00E85EE8">
        <w:rPr>
          <w:rFonts w:cstheme="minorHAnsi"/>
          <w:sz w:val="24"/>
          <w:szCs w:val="24"/>
        </w:rPr>
        <w:t>Alternative diesel fuel known as biodiesel is produced from sustainable biological sources like vegetable oils and animal fats. It has low emission profiles, is harmless and biodegradable, and is therefore good for the environment.</w:t>
      </w:r>
      <w:r w:rsidR="00E85EE8">
        <w:rPr>
          <w:rFonts w:cstheme="minorHAnsi"/>
          <w:sz w:val="24"/>
          <w:szCs w:val="24"/>
        </w:rPr>
        <w:t xml:space="preserve"> </w:t>
      </w:r>
      <w:r w:rsidRPr="00407C34">
        <w:rPr>
          <w:rFonts w:cstheme="minorHAnsi"/>
          <w:sz w:val="24"/>
          <w:szCs w:val="24"/>
        </w:rPr>
        <w:t>Because it is derived from renewable resources and has positive environmental effects, biodiesel has recently gained in popularity. The biggest barrier to the product's commercialisation, however, is the price of biodiesel. The key choices to be taken into consideration to reduce the price of biodiesel include the use of spent cooking oils as raw materials, adaptation of the continuous transesterification process, and recovery of high</w:t>
      </w:r>
      <w:r w:rsidR="00B6176E">
        <w:rPr>
          <w:rFonts w:cstheme="minorHAnsi"/>
          <w:sz w:val="24"/>
          <w:szCs w:val="24"/>
        </w:rPr>
        <w:t>-</w:t>
      </w:r>
      <w:r w:rsidRPr="00407C34">
        <w:rPr>
          <w:rFonts w:cstheme="minorHAnsi"/>
          <w:sz w:val="24"/>
          <w:szCs w:val="24"/>
        </w:rPr>
        <w:t>grade glycerol from the by-product (glycerol) of biodiesel</w:t>
      </w:r>
      <w:r w:rsidR="00B6176E">
        <w:rPr>
          <w:rFonts w:cstheme="minorHAnsi"/>
          <w:sz w:val="24"/>
          <w:szCs w:val="24"/>
        </w:rPr>
        <w:t xml:space="preserve"> [9]</w:t>
      </w:r>
      <w:r w:rsidRPr="00407C34">
        <w:rPr>
          <w:rFonts w:cstheme="minorHAnsi"/>
          <w:sz w:val="24"/>
          <w:szCs w:val="24"/>
        </w:rPr>
        <w:t>. Direct usage and blending, microemulsions, thermal cracking (pyrolysis), and transesterification are the four main processes used to create biodiesel. Vegetable oils and animal fats are trans</w:t>
      </w:r>
      <w:r w:rsidR="00B6176E">
        <w:rPr>
          <w:rFonts w:cstheme="minorHAnsi"/>
          <w:sz w:val="24"/>
          <w:szCs w:val="24"/>
        </w:rPr>
        <w:t>-</w:t>
      </w:r>
      <w:r w:rsidRPr="00407C34">
        <w:rPr>
          <w:rFonts w:cstheme="minorHAnsi"/>
          <w:sz w:val="24"/>
          <w:szCs w:val="24"/>
        </w:rPr>
        <w:t>esterified, which is the technique that is most frequently utilised</w:t>
      </w:r>
      <w:r w:rsidR="00B6176E">
        <w:rPr>
          <w:rFonts w:cstheme="minorHAnsi"/>
          <w:sz w:val="24"/>
          <w:szCs w:val="24"/>
        </w:rPr>
        <w:t xml:space="preserve"> [10]</w:t>
      </w:r>
      <w:r w:rsidRPr="00407C34">
        <w:rPr>
          <w:rFonts w:cstheme="minorHAnsi"/>
          <w:sz w:val="24"/>
          <w:szCs w:val="24"/>
        </w:rPr>
        <w:t>. The molar ratio of glycerides to alcohol, catalysts, reaction temperature, reaction duration, free fatty acids, and water all affect the transesterification reaction.</w:t>
      </w:r>
    </w:p>
    <w:p w:rsidR="00E85EE8" w:rsidRDefault="00E85EE8" w:rsidP="00407C34">
      <w:pPr>
        <w:pStyle w:val="ListParagraph"/>
        <w:rPr>
          <w:rFonts w:cstheme="minorHAnsi"/>
          <w:sz w:val="24"/>
          <w:szCs w:val="24"/>
        </w:rPr>
      </w:pPr>
    </w:p>
    <w:p w:rsidR="00723925" w:rsidRDefault="00723925" w:rsidP="00407C34">
      <w:pPr>
        <w:pStyle w:val="ListParagraph"/>
        <w:rPr>
          <w:rFonts w:cstheme="minorHAnsi"/>
          <w:sz w:val="24"/>
          <w:szCs w:val="24"/>
        </w:rPr>
      </w:pPr>
    </w:p>
    <w:p w:rsidR="00723925" w:rsidRDefault="00723925" w:rsidP="00407C34">
      <w:pPr>
        <w:pStyle w:val="ListParagraph"/>
        <w:rPr>
          <w:rFonts w:cstheme="minorHAnsi"/>
          <w:sz w:val="24"/>
          <w:szCs w:val="24"/>
        </w:rPr>
      </w:pPr>
    </w:p>
    <w:p w:rsidR="00E85EE8" w:rsidRDefault="001C17DA" w:rsidP="00E85EE8">
      <w:pPr>
        <w:pStyle w:val="ListParagraph"/>
        <w:numPr>
          <w:ilvl w:val="1"/>
          <w:numId w:val="1"/>
        </w:numPr>
        <w:rPr>
          <w:rFonts w:cstheme="minorHAnsi"/>
          <w:b/>
          <w:bCs/>
          <w:sz w:val="24"/>
          <w:szCs w:val="24"/>
        </w:rPr>
      </w:pPr>
      <w:r>
        <w:rPr>
          <w:rFonts w:cstheme="minorHAnsi"/>
          <w:b/>
          <w:bCs/>
          <w:sz w:val="28"/>
          <w:szCs w:val="28"/>
        </w:rPr>
        <w:t xml:space="preserve"> </w:t>
      </w:r>
      <w:r w:rsidR="00E85EE8" w:rsidRPr="00FE7330">
        <w:rPr>
          <w:rFonts w:cstheme="minorHAnsi"/>
          <w:b/>
          <w:bCs/>
          <w:sz w:val="28"/>
          <w:szCs w:val="28"/>
        </w:rPr>
        <w:t>Biodiesel from Microalgae</w:t>
      </w:r>
      <w:r w:rsidR="00E85EE8" w:rsidRPr="00E85EE8">
        <w:rPr>
          <w:rFonts w:cstheme="minorHAnsi"/>
          <w:b/>
          <w:bCs/>
          <w:sz w:val="24"/>
          <w:szCs w:val="24"/>
        </w:rPr>
        <w:t>:</w:t>
      </w:r>
    </w:p>
    <w:p w:rsidR="00723925" w:rsidRDefault="00723925" w:rsidP="008060C8">
      <w:pPr>
        <w:pStyle w:val="ListParagraph"/>
        <w:ind w:left="1080"/>
        <w:rPr>
          <w:rFonts w:cstheme="minorHAnsi"/>
          <w:b/>
          <w:bCs/>
          <w:sz w:val="24"/>
          <w:szCs w:val="24"/>
        </w:rPr>
      </w:pPr>
    </w:p>
    <w:p w:rsidR="001C17DA" w:rsidRPr="00856DB9" w:rsidRDefault="008060C8" w:rsidP="00856DB9">
      <w:pPr>
        <w:ind w:left="627" w:firstLine="93"/>
        <w:rPr>
          <w:rFonts w:cstheme="minorHAnsi"/>
          <w:sz w:val="24"/>
          <w:szCs w:val="24"/>
        </w:rPr>
      </w:pPr>
      <w:r w:rsidRPr="00856DB9">
        <w:rPr>
          <w:rFonts w:cstheme="minorHAnsi"/>
          <w:sz w:val="24"/>
          <w:szCs w:val="24"/>
        </w:rPr>
        <w:t xml:space="preserve">Midway through the 19th century, the first biodiesel plant in the world advocated using algae as a source of both food and energy. During the Second World War, large-scale </w:t>
      </w:r>
      <w:r w:rsidRPr="00856DB9">
        <w:rPr>
          <w:rFonts w:cstheme="minorHAnsi"/>
          <w:i/>
          <w:iCs/>
          <w:sz w:val="24"/>
          <w:szCs w:val="24"/>
        </w:rPr>
        <w:t>Chlorella</w:t>
      </w:r>
      <w:r w:rsidRPr="00856DB9">
        <w:rPr>
          <w:rFonts w:cstheme="minorHAnsi"/>
          <w:sz w:val="24"/>
          <w:szCs w:val="24"/>
        </w:rPr>
        <w:t xml:space="preserve"> algae farming was started in Japan, England, and Israel. The idea of employing these algae to produce energy was diverted to the production of food staples due to the abundance of fossil fuels.</w:t>
      </w:r>
    </w:p>
    <w:p w:rsidR="008060C8" w:rsidRPr="00856DB9" w:rsidRDefault="008060C8" w:rsidP="00856DB9">
      <w:pPr>
        <w:ind w:left="627"/>
        <w:rPr>
          <w:rFonts w:cstheme="minorHAnsi"/>
          <w:sz w:val="24"/>
          <w:szCs w:val="24"/>
        </w:rPr>
      </w:pPr>
      <w:r w:rsidRPr="00856DB9">
        <w:rPr>
          <w:rFonts w:cstheme="minorHAnsi"/>
          <w:sz w:val="24"/>
          <w:szCs w:val="24"/>
        </w:rPr>
        <w:t>Recently, there has been a lot of interest in the idea of using algae to produce alternative fuel. The generalised approach for producing biodiesel from vegetable oil can be utilised to convert the lipids in algae. However, biobutanol and bioethanol are made from the sugars in algae.</w:t>
      </w: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EE4B39" w:rsidRDefault="00EE4B39" w:rsidP="008060C8">
      <w:pPr>
        <w:pStyle w:val="ListParagraph"/>
        <w:ind w:left="1080"/>
        <w:rPr>
          <w:rFonts w:cstheme="minorHAnsi"/>
          <w:sz w:val="24"/>
          <w:szCs w:val="24"/>
        </w:rPr>
      </w:pPr>
    </w:p>
    <w:p w:rsidR="00723925" w:rsidRPr="00FE7330" w:rsidRDefault="00723925" w:rsidP="00FE7330">
      <w:pPr>
        <w:rPr>
          <w:rFonts w:cstheme="minorHAnsi"/>
          <w:b/>
          <w:bCs/>
          <w:sz w:val="24"/>
          <w:szCs w:val="24"/>
        </w:rPr>
      </w:pPr>
      <w:r w:rsidRPr="00FE7330">
        <w:rPr>
          <w:rFonts w:cstheme="minorHAnsi"/>
          <w:b/>
          <w:bCs/>
          <w:sz w:val="24"/>
          <w:szCs w:val="24"/>
        </w:rPr>
        <w:t xml:space="preserve">FIG. 1. STEPS AND TECHNIQUES FOR THE PRODUCTION OF BIODIESEL FROM MICROALGAE </w:t>
      </w:r>
    </w:p>
    <w:p w:rsidR="00723925" w:rsidRDefault="00723925" w:rsidP="00723925">
      <w:pPr>
        <w:pStyle w:val="ListParagraph"/>
        <w:ind w:left="1080"/>
        <w:rPr>
          <w:rFonts w:cstheme="minorHAnsi"/>
          <w:sz w:val="24"/>
          <w:szCs w:val="24"/>
        </w:rPr>
      </w:pPr>
      <w:r>
        <w:rPr>
          <w:rFonts w:cstheme="minorHAnsi"/>
          <w:noProof/>
          <w:sz w:val="24"/>
          <w:szCs w:val="24"/>
        </w:rPr>
        <mc:AlternateContent>
          <mc:Choice Requires="wps">
            <w:drawing>
              <wp:anchor distT="0" distB="0" distL="114300" distR="114300" simplePos="0" relativeHeight="251659264" behindDoc="0" locked="0" layoutInCell="1" allowOverlap="1">
                <wp:simplePos x="0" y="0"/>
                <wp:positionH relativeFrom="column">
                  <wp:posOffset>1876334</wp:posOffset>
                </wp:positionH>
                <wp:positionV relativeFrom="paragraph">
                  <wp:posOffset>104956</wp:posOffset>
                </wp:positionV>
                <wp:extent cx="2407920" cy="777240"/>
                <wp:effectExtent l="0" t="0" r="11430" b="22860"/>
                <wp:wrapNone/>
                <wp:docPr id="1" name="Rectangle 1"/>
                <wp:cNvGraphicFramePr/>
                <a:graphic xmlns:a="http://schemas.openxmlformats.org/drawingml/2006/main">
                  <a:graphicData uri="http://schemas.microsoft.com/office/word/2010/wordprocessingShape">
                    <wps:wsp>
                      <wps:cNvSpPr/>
                      <wps:spPr>
                        <a:xfrm>
                          <a:off x="0" y="0"/>
                          <a:ext cx="2407920" cy="777240"/>
                        </a:xfrm>
                        <a:prstGeom prst="rect">
                          <a:avLst/>
                        </a:prstGeom>
                      </wps:spPr>
                      <wps:style>
                        <a:lnRef idx="2">
                          <a:schemeClr val="accent6"/>
                        </a:lnRef>
                        <a:fillRef idx="1">
                          <a:schemeClr val="lt1"/>
                        </a:fillRef>
                        <a:effectRef idx="0">
                          <a:schemeClr val="accent6"/>
                        </a:effectRef>
                        <a:fontRef idx="minor">
                          <a:schemeClr val="dk1"/>
                        </a:fontRef>
                      </wps:style>
                      <wps:txbx>
                        <w:txbxContent>
                          <w:p w:rsidR="005516B6" w:rsidRDefault="005516B6" w:rsidP="005516B6">
                            <w:pPr>
                              <w:jc w:val="center"/>
                              <w:rPr>
                                <w:b/>
                                <w:bCs/>
                              </w:rPr>
                            </w:pPr>
                            <w:r w:rsidRPr="00E14FD5">
                              <w:rPr>
                                <w:b/>
                                <w:bCs/>
                              </w:rPr>
                              <w:t>IDENTIFICATION OF MICROALGAE</w:t>
                            </w:r>
                          </w:p>
                          <w:p w:rsidR="00E14FD5" w:rsidRDefault="00E14FD5" w:rsidP="005516B6">
                            <w:pPr>
                              <w:jc w:val="center"/>
                              <w:rPr>
                                <w:b/>
                                <w:bCs/>
                              </w:rPr>
                            </w:pPr>
                            <w:r>
                              <w:rPr>
                                <w:b/>
                                <w:bCs/>
                              </w:rPr>
                              <w:t>(COMPOUND MICROSCOPE)</w:t>
                            </w:r>
                          </w:p>
                          <w:p w:rsidR="00E14FD5" w:rsidRPr="00E14FD5" w:rsidRDefault="00E14FD5" w:rsidP="005516B6">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147.75pt;margin-top:8.25pt;width:189.6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" fillcolor="white [3201]" strokecolor="#70ad47 [3209]" strokeweight="1pt">
                <v:textbox>
                  <w:txbxContent>
                    <w:p w:rsidR="005516B6" w:rsidRDefault="005516B6" w:rsidP="005516B6">
                      <w:pPr>
                        <w:jc w:val="center"/>
                        <w:rPr>
                          <w:b/>
                          <w:bCs/>
                        </w:rPr>
                      </w:pPr>
                      <w:r w:rsidRPr="00E14FD5">
                        <w:rPr>
                          <w:b/>
                          <w:bCs/>
                        </w:rPr>
                        <w:t>IDENTIFICATION OF MICROALGAE</w:t>
                      </w:r>
                    </w:p>
                    <w:p w:rsidR="00E14FD5" w:rsidRDefault="00E14FD5" w:rsidP="005516B6">
                      <w:pPr>
                        <w:jc w:val="center"/>
                        <w:rPr>
                          <w:b/>
                          <w:bCs/>
                        </w:rPr>
                      </w:pPr>
                      <w:r>
                        <w:rPr>
                          <w:b/>
                          <w:bCs/>
                        </w:rPr>
                        <w:t>(COMPOUND MICROSCOPE)</w:t>
                      </w:r>
                    </w:p>
                    <w:p w:rsidR="00E14FD5" w:rsidRPr="00E14FD5" w:rsidRDefault="00E14FD5" w:rsidP="005516B6">
                      <w:pPr>
                        <w:jc w:val="center"/>
                        <w:rPr>
                          <w:b/>
                          <w:bCs/>
                        </w:rPr>
                      </w:pPr>
                    </w:p>
                  </w:txbxContent>
                </v:textbox>
              </v:rect>
            </w:pict>
          </mc:Fallback>
        </mc:AlternateContent>
      </w:r>
    </w:p>
    <w:p w:rsidR="00E85EE8" w:rsidRPr="00E85EE8" w:rsidRDefault="00E85EE8" w:rsidP="00E85EE8">
      <w:pPr>
        <w:pStyle w:val="ListParagraph"/>
        <w:ind w:left="1080"/>
        <w:rPr>
          <w:rFonts w:cstheme="minorHAnsi"/>
          <w:b/>
          <w:bCs/>
          <w:sz w:val="24"/>
          <w:szCs w:val="24"/>
        </w:rPr>
      </w:pPr>
    </w:p>
    <w:p w:rsidR="00407C34" w:rsidRDefault="00407C34" w:rsidP="00407C34">
      <w:pPr>
        <w:pStyle w:val="ListParagraph"/>
        <w:rPr>
          <w:rFonts w:cstheme="minorHAnsi"/>
          <w:b/>
          <w:bCs/>
          <w:sz w:val="32"/>
          <w:szCs w:val="32"/>
        </w:rPr>
      </w:pPr>
      <w:r>
        <w:rPr>
          <w:rFonts w:cstheme="minorHAnsi"/>
          <w:b/>
          <w:bCs/>
          <w:sz w:val="32"/>
          <w:szCs w:val="32"/>
        </w:rPr>
        <w:t xml:space="preserve">     </w:t>
      </w:r>
    </w:p>
    <w:p w:rsidR="00E14FD5" w:rsidRDefault="00600224" w:rsidP="00E14FD5">
      <w:pPr>
        <w:ind w:left="36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60288" behindDoc="0" locked="0" layoutInCell="1" allowOverlap="1">
                <wp:simplePos x="0" y="0"/>
                <wp:positionH relativeFrom="column">
                  <wp:posOffset>2884488</wp:posOffset>
                </wp:positionH>
                <wp:positionV relativeFrom="paragraph">
                  <wp:posOffset>219031</wp:posOffset>
                </wp:positionV>
                <wp:extent cx="366712" cy="125731"/>
                <wp:effectExtent l="25083" t="0" r="39687" b="39688"/>
                <wp:wrapNone/>
                <wp:docPr id="4" name="Arrow: Right 4"/>
                <wp:cNvGraphicFramePr/>
                <a:graphic xmlns:a="http://schemas.openxmlformats.org/drawingml/2006/main">
                  <a:graphicData uri="http://schemas.microsoft.com/office/word/2010/wordprocessingShape">
                    <wps:wsp>
                      <wps:cNvSpPr/>
                      <wps:spPr>
                        <a:xfrm rot="5400000" flipV="1">
                          <a:off x="0" y="0"/>
                          <a:ext cx="366712" cy="125731"/>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49CC1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4" o:spid="_x0000_s1026" type="#_x0000_t13" style="position:absolute;margin-left:227.15pt;margin-top:17.25pt;width:28.85pt;height:9.9pt;rotation:-90;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" adj="17897" fillcolor="white [3201]" strokecolor="#70ad47 [3209]" strokeweight="1pt"/>
            </w:pict>
          </mc:Fallback>
        </mc:AlternateContent>
      </w:r>
    </w:p>
    <w:p w:rsidR="00E14FD5" w:rsidRDefault="00600224" w:rsidP="00E14FD5">
      <w:pPr>
        <w:ind w:left="36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61312" behindDoc="0" locked="0" layoutInCell="1" allowOverlap="1">
                <wp:simplePos x="0" y="0"/>
                <wp:positionH relativeFrom="column">
                  <wp:posOffset>2242185</wp:posOffset>
                </wp:positionH>
                <wp:positionV relativeFrom="paragraph">
                  <wp:posOffset>141877</wp:posOffset>
                </wp:positionV>
                <wp:extent cx="1821180" cy="3657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1821180" cy="365760"/>
                        </a:xfrm>
                        <a:prstGeom prst="rect">
                          <a:avLst/>
                        </a:prstGeom>
                      </wps:spPr>
                      <wps:style>
                        <a:lnRef idx="2">
                          <a:schemeClr val="accent6"/>
                        </a:lnRef>
                        <a:fillRef idx="1">
                          <a:schemeClr val="lt1"/>
                        </a:fillRef>
                        <a:effectRef idx="0">
                          <a:schemeClr val="accent6"/>
                        </a:effectRef>
                        <a:fontRef idx="minor">
                          <a:schemeClr val="dk1"/>
                        </a:fontRef>
                      </wps:style>
                      <wps:txbx>
                        <w:txbxContent>
                          <w:p w:rsidR="00E14FD5" w:rsidRPr="00E14FD5" w:rsidRDefault="00E14FD5" w:rsidP="00E14FD5">
                            <w:pPr>
                              <w:jc w:val="center"/>
                              <w:rPr>
                                <w:b/>
                                <w:bCs/>
                              </w:rPr>
                            </w:pPr>
                            <w:r w:rsidRPr="00E14FD5">
                              <w:rPr>
                                <w:b/>
                                <w:bCs/>
                              </w:rPr>
                              <w:t>MICROALGAL CULTIVATION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76.55pt;margin-top:11.15pt;width:143.4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" fillcolor="white [3201]" strokecolor="#70ad47 [3209]" strokeweight="1pt">
                <v:textbox>
                  <w:txbxContent>
                    <w:p w:rsidR="00E14FD5" w:rsidRPr="00E14FD5" w:rsidRDefault="00E14FD5" w:rsidP="00E14FD5">
                      <w:pPr>
                        <w:jc w:val="center"/>
                        <w:rPr>
                          <w:b/>
                          <w:bCs/>
                        </w:rPr>
                      </w:pPr>
                      <w:r w:rsidRPr="00E14FD5">
                        <w:rPr>
                          <w:b/>
                          <w:bCs/>
                        </w:rPr>
                        <w:t>MICROALGAL CULTIVATION</w:t>
                      </w:r>
                    </w:p>
                  </w:txbxContent>
                </v:textbox>
              </v:rect>
            </w:pict>
          </mc:Fallback>
        </mc:AlternateContent>
      </w:r>
    </w:p>
    <w:p w:rsidR="00E14FD5" w:rsidRDefault="00FE7330" w:rsidP="00E14FD5">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62336" behindDoc="0" locked="0" layoutInCell="1" allowOverlap="1">
                <wp:simplePos x="0" y="0"/>
                <wp:positionH relativeFrom="column">
                  <wp:posOffset>2879090</wp:posOffset>
                </wp:positionH>
                <wp:positionV relativeFrom="paragraph">
                  <wp:posOffset>340904</wp:posOffset>
                </wp:positionV>
                <wp:extent cx="436245" cy="137795"/>
                <wp:effectExtent l="15875" t="3175" r="36830" b="36830"/>
                <wp:wrapNone/>
                <wp:docPr id="6" name="Arrow: Right 6"/>
                <wp:cNvGraphicFramePr/>
                <a:graphic xmlns:a="http://schemas.openxmlformats.org/drawingml/2006/main">
                  <a:graphicData uri="http://schemas.microsoft.com/office/word/2010/wordprocessingShape">
                    <wps:wsp>
                      <wps:cNvSpPr/>
                      <wps:spPr>
                        <a:xfrm rot="5400000">
                          <a:off x="0" y="0"/>
                          <a:ext cx="436245" cy="137795"/>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84D3C4" id="Arrow: Right 6" o:spid="_x0000_s1026" type="#_x0000_t13" style="position:absolute;margin-left:226.7pt;margin-top:26.85pt;width:34.35pt;height:10.85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" adj="18189" fillcolor="white [3201]" strokecolor="#70ad47 [3209]" strokeweight="1pt"/>
            </w:pict>
          </mc:Fallback>
        </mc:AlternateContent>
      </w:r>
    </w:p>
    <w:p w:rsidR="00E14FD5" w:rsidRPr="00E14FD5" w:rsidRDefault="00600224" w:rsidP="00E14FD5">
      <w:pPr>
        <w:ind w:left="36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63360" behindDoc="0" locked="0" layoutInCell="1" allowOverlap="1">
                <wp:simplePos x="0" y="0"/>
                <wp:positionH relativeFrom="column">
                  <wp:posOffset>1107077</wp:posOffset>
                </wp:positionH>
                <wp:positionV relativeFrom="paragraph">
                  <wp:posOffset>272959</wp:posOffset>
                </wp:positionV>
                <wp:extent cx="4305300" cy="19431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4305300" cy="1943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EE4B39" w:rsidRDefault="00EE4B39" w:rsidP="00EE4B39">
                            <w:pPr>
                              <w:jc w:val="center"/>
                              <w:rPr>
                                <w:b/>
                                <w:bCs/>
                              </w:rPr>
                            </w:pPr>
                          </w:p>
                          <w:p w:rsidR="00EE4B39" w:rsidRDefault="00EE4B39" w:rsidP="00EE4B39">
                            <w:pPr>
                              <w:jc w:val="center"/>
                              <w:rPr>
                                <w:b/>
                                <w:bCs/>
                              </w:rPr>
                            </w:pPr>
                          </w:p>
                          <w:p w:rsidR="00EE4B39" w:rsidRPr="00EE4B39" w:rsidRDefault="00EE4B39" w:rsidP="00EE4B39">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8" style="position:absolute;left:0;text-align:left;margin-left:87.15pt;margin-top:21.5pt;width:339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" fillcolor="white [3201]" strokecolor="#70ad47 [3209]" strokeweight="1pt">
                <v:textbox>
                  <w:txbxContent>
                    <w:p w:rsidR="00EE4B39" w:rsidRDefault="00EE4B39" w:rsidP="00EE4B39">
                      <w:pPr>
                        <w:jc w:val="center"/>
                        <w:rPr>
                          <w:b/>
                          <w:bCs/>
                        </w:rPr>
                      </w:pPr>
                    </w:p>
                    <w:p w:rsidR="00EE4B39" w:rsidRDefault="00EE4B39" w:rsidP="00EE4B39">
                      <w:pPr>
                        <w:jc w:val="center"/>
                        <w:rPr>
                          <w:b/>
                          <w:bCs/>
                        </w:rPr>
                      </w:pPr>
                    </w:p>
                    <w:p w:rsidR="00EE4B39" w:rsidRPr="00EE4B39" w:rsidRDefault="00EE4B39" w:rsidP="00EE4B39">
                      <w:pPr>
                        <w:jc w:val="center"/>
                        <w:rPr>
                          <w:b/>
                          <w:bCs/>
                        </w:rPr>
                      </w:pPr>
                    </w:p>
                  </w:txbxContent>
                </v:textbox>
              </v:rect>
            </w:pict>
          </mc:Fallback>
        </mc:AlternateContent>
      </w:r>
    </w:p>
    <w:p w:rsidR="00E14FD5" w:rsidRDefault="00600224" w:rsidP="00E14FD5">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64384" behindDoc="0" locked="0" layoutInCell="1" allowOverlap="1">
                <wp:simplePos x="0" y="0"/>
                <wp:positionH relativeFrom="margin">
                  <wp:posOffset>2182495</wp:posOffset>
                </wp:positionH>
                <wp:positionV relativeFrom="paragraph">
                  <wp:posOffset>11157</wp:posOffset>
                </wp:positionV>
                <wp:extent cx="2110740" cy="601980"/>
                <wp:effectExtent l="0" t="0" r="22860" b="26670"/>
                <wp:wrapNone/>
                <wp:docPr id="8" name="Rectangle 8"/>
                <wp:cNvGraphicFramePr/>
                <a:graphic xmlns:a="http://schemas.openxmlformats.org/drawingml/2006/main">
                  <a:graphicData uri="http://schemas.microsoft.com/office/word/2010/wordprocessingShape">
                    <wps:wsp>
                      <wps:cNvSpPr/>
                      <wps:spPr>
                        <a:xfrm>
                          <a:off x="0" y="0"/>
                          <a:ext cx="2110740" cy="601980"/>
                        </a:xfrm>
                        <a:prstGeom prst="rect">
                          <a:avLst/>
                        </a:prstGeom>
                      </wps:spPr>
                      <wps:style>
                        <a:lnRef idx="2">
                          <a:schemeClr val="accent6"/>
                        </a:lnRef>
                        <a:fillRef idx="1">
                          <a:schemeClr val="lt1"/>
                        </a:fillRef>
                        <a:effectRef idx="0">
                          <a:schemeClr val="accent6"/>
                        </a:effectRef>
                        <a:fontRef idx="minor">
                          <a:schemeClr val="dk1"/>
                        </a:fontRef>
                      </wps:style>
                      <wps:txbx>
                        <w:txbxContent>
                          <w:p w:rsidR="00EE4B39" w:rsidRDefault="00EE4B39" w:rsidP="00EE4B39">
                            <w:pPr>
                              <w:jc w:val="center"/>
                              <w:rPr>
                                <w:b/>
                                <w:bCs/>
                              </w:rPr>
                            </w:pPr>
                            <w:r w:rsidRPr="00EE4B39">
                              <w:rPr>
                                <w:b/>
                                <w:bCs/>
                              </w:rPr>
                              <w:t>DRYING AND HARVESTING</w:t>
                            </w:r>
                          </w:p>
                          <w:p w:rsidR="00EE4B39" w:rsidRDefault="00EE4B39" w:rsidP="00EE4B39">
                            <w:pPr>
                              <w:jc w:val="center"/>
                              <w:rPr>
                                <w:b/>
                                <w:bCs/>
                              </w:rPr>
                            </w:pPr>
                            <w:r>
                              <w:rPr>
                                <w:b/>
                                <w:bCs/>
                              </w:rPr>
                              <w:t>(TECHNIQUES INVOLVED)</w:t>
                            </w:r>
                          </w:p>
                          <w:p w:rsidR="00EE4B39" w:rsidRDefault="00EE4B39" w:rsidP="00EE4B39">
                            <w:pPr>
                              <w:jc w:val="center"/>
                              <w:rPr>
                                <w:b/>
                                <w:bCs/>
                              </w:rPr>
                            </w:pPr>
                          </w:p>
                          <w:p w:rsidR="00EE4B39" w:rsidRPr="00EE4B39" w:rsidRDefault="00EE4B39" w:rsidP="00EE4B39">
                            <w:pPr>
                              <w:jc w:val="center"/>
                              <w:rPr>
                                <w:b/>
                                <w:bC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8" o:spid="_x0000_s1029" style="position:absolute;left:0;text-align:left;margin-left:171.85pt;margin-top:.9pt;width:166.2pt;height:47.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" fillcolor="white [3201]" strokecolor="#70ad47 [3209]" strokeweight="1pt">
                <v:textbox>
                  <w:txbxContent>
                    <w:p w:rsidR="00EE4B39" w:rsidRDefault="00EE4B39" w:rsidP="00EE4B39">
                      <w:pPr>
                        <w:jc w:val="center"/>
                        <w:rPr>
                          <w:b/>
                          <w:bCs/>
                        </w:rPr>
                      </w:pPr>
                      <w:r w:rsidRPr="00EE4B39">
                        <w:rPr>
                          <w:b/>
                          <w:bCs/>
                        </w:rPr>
                        <w:t>DRYING AND HARVESTING</w:t>
                      </w:r>
                    </w:p>
                    <w:p w:rsidR="00EE4B39" w:rsidRDefault="00EE4B39" w:rsidP="00EE4B39">
                      <w:pPr>
                        <w:jc w:val="center"/>
                        <w:rPr>
                          <w:b/>
                          <w:bCs/>
                        </w:rPr>
                      </w:pPr>
                      <w:r>
                        <w:rPr>
                          <w:b/>
                          <w:bCs/>
                        </w:rPr>
                        <w:t>(TECHNIQUES INVOLVED)</w:t>
                      </w:r>
                    </w:p>
                    <w:p w:rsidR="00EE4B39" w:rsidRDefault="00EE4B39" w:rsidP="00EE4B39">
                      <w:pPr>
                        <w:jc w:val="center"/>
                        <w:rPr>
                          <w:b/>
                          <w:bCs/>
                        </w:rPr>
                      </w:pPr>
                    </w:p>
                    <w:p w:rsidR="00EE4B39" w:rsidRPr="00EE4B39" w:rsidRDefault="00EE4B39" w:rsidP="00EE4B39">
                      <w:pPr>
                        <w:jc w:val="center"/>
                        <w:rPr>
                          <w:b/>
                          <w:bCs/>
                        </w:rPr>
                      </w:pPr>
                    </w:p>
                  </w:txbxContent>
                </v:textbox>
                <w10:wrap anchorx="margin"/>
              </v:rect>
            </w:pict>
          </mc:Fallback>
        </mc:AlternateContent>
      </w:r>
    </w:p>
    <w:p w:rsidR="00E14FD5" w:rsidRPr="00E14FD5" w:rsidRDefault="00600224" w:rsidP="00E14FD5">
      <w:pPr>
        <w:ind w:left="36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3600" behindDoc="0" locked="0" layoutInCell="1" allowOverlap="1">
                <wp:simplePos x="0" y="0"/>
                <wp:positionH relativeFrom="margin">
                  <wp:posOffset>2867994</wp:posOffset>
                </wp:positionH>
                <wp:positionV relativeFrom="paragraph">
                  <wp:posOffset>257792</wp:posOffset>
                </wp:positionV>
                <wp:extent cx="151054" cy="304643"/>
                <wp:effectExtent l="0" t="76835" r="0" b="58420"/>
                <wp:wrapNone/>
                <wp:docPr id="16" name="Arrow: Down 16"/>
                <wp:cNvGraphicFramePr/>
                <a:graphic xmlns:a="http://schemas.openxmlformats.org/drawingml/2006/main">
                  <a:graphicData uri="http://schemas.microsoft.com/office/word/2010/wordprocessingShape">
                    <wps:wsp>
                      <wps:cNvSpPr/>
                      <wps:spPr>
                        <a:xfrm rot="2772403">
                          <a:off x="0" y="0"/>
                          <a:ext cx="151054" cy="304643"/>
                        </a:xfrm>
                        <a:prstGeom prst="downArrow">
                          <a:avLst>
                            <a:gd name="adj1" fmla="val 50000"/>
                            <a:gd name="adj2" fmla="val 41753"/>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BB51F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6" o:spid="_x0000_s1026" type="#_x0000_t67" style="position:absolute;margin-left:225.85pt;margin-top:20.3pt;width:11.9pt;height:24pt;rotation:3028203fd;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" adj="17128" fillcolor="white [3201]" strokecolor="#70ad47 [3209]" strokeweight="1pt">
                <w10:wrap anchorx="margin"/>
              </v:shape>
            </w:pict>
          </mc:Fallback>
        </mc:AlternateContent>
      </w:r>
      <w:r>
        <w:rPr>
          <w:rFonts w:cstheme="minorHAnsi"/>
          <w:b/>
          <w:bCs/>
          <w:noProof/>
          <w:sz w:val="32"/>
          <w:szCs w:val="32"/>
        </w:rPr>
        <mc:AlternateContent>
          <mc:Choice Requires="wps">
            <w:drawing>
              <wp:anchor distT="0" distB="0" distL="114300" distR="114300" simplePos="0" relativeHeight="251674624" behindDoc="0" locked="0" layoutInCell="1" allowOverlap="1">
                <wp:simplePos x="0" y="0"/>
                <wp:positionH relativeFrom="column">
                  <wp:posOffset>3239142</wp:posOffset>
                </wp:positionH>
                <wp:positionV relativeFrom="paragraph">
                  <wp:posOffset>265338</wp:posOffset>
                </wp:positionV>
                <wp:extent cx="141557" cy="289896"/>
                <wp:effectExtent l="76200" t="19050" r="49530" b="0"/>
                <wp:wrapNone/>
                <wp:docPr id="17" name="Arrow: Down 17"/>
                <wp:cNvGraphicFramePr/>
                <a:graphic xmlns:a="http://schemas.openxmlformats.org/drawingml/2006/main">
                  <a:graphicData uri="http://schemas.microsoft.com/office/word/2010/wordprocessingShape">
                    <wps:wsp>
                      <wps:cNvSpPr/>
                      <wps:spPr>
                        <a:xfrm rot="19280843">
                          <a:off x="0" y="0"/>
                          <a:ext cx="141557" cy="289896"/>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7052E" id="Arrow: Down 17" o:spid="_x0000_s1026" type="#_x0000_t67" style="position:absolute;margin-left:255.05pt;margin-top:20.9pt;width:11.15pt;height:22.85pt;rotation:-2533138fd;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" adj="16326" fillcolor="white [3201]" strokecolor="#70ad47 [3209]" strokeweight="1pt"/>
            </w:pict>
          </mc:Fallback>
        </mc:AlternateContent>
      </w:r>
      <w:r>
        <w:rPr>
          <w:rFonts w:cstheme="minorHAnsi"/>
          <w:b/>
          <w:bCs/>
          <w:noProof/>
          <w:sz w:val="32"/>
          <w:szCs w:val="32"/>
        </w:rPr>
        <mc:AlternateContent>
          <mc:Choice Requires="wps">
            <w:drawing>
              <wp:anchor distT="0" distB="0" distL="114300" distR="114300" simplePos="0" relativeHeight="251672576" behindDoc="0" locked="0" layoutInCell="1" allowOverlap="1">
                <wp:simplePos x="0" y="0"/>
                <wp:positionH relativeFrom="column">
                  <wp:posOffset>3051810</wp:posOffset>
                </wp:positionH>
                <wp:positionV relativeFrom="paragraph">
                  <wp:posOffset>285750</wp:posOffset>
                </wp:positionV>
                <wp:extent cx="156210" cy="685800"/>
                <wp:effectExtent l="19050" t="0" r="34290" b="38100"/>
                <wp:wrapNone/>
                <wp:docPr id="15" name="Arrow: Down 15"/>
                <wp:cNvGraphicFramePr/>
                <a:graphic xmlns:a="http://schemas.openxmlformats.org/drawingml/2006/main">
                  <a:graphicData uri="http://schemas.microsoft.com/office/word/2010/wordprocessingShape">
                    <wps:wsp>
                      <wps:cNvSpPr/>
                      <wps:spPr>
                        <a:xfrm>
                          <a:off x="0" y="0"/>
                          <a:ext cx="156210" cy="68580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EAC779" id="Arrow: Down 15" o:spid="_x0000_s1026" type="#_x0000_t67" style="position:absolute;margin-left:240.3pt;margin-top:22.5pt;width:12.3pt;height:5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" adj="19140" fillcolor="white [3201]" strokecolor="#70ad47 [3209]" strokeweight="1pt"/>
            </w:pict>
          </mc:Fallback>
        </mc:AlternateContent>
      </w:r>
    </w:p>
    <w:p w:rsidR="00E14FD5" w:rsidRDefault="00600224" w:rsidP="00E14FD5">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6672" behindDoc="0" locked="0" layoutInCell="1" allowOverlap="1">
                <wp:simplePos x="0" y="0"/>
                <wp:positionH relativeFrom="column">
                  <wp:posOffset>3399790</wp:posOffset>
                </wp:positionH>
                <wp:positionV relativeFrom="paragraph">
                  <wp:posOffset>118745</wp:posOffset>
                </wp:positionV>
                <wp:extent cx="1219200" cy="320040"/>
                <wp:effectExtent l="0" t="0" r="19050" b="22860"/>
                <wp:wrapNone/>
                <wp:docPr id="19" name="Rectangle: Rounded Corners 19"/>
                <wp:cNvGraphicFramePr/>
                <a:graphic xmlns:a="http://schemas.openxmlformats.org/drawingml/2006/main">
                  <a:graphicData uri="http://schemas.microsoft.com/office/word/2010/wordprocessingShape">
                    <wps:wsp>
                      <wps:cNvSpPr/>
                      <wps:spPr>
                        <a:xfrm>
                          <a:off x="0" y="0"/>
                          <a:ext cx="1219200" cy="320040"/>
                        </a:xfrm>
                        <a:prstGeom prst="roundRect">
                          <a:avLst>
                            <a:gd name="adj" fmla="val 22449"/>
                          </a:avLst>
                        </a:prstGeom>
                      </wps:spPr>
                      <wps:style>
                        <a:lnRef idx="2">
                          <a:schemeClr val="accent6"/>
                        </a:lnRef>
                        <a:fillRef idx="1">
                          <a:schemeClr val="lt1"/>
                        </a:fillRef>
                        <a:effectRef idx="0">
                          <a:schemeClr val="accent6"/>
                        </a:effectRef>
                        <a:fontRef idx="minor">
                          <a:schemeClr val="dk1"/>
                        </a:fontRef>
                      </wps:style>
                      <wps:txbx>
                        <w:txbxContent>
                          <w:p w:rsidR="00600224" w:rsidRDefault="00600224" w:rsidP="00600224">
                            <w:pPr>
                              <w:jc w:val="center"/>
                            </w:pPr>
                            <w:r>
                              <w:t>FLOCCULATION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9" o:spid="_x0000_s1030" style="position:absolute;left:0;text-align:left;margin-left:267.7pt;margin-top:9.35pt;width:96pt;height:25.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47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" fillcolor="white [3201]" strokecolor="#70ad47 [3209]" strokeweight="1pt">
                <v:stroke joinstyle="miter"/>
                <v:textbox>
                  <w:txbxContent>
                    <w:p w:rsidR="00600224" w:rsidRDefault="00600224" w:rsidP="00600224">
                      <w:pPr>
                        <w:jc w:val="center"/>
                      </w:pPr>
                      <w:r>
                        <w:t>FLOCCULATION</w:t>
                      </w:r>
                    </w:p>
                  </w:txbxContent>
                </v:textbox>
              </v:roundrect>
            </w:pict>
          </mc:Fallback>
        </mc:AlternateContent>
      </w:r>
      <w:r>
        <w:rPr>
          <w:rFonts w:cstheme="minorHAnsi"/>
          <w:b/>
          <w:bCs/>
          <w:noProof/>
          <w:sz w:val="32"/>
          <w:szCs w:val="32"/>
        </w:rPr>
        <mc:AlternateContent>
          <mc:Choice Requires="wps">
            <w:drawing>
              <wp:anchor distT="0" distB="0" distL="114300" distR="114300" simplePos="0" relativeHeight="251675648" behindDoc="0" locked="0" layoutInCell="1" allowOverlap="1">
                <wp:simplePos x="0" y="0"/>
                <wp:positionH relativeFrom="column">
                  <wp:posOffset>1737360</wp:posOffset>
                </wp:positionH>
                <wp:positionV relativeFrom="paragraph">
                  <wp:posOffset>137795</wp:posOffset>
                </wp:positionV>
                <wp:extent cx="1082040" cy="365760"/>
                <wp:effectExtent l="0" t="0" r="22860" b="15240"/>
                <wp:wrapNone/>
                <wp:docPr id="18" name="Rectangle: Rounded Corners 18"/>
                <wp:cNvGraphicFramePr/>
                <a:graphic xmlns:a="http://schemas.openxmlformats.org/drawingml/2006/main">
                  <a:graphicData uri="http://schemas.microsoft.com/office/word/2010/wordprocessingShape">
                    <wps:wsp>
                      <wps:cNvSpPr/>
                      <wps:spPr>
                        <a:xfrm>
                          <a:off x="0" y="0"/>
                          <a:ext cx="1082040" cy="36576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224" w:rsidRDefault="00600224" w:rsidP="00600224">
                            <w:pPr>
                              <w:jc w:val="center"/>
                            </w:pPr>
                            <w:r>
                              <w:t>FILTRATION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8" o:spid="_x0000_s1031" style="position:absolute;left:0;text-align:left;margin-left:136.8pt;margin-top:10.85pt;width:85.2pt;height:28.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" fillcolor="white [3201]" strokecolor="#70ad47 [3209]" strokeweight="1pt">
                <v:stroke joinstyle="miter"/>
                <v:textbox>
                  <w:txbxContent>
                    <w:p w:rsidR="00600224" w:rsidRDefault="00600224" w:rsidP="00600224">
                      <w:pPr>
                        <w:jc w:val="center"/>
                      </w:pPr>
                      <w:r>
                        <w:t>FILTRATION</w:t>
                      </w:r>
                    </w:p>
                  </w:txbxContent>
                </v:textbox>
              </v:roundrect>
            </w:pict>
          </mc:Fallback>
        </mc:AlternateContent>
      </w:r>
    </w:p>
    <w:p w:rsidR="00EE4B39" w:rsidRPr="00EE4B39" w:rsidRDefault="00600224" w:rsidP="00EE4B39">
      <w:pPr>
        <w:ind w:left="360"/>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7696" behindDoc="0" locked="0" layoutInCell="1" allowOverlap="1">
                <wp:simplePos x="0" y="0"/>
                <wp:positionH relativeFrom="column">
                  <wp:posOffset>2529840</wp:posOffset>
                </wp:positionH>
                <wp:positionV relativeFrom="paragraph">
                  <wp:posOffset>278765</wp:posOffset>
                </wp:positionV>
                <wp:extent cx="1417320" cy="411480"/>
                <wp:effectExtent l="0" t="0" r="11430" b="26670"/>
                <wp:wrapNone/>
                <wp:docPr id="20" name="Rectangle: Rounded Corners 20"/>
                <wp:cNvGraphicFramePr/>
                <a:graphic xmlns:a="http://schemas.openxmlformats.org/drawingml/2006/main">
                  <a:graphicData uri="http://schemas.microsoft.com/office/word/2010/wordprocessingShape">
                    <wps:wsp>
                      <wps:cNvSpPr/>
                      <wps:spPr>
                        <a:xfrm>
                          <a:off x="0" y="0"/>
                          <a:ext cx="1417320" cy="41148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00224" w:rsidRDefault="00600224" w:rsidP="00600224">
                            <w:pPr>
                              <w:jc w:val="center"/>
                            </w:pPr>
                            <w:r>
                              <w:t>CENTRIFUGATION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20" o:spid="_x0000_s1032" style="position:absolute;left:0;text-align:left;margin-left:199.2pt;margin-top:21.95pt;width:111.6pt;height:32.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" fillcolor="white [3201]" strokecolor="#70ad47 [3209]" strokeweight="1pt">
                <v:stroke joinstyle="miter"/>
                <v:textbox>
                  <w:txbxContent>
                    <w:p w:rsidR="00600224" w:rsidRDefault="00600224" w:rsidP="00600224">
                      <w:pPr>
                        <w:jc w:val="center"/>
                      </w:pPr>
                      <w:r>
                        <w:t>CENTRIFUGATION</w:t>
                      </w:r>
                    </w:p>
                  </w:txbxContent>
                </v:textbox>
              </v:roundrect>
            </w:pict>
          </mc:Fallback>
        </mc:AlternateContent>
      </w:r>
    </w:p>
    <w:p w:rsidR="00EE4B39" w:rsidRPr="00EE4B39" w:rsidRDefault="00EE4B39" w:rsidP="00EE4B39">
      <w:pPr>
        <w:ind w:left="360"/>
        <w:rPr>
          <w:rFonts w:cstheme="minorHAnsi"/>
          <w:b/>
          <w:bCs/>
          <w:sz w:val="32"/>
          <w:szCs w:val="32"/>
        </w:rPr>
      </w:pPr>
    </w:p>
    <w:p w:rsidR="00EE4B39" w:rsidRDefault="00600224"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8720" behindDoc="0" locked="0" layoutInCell="1" allowOverlap="1">
                <wp:simplePos x="0" y="0"/>
                <wp:positionH relativeFrom="column">
                  <wp:posOffset>3097530</wp:posOffset>
                </wp:positionH>
                <wp:positionV relativeFrom="paragraph">
                  <wp:posOffset>73660</wp:posOffset>
                </wp:positionV>
                <wp:extent cx="171450" cy="403860"/>
                <wp:effectExtent l="19050" t="0" r="38100" b="34290"/>
                <wp:wrapNone/>
                <wp:docPr id="21" name="Arrow: Down 21"/>
                <wp:cNvGraphicFramePr/>
                <a:graphic xmlns:a="http://schemas.openxmlformats.org/drawingml/2006/main">
                  <a:graphicData uri="http://schemas.microsoft.com/office/word/2010/wordprocessingShape">
                    <wps:wsp>
                      <wps:cNvSpPr/>
                      <wps:spPr>
                        <a:xfrm>
                          <a:off x="0" y="0"/>
                          <a:ext cx="171450" cy="40386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426FA5" id="Arrow: Down 21" o:spid="_x0000_s1026" type="#_x0000_t67" style="position:absolute;margin-left:243.9pt;margin-top:5.8pt;width:13.5pt;height:31.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" adj="17015" fillcolor="white [3201]" strokecolor="#70ad47 [3209]" strokeweight="1pt"/>
            </w:pict>
          </mc:Fallback>
        </mc:AlternateContent>
      </w:r>
    </w:p>
    <w:p w:rsidR="00EE4B39" w:rsidRDefault="00600224"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79744" behindDoc="0" locked="0" layoutInCell="1" allowOverlap="1">
                <wp:simplePos x="0" y="0"/>
                <wp:positionH relativeFrom="column">
                  <wp:posOffset>1077686</wp:posOffset>
                </wp:positionH>
                <wp:positionV relativeFrom="paragraph">
                  <wp:posOffset>207736</wp:posOffset>
                </wp:positionV>
                <wp:extent cx="4381500" cy="2024743"/>
                <wp:effectExtent l="0" t="0" r="19050" b="13970"/>
                <wp:wrapNone/>
                <wp:docPr id="22" name="Rectangle 22"/>
                <wp:cNvGraphicFramePr/>
                <a:graphic xmlns:a="http://schemas.openxmlformats.org/drawingml/2006/main">
                  <a:graphicData uri="http://schemas.microsoft.com/office/word/2010/wordprocessingShape">
                    <wps:wsp>
                      <wps:cNvSpPr/>
                      <wps:spPr>
                        <a:xfrm>
                          <a:off x="0" y="0"/>
                          <a:ext cx="4381500" cy="2024743"/>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C9B172" id="Rectangle 22" o:spid="_x0000_s1026" style="position:absolute;margin-left:84.85pt;margin-top:16.35pt;width:345pt;height:159.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" fillcolor="white [3201]" strokecolor="#70ad47 [3209]" strokeweight="1pt"/>
            </w:pict>
          </mc:Fallback>
        </mc:AlternateContent>
      </w:r>
    </w:p>
    <w:p w:rsidR="00EE4B39" w:rsidRDefault="00A8270A"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2816" behindDoc="0" locked="0" layoutInCell="1" allowOverlap="1">
                <wp:simplePos x="0" y="0"/>
                <wp:positionH relativeFrom="column">
                  <wp:posOffset>2026920</wp:posOffset>
                </wp:positionH>
                <wp:positionV relativeFrom="paragraph">
                  <wp:posOffset>10795</wp:posOffset>
                </wp:positionV>
                <wp:extent cx="2484120" cy="266700"/>
                <wp:effectExtent l="0" t="0" r="11430" b="19050"/>
                <wp:wrapNone/>
                <wp:docPr id="25" name="Rectangle 25"/>
                <wp:cNvGraphicFramePr/>
                <a:graphic xmlns:a="http://schemas.openxmlformats.org/drawingml/2006/main">
                  <a:graphicData uri="http://schemas.microsoft.com/office/word/2010/wordprocessingShape">
                    <wps:wsp>
                      <wps:cNvSpPr/>
                      <wps:spPr>
                        <a:xfrm>
                          <a:off x="0" y="0"/>
                          <a:ext cx="2484120" cy="2667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270A" w:rsidRPr="00A8270A" w:rsidRDefault="00A8270A" w:rsidP="00A8270A">
                            <w:pPr>
                              <w:jc w:val="center"/>
                              <w:rPr>
                                <w:b/>
                                <w:bCs/>
                              </w:rPr>
                            </w:pPr>
                            <w:r w:rsidRPr="00A8270A">
                              <w:rPr>
                                <w:b/>
                                <w:bCs/>
                              </w:rPr>
                              <w:t>BIODIESEL CONVERSION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5" o:spid="_x0000_s1033" style="position:absolute;left:0;text-align:left;margin-left:159.6pt;margin-top:.85pt;width:195.6pt;height:2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" fillcolor="white [3201]" strokecolor="#70ad47 [3209]" strokeweight="1pt">
                <v:textbox>
                  <w:txbxContent>
                    <w:p w:rsidR="00A8270A" w:rsidRPr="00A8270A" w:rsidRDefault="00A8270A" w:rsidP="00A8270A">
                      <w:pPr>
                        <w:jc w:val="center"/>
                        <w:rPr>
                          <w:b/>
                          <w:bCs/>
                        </w:rPr>
                      </w:pPr>
                      <w:r w:rsidRPr="00A8270A">
                        <w:rPr>
                          <w:b/>
                          <w:bCs/>
                        </w:rPr>
                        <w:t>BIODIESEL CONVERSION</w:t>
                      </w:r>
                    </w:p>
                  </w:txbxContent>
                </v:textbox>
              </v:rect>
            </w:pict>
          </mc:Fallback>
        </mc:AlternateContent>
      </w:r>
    </w:p>
    <w:p w:rsidR="00EE4B39" w:rsidRDefault="00A8270A"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3840" behindDoc="0" locked="0" layoutInCell="1" allowOverlap="1">
                <wp:simplePos x="0" y="0"/>
                <wp:positionH relativeFrom="column">
                  <wp:posOffset>3112770</wp:posOffset>
                </wp:positionH>
                <wp:positionV relativeFrom="paragraph">
                  <wp:posOffset>17780</wp:posOffset>
                </wp:positionV>
                <wp:extent cx="148590" cy="243840"/>
                <wp:effectExtent l="19050" t="0" r="22860" b="41910"/>
                <wp:wrapNone/>
                <wp:docPr id="26" name="Arrow: Down 26"/>
                <wp:cNvGraphicFramePr/>
                <a:graphic xmlns:a="http://schemas.openxmlformats.org/drawingml/2006/main">
                  <a:graphicData uri="http://schemas.microsoft.com/office/word/2010/wordprocessingShape">
                    <wps:wsp>
                      <wps:cNvSpPr/>
                      <wps:spPr>
                        <a:xfrm>
                          <a:off x="0" y="0"/>
                          <a:ext cx="148590" cy="24384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D9F63" id="Arrow: Down 26" o:spid="_x0000_s1026" type="#_x0000_t67" style="position:absolute;margin-left:245.1pt;margin-top:1.4pt;width:11.7pt;height:19.2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" adj="15019" fillcolor="white [3201]" strokecolor="#70ad47 [3209]" strokeweight="1pt"/>
            </w:pict>
          </mc:Fallback>
        </mc:AlternateContent>
      </w:r>
    </w:p>
    <w:p w:rsidR="00EE4B39" w:rsidRDefault="00A8270A"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4864" behindDoc="0" locked="0" layoutInCell="1" allowOverlap="1">
                <wp:simplePos x="0" y="0"/>
                <wp:positionH relativeFrom="column">
                  <wp:posOffset>2034540</wp:posOffset>
                </wp:positionH>
                <wp:positionV relativeFrom="paragraph">
                  <wp:posOffset>8890</wp:posOffset>
                </wp:positionV>
                <wp:extent cx="2529840" cy="312420"/>
                <wp:effectExtent l="0" t="0" r="22860" b="11430"/>
                <wp:wrapNone/>
                <wp:docPr id="27" name="Rectangle 27"/>
                <wp:cNvGraphicFramePr/>
                <a:graphic xmlns:a="http://schemas.openxmlformats.org/drawingml/2006/main">
                  <a:graphicData uri="http://schemas.microsoft.com/office/word/2010/wordprocessingShape">
                    <wps:wsp>
                      <wps:cNvSpPr/>
                      <wps:spPr>
                        <a:xfrm>
                          <a:off x="0" y="0"/>
                          <a:ext cx="2529840" cy="312420"/>
                        </a:xfrm>
                        <a:prstGeom prst="rect">
                          <a:avLst/>
                        </a:prstGeom>
                      </wps:spPr>
                      <wps:style>
                        <a:lnRef idx="2">
                          <a:schemeClr val="accent6"/>
                        </a:lnRef>
                        <a:fillRef idx="1">
                          <a:schemeClr val="lt1"/>
                        </a:fillRef>
                        <a:effectRef idx="0">
                          <a:schemeClr val="accent6"/>
                        </a:effectRef>
                        <a:fontRef idx="minor">
                          <a:schemeClr val="dk1"/>
                        </a:fontRef>
                      </wps:style>
                      <wps:txbx>
                        <w:txbxContent>
                          <w:p w:rsidR="00A8270A" w:rsidRPr="00A8270A" w:rsidRDefault="00A8270A" w:rsidP="00A8270A">
                            <w:pPr>
                              <w:jc w:val="center"/>
                              <w:rPr>
                                <w:b/>
                                <w:bCs/>
                              </w:rPr>
                            </w:pPr>
                            <w:r w:rsidRPr="00A8270A">
                              <w:rPr>
                                <w:b/>
                                <w:bCs/>
                              </w:rPr>
                              <w:t>TRANSESTERIFICATION PROCESS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4" style="position:absolute;left:0;text-align:left;margin-left:160.2pt;margin-top:.7pt;width:199.2pt;height:24.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" fillcolor="white [3201]" strokecolor="#70ad47 [3209]" strokeweight="1pt">
                <v:textbox>
                  <w:txbxContent>
                    <w:p w:rsidR="00A8270A" w:rsidRPr="00A8270A" w:rsidRDefault="00A8270A" w:rsidP="00A8270A">
                      <w:pPr>
                        <w:jc w:val="center"/>
                        <w:rPr>
                          <w:b/>
                          <w:bCs/>
                        </w:rPr>
                      </w:pPr>
                      <w:r w:rsidRPr="00A8270A">
                        <w:rPr>
                          <w:b/>
                          <w:bCs/>
                        </w:rPr>
                        <w:t>TRANSESTERIFICATION PROCESS</w:t>
                      </w:r>
                    </w:p>
                  </w:txbxContent>
                </v:textbox>
              </v:rect>
            </w:pict>
          </mc:Fallback>
        </mc:AlternateContent>
      </w:r>
    </w:p>
    <w:p w:rsidR="00EE4B39" w:rsidRDefault="00A8270A"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5888" behindDoc="0" locked="0" layoutInCell="1" allowOverlap="1">
                <wp:simplePos x="0" y="0"/>
                <wp:positionH relativeFrom="column">
                  <wp:posOffset>3112770</wp:posOffset>
                </wp:positionH>
                <wp:positionV relativeFrom="paragraph">
                  <wp:posOffset>68580</wp:posOffset>
                </wp:positionV>
                <wp:extent cx="163830" cy="259080"/>
                <wp:effectExtent l="19050" t="0" r="26670" b="45720"/>
                <wp:wrapNone/>
                <wp:docPr id="28" name="Arrow: Down 28"/>
                <wp:cNvGraphicFramePr/>
                <a:graphic xmlns:a="http://schemas.openxmlformats.org/drawingml/2006/main">
                  <a:graphicData uri="http://schemas.microsoft.com/office/word/2010/wordprocessingShape">
                    <wps:wsp>
                      <wps:cNvSpPr/>
                      <wps:spPr>
                        <a:xfrm>
                          <a:off x="0" y="0"/>
                          <a:ext cx="163830" cy="2590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39F98F" id="Arrow: Down 28" o:spid="_x0000_s1026" type="#_x0000_t67" style="position:absolute;margin-left:245.1pt;margin-top:5.4pt;width:12.9pt;height:2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" adj="14771" fillcolor="white [3201]" strokecolor="#70ad47 [3209]" strokeweight="1pt"/>
            </w:pict>
          </mc:Fallback>
        </mc:AlternateContent>
      </w:r>
    </w:p>
    <w:p w:rsidR="00EE4B39" w:rsidRDefault="00A8270A"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6912" behindDoc="0" locked="0" layoutInCell="1" allowOverlap="1">
                <wp:simplePos x="0" y="0"/>
                <wp:positionH relativeFrom="column">
                  <wp:posOffset>1513114</wp:posOffset>
                </wp:positionH>
                <wp:positionV relativeFrom="paragraph">
                  <wp:posOffset>77470</wp:posOffset>
                </wp:positionV>
                <wp:extent cx="3611880" cy="587829"/>
                <wp:effectExtent l="0" t="0" r="26670" b="22225"/>
                <wp:wrapNone/>
                <wp:docPr id="29" name="Rectangle 29"/>
                <wp:cNvGraphicFramePr/>
                <a:graphic xmlns:a="http://schemas.openxmlformats.org/drawingml/2006/main">
                  <a:graphicData uri="http://schemas.microsoft.com/office/word/2010/wordprocessingShape">
                    <wps:wsp>
                      <wps:cNvSpPr/>
                      <wps:spPr>
                        <a:xfrm>
                          <a:off x="0" y="0"/>
                          <a:ext cx="3611880" cy="587829"/>
                        </a:xfrm>
                        <a:prstGeom prst="rect">
                          <a:avLst/>
                        </a:prstGeom>
                      </wps:spPr>
                      <wps:style>
                        <a:lnRef idx="2">
                          <a:schemeClr val="accent6"/>
                        </a:lnRef>
                        <a:fillRef idx="1">
                          <a:schemeClr val="lt1"/>
                        </a:fillRef>
                        <a:effectRef idx="0">
                          <a:schemeClr val="accent6"/>
                        </a:effectRef>
                        <a:fontRef idx="minor">
                          <a:schemeClr val="dk1"/>
                        </a:fontRef>
                      </wps:style>
                      <wps:txbx>
                        <w:txbxContent>
                          <w:p w:rsidR="00A8270A" w:rsidRPr="00A8270A" w:rsidRDefault="00A8270A" w:rsidP="00A8270A">
                            <w:pPr>
                              <w:jc w:val="center"/>
                              <w:rPr>
                                <w:b/>
                                <w:bCs/>
                              </w:rPr>
                            </w:pPr>
                            <w:r w:rsidRPr="00A8270A">
                              <w:rPr>
                                <w:b/>
                                <w:bCs/>
                              </w:rPr>
                              <w:t>ENZYMATIC, WET EXTRACTION, ALCOHOLYSIS, ACIDOLYSIS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35" style="position:absolute;left:0;text-align:left;margin-left:119.15pt;margin-top:6.1pt;width:284.4pt;height:46.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" fillcolor="white [3201]" strokecolor="#70ad47 [3209]" strokeweight="1pt">
                <v:textbox>
                  <w:txbxContent>
                    <w:p w:rsidR="00A8270A" w:rsidRPr="00A8270A" w:rsidRDefault="00A8270A" w:rsidP="00A8270A">
                      <w:pPr>
                        <w:jc w:val="center"/>
                        <w:rPr>
                          <w:b/>
                          <w:bCs/>
                        </w:rPr>
                      </w:pPr>
                      <w:r w:rsidRPr="00A8270A">
                        <w:rPr>
                          <w:b/>
                          <w:bCs/>
                        </w:rPr>
                        <w:t>ENZYMATIC, WET EXTRACTION, ALCOHOLYSIS, ACIDOLYSIS</w:t>
                      </w:r>
                    </w:p>
                  </w:txbxContent>
                </v:textbox>
              </v:rect>
            </w:pict>
          </mc:Fallback>
        </mc:AlternateContent>
      </w:r>
    </w:p>
    <w:p w:rsidR="00EE4B39" w:rsidRDefault="00EE4B39" w:rsidP="00EE4B39">
      <w:pPr>
        <w:pStyle w:val="ListParagraph"/>
        <w:rPr>
          <w:rFonts w:cstheme="minorHAnsi"/>
          <w:b/>
          <w:bCs/>
          <w:sz w:val="32"/>
          <w:szCs w:val="32"/>
        </w:rPr>
      </w:pPr>
    </w:p>
    <w:p w:rsidR="00EE4B39" w:rsidRDefault="00EE4B39" w:rsidP="00EE4B39">
      <w:pPr>
        <w:pStyle w:val="ListParagraph"/>
        <w:rPr>
          <w:rFonts w:cstheme="minorHAnsi"/>
          <w:b/>
          <w:bCs/>
          <w:sz w:val="32"/>
          <w:szCs w:val="32"/>
        </w:rPr>
      </w:pPr>
    </w:p>
    <w:p w:rsidR="00EE4B39" w:rsidRDefault="00A8270A"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0768" behindDoc="0" locked="0" layoutInCell="1" allowOverlap="1">
                <wp:simplePos x="0" y="0"/>
                <wp:positionH relativeFrom="column">
                  <wp:posOffset>3081927</wp:posOffset>
                </wp:positionH>
                <wp:positionV relativeFrom="paragraph">
                  <wp:posOffset>112486</wp:posOffset>
                </wp:positionV>
                <wp:extent cx="176439" cy="373380"/>
                <wp:effectExtent l="19050" t="0" r="33655" b="45720"/>
                <wp:wrapNone/>
                <wp:docPr id="23" name="Arrow: Down 23"/>
                <wp:cNvGraphicFramePr/>
                <a:graphic xmlns:a="http://schemas.openxmlformats.org/drawingml/2006/main">
                  <a:graphicData uri="http://schemas.microsoft.com/office/word/2010/wordprocessingShape">
                    <wps:wsp>
                      <wps:cNvSpPr/>
                      <wps:spPr>
                        <a:xfrm>
                          <a:off x="0" y="0"/>
                          <a:ext cx="176439" cy="373380"/>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8A5B1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3" o:spid="_x0000_s1026" type="#_x0000_t67" style="position:absolute;margin-left:242.65pt;margin-top:8.85pt;width:13.9pt;height:29.4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" adj="16497" fillcolor="white [3201]" strokecolor="#70ad47 [3209]" strokeweight="1pt"/>
            </w:pict>
          </mc:Fallback>
        </mc:AlternateContent>
      </w:r>
    </w:p>
    <w:p w:rsidR="00EE4B39" w:rsidRDefault="00FE7330" w:rsidP="00EE4B39">
      <w:pPr>
        <w:pStyle w:val="ListParagraph"/>
        <w:rPr>
          <w:rFonts w:cstheme="minorHAnsi"/>
          <w:b/>
          <w:bCs/>
          <w:sz w:val="32"/>
          <w:szCs w:val="32"/>
        </w:rPr>
      </w:pPr>
      <w:r>
        <w:rPr>
          <w:rFonts w:cstheme="minorHAnsi"/>
          <w:b/>
          <w:bCs/>
          <w:noProof/>
          <w:sz w:val="32"/>
          <w:szCs w:val="32"/>
        </w:rPr>
        <mc:AlternateContent>
          <mc:Choice Requires="wps">
            <w:drawing>
              <wp:anchor distT="0" distB="0" distL="114300" distR="114300" simplePos="0" relativeHeight="251681792" behindDoc="0" locked="0" layoutInCell="1" allowOverlap="1">
                <wp:simplePos x="0" y="0"/>
                <wp:positionH relativeFrom="column">
                  <wp:posOffset>1801042</wp:posOffset>
                </wp:positionH>
                <wp:positionV relativeFrom="paragraph">
                  <wp:posOffset>190500</wp:posOffset>
                </wp:positionV>
                <wp:extent cx="2732314" cy="742950"/>
                <wp:effectExtent l="38100" t="19050" r="87630" b="38100"/>
                <wp:wrapNone/>
                <wp:docPr id="24" name="Star: 5 Points 24"/>
                <wp:cNvGraphicFramePr/>
                <a:graphic xmlns:a="http://schemas.openxmlformats.org/drawingml/2006/main">
                  <a:graphicData uri="http://schemas.microsoft.com/office/word/2010/wordprocessingShape">
                    <wps:wsp>
                      <wps:cNvSpPr/>
                      <wps:spPr>
                        <a:xfrm>
                          <a:off x="0" y="0"/>
                          <a:ext cx="2732314" cy="742950"/>
                        </a:xfrm>
                        <a:prstGeom prst="star5">
                          <a:avLst/>
                        </a:prstGeom>
                      </wps:spPr>
                      <wps:style>
                        <a:lnRef idx="2">
                          <a:schemeClr val="accent6"/>
                        </a:lnRef>
                        <a:fillRef idx="1">
                          <a:schemeClr val="lt1"/>
                        </a:fillRef>
                        <a:effectRef idx="0">
                          <a:schemeClr val="accent6"/>
                        </a:effectRef>
                        <a:fontRef idx="minor">
                          <a:schemeClr val="dk1"/>
                        </a:fontRef>
                      </wps:style>
                      <wps:txbx>
                        <w:txbxContent>
                          <w:p w:rsidR="00A8270A" w:rsidRDefault="00A8270A" w:rsidP="00A8270A">
                            <w:pPr>
                              <w:jc w:val="center"/>
                            </w:pPr>
                            <w:r w:rsidRPr="00A8270A">
                              <w:rPr>
                                <w:b/>
                                <w:bCs/>
                                <w:sz w:val="24"/>
                                <w:szCs w:val="24"/>
                              </w:rPr>
                              <w:t>BIODIESEL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Star: 5 Points 24" o:spid="_x0000_s1036" style="position:absolute;left:0;text-align:left;margin-left:141.8pt;margin-top:15pt;width:215.15pt;height:5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32314,742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" adj="-11796480,,5400" path="m3,283781r1043654,2l1366157,r322500,283783l2732311,283781,1887973,459166r322514,283782l1366157,567559,521827,742948,844341,459166,3,283781xe" fillcolor="white [3201]" strokecolor="#70ad47 [3209]" strokeweight="1pt">
                <v:stroke joinstyle="miter"/>
                <v:formulas/>
                <v:path arrowok="t" o:connecttype="custom" o:connectlocs="3,283781;1043657,283783;1366157,0;1688657,283783;2732311,283781;1887973,459166;2210487,742948;1366157,567559;521827,742948;844341,459166;3,283781" o:connectangles="0,0,0,0,0,0,0,0,0,0,0" textboxrect="0,0,2732314,742950"/>
                <v:textbox>
                  <w:txbxContent>
                    <w:p w:rsidR="00A8270A" w:rsidRDefault="00A8270A" w:rsidP="00A8270A">
                      <w:pPr>
                        <w:jc w:val="center"/>
                      </w:pPr>
                      <w:r w:rsidRPr="00A8270A">
                        <w:rPr>
                          <w:b/>
                          <w:bCs/>
                          <w:sz w:val="24"/>
                          <w:szCs w:val="24"/>
                        </w:rPr>
                        <w:t>BIODIESEL</w:t>
                      </w:r>
                    </w:p>
                  </w:txbxContent>
                </v:textbox>
              </v:shape>
            </w:pict>
          </mc:Fallback>
        </mc:AlternateContent>
      </w:r>
    </w:p>
    <w:p w:rsidR="00EE4B39" w:rsidRDefault="00EE4B39" w:rsidP="00EE4B39">
      <w:pPr>
        <w:pStyle w:val="ListParagraph"/>
        <w:rPr>
          <w:rFonts w:cstheme="minorHAnsi"/>
          <w:b/>
          <w:bCs/>
          <w:sz w:val="32"/>
          <w:szCs w:val="32"/>
        </w:rPr>
      </w:pPr>
    </w:p>
    <w:p w:rsidR="00EE4B39" w:rsidRDefault="00EE4B39" w:rsidP="00EE4B39">
      <w:pPr>
        <w:pStyle w:val="ListParagraph"/>
        <w:rPr>
          <w:rFonts w:cstheme="minorHAnsi"/>
          <w:b/>
          <w:bCs/>
          <w:sz w:val="32"/>
          <w:szCs w:val="32"/>
        </w:rPr>
      </w:pPr>
    </w:p>
    <w:p w:rsidR="00EE4B39" w:rsidRDefault="00EE4B39" w:rsidP="00EE4B39">
      <w:pPr>
        <w:pStyle w:val="ListParagraph"/>
        <w:rPr>
          <w:rFonts w:cstheme="minorHAnsi"/>
          <w:b/>
          <w:bCs/>
          <w:sz w:val="32"/>
          <w:szCs w:val="32"/>
        </w:rPr>
      </w:pPr>
    </w:p>
    <w:p w:rsidR="00EE4B39" w:rsidRDefault="00EE4B39" w:rsidP="00EE4B39">
      <w:pPr>
        <w:pStyle w:val="ListParagraph"/>
        <w:rPr>
          <w:rFonts w:cstheme="minorHAnsi"/>
          <w:b/>
          <w:bCs/>
          <w:sz w:val="32"/>
          <w:szCs w:val="32"/>
        </w:rPr>
      </w:pPr>
    </w:p>
    <w:p w:rsidR="00771341" w:rsidRDefault="00FE7330" w:rsidP="00FE7330">
      <w:pPr>
        <w:rPr>
          <w:rFonts w:cstheme="minorHAnsi"/>
          <w:b/>
          <w:bCs/>
          <w:sz w:val="32"/>
          <w:szCs w:val="32"/>
        </w:rPr>
      </w:pPr>
      <w:r>
        <w:rPr>
          <w:rFonts w:cstheme="minorHAnsi"/>
          <w:b/>
          <w:bCs/>
          <w:sz w:val="32"/>
          <w:szCs w:val="32"/>
        </w:rPr>
        <w:t xml:space="preserve">    </w:t>
      </w:r>
    </w:p>
    <w:p w:rsidR="00771341" w:rsidRDefault="00771341" w:rsidP="00FE7330">
      <w:pPr>
        <w:rPr>
          <w:rFonts w:cstheme="minorHAnsi"/>
          <w:b/>
          <w:bCs/>
          <w:sz w:val="32"/>
          <w:szCs w:val="32"/>
        </w:rPr>
      </w:pPr>
    </w:p>
    <w:p w:rsidR="006F0F5B" w:rsidRPr="00EE4B39" w:rsidRDefault="00EE4B39" w:rsidP="00FE7330">
      <w:pPr>
        <w:rPr>
          <w:rFonts w:cstheme="minorHAnsi"/>
          <w:b/>
          <w:bCs/>
          <w:sz w:val="32"/>
          <w:szCs w:val="32"/>
        </w:rPr>
      </w:pPr>
      <w:r w:rsidRPr="00EE4B39">
        <w:rPr>
          <w:rFonts w:cstheme="minorHAnsi"/>
          <w:b/>
          <w:bCs/>
          <w:sz w:val="32"/>
          <w:szCs w:val="32"/>
        </w:rPr>
        <w:t>4.</w:t>
      </w:r>
      <w:r w:rsidR="006F0F5B" w:rsidRPr="00EE4B39">
        <w:rPr>
          <w:rFonts w:cstheme="minorHAnsi"/>
          <w:b/>
          <w:bCs/>
          <w:sz w:val="32"/>
          <w:szCs w:val="32"/>
        </w:rPr>
        <w:t>SOURCES OF MICROALGAE:</w:t>
      </w:r>
    </w:p>
    <w:p w:rsidR="006F0F5B" w:rsidRPr="00430279" w:rsidRDefault="006F0F5B" w:rsidP="006F0F5B">
      <w:pPr>
        <w:pStyle w:val="ListParagraph"/>
        <w:rPr>
          <w:rFonts w:cstheme="minorHAnsi"/>
          <w:sz w:val="24"/>
          <w:szCs w:val="24"/>
        </w:rPr>
      </w:pPr>
      <w:r w:rsidRPr="00430279">
        <w:rPr>
          <w:rFonts w:cstheme="minorHAnsi"/>
          <w:sz w:val="24"/>
          <w:szCs w:val="24"/>
        </w:rPr>
        <w:t xml:space="preserve">      </w:t>
      </w:r>
      <w:r w:rsidR="00430279" w:rsidRPr="00430279">
        <w:rPr>
          <w:rFonts w:cstheme="minorHAnsi"/>
          <w:sz w:val="24"/>
          <w:szCs w:val="24"/>
        </w:rPr>
        <w:t>A kind of plants known as algae are typically found in water. Algae, like other plants, use the pigment chlorophyll to convert sunlight into nourishment. All types of waterways, including freshwater, brackish water, and saltwater, include algae.</w:t>
      </w:r>
      <w:r w:rsidR="00430279">
        <w:rPr>
          <w:rFonts w:cstheme="minorHAnsi"/>
          <w:sz w:val="24"/>
          <w:szCs w:val="24"/>
        </w:rPr>
        <w:t xml:space="preserve"> </w:t>
      </w:r>
      <w:r w:rsidR="00430279" w:rsidRPr="00430279">
        <w:rPr>
          <w:rFonts w:cstheme="minorHAnsi"/>
          <w:sz w:val="24"/>
          <w:szCs w:val="24"/>
        </w:rPr>
        <w:t>By consuming extremely basic nutrients, microalgae may thrive in a range of environments, including fresh water, sea water, and treated industrial waste water</w:t>
      </w:r>
      <w:r w:rsidR="00430279">
        <w:rPr>
          <w:rFonts w:cstheme="minorHAnsi"/>
          <w:sz w:val="24"/>
          <w:szCs w:val="24"/>
        </w:rPr>
        <w:t xml:space="preserve"> [</w:t>
      </w:r>
      <w:r w:rsidR="00B6176E">
        <w:rPr>
          <w:rFonts w:cstheme="minorHAnsi"/>
          <w:sz w:val="24"/>
          <w:szCs w:val="24"/>
        </w:rPr>
        <w:t>1</w:t>
      </w:r>
      <w:r w:rsidR="008060C8">
        <w:rPr>
          <w:rFonts w:cstheme="minorHAnsi"/>
          <w:sz w:val="24"/>
          <w:szCs w:val="24"/>
        </w:rPr>
        <w:t>3</w:t>
      </w:r>
      <w:r w:rsidR="00430279">
        <w:rPr>
          <w:rFonts w:cstheme="minorHAnsi"/>
          <w:sz w:val="24"/>
          <w:szCs w:val="24"/>
        </w:rPr>
        <w:t>]</w:t>
      </w:r>
      <w:r w:rsidR="00430279" w:rsidRPr="00430279">
        <w:rPr>
          <w:rFonts w:cstheme="minorHAnsi"/>
          <w:sz w:val="24"/>
          <w:szCs w:val="24"/>
        </w:rPr>
        <w:t>.</w:t>
      </w:r>
      <w:r w:rsidR="006A0BFC">
        <w:rPr>
          <w:rFonts w:cstheme="minorHAnsi"/>
          <w:sz w:val="24"/>
          <w:szCs w:val="24"/>
        </w:rPr>
        <w:t xml:space="preserve"> </w:t>
      </w:r>
      <w:r w:rsidR="006A0BFC" w:rsidRPr="006A0BFC">
        <w:rPr>
          <w:rFonts w:cstheme="minorHAnsi"/>
          <w:sz w:val="24"/>
          <w:szCs w:val="24"/>
        </w:rPr>
        <w:t>Microalgae, among all the feedstock, has been suggested to be more viable and a rich source of lipids for biodiesel production because it does not compete with food production, farmland, or fresh water in any way. Microalgae grows on saltwater, sludge, contaminated, or wastewater on non-arable or marginal lands</w:t>
      </w:r>
      <w:r w:rsidR="006A0BFC">
        <w:rPr>
          <w:rFonts w:cstheme="minorHAnsi"/>
          <w:sz w:val="24"/>
          <w:szCs w:val="24"/>
        </w:rPr>
        <w:t xml:space="preserve"> [1</w:t>
      </w:r>
      <w:r w:rsidR="008060C8">
        <w:rPr>
          <w:rFonts w:cstheme="minorHAnsi"/>
          <w:sz w:val="24"/>
          <w:szCs w:val="24"/>
        </w:rPr>
        <w:t>4</w:t>
      </w:r>
      <w:r w:rsidR="006A0BFC">
        <w:rPr>
          <w:rFonts w:cstheme="minorHAnsi"/>
          <w:sz w:val="24"/>
          <w:szCs w:val="24"/>
        </w:rPr>
        <w:t>].</w:t>
      </w:r>
    </w:p>
    <w:p w:rsidR="00AF7126" w:rsidRDefault="00AF7126" w:rsidP="002366AA">
      <w:pPr>
        <w:ind w:left="360"/>
        <w:rPr>
          <w:rFonts w:cstheme="minorHAnsi"/>
          <w:b/>
          <w:bCs/>
          <w:sz w:val="32"/>
          <w:szCs w:val="32"/>
        </w:rPr>
      </w:pPr>
    </w:p>
    <w:p w:rsidR="006F0F5B" w:rsidRDefault="002366AA" w:rsidP="002366AA">
      <w:pPr>
        <w:ind w:left="360"/>
        <w:rPr>
          <w:rFonts w:cstheme="minorHAnsi"/>
          <w:b/>
          <w:bCs/>
          <w:sz w:val="32"/>
          <w:szCs w:val="32"/>
        </w:rPr>
      </w:pPr>
      <w:r>
        <w:rPr>
          <w:rFonts w:cstheme="minorHAnsi"/>
          <w:b/>
          <w:bCs/>
          <w:sz w:val="32"/>
          <w:szCs w:val="32"/>
        </w:rPr>
        <w:t>5.</w:t>
      </w:r>
      <w:r w:rsidR="006F0F5B" w:rsidRPr="002366AA">
        <w:rPr>
          <w:rFonts w:cstheme="minorHAnsi"/>
          <w:b/>
          <w:bCs/>
          <w:sz w:val="32"/>
          <w:szCs w:val="32"/>
        </w:rPr>
        <w:t>CULTIVATION OF MICROALGAE:</w:t>
      </w:r>
    </w:p>
    <w:p w:rsidR="00AC027E" w:rsidRDefault="00856DB9" w:rsidP="00856DB9">
      <w:pPr>
        <w:ind w:left="720" w:firstLine="72"/>
        <w:rPr>
          <w:rFonts w:cstheme="minorHAnsi"/>
          <w:sz w:val="24"/>
          <w:szCs w:val="24"/>
        </w:rPr>
      </w:pPr>
      <w:r>
        <w:rPr>
          <w:rFonts w:cstheme="minorHAnsi"/>
          <w:sz w:val="24"/>
          <w:szCs w:val="24"/>
        </w:rPr>
        <w:t xml:space="preserve">   </w:t>
      </w:r>
      <w:r w:rsidR="00AC027E" w:rsidRPr="00AC027E">
        <w:rPr>
          <w:rFonts w:cstheme="minorHAnsi"/>
          <w:sz w:val="24"/>
          <w:szCs w:val="24"/>
        </w:rPr>
        <w:t>The fastest-growing species is microalgae. The growing microalgae need light, water, fertilisers, CO</w:t>
      </w:r>
      <w:r>
        <w:rPr>
          <w:rFonts w:cstheme="minorHAnsi"/>
          <w:sz w:val="24"/>
          <w:szCs w:val="24"/>
          <w:vertAlign w:val="subscript"/>
        </w:rPr>
        <w:t>2</w:t>
      </w:r>
      <w:r w:rsidR="00AC027E" w:rsidRPr="00AC027E">
        <w:rPr>
          <w:rFonts w:cstheme="minorHAnsi"/>
          <w:sz w:val="24"/>
          <w:szCs w:val="24"/>
        </w:rPr>
        <w:t>, and a temperature range of 20° to 30°C in their growing environment. Microalgae absorb CO</w:t>
      </w:r>
      <w:r>
        <w:rPr>
          <w:rFonts w:cstheme="minorHAnsi"/>
          <w:sz w:val="24"/>
          <w:szCs w:val="24"/>
          <w:vertAlign w:val="subscript"/>
        </w:rPr>
        <w:t>2</w:t>
      </w:r>
      <w:r w:rsidR="00AC027E" w:rsidRPr="00AC027E">
        <w:rPr>
          <w:rFonts w:cstheme="minorHAnsi"/>
          <w:sz w:val="24"/>
          <w:szCs w:val="24"/>
        </w:rPr>
        <w:t xml:space="preserve"> and use photosynthesis to turn it into fuel. They are capable of capturing CO</w:t>
      </w:r>
      <w:r>
        <w:rPr>
          <w:rFonts w:cstheme="minorHAnsi"/>
          <w:sz w:val="24"/>
          <w:szCs w:val="24"/>
          <w:vertAlign w:val="subscript"/>
        </w:rPr>
        <w:t>2</w:t>
      </w:r>
      <w:r w:rsidR="00AC027E" w:rsidRPr="00AC027E">
        <w:rPr>
          <w:rFonts w:cstheme="minorHAnsi"/>
          <w:sz w:val="24"/>
          <w:szCs w:val="24"/>
        </w:rPr>
        <w:t xml:space="preserve"> from the atmosphere, heavy industry waste gases, and soluble carbonates, three different sources. By altering the growing conditions, numerous efforts have been made to increase the productivity and lipid content of particular microalgae species</w:t>
      </w:r>
      <w:r w:rsidR="00AC027E">
        <w:rPr>
          <w:rFonts w:cstheme="minorHAnsi"/>
          <w:sz w:val="24"/>
          <w:szCs w:val="24"/>
        </w:rPr>
        <w:t xml:space="preserve"> [15]</w:t>
      </w:r>
      <w:r w:rsidR="00AC027E" w:rsidRPr="00AC027E">
        <w:rPr>
          <w:rFonts w:cstheme="minorHAnsi"/>
          <w:sz w:val="24"/>
          <w:szCs w:val="24"/>
        </w:rPr>
        <w:t>.</w:t>
      </w:r>
      <w:r w:rsidR="00AC027E">
        <w:rPr>
          <w:rFonts w:cstheme="minorHAnsi"/>
          <w:sz w:val="24"/>
          <w:szCs w:val="24"/>
        </w:rPr>
        <w:t xml:space="preserve"> </w:t>
      </w:r>
      <w:r w:rsidR="00AC027E" w:rsidRPr="00AC027E">
        <w:rPr>
          <w:rFonts w:cstheme="minorHAnsi"/>
          <w:sz w:val="24"/>
          <w:szCs w:val="24"/>
        </w:rPr>
        <w:t>To maintain high algal yields, microalgae cultivation needs a steady supply of numerous inorganic nutrients, including nitrogen (N), phosphorous (P), and potassium (K).</w:t>
      </w:r>
    </w:p>
    <w:p w:rsidR="005517E4" w:rsidRPr="00AC027E" w:rsidRDefault="005517E4" w:rsidP="002366AA">
      <w:pPr>
        <w:ind w:left="360"/>
        <w:rPr>
          <w:rFonts w:cstheme="minorHAnsi"/>
          <w:sz w:val="24"/>
          <w:szCs w:val="24"/>
        </w:rPr>
      </w:pPr>
    </w:p>
    <w:p w:rsidR="006F0F5B" w:rsidRDefault="002366AA" w:rsidP="002366AA">
      <w:pPr>
        <w:ind w:left="360"/>
        <w:rPr>
          <w:rFonts w:cstheme="minorHAnsi"/>
          <w:b/>
          <w:bCs/>
          <w:sz w:val="32"/>
          <w:szCs w:val="32"/>
        </w:rPr>
      </w:pPr>
      <w:r>
        <w:rPr>
          <w:rFonts w:cstheme="minorHAnsi"/>
          <w:b/>
          <w:bCs/>
          <w:sz w:val="32"/>
          <w:szCs w:val="32"/>
        </w:rPr>
        <w:t>6.</w:t>
      </w:r>
      <w:r w:rsidR="006F0F5B" w:rsidRPr="002366AA">
        <w:rPr>
          <w:rFonts w:cstheme="minorHAnsi"/>
          <w:b/>
          <w:bCs/>
          <w:sz w:val="32"/>
          <w:szCs w:val="32"/>
        </w:rPr>
        <w:t>HARVESTING PROCESS:</w:t>
      </w:r>
    </w:p>
    <w:p w:rsidR="005517E4" w:rsidRPr="005517E4" w:rsidRDefault="00856DB9" w:rsidP="00856DB9">
      <w:pPr>
        <w:ind w:left="720"/>
        <w:rPr>
          <w:rFonts w:cstheme="minorHAnsi"/>
          <w:sz w:val="24"/>
          <w:szCs w:val="24"/>
        </w:rPr>
      </w:pPr>
      <w:r>
        <w:rPr>
          <w:rFonts w:cstheme="minorHAnsi"/>
          <w:sz w:val="24"/>
          <w:szCs w:val="24"/>
        </w:rPr>
        <w:t xml:space="preserve">    </w:t>
      </w:r>
      <w:r w:rsidR="005517E4" w:rsidRPr="005517E4">
        <w:rPr>
          <w:rFonts w:cstheme="minorHAnsi"/>
          <w:sz w:val="24"/>
          <w:szCs w:val="24"/>
        </w:rPr>
        <w:t>In order to get the lipid profile, the farmed algae must be dewatered. Instead of appearing as a liquid that flows freely, the dewatered algae</w:t>
      </w:r>
      <w:r w:rsidR="005517E4">
        <w:rPr>
          <w:rFonts w:cstheme="minorHAnsi"/>
          <w:sz w:val="24"/>
          <w:szCs w:val="24"/>
        </w:rPr>
        <w:t xml:space="preserve"> resemble</w:t>
      </w:r>
      <w:r w:rsidR="005517E4" w:rsidRPr="005517E4">
        <w:rPr>
          <w:rFonts w:cstheme="minorHAnsi"/>
          <w:sz w:val="24"/>
          <w:szCs w:val="24"/>
        </w:rPr>
        <w:t xml:space="preserve"> a solid-liquid transition zone</w:t>
      </w:r>
      <w:r w:rsidR="005517E4">
        <w:rPr>
          <w:rFonts w:cstheme="minorHAnsi"/>
          <w:sz w:val="24"/>
          <w:szCs w:val="24"/>
        </w:rPr>
        <w:t xml:space="preserve"> [16]</w:t>
      </w:r>
      <w:r w:rsidR="005517E4" w:rsidRPr="005517E4">
        <w:rPr>
          <w:rFonts w:cstheme="minorHAnsi"/>
          <w:sz w:val="24"/>
          <w:szCs w:val="24"/>
        </w:rPr>
        <w:t>. According to the research, a single litre of cultivated media contains just 0.1% dry matter. The methods used to remove water from algae are centrifugation and filtration. Under these headings, numerous complex mechanics are examined. Drying algae is accomplished with the use of flocculation and membrane filtration</w:t>
      </w:r>
      <w:r w:rsidR="005517E4">
        <w:rPr>
          <w:rFonts w:cstheme="minorHAnsi"/>
          <w:sz w:val="24"/>
          <w:szCs w:val="24"/>
        </w:rPr>
        <w:t xml:space="preserve"> [17]</w:t>
      </w:r>
      <w:r w:rsidR="005517E4" w:rsidRPr="005517E4">
        <w:rPr>
          <w:rFonts w:cstheme="minorHAnsi"/>
          <w:sz w:val="24"/>
          <w:szCs w:val="24"/>
        </w:rPr>
        <w:t>. Filtration techniques include: magnetic, deep-bed sand, cross-flow, pressure, and vacuum</w:t>
      </w:r>
      <w:r w:rsidR="005517E4">
        <w:rPr>
          <w:rFonts w:cstheme="minorHAnsi"/>
          <w:sz w:val="24"/>
          <w:szCs w:val="24"/>
        </w:rPr>
        <w:t xml:space="preserve"> [18]</w:t>
      </w:r>
      <w:r w:rsidR="005517E4" w:rsidRPr="005517E4">
        <w:rPr>
          <w:rFonts w:cstheme="minorHAnsi"/>
          <w:sz w:val="24"/>
          <w:szCs w:val="24"/>
        </w:rPr>
        <w:t>.</w:t>
      </w:r>
    </w:p>
    <w:p w:rsidR="00AF7126" w:rsidRDefault="00AF7126" w:rsidP="002366AA">
      <w:pPr>
        <w:ind w:left="360"/>
        <w:rPr>
          <w:rFonts w:cstheme="minorHAnsi"/>
          <w:b/>
          <w:bCs/>
          <w:sz w:val="32"/>
          <w:szCs w:val="32"/>
        </w:rPr>
      </w:pPr>
    </w:p>
    <w:p w:rsidR="00FE15DB" w:rsidRDefault="00FE15DB" w:rsidP="00FE15DB">
      <w:pPr>
        <w:rPr>
          <w:rFonts w:cstheme="minorHAnsi"/>
          <w:b/>
          <w:bCs/>
          <w:sz w:val="32"/>
          <w:szCs w:val="32"/>
        </w:rPr>
      </w:pPr>
      <w:r>
        <w:rPr>
          <w:rFonts w:cstheme="minorHAnsi"/>
          <w:b/>
          <w:bCs/>
          <w:sz w:val="32"/>
          <w:szCs w:val="32"/>
        </w:rPr>
        <w:lastRenderedPageBreak/>
        <w:t xml:space="preserve"> </w:t>
      </w:r>
    </w:p>
    <w:p w:rsidR="00FE15DB" w:rsidRDefault="00FE15DB" w:rsidP="00FE15DB">
      <w:pPr>
        <w:rPr>
          <w:rFonts w:cstheme="minorHAnsi"/>
          <w:b/>
          <w:bCs/>
          <w:sz w:val="32"/>
          <w:szCs w:val="32"/>
        </w:rPr>
      </w:pPr>
    </w:p>
    <w:p w:rsidR="00FE15DB" w:rsidRDefault="00FE15DB" w:rsidP="00FE15DB">
      <w:pPr>
        <w:rPr>
          <w:rFonts w:cstheme="minorHAnsi"/>
          <w:b/>
          <w:bCs/>
          <w:sz w:val="32"/>
          <w:szCs w:val="32"/>
        </w:rPr>
      </w:pPr>
      <w:r>
        <w:rPr>
          <w:rFonts w:cstheme="minorHAnsi"/>
          <w:b/>
          <w:bCs/>
          <w:sz w:val="32"/>
          <w:szCs w:val="32"/>
        </w:rPr>
        <w:t xml:space="preserve">  </w:t>
      </w:r>
    </w:p>
    <w:p w:rsidR="006F0F5B" w:rsidRDefault="00771341" w:rsidP="00FE15DB">
      <w:pPr>
        <w:rPr>
          <w:rFonts w:cstheme="minorHAnsi"/>
          <w:b/>
          <w:bCs/>
          <w:sz w:val="32"/>
          <w:szCs w:val="32"/>
        </w:rPr>
      </w:pPr>
      <w:r>
        <w:rPr>
          <w:rFonts w:cstheme="minorHAnsi"/>
          <w:b/>
          <w:bCs/>
          <w:sz w:val="32"/>
          <w:szCs w:val="32"/>
        </w:rPr>
        <w:t xml:space="preserve">   </w:t>
      </w:r>
      <w:r w:rsidR="002366AA">
        <w:rPr>
          <w:rFonts w:cstheme="minorHAnsi"/>
          <w:b/>
          <w:bCs/>
          <w:sz w:val="32"/>
          <w:szCs w:val="32"/>
        </w:rPr>
        <w:t>7.</w:t>
      </w:r>
      <w:r w:rsidR="006F0F5B" w:rsidRPr="002366AA">
        <w:rPr>
          <w:rFonts w:cstheme="minorHAnsi"/>
          <w:b/>
          <w:bCs/>
          <w:sz w:val="32"/>
          <w:szCs w:val="32"/>
        </w:rPr>
        <w:t>CONVERSION OF MICROALGAL BIOMASS TO LIPIDS:</w:t>
      </w:r>
    </w:p>
    <w:p w:rsidR="00C6691D" w:rsidRPr="00C6691D" w:rsidRDefault="00C6691D" w:rsidP="00856DB9">
      <w:pPr>
        <w:ind w:left="720"/>
        <w:rPr>
          <w:rFonts w:cstheme="minorHAnsi"/>
          <w:sz w:val="24"/>
          <w:szCs w:val="24"/>
        </w:rPr>
      </w:pPr>
      <w:r>
        <w:rPr>
          <w:rFonts w:cstheme="minorHAnsi"/>
          <w:sz w:val="24"/>
          <w:szCs w:val="24"/>
        </w:rPr>
        <w:t xml:space="preserve">   </w:t>
      </w:r>
      <w:r w:rsidR="00AF7126">
        <w:rPr>
          <w:rFonts w:cstheme="minorHAnsi"/>
          <w:sz w:val="24"/>
          <w:szCs w:val="24"/>
        </w:rPr>
        <w:t xml:space="preserve">  </w:t>
      </w:r>
      <w:r>
        <w:rPr>
          <w:rFonts w:cstheme="minorHAnsi"/>
          <w:sz w:val="24"/>
          <w:szCs w:val="24"/>
        </w:rPr>
        <w:t xml:space="preserve">  </w:t>
      </w:r>
      <w:r w:rsidRPr="00C6691D">
        <w:rPr>
          <w:rFonts w:cstheme="minorHAnsi"/>
          <w:sz w:val="24"/>
          <w:szCs w:val="24"/>
        </w:rPr>
        <w:t xml:space="preserve">One mole of a complex ester triglyceride reacts with three to four moles of alcohol to form simple esters through a process known as transesterification (Biodiesel). The transesterification process is frequently catalysed by a number of acids, including sulphonic acid and sulphuric acid, as well as bases like NaOH, KOH, sodium methoxide, sodium ethoxide, and </w:t>
      </w:r>
      <w:r w:rsidR="00856DB9">
        <w:rPr>
          <w:rFonts w:cstheme="minorHAnsi"/>
          <w:sz w:val="24"/>
          <w:szCs w:val="24"/>
        </w:rPr>
        <w:t>K</w:t>
      </w:r>
      <w:r w:rsidR="00856DB9">
        <w:rPr>
          <w:rFonts w:cstheme="minorHAnsi"/>
          <w:sz w:val="24"/>
          <w:szCs w:val="24"/>
          <w:vertAlign w:val="subscript"/>
        </w:rPr>
        <w:t>2</w:t>
      </w:r>
      <w:r w:rsidR="00856DB9">
        <w:rPr>
          <w:rFonts w:cstheme="minorHAnsi"/>
          <w:sz w:val="24"/>
          <w:szCs w:val="24"/>
        </w:rPr>
        <w:t>CO</w:t>
      </w:r>
      <w:r w:rsidR="00856DB9">
        <w:rPr>
          <w:rFonts w:cstheme="minorHAnsi"/>
          <w:sz w:val="24"/>
          <w:szCs w:val="24"/>
          <w:vertAlign w:val="subscript"/>
        </w:rPr>
        <w:t>3</w:t>
      </w:r>
      <w:r w:rsidR="00E75EE8">
        <w:rPr>
          <w:rFonts w:cstheme="minorHAnsi"/>
          <w:sz w:val="24"/>
          <w:szCs w:val="24"/>
        </w:rPr>
        <w:t xml:space="preserve"> [19]</w:t>
      </w:r>
      <w:r w:rsidRPr="00C6691D">
        <w:rPr>
          <w:rFonts w:cstheme="minorHAnsi"/>
          <w:sz w:val="24"/>
          <w:szCs w:val="24"/>
        </w:rPr>
        <w:t>. Because base catalysed processes are less corrosive than acid catalysed processes, they are preferred in industrial settings. In contrast to the base catalyst, which removes a proton from the alcohol to produce a stronger nucleophile, the acid catalyst adds H+ to the carbonyl group to produce a stronger electrophile</w:t>
      </w:r>
      <w:r w:rsidR="00E75EE8">
        <w:rPr>
          <w:rFonts w:cstheme="minorHAnsi"/>
          <w:sz w:val="24"/>
          <w:szCs w:val="24"/>
        </w:rPr>
        <w:t xml:space="preserve"> [20]</w:t>
      </w:r>
      <w:r w:rsidRPr="00C6691D">
        <w:rPr>
          <w:rFonts w:cstheme="minorHAnsi"/>
          <w:sz w:val="24"/>
          <w:szCs w:val="24"/>
        </w:rPr>
        <w:t>. By employing methanol and ethanol, respectively, methyl and ethyl esters (biodiesel) are produced.</w:t>
      </w:r>
      <w:r w:rsidRPr="00C6691D">
        <w:t xml:space="preserve"> </w:t>
      </w:r>
      <w:r w:rsidRPr="00C6691D">
        <w:rPr>
          <w:rFonts w:cstheme="minorHAnsi"/>
          <w:sz w:val="24"/>
          <w:szCs w:val="24"/>
        </w:rPr>
        <w:t>Transesterification is driven using a heterogeneous catalysis pathway to get beyond the issues that homogeneous catalysts present</w:t>
      </w:r>
      <w:r w:rsidR="00E75EE8">
        <w:rPr>
          <w:rFonts w:cstheme="minorHAnsi"/>
          <w:sz w:val="24"/>
          <w:szCs w:val="24"/>
        </w:rPr>
        <w:t xml:space="preserve"> [21]</w:t>
      </w:r>
      <w:r w:rsidRPr="00C6691D">
        <w:rPr>
          <w:rFonts w:cstheme="minorHAnsi"/>
          <w:sz w:val="24"/>
          <w:szCs w:val="24"/>
        </w:rPr>
        <w:t>. Zeolites with silica alumina frameworks (MOR, HY, HZSM-5, H), mesoporous materials (MCM-41, SBA-15, MCM-48), metal oxides (ZrO</w:t>
      </w:r>
      <w:r w:rsidR="00856DB9">
        <w:rPr>
          <w:rFonts w:cstheme="minorHAnsi"/>
          <w:sz w:val="24"/>
          <w:szCs w:val="24"/>
          <w:vertAlign w:val="subscript"/>
        </w:rPr>
        <w:t>2</w:t>
      </w:r>
      <w:r w:rsidRPr="00C6691D">
        <w:rPr>
          <w:rFonts w:cstheme="minorHAnsi"/>
          <w:sz w:val="24"/>
          <w:szCs w:val="24"/>
        </w:rPr>
        <w:t>, WO</w:t>
      </w:r>
      <w:r w:rsidR="00856DB9">
        <w:rPr>
          <w:rFonts w:cstheme="minorHAnsi"/>
          <w:sz w:val="24"/>
          <w:szCs w:val="24"/>
          <w:vertAlign w:val="subscript"/>
        </w:rPr>
        <w:t>3</w:t>
      </w:r>
      <w:r w:rsidRPr="00C6691D">
        <w:rPr>
          <w:rFonts w:cstheme="minorHAnsi"/>
          <w:sz w:val="24"/>
          <w:szCs w:val="24"/>
        </w:rPr>
        <w:t xml:space="preserve">, </w:t>
      </w:r>
      <w:proofErr w:type="spellStart"/>
      <w:r w:rsidRPr="00C6691D">
        <w:rPr>
          <w:rFonts w:cstheme="minorHAnsi"/>
          <w:sz w:val="24"/>
          <w:szCs w:val="24"/>
        </w:rPr>
        <w:t>CaO</w:t>
      </w:r>
      <w:proofErr w:type="spellEnd"/>
      <w:r w:rsidRPr="00C6691D">
        <w:rPr>
          <w:rFonts w:cstheme="minorHAnsi"/>
          <w:sz w:val="24"/>
          <w:szCs w:val="24"/>
        </w:rPr>
        <w:t xml:space="preserve">, </w:t>
      </w:r>
      <w:proofErr w:type="spellStart"/>
      <w:r w:rsidRPr="00C6691D">
        <w:rPr>
          <w:rFonts w:cstheme="minorHAnsi"/>
          <w:sz w:val="24"/>
          <w:szCs w:val="24"/>
        </w:rPr>
        <w:t>ZnO</w:t>
      </w:r>
      <w:proofErr w:type="spellEnd"/>
      <w:r w:rsidRPr="00C6691D">
        <w:rPr>
          <w:rFonts w:cstheme="minorHAnsi"/>
          <w:sz w:val="24"/>
          <w:szCs w:val="24"/>
        </w:rPr>
        <w:t>, SrCO</w:t>
      </w:r>
      <w:r w:rsidR="00856DB9">
        <w:rPr>
          <w:rFonts w:cstheme="minorHAnsi"/>
          <w:sz w:val="24"/>
          <w:szCs w:val="24"/>
          <w:vertAlign w:val="subscript"/>
        </w:rPr>
        <w:t>3</w:t>
      </w:r>
      <w:r w:rsidRPr="00C6691D">
        <w:rPr>
          <w:rFonts w:cstheme="minorHAnsi"/>
          <w:sz w:val="24"/>
          <w:szCs w:val="24"/>
        </w:rPr>
        <w:t>), and het</w:t>
      </w:r>
      <w:r>
        <w:rPr>
          <w:rFonts w:cstheme="minorHAnsi"/>
          <w:sz w:val="24"/>
          <w:szCs w:val="24"/>
        </w:rPr>
        <w:t>e</w:t>
      </w:r>
      <w:r w:rsidRPr="00C6691D">
        <w:rPr>
          <w:rFonts w:cstheme="minorHAnsi"/>
          <w:sz w:val="24"/>
          <w:szCs w:val="24"/>
        </w:rPr>
        <w:t>ropoly acids (</w:t>
      </w:r>
      <w:r w:rsidR="003F3E9F">
        <w:rPr>
          <w:rFonts w:cstheme="minorHAnsi"/>
          <w:sz w:val="24"/>
          <w:szCs w:val="24"/>
        </w:rPr>
        <w:t>H</w:t>
      </w:r>
      <w:r w:rsidR="003F3E9F">
        <w:rPr>
          <w:rFonts w:cstheme="minorHAnsi"/>
          <w:sz w:val="24"/>
          <w:szCs w:val="24"/>
          <w:vertAlign w:val="subscript"/>
        </w:rPr>
        <w:t>3</w:t>
      </w:r>
      <w:r w:rsidR="003F3E9F">
        <w:rPr>
          <w:rFonts w:cstheme="minorHAnsi"/>
          <w:sz w:val="24"/>
          <w:szCs w:val="24"/>
        </w:rPr>
        <w:t>PW</w:t>
      </w:r>
      <w:r w:rsidR="003F3E9F">
        <w:rPr>
          <w:rFonts w:cstheme="minorHAnsi"/>
          <w:sz w:val="24"/>
          <w:szCs w:val="24"/>
          <w:vertAlign w:val="subscript"/>
        </w:rPr>
        <w:t>12</w:t>
      </w:r>
      <w:r w:rsidR="003F3E9F">
        <w:rPr>
          <w:rFonts w:cstheme="minorHAnsi"/>
          <w:sz w:val="24"/>
          <w:szCs w:val="24"/>
        </w:rPr>
        <w:t>O</w:t>
      </w:r>
      <w:r w:rsidR="003F3E9F">
        <w:rPr>
          <w:rFonts w:cstheme="minorHAnsi"/>
          <w:sz w:val="24"/>
          <w:szCs w:val="24"/>
          <w:vertAlign w:val="subscript"/>
        </w:rPr>
        <w:t>40</w:t>
      </w:r>
      <w:r w:rsidR="003F3E9F">
        <w:rPr>
          <w:rFonts w:cstheme="minorHAnsi"/>
          <w:sz w:val="24"/>
          <w:szCs w:val="24"/>
        </w:rPr>
        <w:t xml:space="preserve">) have </w:t>
      </w:r>
      <w:r w:rsidRPr="00C6691D">
        <w:rPr>
          <w:rFonts w:cstheme="minorHAnsi"/>
          <w:sz w:val="24"/>
          <w:szCs w:val="24"/>
        </w:rPr>
        <w:t>all been used for more than ten years.</w:t>
      </w:r>
    </w:p>
    <w:p w:rsidR="00E75EE8" w:rsidRDefault="00E75EE8" w:rsidP="00E75EE8">
      <w:pPr>
        <w:rPr>
          <w:rFonts w:cstheme="minorHAnsi"/>
          <w:b/>
          <w:bCs/>
          <w:sz w:val="32"/>
          <w:szCs w:val="32"/>
        </w:rPr>
      </w:pPr>
    </w:p>
    <w:p w:rsidR="006F0F5B" w:rsidRDefault="00E75EE8" w:rsidP="00E75EE8">
      <w:pPr>
        <w:rPr>
          <w:rFonts w:cstheme="minorHAnsi"/>
          <w:b/>
          <w:bCs/>
          <w:sz w:val="32"/>
          <w:szCs w:val="32"/>
        </w:rPr>
      </w:pPr>
      <w:r>
        <w:rPr>
          <w:rFonts w:cstheme="minorHAnsi"/>
          <w:b/>
          <w:bCs/>
          <w:sz w:val="32"/>
          <w:szCs w:val="32"/>
        </w:rPr>
        <w:t xml:space="preserve">     </w:t>
      </w:r>
      <w:r w:rsidR="002366AA">
        <w:rPr>
          <w:rFonts w:cstheme="minorHAnsi"/>
          <w:b/>
          <w:bCs/>
          <w:sz w:val="32"/>
          <w:szCs w:val="32"/>
        </w:rPr>
        <w:t>8.</w:t>
      </w:r>
      <w:r w:rsidR="006F0F5B" w:rsidRPr="002366AA">
        <w:rPr>
          <w:rFonts w:cstheme="minorHAnsi"/>
          <w:b/>
          <w:bCs/>
          <w:sz w:val="32"/>
          <w:szCs w:val="32"/>
        </w:rPr>
        <w:t>TRANSESTERIFICATION REACTION:</w:t>
      </w:r>
    </w:p>
    <w:p w:rsidR="00AF7126" w:rsidRDefault="00E75EE8" w:rsidP="00E75EE8">
      <w:pPr>
        <w:rPr>
          <w:rFonts w:cstheme="minorHAnsi"/>
          <w:b/>
          <w:bCs/>
          <w:sz w:val="32"/>
          <w:szCs w:val="32"/>
        </w:rPr>
      </w:pPr>
      <w:r>
        <w:rPr>
          <w:rFonts w:cstheme="minorHAnsi"/>
          <w:b/>
          <w:bCs/>
          <w:sz w:val="32"/>
          <w:szCs w:val="32"/>
        </w:rPr>
        <w:t xml:space="preserve">         </w:t>
      </w:r>
    </w:p>
    <w:p w:rsidR="00E75EE8" w:rsidRDefault="00AF7126" w:rsidP="00E75EE8">
      <w:pPr>
        <w:rPr>
          <w:rFonts w:cstheme="minorHAnsi"/>
          <w:b/>
          <w:bCs/>
          <w:color w:val="4472C4" w:themeColor="accent1"/>
          <w:sz w:val="24"/>
          <w:szCs w:val="24"/>
        </w:rPr>
      </w:pPr>
      <w:r>
        <w:rPr>
          <w:rFonts w:cstheme="minorHAnsi"/>
          <w:b/>
          <w:bCs/>
          <w:noProof/>
          <w:sz w:val="32"/>
          <w:szCs w:val="32"/>
        </w:rPr>
        <mc:AlternateContent>
          <mc:Choice Requires="wps">
            <w:drawing>
              <wp:anchor distT="0" distB="0" distL="114300" distR="114300" simplePos="0" relativeHeight="251687936" behindDoc="0" locked="0" layoutInCell="1" allowOverlap="1">
                <wp:simplePos x="0" y="0"/>
                <wp:positionH relativeFrom="margin">
                  <wp:posOffset>2336588</wp:posOffset>
                </wp:positionH>
                <wp:positionV relativeFrom="paragraph">
                  <wp:posOffset>8678</wp:posOffset>
                </wp:positionV>
                <wp:extent cx="895985" cy="175683"/>
                <wp:effectExtent l="0" t="19050" r="37465" b="34290"/>
                <wp:wrapNone/>
                <wp:docPr id="30" name="Arrow: Right 30"/>
                <wp:cNvGraphicFramePr/>
                <a:graphic xmlns:a="http://schemas.openxmlformats.org/drawingml/2006/main">
                  <a:graphicData uri="http://schemas.microsoft.com/office/word/2010/wordprocessingShape">
                    <wps:wsp>
                      <wps:cNvSpPr/>
                      <wps:spPr>
                        <a:xfrm flipV="1">
                          <a:off x="0" y="0"/>
                          <a:ext cx="895985" cy="175683"/>
                        </a:xfrm>
                        <a:prstGeom prst="right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86E5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0" o:spid="_x0000_s1026" type="#_x0000_t13" style="position:absolute;margin-left:184pt;margin-top:.7pt;width:70.55pt;height:13.85pt;flip:y;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" adj="19482" fillcolor="black [3200]" strokecolor="black [1600]" strokeweight="1pt">
                <w10:wrap anchorx="margin"/>
              </v:shape>
            </w:pict>
          </mc:Fallback>
        </mc:AlternateContent>
      </w:r>
      <w:r>
        <w:rPr>
          <w:rFonts w:cstheme="minorHAnsi"/>
          <w:b/>
          <w:bCs/>
          <w:sz w:val="32"/>
          <w:szCs w:val="32"/>
        </w:rPr>
        <w:t xml:space="preserve">         </w:t>
      </w:r>
      <w:r w:rsidR="00E75EE8">
        <w:rPr>
          <w:rFonts w:cstheme="minorHAnsi"/>
          <w:b/>
          <w:bCs/>
          <w:sz w:val="32"/>
          <w:szCs w:val="32"/>
        </w:rPr>
        <w:t xml:space="preserve"> </w:t>
      </w:r>
      <w:r w:rsidR="00856DB9">
        <w:rPr>
          <w:rFonts w:cstheme="minorHAnsi"/>
          <w:b/>
          <w:bCs/>
          <w:sz w:val="32"/>
          <w:szCs w:val="32"/>
        </w:rPr>
        <w:tab/>
      </w:r>
      <w:r w:rsidR="00E75EE8" w:rsidRPr="001211A9">
        <w:rPr>
          <w:rFonts w:cstheme="minorHAnsi"/>
          <w:b/>
          <w:bCs/>
          <w:color w:val="4472C4" w:themeColor="accent1"/>
          <w:sz w:val="24"/>
          <w:szCs w:val="24"/>
        </w:rPr>
        <w:t>TRIGLYCERIDE + METHANOL</w:t>
      </w:r>
      <w:r w:rsidR="001211A9" w:rsidRPr="001211A9">
        <w:rPr>
          <w:rFonts w:cstheme="minorHAnsi"/>
          <w:b/>
          <w:bCs/>
          <w:color w:val="4472C4" w:themeColor="accent1"/>
          <w:sz w:val="24"/>
          <w:szCs w:val="24"/>
        </w:rPr>
        <w:t xml:space="preserve">                              </w:t>
      </w:r>
      <w:r w:rsidR="00FE15DB">
        <w:rPr>
          <w:rFonts w:cstheme="minorHAnsi"/>
          <w:b/>
          <w:bCs/>
          <w:color w:val="4472C4" w:themeColor="accent1"/>
          <w:sz w:val="24"/>
          <w:szCs w:val="24"/>
        </w:rPr>
        <w:t xml:space="preserve"> </w:t>
      </w:r>
      <w:r w:rsidR="001211A9" w:rsidRPr="001211A9">
        <w:rPr>
          <w:rFonts w:cstheme="minorHAnsi"/>
          <w:b/>
          <w:bCs/>
          <w:color w:val="4472C4" w:themeColor="accent1"/>
          <w:sz w:val="24"/>
          <w:szCs w:val="24"/>
        </w:rPr>
        <w:t xml:space="preserve"> METHYL ESTER + GLYCERINE</w:t>
      </w:r>
    </w:p>
    <w:p w:rsidR="001211A9" w:rsidRPr="001211A9" w:rsidRDefault="001211A9" w:rsidP="00E75EE8">
      <w:pPr>
        <w:rPr>
          <w:rFonts w:cstheme="minorHAnsi"/>
          <w:b/>
          <w:bCs/>
          <w:color w:val="4472C4" w:themeColor="accent1"/>
          <w:sz w:val="24"/>
          <w:szCs w:val="24"/>
        </w:rPr>
      </w:pPr>
      <w:r>
        <w:rPr>
          <w:rFonts w:cstheme="minorHAnsi"/>
          <w:b/>
          <w:bCs/>
          <w:color w:val="4472C4" w:themeColor="accent1"/>
          <w:sz w:val="24"/>
          <w:szCs w:val="24"/>
        </w:rPr>
        <w:t xml:space="preserve">                                                                       CATALYST       </w:t>
      </w:r>
      <w:proofErr w:type="gramStart"/>
      <w:r>
        <w:rPr>
          <w:rFonts w:cstheme="minorHAnsi"/>
          <w:b/>
          <w:bCs/>
          <w:color w:val="4472C4" w:themeColor="accent1"/>
          <w:sz w:val="24"/>
          <w:szCs w:val="24"/>
        </w:rPr>
        <w:t xml:space="preserve">   (</w:t>
      </w:r>
      <w:proofErr w:type="gramEnd"/>
      <w:r>
        <w:rPr>
          <w:rFonts w:cstheme="minorHAnsi"/>
          <w:b/>
          <w:bCs/>
          <w:color w:val="4472C4" w:themeColor="accent1"/>
          <w:sz w:val="24"/>
          <w:szCs w:val="24"/>
        </w:rPr>
        <w:t>BIODIESEL)</w:t>
      </w:r>
    </w:p>
    <w:p w:rsidR="00AF7126" w:rsidRDefault="00AF7126" w:rsidP="002366AA">
      <w:pPr>
        <w:ind w:left="360"/>
        <w:rPr>
          <w:rFonts w:cstheme="minorHAnsi"/>
          <w:b/>
          <w:bCs/>
          <w:sz w:val="32"/>
          <w:szCs w:val="32"/>
        </w:rPr>
      </w:pPr>
    </w:p>
    <w:p w:rsidR="006F0F5B" w:rsidRDefault="00AF7126" w:rsidP="00AF7126">
      <w:pPr>
        <w:rPr>
          <w:rFonts w:cstheme="minorHAnsi"/>
          <w:b/>
          <w:bCs/>
          <w:sz w:val="32"/>
          <w:szCs w:val="32"/>
        </w:rPr>
      </w:pPr>
      <w:r>
        <w:rPr>
          <w:rFonts w:cstheme="minorHAnsi"/>
          <w:b/>
          <w:bCs/>
          <w:sz w:val="32"/>
          <w:szCs w:val="32"/>
        </w:rPr>
        <w:t xml:space="preserve">    </w:t>
      </w:r>
      <w:r w:rsidR="002366AA">
        <w:rPr>
          <w:rFonts w:cstheme="minorHAnsi"/>
          <w:b/>
          <w:bCs/>
          <w:sz w:val="32"/>
          <w:szCs w:val="32"/>
        </w:rPr>
        <w:t>9.</w:t>
      </w:r>
      <w:r w:rsidR="006F0F5B" w:rsidRPr="002366AA">
        <w:rPr>
          <w:rFonts w:cstheme="minorHAnsi"/>
          <w:b/>
          <w:bCs/>
          <w:sz w:val="32"/>
          <w:szCs w:val="32"/>
        </w:rPr>
        <w:t>TEST FOR BIODIESEL FUEL PROPERTIES:</w:t>
      </w:r>
    </w:p>
    <w:p w:rsidR="001211A9" w:rsidRPr="00AF7126" w:rsidRDefault="00AF7126" w:rsidP="00856DB9">
      <w:pPr>
        <w:ind w:left="720"/>
        <w:rPr>
          <w:rFonts w:cstheme="minorHAnsi"/>
          <w:sz w:val="24"/>
          <w:szCs w:val="24"/>
        </w:rPr>
      </w:pPr>
      <w:r w:rsidRPr="00AF7126">
        <w:rPr>
          <w:rFonts w:cstheme="minorHAnsi"/>
          <w:sz w:val="24"/>
          <w:szCs w:val="24"/>
        </w:rPr>
        <w:t xml:space="preserve">       One of the most effective sources of energy from microalgae that may be used in internal combustion engines is algal biodiesel/green diesel. It is necessary to understand and evaluate the green diesel's fuel qualities for use in IC engines after conversion to biodiesel. More research has been done on the extraction of microalgae oil, the conversion of algae to biodiesel, and the characterisation of the biodiesel for engine performance testing and emission studies. The biodiesel (B100) displayed higher heating values of 41 MJ/kg, 0.864 kg/L density, and 5.2x10-4 Pa s viscosity at 40 °C. According to the literature, different species of microalgae have varied heating values for biodiesel</w:t>
      </w:r>
      <w:r>
        <w:rPr>
          <w:rFonts w:cstheme="minorHAnsi"/>
          <w:sz w:val="24"/>
          <w:szCs w:val="24"/>
        </w:rPr>
        <w:t xml:space="preserve"> [22]</w:t>
      </w:r>
      <w:r w:rsidRPr="00AF7126">
        <w:rPr>
          <w:rFonts w:cstheme="minorHAnsi"/>
          <w:sz w:val="24"/>
          <w:szCs w:val="24"/>
        </w:rPr>
        <w:t>.</w:t>
      </w:r>
    </w:p>
    <w:p w:rsidR="00AF7126" w:rsidRDefault="00AF7126" w:rsidP="006F0F5B">
      <w:pPr>
        <w:ind w:left="360"/>
        <w:rPr>
          <w:rFonts w:cstheme="minorHAnsi"/>
          <w:b/>
          <w:bCs/>
          <w:sz w:val="32"/>
          <w:szCs w:val="32"/>
        </w:rPr>
      </w:pPr>
    </w:p>
    <w:p w:rsidR="00AF7126" w:rsidRDefault="00AF7126" w:rsidP="006F0F5B">
      <w:pPr>
        <w:ind w:left="360"/>
        <w:rPr>
          <w:rFonts w:cstheme="minorHAnsi"/>
          <w:b/>
          <w:bCs/>
          <w:sz w:val="32"/>
          <w:szCs w:val="32"/>
        </w:rPr>
      </w:pPr>
    </w:p>
    <w:p w:rsidR="006F0F5B" w:rsidRDefault="006F0F5B" w:rsidP="006F0F5B">
      <w:pPr>
        <w:ind w:left="360"/>
        <w:rPr>
          <w:rFonts w:cstheme="minorHAnsi"/>
          <w:b/>
          <w:bCs/>
          <w:sz w:val="32"/>
          <w:szCs w:val="32"/>
        </w:rPr>
      </w:pPr>
      <w:r>
        <w:rPr>
          <w:rFonts w:cstheme="minorHAnsi"/>
          <w:b/>
          <w:bCs/>
          <w:sz w:val="32"/>
          <w:szCs w:val="32"/>
        </w:rPr>
        <w:t>10.</w:t>
      </w:r>
      <w:r w:rsidRPr="006F0F5B">
        <w:rPr>
          <w:rFonts w:cstheme="minorHAnsi"/>
          <w:b/>
          <w:bCs/>
          <w:sz w:val="32"/>
          <w:szCs w:val="32"/>
        </w:rPr>
        <w:t>CONCLUSION:</w:t>
      </w:r>
    </w:p>
    <w:p w:rsidR="00AF7126" w:rsidRPr="00AF7126" w:rsidRDefault="00856DB9" w:rsidP="00856DB9">
      <w:pPr>
        <w:ind w:left="684"/>
        <w:rPr>
          <w:rFonts w:cstheme="minorHAnsi"/>
          <w:sz w:val="24"/>
          <w:szCs w:val="24"/>
        </w:rPr>
      </w:pPr>
      <w:r>
        <w:rPr>
          <w:rFonts w:cstheme="minorHAnsi"/>
          <w:sz w:val="24"/>
          <w:szCs w:val="24"/>
        </w:rPr>
        <w:t xml:space="preserve">     </w:t>
      </w:r>
      <w:r w:rsidR="00AF7126" w:rsidRPr="00AF7126">
        <w:rPr>
          <w:rFonts w:cstheme="minorHAnsi"/>
          <w:sz w:val="24"/>
          <w:szCs w:val="24"/>
        </w:rPr>
        <w:t>According to the literature, microalgae biodiesel/green diesel is an alternative to petroleum-based diesel for internal combustion engines that is both affordable and environmentally beneficial. In terms of net energy balance and impact reduction due to greenhouse gas emissions, microalgae production is the most effective. Another viable/achievable option is the large-scale cultivation of microalgae for the manufacture of biodiesel. It might also function admirably as a natural CO</w:t>
      </w:r>
      <w:r w:rsidR="003F3E9F">
        <w:rPr>
          <w:rFonts w:cstheme="minorHAnsi"/>
          <w:sz w:val="24"/>
          <w:szCs w:val="24"/>
          <w:vertAlign w:val="subscript"/>
        </w:rPr>
        <w:t>2</w:t>
      </w:r>
      <w:r w:rsidR="00AF7126" w:rsidRPr="00AF7126">
        <w:rPr>
          <w:rFonts w:cstheme="minorHAnsi"/>
          <w:sz w:val="24"/>
          <w:szCs w:val="24"/>
        </w:rPr>
        <w:t xml:space="preserve"> harvesting system.</w:t>
      </w:r>
    </w:p>
    <w:p w:rsidR="006F0F5B" w:rsidRPr="006F0F5B" w:rsidRDefault="006F0F5B" w:rsidP="006F0F5B">
      <w:pPr>
        <w:pStyle w:val="ListParagraph"/>
        <w:rPr>
          <w:rFonts w:cstheme="minorHAnsi"/>
          <w:b/>
          <w:bCs/>
          <w:sz w:val="32"/>
          <w:szCs w:val="32"/>
        </w:rPr>
      </w:pPr>
    </w:p>
    <w:p w:rsidR="0020307C" w:rsidRDefault="008711F9" w:rsidP="0020307C">
      <w:pPr>
        <w:rPr>
          <w:rFonts w:cstheme="minorHAnsi"/>
          <w:b/>
          <w:bCs/>
          <w:sz w:val="32"/>
          <w:szCs w:val="32"/>
        </w:rPr>
      </w:pPr>
      <w:r>
        <w:rPr>
          <w:rFonts w:cstheme="minorHAnsi"/>
          <w:b/>
          <w:bCs/>
          <w:sz w:val="32"/>
          <w:szCs w:val="32"/>
        </w:rPr>
        <w:t>REFERENCES:</w:t>
      </w:r>
    </w:p>
    <w:p w:rsidR="0020307C" w:rsidRPr="00FE15DB" w:rsidRDefault="0020307C" w:rsidP="0020307C">
      <w:pPr>
        <w:pStyle w:val="NormalWeb"/>
        <w:spacing w:before="0" w:beforeAutospacing="0" w:after="150" w:afterAutospacing="0"/>
        <w:jc w:val="both"/>
        <w:rPr>
          <w:rFonts w:asciiTheme="minorHAnsi" w:hAnsiTheme="minorHAnsi" w:cstheme="minorHAnsi"/>
          <w:color w:val="000000" w:themeColor="text1"/>
          <w:sz w:val="28"/>
          <w:szCs w:val="28"/>
        </w:rPr>
      </w:pPr>
      <w:r w:rsidRPr="00FE15DB">
        <w:rPr>
          <w:rFonts w:asciiTheme="minorHAnsi" w:hAnsiTheme="minorHAnsi" w:cstheme="minorHAnsi"/>
          <w:sz w:val="28"/>
          <w:szCs w:val="28"/>
        </w:rPr>
        <w:t xml:space="preserve">  [1] </w:t>
      </w:r>
      <w:proofErr w:type="spellStart"/>
      <w:r w:rsidRPr="00FE15DB">
        <w:rPr>
          <w:rFonts w:asciiTheme="minorHAnsi" w:hAnsiTheme="minorHAnsi" w:cstheme="minorHAnsi"/>
          <w:sz w:val="28"/>
          <w:szCs w:val="28"/>
        </w:rPr>
        <w:t>Rajamani</w:t>
      </w:r>
      <w:proofErr w:type="spellEnd"/>
      <w:r w:rsidRPr="00FE15DB">
        <w:rPr>
          <w:rFonts w:asciiTheme="minorHAnsi" w:hAnsiTheme="minorHAnsi" w:cstheme="minorHAnsi"/>
          <w:sz w:val="28"/>
          <w:szCs w:val="28"/>
        </w:rPr>
        <w:t xml:space="preserve"> Raman, Biofuels as an alternative energy source for sustainability, </w:t>
      </w:r>
      <w:r w:rsidRPr="00FE15DB">
        <w:rPr>
          <w:rFonts w:asciiTheme="minorHAnsi" w:hAnsiTheme="minorHAnsi" w:cstheme="minorHAnsi"/>
          <w:i/>
          <w:iCs/>
          <w:color w:val="000000" w:themeColor="text1"/>
          <w:sz w:val="28"/>
          <w:szCs w:val="28"/>
        </w:rPr>
        <w:t>Department of Agronomy, Faculty of Agriculture, Annamalai University, India</w:t>
      </w:r>
      <w:r w:rsidRPr="00FE15DB">
        <w:rPr>
          <w:rFonts w:asciiTheme="minorHAnsi" w:hAnsiTheme="minorHAnsi" w:cstheme="minorHAnsi"/>
          <w:color w:val="000000" w:themeColor="text1"/>
          <w:sz w:val="28"/>
          <w:szCs w:val="28"/>
        </w:rPr>
        <w:t>, Submission: August 27, 2019; Published: September 24, 2019.</w:t>
      </w:r>
    </w:p>
    <w:p w:rsidR="0020307C" w:rsidRPr="00FE15DB" w:rsidRDefault="0020307C" w:rsidP="0073250B">
      <w:pPr>
        <w:spacing w:before="100" w:beforeAutospacing="1" w:after="100" w:afterAutospacing="1" w:line="240" w:lineRule="auto"/>
        <w:rPr>
          <w:rFonts w:eastAsia="Times New Roman" w:cstheme="minorHAnsi"/>
          <w:color w:val="000000" w:themeColor="text1"/>
          <w:sz w:val="28"/>
          <w:szCs w:val="28"/>
          <w:lang w:eastAsia="en-IN"/>
        </w:rPr>
      </w:pPr>
      <w:r w:rsidRPr="00FE15DB">
        <w:rPr>
          <w:rFonts w:cstheme="minorHAnsi"/>
          <w:color w:val="000000" w:themeColor="text1"/>
          <w:sz w:val="28"/>
          <w:szCs w:val="28"/>
        </w:rPr>
        <w:t xml:space="preserve">  [2] </w:t>
      </w:r>
      <w:r w:rsidRPr="00FE15DB">
        <w:rPr>
          <w:rFonts w:eastAsia="Times New Roman" w:cstheme="minorHAnsi"/>
          <w:color w:val="000000" w:themeColor="text1"/>
          <w:sz w:val="28"/>
          <w:szCs w:val="28"/>
          <w:lang w:eastAsia="en-IN"/>
        </w:rPr>
        <w:t>Abhishek Maharishi (2005) Biodiesel from Jatropha. Agriculture and Industry Survey.15 (1): 65-68.</w:t>
      </w:r>
    </w:p>
    <w:p w:rsidR="00CC2F9F" w:rsidRPr="00DB0139" w:rsidRDefault="00CC2F9F" w:rsidP="00CC2F9F">
      <w:pPr>
        <w:spacing w:before="100" w:beforeAutospacing="1" w:after="100" w:afterAutospacing="1" w:line="240" w:lineRule="auto"/>
        <w:rPr>
          <w:rFonts w:eastAsia="Times New Roman" w:cstheme="minorHAnsi"/>
          <w:sz w:val="28"/>
          <w:szCs w:val="28"/>
          <w:lang w:eastAsia="en-IN"/>
        </w:rPr>
      </w:pPr>
      <w:r w:rsidRPr="00FE15DB">
        <w:rPr>
          <w:rFonts w:eastAsia="Times New Roman" w:cstheme="minorHAnsi"/>
          <w:color w:val="000000" w:themeColor="text1"/>
          <w:sz w:val="28"/>
          <w:szCs w:val="28"/>
          <w:lang w:eastAsia="en-IN"/>
        </w:rPr>
        <w:t xml:space="preserve">  </w:t>
      </w:r>
      <w:r w:rsidR="0020307C" w:rsidRPr="00FE15DB">
        <w:rPr>
          <w:rFonts w:eastAsia="Times New Roman" w:cstheme="minorHAnsi"/>
          <w:color w:val="000000" w:themeColor="text1"/>
          <w:sz w:val="28"/>
          <w:szCs w:val="28"/>
          <w:lang w:eastAsia="en-IN"/>
        </w:rPr>
        <w:t>[3]</w:t>
      </w:r>
      <w:r w:rsidRPr="00FE15DB">
        <w:rPr>
          <w:rFonts w:cstheme="minorHAnsi"/>
          <w:color w:val="444444"/>
          <w:sz w:val="28"/>
          <w:szCs w:val="28"/>
        </w:rPr>
        <w:t xml:space="preserve"> </w:t>
      </w:r>
      <w:r w:rsidRPr="00DB0139">
        <w:rPr>
          <w:rFonts w:eastAsia="Times New Roman" w:cstheme="minorHAnsi"/>
          <w:sz w:val="28"/>
          <w:szCs w:val="28"/>
          <w:lang w:eastAsia="en-IN"/>
        </w:rPr>
        <w:t>Buran (2003) Environmental benefits of implementing Alternate energy technologies in developing countries. Applied Energy 76: 89-100.</w:t>
      </w:r>
    </w:p>
    <w:p w:rsidR="00CC2F9F" w:rsidRPr="00FE15DB" w:rsidRDefault="00CC2F9F" w:rsidP="00CC2F9F">
      <w:pPr>
        <w:spacing w:before="100" w:beforeAutospacing="1" w:after="100" w:afterAutospacing="1" w:line="240" w:lineRule="auto"/>
        <w:rPr>
          <w:rFonts w:eastAsia="Times New Roman" w:cstheme="minorHAnsi"/>
          <w:color w:val="000000" w:themeColor="text1"/>
          <w:sz w:val="28"/>
          <w:szCs w:val="28"/>
          <w:lang w:eastAsia="en-IN"/>
        </w:rPr>
      </w:pPr>
      <w:r w:rsidRPr="00FE15DB">
        <w:rPr>
          <w:rFonts w:eastAsia="Times New Roman" w:cstheme="minorHAnsi"/>
          <w:color w:val="444444"/>
          <w:sz w:val="28"/>
          <w:szCs w:val="28"/>
          <w:lang w:eastAsia="en-IN"/>
        </w:rPr>
        <w:t xml:space="preserve">  [4] </w:t>
      </w:r>
      <w:hyperlink r:id="rId8" w:history="1">
        <w:r w:rsidRPr="00FE15DB">
          <w:rPr>
            <w:rFonts w:eastAsia="Times New Roman" w:cstheme="minorHAnsi"/>
            <w:color w:val="000000" w:themeColor="text1"/>
            <w:sz w:val="28"/>
            <w:szCs w:val="28"/>
            <w:lang w:eastAsia="en-IN"/>
          </w:rPr>
          <w:t xml:space="preserve">De gang Li, Huang Zhen, </w:t>
        </w:r>
        <w:proofErr w:type="spellStart"/>
        <w:r w:rsidRPr="00FE15DB">
          <w:rPr>
            <w:rFonts w:eastAsia="Times New Roman" w:cstheme="minorHAnsi"/>
            <w:color w:val="000000" w:themeColor="text1"/>
            <w:sz w:val="28"/>
            <w:szCs w:val="28"/>
            <w:lang w:eastAsia="en-IN"/>
          </w:rPr>
          <w:t>Lŭ</w:t>
        </w:r>
        <w:proofErr w:type="spellEnd"/>
        <w:r w:rsidRPr="00FE15DB">
          <w:rPr>
            <w:rFonts w:eastAsia="Times New Roman" w:cstheme="minorHAnsi"/>
            <w:color w:val="000000" w:themeColor="text1"/>
            <w:sz w:val="28"/>
            <w:szCs w:val="28"/>
            <w:lang w:eastAsia="en-IN"/>
          </w:rPr>
          <w:t xml:space="preserve"> </w:t>
        </w:r>
        <w:proofErr w:type="spellStart"/>
        <w:r w:rsidRPr="00FE15DB">
          <w:rPr>
            <w:rFonts w:eastAsia="Times New Roman" w:cstheme="minorHAnsi"/>
            <w:color w:val="000000" w:themeColor="text1"/>
            <w:sz w:val="28"/>
            <w:szCs w:val="28"/>
            <w:lang w:eastAsia="en-IN"/>
          </w:rPr>
          <w:t>Xingcai</w:t>
        </w:r>
        <w:proofErr w:type="spellEnd"/>
        <w:r w:rsidRPr="00FE15DB">
          <w:rPr>
            <w:rFonts w:eastAsia="Times New Roman" w:cstheme="minorHAnsi"/>
            <w:color w:val="000000" w:themeColor="text1"/>
            <w:sz w:val="28"/>
            <w:szCs w:val="28"/>
            <w:lang w:eastAsia="en-IN"/>
          </w:rPr>
          <w:t>, Zhang Wu-</w:t>
        </w:r>
        <w:proofErr w:type="spellStart"/>
        <w:r w:rsidRPr="00FE15DB">
          <w:rPr>
            <w:rFonts w:eastAsia="Times New Roman" w:cstheme="minorHAnsi"/>
            <w:color w:val="000000" w:themeColor="text1"/>
            <w:sz w:val="28"/>
            <w:szCs w:val="28"/>
            <w:lang w:eastAsia="en-IN"/>
          </w:rPr>
          <w:t>gao</w:t>
        </w:r>
        <w:proofErr w:type="spellEnd"/>
        <w:r w:rsidRPr="00FE15DB">
          <w:rPr>
            <w:rFonts w:eastAsia="Times New Roman" w:cstheme="minorHAnsi"/>
            <w:color w:val="000000" w:themeColor="text1"/>
            <w:sz w:val="28"/>
            <w:szCs w:val="28"/>
            <w:lang w:eastAsia="en-IN"/>
          </w:rPr>
          <w:t>, Yang Jian-</w:t>
        </w:r>
        <w:proofErr w:type="spellStart"/>
        <w:r w:rsidRPr="00FE15DB">
          <w:rPr>
            <w:rFonts w:eastAsia="Times New Roman" w:cstheme="minorHAnsi"/>
            <w:color w:val="000000" w:themeColor="text1"/>
            <w:sz w:val="28"/>
            <w:szCs w:val="28"/>
            <w:lang w:eastAsia="en-IN"/>
          </w:rPr>
          <w:t>guang</w:t>
        </w:r>
        <w:proofErr w:type="spellEnd"/>
        <w:r w:rsidRPr="00FE15DB">
          <w:rPr>
            <w:rFonts w:eastAsia="Times New Roman" w:cstheme="minorHAnsi"/>
            <w:color w:val="000000" w:themeColor="text1"/>
            <w:sz w:val="28"/>
            <w:szCs w:val="28"/>
            <w:lang w:eastAsia="en-IN"/>
          </w:rPr>
          <w:t xml:space="preserve"> (2005) Physio chemical properties of ethanol-diesel blend fuel and its effect on performance and emission of diesel engines. Renewable energy 30(6): 967-976.</w:t>
        </w:r>
      </w:hyperlink>
    </w:p>
    <w:p w:rsidR="00B6176E" w:rsidRPr="00FE15DB" w:rsidRDefault="00FE15DB" w:rsidP="00E6589D">
      <w:pPr>
        <w:spacing w:before="100" w:beforeAutospacing="1" w:after="100" w:afterAutospacing="1" w:line="240" w:lineRule="auto"/>
        <w:rPr>
          <w:rFonts w:cstheme="minorHAnsi"/>
          <w:sz w:val="28"/>
          <w:szCs w:val="28"/>
        </w:rPr>
      </w:pPr>
      <w:r w:rsidRPr="00FE15DB">
        <w:rPr>
          <w:rFonts w:cstheme="minorHAnsi"/>
          <w:sz w:val="28"/>
          <w:szCs w:val="28"/>
        </w:rPr>
        <w:t xml:space="preserve"> </w:t>
      </w:r>
      <w:r w:rsidR="0020307C" w:rsidRPr="00FE15DB">
        <w:rPr>
          <w:rFonts w:cstheme="minorHAnsi"/>
          <w:sz w:val="28"/>
          <w:szCs w:val="28"/>
        </w:rPr>
        <w:t xml:space="preserve"> </w:t>
      </w:r>
      <w:r w:rsidR="008711F9" w:rsidRPr="00FE15DB">
        <w:rPr>
          <w:rFonts w:cstheme="minorHAnsi"/>
          <w:sz w:val="28"/>
          <w:szCs w:val="28"/>
        </w:rPr>
        <w:t>[</w:t>
      </w:r>
      <w:r w:rsidR="00CC2F9F" w:rsidRPr="00FE15DB">
        <w:rPr>
          <w:rFonts w:cstheme="minorHAnsi"/>
          <w:sz w:val="28"/>
          <w:szCs w:val="28"/>
        </w:rPr>
        <w:t>5</w:t>
      </w:r>
      <w:r w:rsidR="008711F9" w:rsidRPr="00FE15DB">
        <w:rPr>
          <w:rFonts w:cstheme="minorHAnsi"/>
          <w:sz w:val="28"/>
          <w:szCs w:val="28"/>
        </w:rPr>
        <w:t xml:space="preserve">] </w:t>
      </w:r>
      <w:proofErr w:type="spellStart"/>
      <w:r w:rsidR="008711F9" w:rsidRPr="00FE15DB">
        <w:rPr>
          <w:rFonts w:cstheme="minorHAnsi"/>
          <w:sz w:val="28"/>
          <w:szCs w:val="28"/>
        </w:rPr>
        <w:t>Xiaodong</w:t>
      </w:r>
      <w:proofErr w:type="spellEnd"/>
      <w:r w:rsidR="008711F9" w:rsidRPr="00FE15DB">
        <w:rPr>
          <w:rFonts w:cstheme="minorHAnsi"/>
          <w:sz w:val="28"/>
          <w:szCs w:val="28"/>
        </w:rPr>
        <w:t xml:space="preserve"> Deng 1* </w:t>
      </w:r>
      <w:proofErr w:type="spellStart"/>
      <w:r w:rsidR="008711F9" w:rsidRPr="00FE15DB">
        <w:rPr>
          <w:rFonts w:cstheme="minorHAnsi"/>
          <w:sz w:val="28"/>
          <w:szCs w:val="28"/>
        </w:rPr>
        <w:t>Yajun</w:t>
      </w:r>
      <w:proofErr w:type="spellEnd"/>
      <w:r w:rsidR="008711F9" w:rsidRPr="00FE15DB">
        <w:rPr>
          <w:rFonts w:cstheme="minorHAnsi"/>
          <w:sz w:val="28"/>
          <w:szCs w:val="28"/>
        </w:rPr>
        <w:t xml:space="preserve"> Li 1* and </w:t>
      </w:r>
      <w:proofErr w:type="spellStart"/>
      <w:r w:rsidR="008711F9" w:rsidRPr="00FE15DB">
        <w:rPr>
          <w:rFonts w:cstheme="minorHAnsi"/>
          <w:sz w:val="28"/>
          <w:szCs w:val="28"/>
        </w:rPr>
        <w:t>Xiaowen</w:t>
      </w:r>
      <w:proofErr w:type="spellEnd"/>
      <w:r w:rsidR="008711F9" w:rsidRPr="00FE15DB">
        <w:rPr>
          <w:rFonts w:cstheme="minorHAnsi"/>
          <w:sz w:val="28"/>
          <w:szCs w:val="28"/>
        </w:rPr>
        <w:t xml:space="preserve"> Fei 1, 2</w:t>
      </w:r>
      <w:r w:rsidR="0032760E" w:rsidRPr="00FE15DB">
        <w:rPr>
          <w:rFonts w:cstheme="minorHAnsi"/>
          <w:sz w:val="28"/>
          <w:szCs w:val="28"/>
        </w:rPr>
        <w:t>, Microalgae: A promising feedstock for biodiesel, Key Laboratory of Tropical Crop Biotechnology, Ministry of Agriculture, Institute of Tropical Bioscience and Biotechnology, Chinese Academy of Tropical Agricultural Science, Haikou 571101, China. 2Department of Biochemistry, Hainan Medical College, Haikou 571101, China. Accepted 29 October, 2009.</w:t>
      </w:r>
    </w:p>
    <w:p w:rsidR="001F4F7F" w:rsidRPr="00FE15DB" w:rsidRDefault="001F4F7F" w:rsidP="001F4F7F">
      <w:pPr>
        <w:shd w:val="clear" w:color="auto" w:fill="FFFFFF"/>
        <w:rPr>
          <w:rStyle w:val="title-text"/>
          <w:rFonts w:cstheme="minorHAnsi"/>
          <w:color w:val="000000" w:themeColor="text1"/>
          <w:sz w:val="28"/>
          <w:szCs w:val="28"/>
        </w:rPr>
      </w:pPr>
      <w:r w:rsidRPr="00FE15DB">
        <w:rPr>
          <w:rStyle w:val="doi"/>
          <w:rFonts w:cstheme="minorHAnsi"/>
          <w:color w:val="000000" w:themeColor="text1"/>
          <w:sz w:val="28"/>
          <w:szCs w:val="28"/>
        </w:rPr>
        <w:t xml:space="preserve">   [</w:t>
      </w:r>
      <w:r w:rsidR="00407C34" w:rsidRPr="00FE15DB">
        <w:rPr>
          <w:rStyle w:val="doi"/>
          <w:rFonts w:cstheme="minorHAnsi"/>
          <w:color w:val="000000" w:themeColor="text1"/>
          <w:sz w:val="28"/>
          <w:szCs w:val="28"/>
        </w:rPr>
        <w:t>6</w:t>
      </w:r>
      <w:r w:rsidRPr="00FE15DB">
        <w:rPr>
          <w:rStyle w:val="doi"/>
          <w:rFonts w:cstheme="minorHAnsi"/>
          <w:color w:val="000000" w:themeColor="text1"/>
          <w:sz w:val="28"/>
          <w:szCs w:val="28"/>
        </w:rPr>
        <w:t xml:space="preserve">] </w:t>
      </w:r>
      <w:proofErr w:type="spellStart"/>
      <w:r w:rsidRPr="00FE15DB">
        <w:rPr>
          <w:rStyle w:val="text"/>
          <w:rFonts w:cstheme="minorHAnsi"/>
          <w:color w:val="000000" w:themeColor="text1"/>
          <w:sz w:val="28"/>
          <w:szCs w:val="28"/>
        </w:rPr>
        <w:t>Mohammadhosein</w:t>
      </w:r>
      <w:proofErr w:type="spellEnd"/>
      <w:r w:rsidRPr="00FE15DB">
        <w:rPr>
          <w:rStyle w:val="text"/>
          <w:rFonts w:cstheme="minorHAnsi"/>
          <w:color w:val="000000" w:themeColor="text1"/>
          <w:sz w:val="28"/>
          <w:szCs w:val="28"/>
        </w:rPr>
        <w:t xml:space="preserve"> Rahimi, </w:t>
      </w:r>
      <w:proofErr w:type="spellStart"/>
      <w:r w:rsidRPr="00FE15DB">
        <w:rPr>
          <w:rStyle w:val="text"/>
          <w:rFonts w:cstheme="minorHAnsi"/>
          <w:color w:val="000000" w:themeColor="text1"/>
          <w:sz w:val="28"/>
          <w:szCs w:val="28"/>
        </w:rPr>
        <w:t>Fateme</w:t>
      </w:r>
      <w:proofErr w:type="spellEnd"/>
      <w:r w:rsidRPr="00FE15DB">
        <w:rPr>
          <w:rStyle w:val="text"/>
          <w:rFonts w:cstheme="minorHAnsi"/>
          <w:color w:val="000000" w:themeColor="text1"/>
          <w:sz w:val="28"/>
          <w:szCs w:val="28"/>
        </w:rPr>
        <w:t xml:space="preserve"> </w:t>
      </w:r>
      <w:proofErr w:type="spellStart"/>
      <w:r w:rsidRPr="00FE15DB">
        <w:rPr>
          <w:rStyle w:val="text"/>
          <w:rFonts w:cstheme="minorHAnsi"/>
          <w:color w:val="000000" w:themeColor="text1"/>
          <w:sz w:val="28"/>
          <w:szCs w:val="28"/>
        </w:rPr>
        <w:t>Saadatinavaz</w:t>
      </w:r>
      <w:proofErr w:type="spellEnd"/>
      <w:r w:rsidRPr="00FE15DB">
        <w:rPr>
          <w:rStyle w:val="text"/>
          <w:rFonts w:cstheme="minorHAnsi"/>
          <w:color w:val="000000" w:themeColor="text1"/>
          <w:sz w:val="28"/>
          <w:szCs w:val="28"/>
        </w:rPr>
        <w:t xml:space="preserve">, </w:t>
      </w:r>
      <w:proofErr w:type="spellStart"/>
      <w:r w:rsidRPr="00FE15DB">
        <w:rPr>
          <w:rStyle w:val="text"/>
          <w:rFonts w:cstheme="minorHAnsi"/>
          <w:color w:val="000000" w:themeColor="text1"/>
          <w:sz w:val="28"/>
          <w:szCs w:val="28"/>
        </w:rPr>
        <w:t>Mohammadhadi</w:t>
      </w:r>
      <w:proofErr w:type="spellEnd"/>
      <w:r w:rsidRPr="00FE15DB">
        <w:rPr>
          <w:rStyle w:val="text"/>
          <w:rFonts w:cstheme="minorHAnsi"/>
          <w:color w:val="000000" w:themeColor="text1"/>
          <w:sz w:val="28"/>
          <w:szCs w:val="28"/>
        </w:rPr>
        <w:t xml:space="preserve"> </w:t>
      </w:r>
      <w:proofErr w:type="spellStart"/>
      <w:r w:rsidRPr="00FE15DB">
        <w:rPr>
          <w:rStyle w:val="text"/>
          <w:rFonts w:cstheme="minorHAnsi"/>
          <w:color w:val="000000" w:themeColor="text1"/>
          <w:sz w:val="28"/>
          <w:szCs w:val="28"/>
        </w:rPr>
        <w:t>Jazini</w:t>
      </w:r>
      <w:proofErr w:type="spellEnd"/>
      <w:r w:rsidRPr="00FE15DB">
        <w:rPr>
          <w:rStyle w:val="text"/>
          <w:rFonts w:cstheme="minorHAnsi"/>
          <w:color w:val="000000" w:themeColor="text1"/>
          <w:sz w:val="28"/>
          <w:szCs w:val="28"/>
        </w:rPr>
        <w:t xml:space="preserve">, </w:t>
      </w:r>
      <w:r w:rsidRPr="00FE15DB">
        <w:rPr>
          <w:rStyle w:val="title-text"/>
          <w:rFonts w:cstheme="minorHAnsi"/>
          <w:color w:val="000000" w:themeColor="text1"/>
          <w:sz w:val="28"/>
          <w:szCs w:val="28"/>
        </w:rPr>
        <w:t>Algae for biodiesel production.</w:t>
      </w:r>
    </w:p>
    <w:p w:rsidR="007D1D79" w:rsidRPr="003F3E9F" w:rsidRDefault="007D1D79" w:rsidP="001F4F7F">
      <w:pPr>
        <w:shd w:val="clear" w:color="auto" w:fill="FFFFFF"/>
        <w:rPr>
          <w:rFonts w:cstheme="minorHAnsi"/>
          <w:color w:val="000000" w:themeColor="text1"/>
          <w:sz w:val="28"/>
          <w:szCs w:val="28"/>
          <w:shd w:val="clear" w:color="auto" w:fill="FFFFFF"/>
        </w:rPr>
      </w:pPr>
      <w:r w:rsidRPr="003F3E9F">
        <w:rPr>
          <w:rStyle w:val="title-text"/>
          <w:rFonts w:cstheme="minorHAnsi"/>
          <w:color w:val="000000" w:themeColor="text1"/>
          <w:sz w:val="28"/>
          <w:szCs w:val="28"/>
        </w:rPr>
        <w:lastRenderedPageBreak/>
        <w:t xml:space="preserve">   [</w:t>
      </w:r>
      <w:r w:rsidR="00407C34" w:rsidRPr="003F3E9F">
        <w:rPr>
          <w:rStyle w:val="title-text"/>
          <w:rFonts w:cstheme="minorHAnsi"/>
          <w:color w:val="000000" w:themeColor="text1"/>
          <w:sz w:val="28"/>
          <w:szCs w:val="28"/>
        </w:rPr>
        <w:t>7</w:t>
      </w:r>
      <w:r w:rsidRPr="003F3E9F">
        <w:rPr>
          <w:rStyle w:val="title-text"/>
          <w:rFonts w:cstheme="minorHAnsi"/>
          <w:color w:val="000000" w:themeColor="text1"/>
          <w:sz w:val="28"/>
          <w:szCs w:val="28"/>
        </w:rPr>
        <w:t>]</w:t>
      </w:r>
      <w:r w:rsidR="00430279" w:rsidRPr="003F3E9F">
        <w:rPr>
          <w:rStyle w:val="title-text"/>
          <w:rFonts w:cstheme="minorHAnsi"/>
          <w:color w:val="000000" w:themeColor="text1"/>
          <w:sz w:val="28"/>
          <w:szCs w:val="28"/>
        </w:rPr>
        <w:t xml:space="preserve"> </w:t>
      </w:r>
      <w:r w:rsidRPr="003F3E9F">
        <w:rPr>
          <w:rFonts w:cstheme="minorHAnsi"/>
          <w:color w:val="000000" w:themeColor="text1"/>
          <w:sz w:val="28"/>
          <w:szCs w:val="28"/>
          <w:shd w:val="clear" w:color="auto" w:fill="FFFFFF"/>
        </w:rPr>
        <w:t>EGEE 439: Alternative Fuels from Biomass Sources. (2018). Retrieved December 15, 2019, from Psu.edu</w:t>
      </w:r>
      <w:r w:rsidR="0062191A" w:rsidRPr="003F3E9F">
        <w:rPr>
          <w:rFonts w:cstheme="minorHAnsi"/>
          <w:color w:val="000000" w:themeColor="text1"/>
          <w:sz w:val="28"/>
          <w:szCs w:val="28"/>
          <w:shd w:val="clear" w:color="auto" w:fill="FFFFFF"/>
        </w:rPr>
        <w:t>.</w:t>
      </w:r>
    </w:p>
    <w:p w:rsidR="001F4F7F" w:rsidRPr="003F3E9F" w:rsidRDefault="0062191A" w:rsidP="001F4F7F">
      <w:pPr>
        <w:shd w:val="clear" w:color="auto" w:fill="FFFFFF"/>
        <w:rPr>
          <w:rFonts w:cstheme="minorHAnsi"/>
          <w:color w:val="000000" w:themeColor="text1"/>
          <w:sz w:val="28"/>
          <w:szCs w:val="28"/>
          <w:shd w:val="clear" w:color="auto" w:fill="FFFFFF"/>
        </w:rPr>
      </w:pPr>
      <w:r w:rsidRPr="003F3E9F">
        <w:rPr>
          <w:rFonts w:cstheme="minorHAnsi"/>
          <w:color w:val="000000" w:themeColor="text1"/>
          <w:sz w:val="28"/>
          <w:szCs w:val="28"/>
          <w:shd w:val="clear" w:color="auto" w:fill="FFFFFF"/>
        </w:rPr>
        <w:t xml:space="preserve">    [</w:t>
      </w:r>
      <w:r w:rsidR="00407C34" w:rsidRPr="003F3E9F">
        <w:rPr>
          <w:rFonts w:cstheme="minorHAnsi"/>
          <w:color w:val="000000" w:themeColor="text1"/>
          <w:sz w:val="28"/>
          <w:szCs w:val="28"/>
          <w:shd w:val="clear" w:color="auto" w:fill="FFFFFF"/>
        </w:rPr>
        <w:t>8</w:t>
      </w:r>
      <w:r w:rsidRPr="003F3E9F">
        <w:rPr>
          <w:rFonts w:cstheme="minorHAnsi"/>
          <w:color w:val="000000" w:themeColor="text1"/>
          <w:sz w:val="28"/>
          <w:szCs w:val="28"/>
          <w:shd w:val="clear" w:color="auto" w:fill="FFFFFF"/>
        </w:rPr>
        <w:t>] Amin</w:t>
      </w:r>
      <w:r w:rsidRPr="003F3E9F">
        <w:rPr>
          <w:rFonts w:cstheme="minorHAnsi"/>
          <w:color w:val="000000" w:themeColor="text1"/>
          <w:sz w:val="28"/>
          <w:szCs w:val="28"/>
        </w:rPr>
        <w:t>, s. 2009. Review on Biofuel oil ang gas production process from microalgae. Energy conservation and management, 50: 1834 – 1840.</w:t>
      </w:r>
    </w:p>
    <w:p w:rsidR="00B6176E" w:rsidRPr="003F3E9F" w:rsidRDefault="00B6176E" w:rsidP="00B6176E">
      <w:pPr>
        <w:pStyle w:val="bib-reference"/>
        <w:spacing w:before="0" w:beforeAutospacing="0" w:after="0" w:afterAutospacing="0"/>
        <w:rPr>
          <w:rFonts w:asciiTheme="minorHAnsi" w:eastAsiaTheme="majorEastAsia" w:hAnsiTheme="minorHAnsi" w:cstheme="minorHAnsi"/>
          <w:color w:val="000000" w:themeColor="text1"/>
          <w:sz w:val="28"/>
          <w:szCs w:val="28"/>
        </w:rPr>
      </w:pPr>
      <w:r w:rsidRPr="003F3E9F">
        <w:rPr>
          <w:rFonts w:asciiTheme="minorHAnsi" w:hAnsiTheme="minorHAnsi" w:cstheme="minorHAnsi"/>
          <w:color w:val="000000" w:themeColor="text1"/>
          <w:sz w:val="28"/>
          <w:szCs w:val="28"/>
        </w:rPr>
        <w:t xml:space="preserve">    [9]</w:t>
      </w:r>
      <w:r w:rsidRPr="003F3E9F">
        <w:rPr>
          <w:rStyle w:val="author"/>
          <w:rFonts w:asciiTheme="minorHAnsi" w:hAnsiTheme="minorHAnsi" w:cstheme="minorHAnsi"/>
          <w:color w:val="000000" w:themeColor="text1"/>
          <w:sz w:val="28"/>
          <w:szCs w:val="28"/>
        </w:rPr>
        <w:t xml:space="preserve"> A.W Schwab</w:t>
      </w:r>
      <w:r w:rsidRPr="003F3E9F">
        <w:rPr>
          <w:rStyle w:val="Emphasis"/>
          <w:rFonts w:asciiTheme="minorHAnsi" w:hAnsiTheme="minorHAnsi" w:cstheme="minorHAnsi"/>
          <w:color w:val="000000" w:themeColor="text1"/>
          <w:sz w:val="28"/>
          <w:szCs w:val="28"/>
        </w:rPr>
        <w:t> et al.</w:t>
      </w:r>
      <w:r w:rsidRPr="003F3E9F">
        <w:rPr>
          <w:rFonts w:asciiTheme="minorHAnsi" w:hAnsiTheme="minorHAnsi" w:cstheme="minorHAnsi"/>
          <w:color w:val="000000" w:themeColor="text1"/>
          <w:sz w:val="28"/>
          <w:szCs w:val="28"/>
        </w:rPr>
        <w:fldChar w:fldCharType="begin"/>
      </w:r>
      <w:r w:rsidRPr="003F3E9F">
        <w:rPr>
          <w:rFonts w:asciiTheme="minorHAnsi" w:hAnsiTheme="minorHAnsi" w:cstheme="minorHAnsi"/>
          <w:color w:val="000000" w:themeColor="text1"/>
          <w:sz w:val="28"/>
          <w:szCs w:val="28"/>
        </w:rPr>
        <w:instrText xml:space="preserve"> HYPERLINK "https://www.sciencedirect.com/science/article/pii/0016236187901840" \t "_self" </w:instrText>
      </w:r>
      <w:r w:rsidRPr="003F3E9F">
        <w:rPr>
          <w:rFonts w:asciiTheme="minorHAnsi" w:hAnsiTheme="minorHAnsi" w:cstheme="minorHAnsi"/>
          <w:color w:val="000000" w:themeColor="text1"/>
          <w:sz w:val="28"/>
          <w:szCs w:val="28"/>
        </w:rPr>
      </w:r>
      <w:r w:rsidRPr="003F3E9F">
        <w:rPr>
          <w:rFonts w:asciiTheme="minorHAnsi" w:hAnsiTheme="minorHAnsi" w:cstheme="minorHAnsi"/>
          <w:color w:val="000000" w:themeColor="text1"/>
          <w:sz w:val="28"/>
          <w:szCs w:val="28"/>
        </w:rPr>
        <w:fldChar w:fldCharType="separate"/>
      </w:r>
      <w:r w:rsidRPr="003F3E9F">
        <w:rPr>
          <w:rFonts w:asciiTheme="minorHAnsi" w:hAnsiTheme="minorHAnsi" w:cstheme="minorHAnsi"/>
          <w:color w:val="000000" w:themeColor="text1"/>
          <w:sz w:val="28"/>
          <w:szCs w:val="28"/>
        </w:rPr>
        <w:t xml:space="preserve"> Preparation and properties of diesel fuels from vegetable oils</w:t>
      </w:r>
    </w:p>
    <w:p w:rsidR="00B6176E" w:rsidRPr="003F3E9F" w:rsidRDefault="00B6176E" w:rsidP="00B6176E">
      <w:pPr>
        <w:pStyle w:val="bib-reference"/>
        <w:spacing w:before="0" w:beforeAutospacing="0" w:after="0" w:afterAutospacing="0"/>
        <w:rPr>
          <w:rFonts w:asciiTheme="minorHAnsi" w:hAnsiTheme="minorHAnsi" w:cstheme="minorHAnsi"/>
          <w:color w:val="000000" w:themeColor="text1"/>
          <w:sz w:val="28"/>
          <w:szCs w:val="28"/>
        </w:rPr>
      </w:pPr>
      <w:r w:rsidRPr="003F3E9F">
        <w:rPr>
          <w:rFonts w:asciiTheme="minorHAnsi" w:hAnsiTheme="minorHAnsi" w:cstheme="minorHAnsi"/>
          <w:color w:val="000000" w:themeColor="text1"/>
          <w:sz w:val="28"/>
          <w:szCs w:val="28"/>
        </w:rPr>
        <w:fldChar w:fldCharType="end"/>
      </w:r>
      <w:r w:rsidRPr="003F3E9F">
        <w:rPr>
          <w:rFonts w:asciiTheme="minorHAnsi" w:hAnsiTheme="minorHAnsi" w:cstheme="minorHAnsi"/>
          <w:color w:val="000000" w:themeColor="text1"/>
          <w:sz w:val="28"/>
          <w:szCs w:val="28"/>
        </w:rPr>
        <w:t>Fuel (1987).</w:t>
      </w:r>
    </w:p>
    <w:p w:rsidR="00B6176E" w:rsidRPr="00FE15DB" w:rsidRDefault="00B6176E" w:rsidP="00B6176E">
      <w:pPr>
        <w:pStyle w:val="bib-reference"/>
        <w:spacing w:before="0" w:beforeAutospacing="0" w:after="0" w:afterAutospacing="0"/>
        <w:rPr>
          <w:rFonts w:asciiTheme="minorHAnsi" w:hAnsiTheme="minorHAnsi" w:cstheme="minorHAnsi"/>
          <w:color w:val="000000" w:themeColor="text1"/>
          <w:sz w:val="28"/>
          <w:szCs w:val="28"/>
        </w:rPr>
      </w:pPr>
    </w:p>
    <w:p w:rsidR="00B6176E" w:rsidRPr="00FE15DB" w:rsidRDefault="00B6176E" w:rsidP="00B6176E">
      <w:pPr>
        <w:pStyle w:val="bib-reference"/>
        <w:spacing w:before="0" w:beforeAutospacing="0" w:after="0" w:afterAutospacing="0"/>
        <w:rPr>
          <w:rFonts w:asciiTheme="minorHAnsi" w:hAnsiTheme="minorHAnsi" w:cstheme="minorHAnsi"/>
          <w:color w:val="000000" w:themeColor="text1"/>
          <w:sz w:val="28"/>
          <w:szCs w:val="28"/>
        </w:rPr>
      </w:pPr>
      <w:r w:rsidRPr="00FE15DB">
        <w:rPr>
          <w:rFonts w:asciiTheme="minorHAnsi" w:hAnsiTheme="minorHAnsi" w:cstheme="minorHAnsi"/>
          <w:color w:val="000000" w:themeColor="text1"/>
          <w:sz w:val="28"/>
          <w:szCs w:val="28"/>
        </w:rPr>
        <w:t xml:space="preserve">  </w:t>
      </w:r>
      <w:r w:rsidR="00FE15DB">
        <w:rPr>
          <w:rFonts w:asciiTheme="minorHAnsi" w:hAnsiTheme="minorHAnsi" w:cstheme="minorHAnsi"/>
          <w:color w:val="000000" w:themeColor="text1"/>
          <w:sz w:val="28"/>
          <w:szCs w:val="28"/>
        </w:rPr>
        <w:t xml:space="preserve">  </w:t>
      </w:r>
      <w:r w:rsidRPr="00FE15DB">
        <w:rPr>
          <w:rFonts w:asciiTheme="minorHAnsi" w:hAnsiTheme="minorHAnsi" w:cstheme="minorHAnsi"/>
          <w:color w:val="000000" w:themeColor="text1"/>
          <w:sz w:val="28"/>
          <w:szCs w:val="28"/>
        </w:rPr>
        <w:t>[10]</w:t>
      </w:r>
      <w:r w:rsidRPr="00FE15DB">
        <w:rPr>
          <w:rStyle w:val="author"/>
          <w:rFonts w:asciiTheme="minorHAnsi" w:hAnsiTheme="minorHAnsi" w:cstheme="minorHAnsi"/>
          <w:color w:val="2E2E2E"/>
          <w:sz w:val="28"/>
          <w:szCs w:val="28"/>
        </w:rPr>
        <w:t xml:space="preserve"> </w:t>
      </w:r>
      <w:r w:rsidRPr="00FE15DB">
        <w:rPr>
          <w:rStyle w:val="author"/>
          <w:rFonts w:asciiTheme="minorHAnsi" w:hAnsiTheme="minorHAnsi" w:cstheme="minorHAnsi"/>
          <w:color w:val="000000" w:themeColor="text1"/>
          <w:sz w:val="28"/>
          <w:szCs w:val="28"/>
        </w:rPr>
        <w:t>F Ma</w:t>
      </w:r>
      <w:r w:rsidRPr="00FE15DB">
        <w:rPr>
          <w:rStyle w:val="Emphasis"/>
          <w:rFonts w:asciiTheme="minorHAnsi" w:hAnsiTheme="minorHAnsi" w:cstheme="minorHAnsi"/>
          <w:color w:val="000000" w:themeColor="text1"/>
          <w:sz w:val="28"/>
          <w:szCs w:val="28"/>
        </w:rPr>
        <w:t> et al.</w:t>
      </w:r>
      <w:r w:rsidRPr="00FE15DB">
        <w:rPr>
          <w:rFonts w:asciiTheme="minorHAnsi" w:hAnsiTheme="minorHAnsi" w:cstheme="minorHAnsi"/>
          <w:color w:val="000000" w:themeColor="text1"/>
          <w:sz w:val="28"/>
          <w:szCs w:val="28"/>
        </w:rPr>
        <w:fldChar w:fldCharType="begin"/>
      </w:r>
      <w:r w:rsidRPr="00FE15DB">
        <w:rPr>
          <w:rFonts w:asciiTheme="minorHAnsi" w:hAnsiTheme="minorHAnsi" w:cstheme="minorHAnsi"/>
          <w:color w:val="000000" w:themeColor="text1"/>
          <w:sz w:val="28"/>
          <w:szCs w:val="28"/>
        </w:rPr>
        <w:instrText xml:space="preserve"> HYPERLINK "https://www.sciencedirect.com/science/article/pii/S0960852498001849" \t "_self" </w:instrText>
      </w:r>
      <w:r w:rsidRPr="00FE15DB">
        <w:rPr>
          <w:rFonts w:asciiTheme="minorHAnsi" w:hAnsiTheme="minorHAnsi" w:cstheme="minorHAnsi"/>
          <w:color w:val="000000" w:themeColor="text1"/>
          <w:sz w:val="28"/>
          <w:szCs w:val="28"/>
        </w:rPr>
      </w:r>
      <w:r w:rsidRPr="00FE15DB">
        <w:rPr>
          <w:rFonts w:asciiTheme="minorHAnsi" w:hAnsiTheme="minorHAnsi" w:cstheme="minorHAnsi"/>
          <w:color w:val="000000" w:themeColor="text1"/>
          <w:sz w:val="28"/>
          <w:szCs w:val="28"/>
        </w:rPr>
        <w:fldChar w:fldCharType="separate"/>
      </w:r>
      <w:r w:rsidRPr="00FE15DB">
        <w:rPr>
          <w:rFonts w:asciiTheme="minorHAnsi" w:hAnsiTheme="minorHAnsi" w:cstheme="minorHAnsi"/>
          <w:color w:val="000000" w:themeColor="text1"/>
          <w:sz w:val="28"/>
          <w:szCs w:val="28"/>
        </w:rPr>
        <w:t xml:space="preserve"> The effect of mixing on transesterification of beef tallow</w:t>
      </w:r>
    </w:p>
    <w:p w:rsidR="00B6176E" w:rsidRPr="00FE15DB" w:rsidRDefault="00B6176E" w:rsidP="00B6176E">
      <w:pPr>
        <w:pStyle w:val="bib-reference"/>
        <w:spacing w:before="0" w:beforeAutospacing="0" w:after="0" w:afterAutospacing="0"/>
        <w:rPr>
          <w:rFonts w:asciiTheme="minorHAnsi" w:hAnsiTheme="minorHAnsi" w:cstheme="minorHAnsi"/>
          <w:color w:val="000000" w:themeColor="text1"/>
          <w:sz w:val="28"/>
          <w:szCs w:val="28"/>
        </w:rPr>
      </w:pPr>
      <w:r w:rsidRPr="00FE15DB">
        <w:rPr>
          <w:rFonts w:asciiTheme="minorHAnsi" w:hAnsiTheme="minorHAnsi" w:cstheme="minorHAnsi"/>
          <w:color w:val="000000" w:themeColor="text1"/>
          <w:sz w:val="28"/>
          <w:szCs w:val="28"/>
        </w:rPr>
        <w:fldChar w:fldCharType="end"/>
      </w:r>
      <w:r w:rsidRPr="00FE15DB">
        <w:rPr>
          <w:rFonts w:asciiTheme="minorHAnsi" w:hAnsiTheme="minorHAnsi" w:cstheme="minorHAnsi"/>
          <w:color w:val="000000" w:themeColor="text1"/>
          <w:sz w:val="28"/>
          <w:szCs w:val="28"/>
        </w:rPr>
        <w:t>Bioresource Technology (1999)</w:t>
      </w:r>
      <w:r w:rsidR="008060C8" w:rsidRPr="00FE15DB">
        <w:rPr>
          <w:rFonts w:asciiTheme="minorHAnsi" w:hAnsiTheme="minorHAnsi" w:cstheme="minorHAnsi"/>
          <w:color w:val="000000" w:themeColor="text1"/>
          <w:sz w:val="28"/>
          <w:szCs w:val="28"/>
        </w:rPr>
        <w:t>.</w:t>
      </w:r>
    </w:p>
    <w:p w:rsidR="008060C8" w:rsidRPr="00FE15DB" w:rsidRDefault="008060C8" w:rsidP="00B6176E">
      <w:pPr>
        <w:pStyle w:val="bib-reference"/>
        <w:spacing w:before="0" w:beforeAutospacing="0" w:after="0" w:afterAutospacing="0"/>
        <w:rPr>
          <w:rFonts w:asciiTheme="minorHAnsi" w:hAnsiTheme="minorHAnsi" w:cstheme="minorHAnsi"/>
          <w:color w:val="000000" w:themeColor="text1"/>
          <w:sz w:val="28"/>
          <w:szCs w:val="28"/>
        </w:rPr>
      </w:pPr>
    </w:p>
    <w:p w:rsidR="008060C8" w:rsidRPr="00FE15DB" w:rsidRDefault="008060C8" w:rsidP="00B6176E">
      <w:pPr>
        <w:pStyle w:val="bib-reference"/>
        <w:spacing w:before="0" w:beforeAutospacing="0" w:after="0" w:afterAutospacing="0"/>
        <w:rPr>
          <w:rFonts w:asciiTheme="minorHAnsi" w:hAnsiTheme="minorHAnsi" w:cstheme="minorHAnsi"/>
          <w:color w:val="000000" w:themeColor="text1"/>
          <w:sz w:val="28"/>
          <w:szCs w:val="28"/>
          <w:shd w:val="clear" w:color="auto" w:fill="FFFFFF"/>
        </w:rPr>
      </w:pPr>
      <w:r w:rsidRPr="00FE15DB">
        <w:rPr>
          <w:rFonts w:asciiTheme="minorHAnsi" w:hAnsiTheme="minorHAnsi" w:cstheme="minorHAnsi"/>
          <w:color w:val="000000" w:themeColor="text1"/>
          <w:sz w:val="28"/>
          <w:szCs w:val="28"/>
        </w:rPr>
        <w:t xml:space="preserve">   </w:t>
      </w:r>
      <w:r w:rsidR="00FE15DB" w:rsidRPr="00FE15DB">
        <w:rPr>
          <w:rFonts w:asciiTheme="minorHAnsi" w:hAnsiTheme="minorHAnsi" w:cstheme="minorHAnsi"/>
          <w:color w:val="000000" w:themeColor="text1"/>
          <w:sz w:val="28"/>
          <w:szCs w:val="28"/>
        </w:rPr>
        <w:t xml:space="preserve"> </w:t>
      </w:r>
      <w:r w:rsidRPr="00FE15DB">
        <w:rPr>
          <w:rFonts w:asciiTheme="minorHAnsi" w:hAnsiTheme="minorHAnsi" w:cstheme="minorHAnsi"/>
          <w:color w:val="000000" w:themeColor="text1"/>
          <w:sz w:val="28"/>
          <w:szCs w:val="28"/>
        </w:rPr>
        <w:t xml:space="preserve">[11] </w:t>
      </w:r>
      <w:r w:rsidRPr="00FE15DB">
        <w:rPr>
          <w:rFonts w:asciiTheme="minorHAnsi" w:hAnsiTheme="minorHAnsi" w:cstheme="minorHAnsi"/>
          <w:color w:val="000000" w:themeColor="text1"/>
          <w:sz w:val="28"/>
          <w:szCs w:val="28"/>
          <w:shd w:val="clear" w:color="auto" w:fill="FFFFFF"/>
        </w:rPr>
        <w:t xml:space="preserve">Yi-Feng C., Wu Q. Chapter 17 - production of biodiesel from algal biomass: current perspectives and future. In: Pandey A., </w:t>
      </w:r>
      <w:proofErr w:type="spellStart"/>
      <w:r w:rsidRPr="00FE15DB">
        <w:rPr>
          <w:rFonts w:asciiTheme="minorHAnsi" w:hAnsiTheme="minorHAnsi" w:cstheme="minorHAnsi"/>
          <w:color w:val="000000" w:themeColor="text1"/>
          <w:sz w:val="28"/>
          <w:szCs w:val="28"/>
          <w:shd w:val="clear" w:color="auto" w:fill="FFFFFF"/>
        </w:rPr>
        <w:t>Larroche</w:t>
      </w:r>
      <w:proofErr w:type="spellEnd"/>
      <w:r w:rsidRPr="00FE15DB">
        <w:rPr>
          <w:rFonts w:asciiTheme="minorHAnsi" w:hAnsiTheme="minorHAnsi" w:cstheme="minorHAnsi"/>
          <w:color w:val="000000" w:themeColor="text1"/>
          <w:sz w:val="28"/>
          <w:szCs w:val="28"/>
          <w:shd w:val="clear" w:color="auto" w:fill="FFFFFF"/>
        </w:rPr>
        <w:t xml:space="preserve"> C., </w:t>
      </w:r>
      <w:proofErr w:type="spellStart"/>
      <w:r w:rsidRPr="00FE15DB">
        <w:rPr>
          <w:rFonts w:asciiTheme="minorHAnsi" w:hAnsiTheme="minorHAnsi" w:cstheme="minorHAnsi"/>
          <w:color w:val="000000" w:themeColor="text1"/>
          <w:sz w:val="28"/>
          <w:szCs w:val="28"/>
          <w:shd w:val="clear" w:color="auto" w:fill="FFFFFF"/>
        </w:rPr>
        <w:t>Ricke</w:t>
      </w:r>
      <w:proofErr w:type="spellEnd"/>
      <w:r w:rsidRPr="00FE15DB">
        <w:rPr>
          <w:rFonts w:asciiTheme="minorHAnsi" w:hAnsiTheme="minorHAnsi" w:cstheme="minorHAnsi"/>
          <w:color w:val="000000" w:themeColor="text1"/>
          <w:sz w:val="28"/>
          <w:szCs w:val="28"/>
          <w:shd w:val="clear" w:color="auto" w:fill="FFFFFF"/>
        </w:rPr>
        <w:t xml:space="preserve"> S.C., </w:t>
      </w:r>
      <w:proofErr w:type="spellStart"/>
      <w:r w:rsidRPr="00FE15DB">
        <w:rPr>
          <w:rFonts w:asciiTheme="minorHAnsi" w:hAnsiTheme="minorHAnsi" w:cstheme="minorHAnsi"/>
          <w:color w:val="000000" w:themeColor="text1"/>
          <w:sz w:val="28"/>
          <w:szCs w:val="28"/>
          <w:shd w:val="clear" w:color="auto" w:fill="FFFFFF"/>
        </w:rPr>
        <w:t>Dussap</w:t>
      </w:r>
      <w:proofErr w:type="spellEnd"/>
      <w:r w:rsidRPr="00FE15DB">
        <w:rPr>
          <w:rFonts w:asciiTheme="minorHAnsi" w:hAnsiTheme="minorHAnsi" w:cstheme="minorHAnsi"/>
          <w:color w:val="000000" w:themeColor="text1"/>
          <w:sz w:val="28"/>
          <w:szCs w:val="28"/>
          <w:shd w:val="clear" w:color="auto" w:fill="FFFFFF"/>
        </w:rPr>
        <w:t xml:space="preserve"> C.-G., editors. </w:t>
      </w:r>
      <w:r w:rsidRPr="00FE15DB">
        <w:rPr>
          <w:rStyle w:val="ref-journal"/>
          <w:rFonts w:asciiTheme="minorHAnsi" w:hAnsiTheme="minorHAnsi" w:cstheme="minorHAnsi"/>
          <w:i/>
          <w:iCs/>
          <w:color w:val="000000" w:themeColor="text1"/>
          <w:sz w:val="28"/>
          <w:szCs w:val="28"/>
          <w:shd w:val="clear" w:color="auto" w:fill="FFFFFF"/>
        </w:rPr>
        <w:t>Biofuels.</w:t>
      </w:r>
      <w:r w:rsidRPr="00FE15DB">
        <w:rPr>
          <w:rFonts w:asciiTheme="minorHAnsi" w:hAnsiTheme="minorHAnsi" w:cstheme="minorHAnsi"/>
          <w:color w:val="000000" w:themeColor="text1"/>
          <w:sz w:val="28"/>
          <w:szCs w:val="28"/>
          <w:shd w:val="clear" w:color="auto" w:fill="FFFFFF"/>
        </w:rPr>
        <w:t> 2011. pp. 399–413.</w:t>
      </w:r>
    </w:p>
    <w:p w:rsidR="008060C8" w:rsidRPr="00FE15DB" w:rsidRDefault="008060C8" w:rsidP="00B6176E">
      <w:pPr>
        <w:pStyle w:val="bib-reference"/>
        <w:spacing w:before="0" w:beforeAutospacing="0" w:after="0" w:afterAutospacing="0"/>
        <w:rPr>
          <w:rFonts w:asciiTheme="minorHAnsi" w:hAnsiTheme="minorHAnsi" w:cstheme="minorHAnsi"/>
          <w:color w:val="000000" w:themeColor="text1"/>
          <w:sz w:val="28"/>
          <w:szCs w:val="28"/>
          <w:shd w:val="clear" w:color="auto" w:fill="FFFFFF"/>
        </w:rPr>
      </w:pPr>
    </w:p>
    <w:p w:rsidR="008060C8" w:rsidRPr="00FE15DB" w:rsidRDefault="008060C8" w:rsidP="00B6176E">
      <w:pPr>
        <w:pStyle w:val="bib-reference"/>
        <w:spacing w:before="0" w:beforeAutospacing="0" w:after="0" w:afterAutospacing="0"/>
        <w:rPr>
          <w:rFonts w:asciiTheme="minorHAnsi" w:hAnsiTheme="minorHAnsi" w:cstheme="minorHAnsi"/>
          <w:color w:val="000000" w:themeColor="text1"/>
          <w:sz w:val="28"/>
          <w:szCs w:val="28"/>
        </w:rPr>
      </w:pPr>
      <w:r w:rsidRPr="00FE15DB">
        <w:rPr>
          <w:rFonts w:asciiTheme="minorHAnsi" w:hAnsiTheme="minorHAnsi" w:cstheme="minorHAnsi"/>
          <w:color w:val="000000" w:themeColor="text1"/>
          <w:sz w:val="28"/>
          <w:szCs w:val="28"/>
          <w:shd w:val="clear" w:color="auto" w:fill="FFFFFF"/>
        </w:rPr>
        <w:t xml:space="preserve">   </w:t>
      </w:r>
      <w:r w:rsidR="00FE15DB" w:rsidRPr="00FE15DB">
        <w:rPr>
          <w:rFonts w:asciiTheme="minorHAnsi" w:hAnsiTheme="minorHAnsi" w:cstheme="minorHAnsi"/>
          <w:color w:val="000000" w:themeColor="text1"/>
          <w:sz w:val="28"/>
          <w:szCs w:val="28"/>
          <w:shd w:val="clear" w:color="auto" w:fill="FFFFFF"/>
        </w:rPr>
        <w:t xml:space="preserve"> </w:t>
      </w:r>
      <w:r w:rsidRPr="00FE15DB">
        <w:rPr>
          <w:rFonts w:asciiTheme="minorHAnsi" w:hAnsiTheme="minorHAnsi" w:cstheme="minorHAnsi"/>
          <w:color w:val="000000" w:themeColor="text1"/>
          <w:sz w:val="28"/>
          <w:szCs w:val="28"/>
          <w:shd w:val="clear" w:color="auto" w:fill="FFFFFF"/>
        </w:rPr>
        <w:t xml:space="preserve"> [12] </w:t>
      </w:r>
      <w:proofErr w:type="spellStart"/>
      <w:r w:rsidRPr="00FE15DB">
        <w:rPr>
          <w:rFonts w:asciiTheme="minorHAnsi" w:hAnsiTheme="minorHAnsi" w:cstheme="minorHAnsi"/>
          <w:color w:val="000000" w:themeColor="text1"/>
          <w:sz w:val="28"/>
          <w:szCs w:val="28"/>
          <w:shd w:val="clear" w:color="auto" w:fill="FFFFFF"/>
        </w:rPr>
        <w:t>Mathimani</w:t>
      </w:r>
      <w:proofErr w:type="spellEnd"/>
      <w:r w:rsidRPr="00FE15DB">
        <w:rPr>
          <w:rFonts w:asciiTheme="minorHAnsi" w:hAnsiTheme="minorHAnsi" w:cstheme="minorHAnsi"/>
          <w:color w:val="000000" w:themeColor="text1"/>
          <w:sz w:val="28"/>
          <w:szCs w:val="28"/>
          <w:shd w:val="clear" w:color="auto" w:fill="FFFFFF"/>
        </w:rPr>
        <w:t xml:space="preserve"> T., </w:t>
      </w:r>
      <w:proofErr w:type="spellStart"/>
      <w:r w:rsidRPr="00FE15DB">
        <w:rPr>
          <w:rFonts w:asciiTheme="minorHAnsi" w:hAnsiTheme="minorHAnsi" w:cstheme="minorHAnsi"/>
          <w:color w:val="000000" w:themeColor="text1"/>
          <w:sz w:val="28"/>
          <w:szCs w:val="28"/>
          <w:shd w:val="clear" w:color="auto" w:fill="FFFFFF"/>
        </w:rPr>
        <w:t>Pugazhendhi</w:t>
      </w:r>
      <w:proofErr w:type="spellEnd"/>
      <w:r w:rsidRPr="00FE15DB">
        <w:rPr>
          <w:rFonts w:asciiTheme="minorHAnsi" w:hAnsiTheme="minorHAnsi" w:cstheme="minorHAnsi"/>
          <w:color w:val="000000" w:themeColor="text1"/>
          <w:sz w:val="28"/>
          <w:szCs w:val="28"/>
          <w:shd w:val="clear" w:color="auto" w:fill="FFFFFF"/>
        </w:rPr>
        <w:t xml:space="preserve"> A. Utilization of algae for biofuel, bio-products and bio-remediation. </w:t>
      </w:r>
      <w:proofErr w:type="spellStart"/>
      <w:r w:rsidRPr="00FE15DB">
        <w:rPr>
          <w:rStyle w:val="ref-journal"/>
          <w:rFonts w:asciiTheme="minorHAnsi" w:hAnsiTheme="minorHAnsi" w:cstheme="minorHAnsi"/>
          <w:i/>
          <w:iCs/>
          <w:color w:val="000000" w:themeColor="text1"/>
          <w:sz w:val="28"/>
          <w:szCs w:val="28"/>
          <w:shd w:val="clear" w:color="auto" w:fill="FFFFFF"/>
        </w:rPr>
        <w:t>Biocatal</w:t>
      </w:r>
      <w:proofErr w:type="spellEnd"/>
      <w:r w:rsidRPr="00FE15DB">
        <w:rPr>
          <w:rStyle w:val="ref-journal"/>
          <w:rFonts w:asciiTheme="minorHAnsi" w:hAnsiTheme="minorHAnsi" w:cstheme="minorHAnsi"/>
          <w:i/>
          <w:iCs/>
          <w:color w:val="000000" w:themeColor="text1"/>
          <w:sz w:val="28"/>
          <w:szCs w:val="28"/>
          <w:shd w:val="clear" w:color="auto" w:fill="FFFFFF"/>
        </w:rPr>
        <w:t xml:space="preserve">. Agric. </w:t>
      </w:r>
      <w:proofErr w:type="spellStart"/>
      <w:r w:rsidRPr="00FE15DB">
        <w:rPr>
          <w:rStyle w:val="ref-journal"/>
          <w:rFonts w:asciiTheme="minorHAnsi" w:hAnsiTheme="minorHAnsi" w:cstheme="minorHAnsi"/>
          <w:i/>
          <w:iCs/>
          <w:color w:val="000000" w:themeColor="text1"/>
          <w:sz w:val="28"/>
          <w:szCs w:val="28"/>
          <w:shd w:val="clear" w:color="auto" w:fill="FFFFFF"/>
        </w:rPr>
        <w:t>Biotechnol</w:t>
      </w:r>
      <w:proofErr w:type="spellEnd"/>
      <w:r w:rsidRPr="00FE15DB">
        <w:rPr>
          <w:rStyle w:val="ref-journal"/>
          <w:rFonts w:asciiTheme="minorHAnsi" w:hAnsiTheme="minorHAnsi" w:cstheme="minorHAnsi"/>
          <w:i/>
          <w:iCs/>
          <w:color w:val="000000" w:themeColor="text1"/>
          <w:sz w:val="28"/>
          <w:szCs w:val="28"/>
          <w:shd w:val="clear" w:color="auto" w:fill="FFFFFF"/>
        </w:rPr>
        <w:t>. </w:t>
      </w:r>
      <w:r w:rsidRPr="00FE15DB">
        <w:rPr>
          <w:rFonts w:asciiTheme="minorHAnsi" w:hAnsiTheme="minorHAnsi" w:cstheme="minorHAnsi"/>
          <w:color w:val="000000" w:themeColor="text1"/>
          <w:sz w:val="28"/>
          <w:szCs w:val="28"/>
          <w:shd w:val="clear" w:color="auto" w:fill="FFFFFF"/>
        </w:rPr>
        <w:t xml:space="preserve">2019; </w:t>
      </w:r>
      <w:r w:rsidRPr="00FE15DB">
        <w:rPr>
          <w:rStyle w:val="ref-vol"/>
          <w:rFonts w:asciiTheme="minorHAnsi" w:hAnsiTheme="minorHAnsi" w:cstheme="minorHAnsi"/>
          <w:color w:val="000000" w:themeColor="text1"/>
          <w:sz w:val="28"/>
          <w:szCs w:val="28"/>
          <w:shd w:val="clear" w:color="auto" w:fill="FFFFFF"/>
        </w:rPr>
        <w:t>17</w:t>
      </w:r>
      <w:r w:rsidRPr="00FE15DB">
        <w:rPr>
          <w:rFonts w:asciiTheme="minorHAnsi" w:hAnsiTheme="minorHAnsi" w:cstheme="minorHAnsi"/>
          <w:color w:val="000000" w:themeColor="text1"/>
          <w:sz w:val="28"/>
          <w:szCs w:val="28"/>
          <w:shd w:val="clear" w:color="auto" w:fill="FFFFFF"/>
        </w:rPr>
        <w:t>:326–330.</w:t>
      </w:r>
    </w:p>
    <w:p w:rsidR="00B6176E" w:rsidRPr="00FE15DB" w:rsidRDefault="00B6176E" w:rsidP="00B6176E">
      <w:pPr>
        <w:pStyle w:val="bib-reference"/>
        <w:spacing w:before="0" w:beforeAutospacing="0" w:after="0" w:afterAutospacing="0"/>
        <w:rPr>
          <w:rFonts w:asciiTheme="minorHAnsi" w:hAnsiTheme="minorHAnsi" w:cstheme="minorHAnsi"/>
          <w:color w:val="000000" w:themeColor="text1"/>
          <w:sz w:val="28"/>
          <w:szCs w:val="28"/>
        </w:rPr>
      </w:pPr>
    </w:p>
    <w:p w:rsidR="00430279" w:rsidRPr="00FE15DB" w:rsidRDefault="00AF7126" w:rsidP="001F4F7F">
      <w:pPr>
        <w:shd w:val="clear" w:color="auto" w:fill="FFFFFF"/>
        <w:rPr>
          <w:rStyle w:val="lsa3"/>
          <w:rFonts w:cstheme="minorHAnsi"/>
          <w:color w:val="000000"/>
          <w:spacing w:val="2"/>
          <w:sz w:val="28"/>
          <w:szCs w:val="28"/>
          <w:shd w:val="clear" w:color="auto" w:fill="FFFFFF"/>
        </w:rPr>
      </w:pPr>
      <w:r w:rsidRPr="00FE15DB">
        <w:rPr>
          <w:rFonts w:cstheme="minorHAnsi"/>
          <w:color w:val="000000" w:themeColor="text1"/>
          <w:sz w:val="28"/>
          <w:szCs w:val="28"/>
        </w:rPr>
        <w:t xml:space="preserve">   </w:t>
      </w:r>
      <w:r w:rsidR="00FE15DB" w:rsidRPr="00FE15DB">
        <w:rPr>
          <w:rFonts w:cstheme="minorHAnsi"/>
          <w:color w:val="000000" w:themeColor="text1"/>
          <w:sz w:val="28"/>
          <w:szCs w:val="28"/>
        </w:rPr>
        <w:t xml:space="preserve"> </w:t>
      </w:r>
      <w:r w:rsidRPr="00FE15DB">
        <w:rPr>
          <w:rFonts w:cstheme="minorHAnsi"/>
          <w:color w:val="000000" w:themeColor="text1"/>
          <w:sz w:val="28"/>
          <w:szCs w:val="28"/>
        </w:rPr>
        <w:t xml:space="preserve"> </w:t>
      </w:r>
      <w:r w:rsidR="00430279" w:rsidRPr="00FE15DB">
        <w:rPr>
          <w:rFonts w:cstheme="minorHAnsi"/>
          <w:color w:val="000000" w:themeColor="text1"/>
          <w:sz w:val="28"/>
          <w:szCs w:val="28"/>
        </w:rPr>
        <w:t>[</w:t>
      </w:r>
      <w:r w:rsidR="00B6176E" w:rsidRPr="00FE15DB">
        <w:rPr>
          <w:rFonts w:cstheme="minorHAnsi"/>
          <w:color w:val="000000" w:themeColor="text1"/>
          <w:sz w:val="28"/>
          <w:szCs w:val="28"/>
        </w:rPr>
        <w:t>1</w:t>
      </w:r>
      <w:r w:rsidR="008060C8" w:rsidRPr="00FE15DB">
        <w:rPr>
          <w:rFonts w:cstheme="minorHAnsi"/>
          <w:color w:val="000000" w:themeColor="text1"/>
          <w:sz w:val="28"/>
          <w:szCs w:val="28"/>
        </w:rPr>
        <w:t>3</w:t>
      </w:r>
      <w:r w:rsidR="00430279" w:rsidRPr="00FE15DB">
        <w:rPr>
          <w:rFonts w:cstheme="minorHAnsi"/>
          <w:color w:val="000000" w:themeColor="text1"/>
          <w:sz w:val="28"/>
          <w:szCs w:val="28"/>
        </w:rPr>
        <w:t xml:space="preserve">] </w:t>
      </w:r>
      <w:r w:rsidR="00430279" w:rsidRPr="00FE15DB">
        <w:rPr>
          <w:rFonts w:cstheme="minorHAnsi"/>
          <w:color w:val="000000"/>
          <w:spacing w:val="-1"/>
          <w:sz w:val="28"/>
          <w:szCs w:val="28"/>
          <w:shd w:val="clear" w:color="auto" w:fill="FFFFFF"/>
        </w:rPr>
        <w:t xml:space="preserve">Campbell, M. N. 2008. Biodiesel: algae </w:t>
      </w:r>
      <w:r w:rsidR="00430279" w:rsidRPr="00FE15DB">
        <w:rPr>
          <w:rStyle w:val="lsb2"/>
          <w:rFonts w:cstheme="minorHAnsi"/>
          <w:color w:val="000000"/>
          <w:sz w:val="28"/>
          <w:szCs w:val="28"/>
          <w:shd w:val="clear" w:color="auto" w:fill="FFFFFF"/>
        </w:rPr>
        <w:t xml:space="preserve">as a renewable source for liquid fuel. </w:t>
      </w:r>
      <w:r w:rsidR="00430279" w:rsidRPr="00FE15DB">
        <w:rPr>
          <w:rStyle w:val="ff9"/>
          <w:rFonts w:cstheme="minorHAnsi"/>
          <w:color w:val="000000"/>
          <w:spacing w:val="1"/>
          <w:sz w:val="28"/>
          <w:szCs w:val="28"/>
          <w:shd w:val="clear" w:color="auto" w:fill="FFFFFF"/>
        </w:rPr>
        <w:t>Guelph Engineering Journal,</w:t>
      </w:r>
      <w:r w:rsidR="00430279" w:rsidRPr="00FE15DB">
        <w:rPr>
          <w:rStyle w:val="ff1"/>
          <w:rFonts w:cstheme="minorHAnsi"/>
          <w:color w:val="000000"/>
          <w:spacing w:val="1"/>
          <w:sz w:val="28"/>
          <w:szCs w:val="28"/>
          <w:shd w:val="clear" w:color="auto" w:fill="FFFFFF"/>
        </w:rPr>
        <w:t xml:space="preserve"> 1</w:t>
      </w:r>
      <w:r w:rsidR="00430279" w:rsidRPr="00FE15DB">
        <w:rPr>
          <w:rStyle w:val="ff7"/>
          <w:rFonts w:cstheme="minorHAnsi"/>
          <w:color w:val="000000"/>
          <w:spacing w:val="1"/>
          <w:sz w:val="28"/>
          <w:szCs w:val="28"/>
          <w:shd w:val="clear" w:color="auto" w:fill="FFFFFF"/>
        </w:rPr>
        <w:t>:</w:t>
      </w:r>
      <w:r w:rsidR="00430279" w:rsidRPr="00FE15DB">
        <w:rPr>
          <w:rStyle w:val="lsa3"/>
          <w:rFonts w:cstheme="minorHAnsi"/>
          <w:color w:val="000000"/>
          <w:spacing w:val="2"/>
          <w:sz w:val="28"/>
          <w:szCs w:val="28"/>
          <w:shd w:val="clear" w:color="auto" w:fill="FFFFFF"/>
        </w:rPr>
        <w:t xml:space="preserve"> 2-7.</w:t>
      </w:r>
    </w:p>
    <w:p w:rsidR="006A0BFC" w:rsidRPr="003F3E9F" w:rsidRDefault="006A0BFC" w:rsidP="006A0BFC">
      <w:pPr>
        <w:rPr>
          <w:rFonts w:eastAsia="Times New Roman" w:cstheme="minorHAnsi"/>
          <w:color w:val="000000" w:themeColor="text1"/>
          <w:sz w:val="28"/>
          <w:szCs w:val="28"/>
          <w:lang w:eastAsia="en-IN"/>
        </w:rPr>
      </w:pPr>
      <w:r w:rsidRPr="003F3E9F">
        <w:rPr>
          <w:rStyle w:val="lsa3"/>
          <w:rFonts w:cstheme="minorHAnsi"/>
          <w:color w:val="000000" w:themeColor="text1"/>
          <w:spacing w:val="2"/>
          <w:sz w:val="28"/>
          <w:szCs w:val="28"/>
          <w:shd w:val="clear" w:color="auto" w:fill="FFFFFF"/>
        </w:rPr>
        <w:t xml:space="preserve">   </w:t>
      </w:r>
      <w:r w:rsidR="00FE15DB" w:rsidRPr="003F3E9F">
        <w:rPr>
          <w:rStyle w:val="lsa3"/>
          <w:rFonts w:cstheme="minorHAnsi"/>
          <w:color w:val="000000" w:themeColor="text1"/>
          <w:spacing w:val="2"/>
          <w:sz w:val="28"/>
          <w:szCs w:val="28"/>
          <w:shd w:val="clear" w:color="auto" w:fill="FFFFFF"/>
        </w:rPr>
        <w:t xml:space="preserve"> </w:t>
      </w:r>
      <w:r w:rsidRPr="003F3E9F">
        <w:rPr>
          <w:rStyle w:val="lsa3"/>
          <w:rFonts w:cstheme="minorHAnsi"/>
          <w:color w:val="000000" w:themeColor="text1"/>
          <w:spacing w:val="2"/>
          <w:sz w:val="28"/>
          <w:szCs w:val="28"/>
          <w:shd w:val="clear" w:color="auto" w:fill="FFFFFF"/>
        </w:rPr>
        <w:t xml:space="preserve"> [1</w:t>
      </w:r>
      <w:r w:rsidR="008060C8" w:rsidRPr="003F3E9F">
        <w:rPr>
          <w:rStyle w:val="lsa3"/>
          <w:rFonts w:cstheme="minorHAnsi"/>
          <w:color w:val="000000" w:themeColor="text1"/>
          <w:spacing w:val="2"/>
          <w:sz w:val="28"/>
          <w:szCs w:val="28"/>
          <w:shd w:val="clear" w:color="auto" w:fill="FFFFFF"/>
        </w:rPr>
        <w:t>4</w:t>
      </w:r>
      <w:r w:rsidRPr="003F3E9F">
        <w:rPr>
          <w:rStyle w:val="lsa3"/>
          <w:rFonts w:cstheme="minorHAnsi"/>
          <w:color w:val="000000" w:themeColor="text1"/>
          <w:spacing w:val="2"/>
          <w:sz w:val="28"/>
          <w:szCs w:val="28"/>
          <w:shd w:val="clear" w:color="auto" w:fill="FFFFFF"/>
        </w:rPr>
        <w:t xml:space="preserve">] </w:t>
      </w:r>
      <w:r w:rsidRPr="003F3E9F">
        <w:rPr>
          <w:rFonts w:eastAsia="Times New Roman" w:cstheme="minorHAnsi"/>
          <w:color w:val="000000" w:themeColor="text1"/>
          <w:sz w:val="28"/>
          <w:szCs w:val="28"/>
          <w:shd w:val="clear" w:color="auto" w:fill="FFFFFF"/>
          <w:lang w:eastAsia="en-IN"/>
        </w:rPr>
        <w:t xml:space="preserve">Y. </w:t>
      </w:r>
      <w:proofErr w:type="spellStart"/>
      <w:r w:rsidRPr="003F3E9F">
        <w:rPr>
          <w:rFonts w:eastAsia="Times New Roman" w:cstheme="minorHAnsi"/>
          <w:color w:val="000000" w:themeColor="text1"/>
          <w:sz w:val="28"/>
          <w:szCs w:val="28"/>
          <w:shd w:val="clear" w:color="auto" w:fill="FFFFFF"/>
          <w:lang w:eastAsia="en-IN"/>
        </w:rPr>
        <w:t>Chisti</w:t>
      </w:r>
      <w:proofErr w:type="spellEnd"/>
      <w:r w:rsidRPr="003F3E9F">
        <w:rPr>
          <w:rFonts w:eastAsia="Times New Roman" w:cstheme="minorHAnsi"/>
          <w:color w:val="000000" w:themeColor="text1"/>
          <w:sz w:val="28"/>
          <w:szCs w:val="28"/>
          <w:lang w:eastAsia="en-IN"/>
        </w:rPr>
        <w:t xml:space="preserve">, Biodiesel from microalgae </w:t>
      </w:r>
      <w:proofErr w:type="spellStart"/>
      <w:r w:rsidRPr="003F3E9F">
        <w:rPr>
          <w:rFonts w:eastAsia="Times New Roman" w:cstheme="minorHAnsi"/>
          <w:color w:val="000000" w:themeColor="text1"/>
          <w:sz w:val="28"/>
          <w:szCs w:val="28"/>
          <w:lang w:eastAsia="en-IN"/>
        </w:rPr>
        <w:t>Biotechnol</w:t>
      </w:r>
      <w:proofErr w:type="spellEnd"/>
      <w:r w:rsidRPr="003F3E9F">
        <w:rPr>
          <w:rFonts w:eastAsia="Times New Roman" w:cstheme="minorHAnsi"/>
          <w:color w:val="000000" w:themeColor="text1"/>
          <w:sz w:val="28"/>
          <w:szCs w:val="28"/>
          <w:lang w:eastAsia="en-IN"/>
        </w:rPr>
        <w:t>. Adv., 25 (2007), pp. 294-306</w:t>
      </w:r>
      <w:r w:rsidR="00AC027E" w:rsidRPr="003F3E9F">
        <w:rPr>
          <w:rFonts w:eastAsia="Times New Roman" w:cstheme="minorHAnsi"/>
          <w:color w:val="000000" w:themeColor="text1"/>
          <w:sz w:val="28"/>
          <w:szCs w:val="28"/>
          <w:lang w:eastAsia="en-IN"/>
        </w:rPr>
        <w:t>.</w:t>
      </w:r>
    </w:p>
    <w:p w:rsidR="00B6176E" w:rsidRPr="003F3E9F" w:rsidRDefault="00AC027E" w:rsidP="006A0BFC">
      <w:pPr>
        <w:rPr>
          <w:rFonts w:eastAsia="Times New Roman" w:cstheme="minorHAnsi"/>
          <w:color w:val="000000" w:themeColor="text1"/>
          <w:sz w:val="28"/>
          <w:szCs w:val="28"/>
          <w:lang w:eastAsia="en-IN"/>
        </w:rPr>
      </w:pPr>
      <w:r w:rsidRPr="003F3E9F">
        <w:rPr>
          <w:rFonts w:eastAsia="Times New Roman" w:cstheme="minorHAnsi"/>
          <w:color w:val="000000" w:themeColor="text1"/>
          <w:sz w:val="28"/>
          <w:szCs w:val="28"/>
          <w:lang w:eastAsia="en-IN"/>
        </w:rPr>
        <w:t xml:space="preserve">   </w:t>
      </w:r>
      <w:r w:rsidR="00FE15DB" w:rsidRPr="003F3E9F">
        <w:rPr>
          <w:rFonts w:eastAsia="Times New Roman" w:cstheme="minorHAnsi"/>
          <w:color w:val="000000" w:themeColor="text1"/>
          <w:sz w:val="28"/>
          <w:szCs w:val="28"/>
          <w:lang w:eastAsia="en-IN"/>
        </w:rPr>
        <w:t xml:space="preserve"> </w:t>
      </w:r>
      <w:r w:rsidRPr="003F3E9F">
        <w:rPr>
          <w:rFonts w:eastAsia="Times New Roman" w:cstheme="minorHAnsi"/>
          <w:color w:val="000000" w:themeColor="text1"/>
          <w:sz w:val="28"/>
          <w:szCs w:val="28"/>
          <w:lang w:eastAsia="en-IN"/>
        </w:rPr>
        <w:t xml:space="preserve"> [15] Scragg, A., J. Morrison &amp; S. Shales. 2003. The use of a fuel containing </w:t>
      </w:r>
      <w:proofErr w:type="spellStart"/>
      <w:r w:rsidRPr="003F3E9F">
        <w:rPr>
          <w:rFonts w:eastAsia="Times New Roman" w:cstheme="minorHAnsi"/>
          <w:i/>
          <w:iCs/>
          <w:color w:val="000000" w:themeColor="text1"/>
          <w:sz w:val="28"/>
          <w:szCs w:val="28"/>
          <w:lang w:eastAsia="en-IN"/>
        </w:rPr>
        <w:t>Chorella</w:t>
      </w:r>
      <w:proofErr w:type="spellEnd"/>
      <w:r w:rsidRPr="003F3E9F">
        <w:rPr>
          <w:rFonts w:eastAsia="Times New Roman" w:cstheme="minorHAnsi"/>
          <w:i/>
          <w:iCs/>
          <w:color w:val="000000" w:themeColor="text1"/>
          <w:sz w:val="28"/>
          <w:szCs w:val="28"/>
          <w:lang w:eastAsia="en-IN"/>
        </w:rPr>
        <w:t xml:space="preserve"> vulgaris</w:t>
      </w:r>
      <w:r w:rsidRPr="003F3E9F">
        <w:rPr>
          <w:rFonts w:eastAsia="Times New Roman" w:cstheme="minorHAnsi"/>
          <w:color w:val="000000" w:themeColor="text1"/>
          <w:sz w:val="28"/>
          <w:szCs w:val="28"/>
          <w:lang w:eastAsia="en-IN"/>
        </w:rPr>
        <w:t xml:space="preserve"> in a diesel engine. Enzyme and microbial technology, 33: 884 – 889.</w:t>
      </w:r>
    </w:p>
    <w:p w:rsidR="005517E4" w:rsidRPr="003F3E9F" w:rsidRDefault="005517E4" w:rsidP="006A0BFC">
      <w:pPr>
        <w:rPr>
          <w:rStyle w:val="element-citation"/>
          <w:rFonts w:cstheme="minorHAnsi"/>
          <w:color w:val="000000" w:themeColor="text1"/>
          <w:sz w:val="28"/>
          <w:szCs w:val="28"/>
          <w:shd w:val="clear" w:color="auto" w:fill="FFFFFF"/>
        </w:rPr>
      </w:pPr>
      <w:r w:rsidRPr="003F3E9F">
        <w:rPr>
          <w:rFonts w:eastAsia="Times New Roman" w:cstheme="minorHAnsi"/>
          <w:color w:val="000000" w:themeColor="text1"/>
          <w:sz w:val="28"/>
          <w:szCs w:val="28"/>
          <w:lang w:eastAsia="en-IN"/>
        </w:rPr>
        <w:t xml:space="preserve">    </w:t>
      </w:r>
      <w:r w:rsidR="00FE15DB" w:rsidRPr="003F3E9F">
        <w:rPr>
          <w:rFonts w:eastAsia="Times New Roman" w:cstheme="minorHAnsi"/>
          <w:color w:val="000000" w:themeColor="text1"/>
          <w:sz w:val="28"/>
          <w:szCs w:val="28"/>
          <w:lang w:eastAsia="en-IN"/>
        </w:rPr>
        <w:t xml:space="preserve"> </w:t>
      </w:r>
      <w:r w:rsidRPr="003F3E9F">
        <w:rPr>
          <w:rFonts w:eastAsia="Times New Roman" w:cstheme="minorHAnsi"/>
          <w:color w:val="000000" w:themeColor="text1"/>
          <w:sz w:val="28"/>
          <w:szCs w:val="28"/>
          <w:lang w:eastAsia="en-IN"/>
        </w:rPr>
        <w:t>[16]</w:t>
      </w:r>
      <w:r w:rsidRPr="003F3E9F">
        <w:rPr>
          <w:rFonts w:cstheme="minorHAnsi"/>
          <w:color w:val="000000" w:themeColor="text1"/>
          <w:sz w:val="28"/>
          <w:szCs w:val="28"/>
          <w:shd w:val="clear" w:color="auto" w:fill="FFFFFF"/>
        </w:rPr>
        <w:t> </w:t>
      </w:r>
      <w:r w:rsidRPr="003F3E9F">
        <w:rPr>
          <w:rStyle w:val="element-citation"/>
          <w:rFonts w:cstheme="minorHAnsi"/>
          <w:color w:val="000000" w:themeColor="text1"/>
          <w:sz w:val="28"/>
          <w:szCs w:val="28"/>
          <w:shd w:val="clear" w:color="auto" w:fill="FFFFFF"/>
        </w:rPr>
        <w:t>Kwan T.A., Zimmerman J.B. Mono- and poly-unsaturated triacylglycerol fractionation from </w:t>
      </w:r>
      <w:r w:rsidRPr="003F3E9F">
        <w:rPr>
          <w:rStyle w:val="Emphasis"/>
          <w:rFonts w:cstheme="minorHAnsi"/>
          <w:color w:val="000000" w:themeColor="text1"/>
          <w:sz w:val="28"/>
          <w:szCs w:val="28"/>
          <w:shd w:val="clear" w:color="auto" w:fill="FFFFFF"/>
        </w:rPr>
        <w:t>Chlorella</w:t>
      </w:r>
      <w:r w:rsidRPr="003F3E9F">
        <w:rPr>
          <w:rStyle w:val="element-citation"/>
          <w:rFonts w:cstheme="minorHAnsi"/>
          <w:color w:val="000000" w:themeColor="text1"/>
          <w:sz w:val="28"/>
          <w:szCs w:val="28"/>
          <w:shd w:val="clear" w:color="auto" w:fill="FFFFFF"/>
        </w:rPr>
        <w:t> sp. using supercritical carbon dioxide. </w:t>
      </w:r>
      <w:r w:rsidRPr="003F3E9F">
        <w:rPr>
          <w:rStyle w:val="ref-journal"/>
          <w:rFonts w:cstheme="minorHAnsi"/>
          <w:i/>
          <w:iCs/>
          <w:color w:val="000000" w:themeColor="text1"/>
          <w:sz w:val="28"/>
          <w:szCs w:val="28"/>
          <w:shd w:val="clear" w:color="auto" w:fill="FFFFFF"/>
        </w:rPr>
        <w:t>Algal Res. </w:t>
      </w:r>
      <w:r w:rsidRPr="003F3E9F">
        <w:rPr>
          <w:rStyle w:val="element-citation"/>
          <w:rFonts w:cstheme="minorHAnsi"/>
          <w:color w:val="000000" w:themeColor="text1"/>
          <w:sz w:val="28"/>
          <w:szCs w:val="28"/>
          <w:shd w:val="clear" w:color="auto" w:fill="FFFFFF"/>
        </w:rPr>
        <w:t>2019;</w:t>
      </w:r>
      <w:r w:rsidRPr="003F3E9F">
        <w:rPr>
          <w:rStyle w:val="ref-vol"/>
          <w:rFonts w:cstheme="minorHAnsi"/>
          <w:color w:val="000000" w:themeColor="text1"/>
          <w:sz w:val="28"/>
          <w:szCs w:val="28"/>
          <w:shd w:val="clear" w:color="auto" w:fill="FFFFFF"/>
        </w:rPr>
        <w:t>43</w:t>
      </w:r>
      <w:r w:rsidRPr="003F3E9F">
        <w:rPr>
          <w:rStyle w:val="element-citation"/>
          <w:rFonts w:cstheme="minorHAnsi"/>
          <w:color w:val="000000" w:themeColor="text1"/>
          <w:sz w:val="28"/>
          <w:szCs w:val="28"/>
          <w:shd w:val="clear" w:color="auto" w:fill="FFFFFF"/>
        </w:rPr>
        <w:t>(101644).</w:t>
      </w:r>
    </w:p>
    <w:p w:rsidR="005517E4" w:rsidRPr="003F3E9F" w:rsidRDefault="005517E4" w:rsidP="006A0BFC">
      <w:pPr>
        <w:rPr>
          <w:rStyle w:val="element-citation"/>
          <w:rFonts w:cstheme="minorHAnsi"/>
          <w:color w:val="000000" w:themeColor="text1"/>
          <w:sz w:val="28"/>
          <w:szCs w:val="28"/>
          <w:shd w:val="clear" w:color="auto" w:fill="FFFFFF"/>
        </w:rPr>
      </w:pPr>
      <w:r w:rsidRPr="003F3E9F">
        <w:rPr>
          <w:rStyle w:val="element-citation"/>
          <w:rFonts w:cstheme="minorHAnsi"/>
          <w:color w:val="000000" w:themeColor="text1"/>
          <w:sz w:val="28"/>
          <w:szCs w:val="28"/>
          <w:shd w:val="clear" w:color="auto" w:fill="FFFFFF"/>
        </w:rPr>
        <w:t xml:space="preserve">  </w:t>
      </w:r>
      <w:r w:rsidR="00FE15DB" w:rsidRPr="003F3E9F">
        <w:rPr>
          <w:rStyle w:val="element-citation"/>
          <w:rFonts w:cstheme="minorHAnsi"/>
          <w:color w:val="000000" w:themeColor="text1"/>
          <w:sz w:val="28"/>
          <w:szCs w:val="28"/>
          <w:shd w:val="clear" w:color="auto" w:fill="FFFFFF"/>
        </w:rPr>
        <w:t xml:space="preserve">  </w:t>
      </w:r>
      <w:r w:rsidRPr="003F3E9F">
        <w:rPr>
          <w:rStyle w:val="element-citation"/>
          <w:rFonts w:cstheme="minorHAnsi"/>
          <w:color w:val="000000" w:themeColor="text1"/>
          <w:sz w:val="28"/>
          <w:szCs w:val="28"/>
          <w:shd w:val="clear" w:color="auto" w:fill="FFFFFF"/>
        </w:rPr>
        <w:t xml:space="preserve"> [17] Chen C.L., Chang J.S., Lee D.J. Dewatering and drying methods for microalgae Dry. </w:t>
      </w:r>
      <w:r w:rsidRPr="003F3E9F">
        <w:rPr>
          <w:rStyle w:val="ref-journal"/>
          <w:rFonts w:cstheme="minorHAnsi"/>
          <w:i/>
          <w:iCs/>
          <w:color w:val="000000" w:themeColor="text1"/>
          <w:sz w:val="28"/>
          <w:szCs w:val="28"/>
          <w:shd w:val="clear" w:color="auto" w:fill="FFFFFF"/>
        </w:rPr>
        <w:t>Technology. </w:t>
      </w:r>
      <w:r w:rsidRPr="003F3E9F">
        <w:rPr>
          <w:rStyle w:val="element-citation"/>
          <w:rFonts w:cstheme="minorHAnsi"/>
          <w:color w:val="000000" w:themeColor="text1"/>
          <w:sz w:val="28"/>
          <w:szCs w:val="28"/>
          <w:shd w:val="clear" w:color="auto" w:fill="FFFFFF"/>
        </w:rPr>
        <w:t>2015;</w:t>
      </w:r>
      <w:r w:rsidRPr="003F3E9F">
        <w:rPr>
          <w:rStyle w:val="ref-vol"/>
          <w:rFonts w:cstheme="minorHAnsi"/>
          <w:color w:val="000000" w:themeColor="text1"/>
          <w:sz w:val="28"/>
          <w:szCs w:val="28"/>
          <w:shd w:val="clear" w:color="auto" w:fill="FFFFFF"/>
        </w:rPr>
        <w:t>33</w:t>
      </w:r>
      <w:r w:rsidRPr="003F3E9F">
        <w:rPr>
          <w:rStyle w:val="element-citation"/>
          <w:rFonts w:cstheme="minorHAnsi"/>
          <w:color w:val="000000" w:themeColor="text1"/>
          <w:sz w:val="28"/>
          <w:szCs w:val="28"/>
          <w:shd w:val="clear" w:color="auto" w:fill="FFFFFF"/>
        </w:rPr>
        <w:t>(4):443–454.</w:t>
      </w:r>
    </w:p>
    <w:p w:rsidR="005517E4" w:rsidRPr="003F3E9F" w:rsidRDefault="005517E4" w:rsidP="006A0BFC">
      <w:pPr>
        <w:rPr>
          <w:rFonts w:cstheme="minorHAnsi"/>
          <w:color w:val="000000" w:themeColor="text1"/>
          <w:sz w:val="28"/>
          <w:szCs w:val="28"/>
          <w:shd w:val="clear" w:color="auto" w:fill="FFFFFF"/>
        </w:rPr>
      </w:pPr>
      <w:r w:rsidRPr="003F3E9F">
        <w:rPr>
          <w:rStyle w:val="element-citation"/>
          <w:rFonts w:cstheme="minorHAnsi"/>
          <w:color w:val="000000" w:themeColor="text1"/>
          <w:sz w:val="28"/>
          <w:szCs w:val="28"/>
          <w:shd w:val="clear" w:color="auto" w:fill="FFFFFF"/>
        </w:rPr>
        <w:t xml:space="preserve">   </w:t>
      </w:r>
      <w:r w:rsidR="00FE15DB" w:rsidRPr="003F3E9F">
        <w:rPr>
          <w:rStyle w:val="element-citation"/>
          <w:rFonts w:cstheme="minorHAnsi"/>
          <w:color w:val="000000" w:themeColor="text1"/>
          <w:sz w:val="28"/>
          <w:szCs w:val="28"/>
          <w:shd w:val="clear" w:color="auto" w:fill="FFFFFF"/>
        </w:rPr>
        <w:t xml:space="preserve">  </w:t>
      </w:r>
      <w:r w:rsidRPr="003F3E9F">
        <w:rPr>
          <w:rStyle w:val="element-citation"/>
          <w:rFonts w:cstheme="minorHAnsi"/>
          <w:color w:val="000000" w:themeColor="text1"/>
          <w:sz w:val="28"/>
          <w:szCs w:val="28"/>
          <w:shd w:val="clear" w:color="auto" w:fill="FFFFFF"/>
        </w:rPr>
        <w:t xml:space="preserve">[18] </w:t>
      </w:r>
      <w:r w:rsidRPr="003F3E9F">
        <w:rPr>
          <w:rFonts w:cstheme="minorHAnsi"/>
          <w:color w:val="000000" w:themeColor="text1"/>
          <w:sz w:val="28"/>
          <w:szCs w:val="28"/>
          <w:shd w:val="clear" w:color="auto" w:fill="FFFFFF"/>
        </w:rPr>
        <w:t xml:space="preserve">Pandey A., Pathak V.V., Kothari R., Black P.N., V </w:t>
      </w:r>
      <w:proofErr w:type="spellStart"/>
      <w:r w:rsidRPr="003F3E9F">
        <w:rPr>
          <w:rFonts w:cstheme="minorHAnsi"/>
          <w:color w:val="000000" w:themeColor="text1"/>
          <w:sz w:val="28"/>
          <w:szCs w:val="28"/>
          <w:shd w:val="clear" w:color="auto" w:fill="FFFFFF"/>
        </w:rPr>
        <w:t>V</w:t>
      </w:r>
      <w:proofErr w:type="spellEnd"/>
      <w:r w:rsidRPr="003F3E9F">
        <w:rPr>
          <w:rFonts w:cstheme="minorHAnsi"/>
          <w:color w:val="000000" w:themeColor="text1"/>
          <w:sz w:val="28"/>
          <w:szCs w:val="28"/>
          <w:shd w:val="clear" w:color="auto" w:fill="FFFFFF"/>
        </w:rPr>
        <w:t xml:space="preserve"> Tyagi V.V. Experimental studies on zeta potential of flocculants for harvesting of algae. </w:t>
      </w:r>
      <w:r w:rsidRPr="003F3E9F">
        <w:rPr>
          <w:rStyle w:val="ref-journal"/>
          <w:rFonts w:cstheme="minorHAnsi"/>
          <w:i/>
          <w:iCs/>
          <w:color w:val="000000" w:themeColor="text1"/>
          <w:sz w:val="28"/>
          <w:szCs w:val="28"/>
          <w:shd w:val="clear" w:color="auto" w:fill="FFFFFF"/>
        </w:rPr>
        <w:t>J. Environ. Manage. </w:t>
      </w:r>
      <w:r w:rsidRPr="003F3E9F">
        <w:rPr>
          <w:rFonts w:cstheme="minorHAnsi"/>
          <w:color w:val="000000" w:themeColor="text1"/>
          <w:sz w:val="28"/>
          <w:szCs w:val="28"/>
          <w:shd w:val="clear" w:color="auto" w:fill="FFFFFF"/>
        </w:rPr>
        <w:t xml:space="preserve">2019; </w:t>
      </w:r>
      <w:r w:rsidRPr="003F3E9F">
        <w:rPr>
          <w:rStyle w:val="ref-vol"/>
          <w:rFonts w:cstheme="minorHAnsi"/>
          <w:color w:val="000000" w:themeColor="text1"/>
          <w:sz w:val="28"/>
          <w:szCs w:val="28"/>
          <w:shd w:val="clear" w:color="auto" w:fill="FFFFFF"/>
        </w:rPr>
        <w:t>231</w:t>
      </w:r>
      <w:r w:rsidRPr="003F3E9F">
        <w:rPr>
          <w:rFonts w:cstheme="minorHAnsi"/>
          <w:color w:val="000000" w:themeColor="text1"/>
          <w:sz w:val="28"/>
          <w:szCs w:val="28"/>
          <w:shd w:val="clear" w:color="auto" w:fill="FFFFFF"/>
        </w:rPr>
        <w:t>:562–569.</w:t>
      </w:r>
    </w:p>
    <w:p w:rsidR="00E75EE8" w:rsidRPr="003F3E9F" w:rsidRDefault="00E75EE8" w:rsidP="006A0BFC">
      <w:pPr>
        <w:rPr>
          <w:rStyle w:val="nowrap"/>
          <w:rFonts w:cstheme="minorHAnsi"/>
          <w:color w:val="000000" w:themeColor="text1"/>
          <w:sz w:val="28"/>
          <w:szCs w:val="28"/>
          <w:shd w:val="clear" w:color="auto" w:fill="FFFFFF"/>
        </w:rPr>
      </w:pPr>
      <w:r w:rsidRPr="003F3E9F">
        <w:rPr>
          <w:rFonts w:cstheme="minorHAnsi"/>
          <w:color w:val="000000" w:themeColor="text1"/>
          <w:sz w:val="28"/>
          <w:szCs w:val="28"/>
          <w:shd w:val="clear" w:color="auto" w:fill="FFFFFF"/>
        </w:rPr>
        <w:t xml:space="preserve">   </w:t>
      </w:r>
      <w:r w:rsidR="00FE15DB" w:rsidRPr="003F3E9F">
        <w:rPr>
          <w:rFonts w:cstheme="minorHAnsi"/>
          <w:color w:val="000000" w:themeColor="text1"/>
          <w:sz w:val="28"/>
          <w:szCs w:val="28"/>
          <w:shd w:val="clear" w:color="auto" w:fill="FFFFFF"/>
        </w:rPr>
        <w:t xml:space="preserve"> </w:t>
      </w:r>
      <w:r w:rsidR="0073250B" w:rsidRPr="003F3E9F">
        <w:rPr>
          <w:rFonts w:cstheme="minorHAnsi"/>
          <w:color w:val="000000" w:themeColor="text1"/>
          <w:sz w:val="28"/>
          <w:szCs w:val="28"/>
          <w:shd w:val="clear" w:color="auto" w:fill="FFFFFF"/>
        </w:rPr>
        <w:t xml:space="preserve"> </w:t>
      </w:r>
      <w:r w:rsidRPr="003F3E9F">
        <w:rPr>
          <w:rFonts w:cstheme="minorHAnsi"/>
          <w:color w:val="000000" w:themeColor="text1"/>
          <w:sz w:val="28"/>
          <w:szCs w:val="28"/>
          <w:shd w:val="clear" w:color="auto" w:fill="FFFFFF"/>
        </w:rPr>
        <w:t>[19] </w:t>
      </w:r>
      <w:r w:rsidRPr="003F3E9F">
        <w:rPr>
          <w:rStyle w:val="element-citation"/>
          <w:rFonts w:cstheme="minorHAnsi"/>
          <w:color w:val="000000" w:themeColor="text1"/>
          <w:sz w:val="28"/>
          <w:szCs w:val="28"/>
          <w:shd w:val="clear" w:color="auto" w:fill="FFFFFF"/>
        </w:rPr>
        <w:t xml:space="preserve">Sani Y.M., </w:t>
      </w:r>
      <w:proofErr w:type="spellStart"/>
      <w:r w:rsidRPr="003F3E9F">
        <w:rPr>
          <w:rStyle w:val="element-citation"/>
          <w:rFonts w:cstheme="minorHAnsi"/>
          <w:color w:val="000000" w:themeColor="text1"/>
          <w:sz w:val="28"/>
          <w:szCs w:val="28"/>
          <w:shd w:val="clear" w:color="auto" w:fill="FFFFFF"/>
        </w:rPr>
        <w:t>Wmaw</w:t>
      </w:r>
      <w:proofErr w:type="spellEnd"/>
      <w:r w:rsidRPr="003F3E9F">
        <w:rPr>
          <w:rStyle w:val="element-citation"/>
          <w:rFonts w:cstheme="minorHAnsi"/>
          <w:color w:val="000000" w:themeColor="text1"/>
          <w:sz w:val="28"/>
          <w:szCs w:val="28"/>
          <w:shd w:val="clear" w:color="auto" w:fill="FFFFFF"/>
        </w:rPr>
        <w:t xml:space="preserve"> D., Aziz A. Solid acid-</w:t>
      </w:r>
      <w:proofErr w:type="spellStart"/>
      <w:r w:rsidRPr="003F3E9F">
        <w:rPr>
          <w:rStyle w:val="element-citation"/>
          <w:rFonts w:cstheme="minorHAnsi"/>
          <w:color w:val="000000" w:themeColor="text1"/>
          <w:sz w:val="28"/>
          <w:szCs w:val="28"/>
          <w:shd w:val="clear" w:color="auto" w:fill="FFFFFF"/>
        </w:rPr>
        <w:t>catalyzed</w:t>
      </w:r>
      <w:proofErr w:type="spellEnd"/>
      <w:r w:rsidRPr="003F3E9F">
        <w:rPr>
          <w:rStyle w:val="element-citation"/>
          <w:rFonts w:cstheme="minorHAnsi"/>
          <w:color w:val="000000" w:themeColor="text1"/>
          <w:sz w:val="28"/>
          <w:szCs w:val="28"/>
          <w:shd w:val="clear" w:color="auto" w:fill="FFFFFF"/>
        </w:rPr>
        <w:t xml:space="preserve"> biodiesel production from microalgal oil the dual advantage. </w:t>
      </w:r>
      <w:r w:rsidRPr="003F3E9F">
        <w:rPr>
          <w:rStyle w:val="ref-journal"/>
          <w:rFonts w:cstheme="minorHAnsi"/>
          <w:i/>
          <w:iCs/>
          <w:color w:val="000000" w:themeColor="text1"/>
          <w:sz w:val="28"/>
          <w:szCs w:val="28"/>
          <w:shd w:val="clear" w:color="auto" w:fill="FFFFFF"/>
        </w:rPr>
        <w:t>J. Environ. Chem. Eng. </w:t>
      </w:r>
      <w:r w:rsidRPr="003F3E9F">
        <w:rPr>
          <w:rStyle w:val="element-citation"/>
          <w:rFonts w:cstheme="minorHAnsi"/>
          <w:color w:val="000000" w:themeColor="text1"/>
          <w:sz w:val="28"/>
          <w:szCs w:val="28"/>
          <w:shd w:val="clear" w:color="auto" w:fill="FFFFFF"/>
        </w:rPr>
        <w:t>2013;</w:t>
      </w:r>
      <w:r w:rsidRPr="003F3E9F">
        <w:rPr>
          <w:rStyle w:val="ref-vol"/>
          <w:rFonts w:cstheme="minorHAnsi"/>
          <w:color w:val="000000" w:themeColor="text1"/>
          <w:sz w:val="28"/>
          <w:szCs w:val="28"/>
          <w:shd w:val="clear" w:color="auto" w:fill="FFFFFF"/>
        </w:rPr>
        <w:t>1</w:t>
      </w:r>
      <w:r w:rsidRPr="003F3E9F">
        <w:rPr>
          <w:rStyle w:val="element-citation"/>
          <w:rFonts w:cstheme="minorHAnsi"/>
          <w:color w:val="000000" w:themeColor="text1"/>
          <w:sz w:val="28"/>
          <w:szCs w:val="28"/>
          <w:shd w:val="clear" w:color="auto" w:fill="FFFFFF"/>
        </w:rPr>
        <w:t>(3) </w:t>
      </w:r>
    </w:p>
    <w:p w:rsidR="00E75EE8" w:rsidRPr="003F3E9F" w:rsidRDefault="00E75EE8" w:rsidP="006A0BFC">
      <w:pPr>
        <w:rPr>
          <w:rStyle w:val="element-citation"/>
          <w:rFonts w:cstheme="minorHAnsi"/>
          <w:color w:val="000000" w:themeColor="text1"/>
          <w:sz w:val="28"/>
          <w:szCs w:val="28"/>
          <w:shd w:val="clear" w:color="auto" w:fill="FFFFFF"/>
        </w:rPr>
      </w:pPr>
      <w:r w:rsidRPr="003F3E9F">
        <w:rPr>
          <w:rStyle w:val="nowrap"/>
          <w:rFonts w:cstheme="minorHAnsi"/>
          <w:color w:val="000000" w:themeColor="text1"/>
          <w:sz w:val="28"/>
          <w:szCs w:val="28"/>
          <w:shd w:val="clear" w:color="auto" w:fill="FFFFFF"/>
        </w:rPr>
        <w:lastRenderedPageBreak/>
        <w:t xml:space="preserve">  </w:t>
      </w:r>
      <w:r w:rsidR="0073250B" w:rsidRPr="003F3E9F">
        <w:rPr>
          <w:rStyle w:val="nowrap"/>
          <w:rFonts w:cstheme="minorHAnsi"/>
          <w:color w:val="000000" w:themeColor="text1"/>
          <w:sz w:val="28"/>
          <w:szCs w:val="28"/>
          <w:shd w:val="clear" w:color="auto" w:fill="FFFFFF"/>
        </w:rPr>
        <w:t xml:space="preserve"> </w:t>
      </w:r>
      <w:r w:rsidRPr="003F3E9F">
        <w:rPr>
          <w:rStyle w:val="nowrap"/>
          <w:rFonts w:cstheme="minorHAnsi"/>
          <w:color w:val="000000" w:themeColor="text1"/>
          <w:sz w:val="28"/>
          <w:szCs w:val="28"/>
          <w:shd w:val="clear" w:color="auto" w:fill="FFFFFF"/>
        </w:rPr>
        <w:t xml:space="preserve"> [20]</w:t>
      </w:r>
      <w:r w:rsidRPr="003F3E9F">
        <w:rPr>
          <w:rFonts w:cstheme="minorHAnsi"/>
          <w:color w:val="000000" w:themeColor="text1"/>
          <w:sz w:val="28"/>
          <w:szCs w:val="28"/>
          <w:shd w:val="clear" w:color="auto" w:fill="FFFFFF"/>
        </w:rPr>
        <w:t xml:space="preserve"> </w:t>
      </w:r>
      <w:r w:rsidRPr="003F3E9F">
        <w:rPr>
          <w:rStyle w:val="element-citation"/>
          <w:rFonts w:cstheme="minorHAnsi"/>
          <w:color w:val="000000" w:themeColor="text1"/>
          <w:sz w:val="28"/>
          <w:szCs w:val="28"/>
          <w:shd w:val="clear" w:color="auto" w:fill="FFFFFF"/>
        </w:rPr>
        <w:t>Borges M., Díaz L. Recent developments on heterogeneous catalysts for biodiesel production by oil esterification and transesterification reactions: a review. </w:t>
      </w:r>
      <w:r w:rsidRPr="003F3E9F">
        <w:rPr>
          <w:rStyle w:val="ref-journal"/>
          <w:rFonts w:cstheme="minorHAnsi"/>
          <w:i/>
          <w:iCs/>
          <w:color w:val="000000" w:themeColor="text1"/>
          <w:sz w:val="28"/>
          <w:szCs w:val="28"/>
          <w:shd w:val="clear" w:color="auto" w:fill="FFFFFF"/>
        </w:rPr>
        <w:t>Renewable Sustainable Energy Rev. </w:t>
      </w:r>
      <w:r w:rsidRPr="003F3E9F">
        <w:rPr>
          <w:rStyle w:val="element-citation"/>
          <w:rFonts w:cstheme="minorHAnsi"/>
          <w:color w:val="000000" w:themeColor="text1"/>
          <w:sz w:val="28"/>
          <w:szCs w:val="28"/>
          <w:shd w:val="clear" w:color="auto" w:fill="FFFFFF"/>
        </w:rPr>
        <w:t>2012;</w:t>
      </w:r>
      <w:r w:rsidRPr="003F3E9F">
        <w:rPr>
          <w:rStyle w:val="ref-vol"/>
          <w:rFonts w:cstheme="minorHAnsi"/>
          <w:color w:val="000000" w:themeColor="text1"/>
          <w:sz w:val="28"/>
          <w:szCs w:val="28"/>
          <w:shd w:val="clear" w:color="auto" w:fill="FFFFFF"/>
        </w:rPr>
        <w:t>16</w:t>
      </w:r>
      <w:r w:rsidRPr="003F3E9F">
        <w:rPr>
          <w:rStyle w:val="element-citation"/>
          <w:rFonts w:cstheme="minorHAnsi"/>
          <w:color w:val="000000" w:themeColor="text1"/>
          <w:sz w:val="28"/>
          <w:szCs w:val="28"/>
          <w:shd w:val="clear" w:color="auto" w:fill="FFFFFF"/>
        </w:rPr>
        <w:t>(5):2839–2849.</w:t>
      </w:r>
    </w:p>
    <w:p w:rsidR="006A0BFC" w:rsidRPr="003F3E9F" w:rsidRDefault="00E75EE8" w:rsidP="00E75EE8">
      <w:pPr>
        <w:rPr>
          <w:rStyle w:val="element-citation"/>
          <w:rFonts w:cstheme="minorHAnsi"/>
          <w:color w:val="000000" w:themeColor="text1"/>
          <w:sz w:val="28"/>
          <w:szCs w:val="28"/>
          <w:shd w:val="clear" w:color="auto" w:fill="FFFFFF"/>
        </w:rPr>
      </w:pPr>
      <w:r w:rsidRPr="003F3E9F">
        <w:rPr>
          <w:rStyle w:val="element-citation"/>
          <w:rFonts w:cstheme="minorHAnsi"/>
          <w:color w:val="000000" w:themeColor="text1"/>
          <w:sz w:val="28"/>
          <w:szCs w:val="28"/>
          <w:shd w:val="clear" w:color="auto" w:fill="FFFFFF"/>
        </w:rPr>
        <w:t xml:space="preserve">  </w:t>
      </w:r>
      <w:r w:rsidR="00FE15DB" w:rsidRPr="003F3E9F">
        <w:rPr>
          <w:rStyle w:val="element-citation"/>
          <w:rFonts w:cstheme="minorHAnsi"/>
          <w:color w:val="000000" w:themeColor="text1"/>
          <w:sz w:val="28"/>
          <w:szCs w:val="28"/>
          <w:shd w:val="clear" w:color="auto" w:fill="FFFFFF"/>
        </w:rPr>
        <w:t xml:space="preserve">  </w:t>
      </w:r>
      <w:r w:rsidRPr="003F3E9F">
        <w:rPr>
          <w:rStyle w:val="element-citation"/>
          <w:rFonts w:cstheme="minorHAnsi"/>
          <w:color w:val="000000" w:themeColor="text1"/>
          <w:sz w:val="28"/>
          <w:szCs w:val="28"/>
          <w:shd w:val="clear" w:color="auto" w:fill="FFFFFF"/>
        </w:rPr>
        <w:t>[21]</w:t>
      </w:r>
      <w:r w:rsidRPr="003F3E9F">
        <w:rPr>
          <w:rFonts w:cstheme="minorHAnsi"/>
          <w:color w:val="000000" w:themeColor="text1"/>
          <w:sz w:val="28"/>
          <w:szCs w:val="28"/>
          <w:shd w:val="clear" w:color="auto" w:fill="FFFFFF"/>
        </w:rPr>
        <w:t xml:space="preserve"> </w:t>
      </w:r>
      <w:r w:rsidRPr="003F3E9F">
        <w:rPr>
          <w:rStyle w:val="element-citation"/>
          <w:rFonts w:cstheme="minorHAnsi"/>
          <w:color w:val="000000" w:themeColor="text1"/>
          <w:sz w:val="28"/>
          <w:szCs w:val="28"/>
          <w:shd w:val="clear" w:color="auto" w:fill="FFFFFF"/>
        </w:rPr>
        <w:t>Liu X., Piao X., Wang Y., Zhu S., He H. Calcium methoxide as a solid base catalyst for the transesterification of soybean oil to biodiesel with methanol. </w:t>
      </w:r>
      <w:r w:rsidRPr="003F3E9F">
        <w:rPr>
          <w:rStyle w:val="ref-journal"/>
          <w:rFonts w:cstheme="minorHAnsi"/>
          <w:i/>
          <w:iCs/>
          <w:color w:val="000000" w:themeColor="text1"/>
          <w:sz w:val="28"/>
          <w:szCs w:val="28"/>
          <w:shd w:val="clear" w:color="auto" w:fill="FFFFFF"/>
        </w:rPr>
        <w:t>Fuel. </w:t>
      </w:r>
      <w:r w:rsidRPr="003F3E9F">
        <w:rPr>
          <w:rStyle w:val="element-citation"/>
          <w:rFonts w:cstheme="minorHAnsi"/>
          <w:color w:val="000000" w:themeColor="text1"/>
          <w:sz w:val="28"/>
          <w:szCs w:val="28"/>
          <w:shd w:val="clear" w:color="auto" w:fill="FFFFFF"/>
        </w:rPr>
        <w:t xml:space="preserve">2008; </w:t>
      </w:r>
      <w:r w:rsidRPr="003F3E9F">
        <w:rPr>
          <w:rStyle w:val="ref-vol"/>
          <w:rFonts w:cstheme="minorHAnsi"/>
          <w:color w:val="000000" w:themeColor="text1"/>
          <w:sz w:val="28"/>
          <w:szCs w:val="28"/>
          <w:shd w:val="clear" w:color="auto" w:fill="FFFFFF"/>
        </w:rPr>
        <w:t>87</w:t>
      </w:r>
      <w:r w:rsidRPr="003F3E9F">
        <w:rPr>
          <w:rStyle w:val="element-citation"/>
          <w:rFonts w:cstheme="minorHAnsi"/>
          <w:color w:val="000000" w:themeColor="text1"/>
          <w:sz w:val="28"/>
          <w:szCs w:val="28"/>
          <w:shd w:val="clear" w:color="auto" w:fill="FFFFFF"/>
        </w:rPr>
        <w:t>:1076–1082.</w:t>
      </w:r>
    </w:p>
    <w:p w:rsidR="00E6589D" w:rsidRPr="003F3E9F" w:rsidRDefault="00AF7126" w:rsidP="00AF7126">
      <w:pPr>
        <w:rPr>
          <w:rFonts w:eastAsia="Times New Roman" w:cstheme="minorHAnsi"/>
          <w:color w:val="000000" w:themeColor="text1"/>
          <w:sz w:val="28"/>
          <w:szCs w:val="28"/>
          <w:lang w:eastAsia="en-IN"/>
        </w:rPr>
      </w:pPr>
      <w:r w:rsidRPr="003F3E9F">
        <w:rPr>
          <w:rStyle w:val="element-citation"/>
          <w:rFonts w:cstheme="minorHAnsi"/>
          <w:color w:val="000000" w:themeColor="text1"/>
          <w:sz w:val="28"/>
          <w:szCs w:val="28"/>
          <w:shd w:val="clear" w:color="auto" w:fill="FFFFFF"/>
        </w:rPr>
        <w:t xml:space="preserve"> </w:t>
      </w:r>
      <w:r w:rsidR="00FE15DB" w:rsidRPr="003F3E9F">
        <w:rPr>
          <w:rStyle w:val="element-citation"/>
          <w:rFonts w:cstheme="minorHAnsi"/>
          <w:color w:val="000000" w:themeColor="text1"/>
          <w:sz w:val="28"/>
          <w:szCs w:val="28"/>
          <w:shd w:val="clear" w:color="auto" w:fill="FFFFFF"/>
        </w:rPr>
        <w:t xml:space="preserve">  </w:t>
      </w:r>
      <w:r w:rsidRPr="003F3E9F">
        <w:rPr>
          <w:rStyle w:val="element-citation"/>
          <w:rFonts w:cstheme="minorHAnsi"/>
          <w:color w:val="000000" w:themeColor="text1"/>
          <w:sz w:val="28"/>
          <w:szCs w:val="28"/>
          <w:shd w:val="clear" w:color="auto" w:fill="FFFFFF"/>
        </w:rPr>
        <w:t xml:space="preserve"> [22] Xu, H., X. Miao &amp; Q. Wu. 2006. High quality biodiesel production from a microalga</w:t>
      </w:r>
      <w:r w:rsidRPr="003F3E9F">
        <w:rPr>
          <w:rFonts w:eastAsia="Times New Roman" w:cstheme="minorHAnsi"/>
          <w:color w:val="000000" w:themeColor="text1"/>
          <w:sz w:val="28"/>
          <w:szCs w:val="28"/>
          <w:lang w:eastAsia="en-IN"/>
        </w:rPr>
        <w:t xml:space="preserve"> </w:t>
      </w:r>
      <w:r w:rsidRPr="003F3E9F">
        <w:rPr>
          <w:rFonts w:eastAsia="Times New Roman" w:cstheme="minorHAnsi"/>
          <w:i/>
          <w:iCs/>
          <w:color w:val="000000" w:themeColor="text1"/>
          <w:sz w:val="28"/>
          <w:szCs w:val="28"/>
          <w:lang w:eastAsia="en-IN"/>
        </w:rPr>
        <w:t xml:space="preserve">Chlorella </w:t>
      </w:r>
      <w:proofErr w:type="spellStart"/>
      <w:r w:rsidRPr="003F3E9F">
        <w:rPr>
          <w:rFonts w:eastAsia="Times New Roman" w:cstheme="minorHAnsi"/>
          <w:i/>
          <w:iCs/>
          <w:color w:val="000000" w:themeColor="text1"/>
          <w:sz w:val="28"/>
          <w:szCs w:val="28"/>
          <w:lang w:eastAsia="en-IN"/>
        </w:rPr>
        <w:t>protothecoides</w:t>
      </w:r>
      <w:proofErr w:type="spellEnd"/>
      <w:r w:rsidRPr="003F3E9F">
        <w:rPr>
          <w:rFonts w:eastAsia="Times New Roman" w:cstheme="minorHAnsi"/>
          <w:color w:val="000000" w:themeColor="text1"/>
          <w:sz w:val="28"/>
          <w:szCs w:val="28"/>
          <w:lang w:eastAsia="en-IN"/>
        </w:rPr>
        <w:t xml:space="preserve"> by </w:t>
      </w:r>
      <w:proofErr w:type="spellStart"/>
      <w:r w:rsidRPr="003F3E9F">
        <w:rPr>
          <w:rFonts w:eastAsia="Times New Roman" w:cstheme="minorHAnsi"/>
          <w:color w:val="000000" w:themeColor="text1"/>
          <w:sz w:val="28"/>
          <w:szCs w:val="28"/>
          <w:lang w:eastAsia="en-IN"/>
        </w:rPr>
        <w:t>heterotropic</w:t>
      </w:r>
      <w:proofErr w:type="spellEnd"/>
      <w:r w:rsidRPr="003F3E9F">
        <w:rPr>
          <w:rFonts w:eastAsia="Times New Roman" w:cstheme="minorHAnsi"/>
          <w:color w:val="000000" w:themeColor="text1"/>
          <w:sz w:val="28"/>
          <w:szCs w:val="28"/>
          <w:lang w:eastAsia="en-IN"/>
        </w:rPr>
        <w:t xml:space="preserve"> growth in fermenters. Journal of Biotechnology, 126: 499 – 507.</w:t>
      </w:r>
    </w:p>
    <w:sectPr w:rsidR="00E6589D" w:rsidRPr="003F3E9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64D3" w:rsidRDefault="009A64D3" w:rsidP="008060C8">
      <w:pPr>
        <w:spacing w:after="0" w:line="240" w:lineRule="auto"/>
      </w:pPr>
      <w:r>
        <w:separator/>
      </w:r>
    </w:p>
  </w:endnote>
  <w:endnote w:type="continuationSeparator" w:id="0">
    <w:p w:rsidR="009A64D3" w:rsidRDefault="009A64D3" w:rsidP="00806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64D3" w:rsidRDefault="009A64D3" w:rsidP="008060C8">
      <w:pPr>
        <w:spacing w:after="0" w:line="240" w:lineRule="auto"/>
      </w:pPr>
      <w:r>
        <w:separator/>
      </w:r>
    </w:p>
  </w:footnote>
  <w:footnote w:type="continuationSeparator" w:id="0">
    <w:p w:rsidR="009A64D3" w:rsidRDefault="009A64D3" w:rsidP="008060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D33"/>
    <w:multiLevelType w:val="multilevel"/>
    <w:tmpl w:val="1C843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6021C5"/>
    <w:multiLevelType w:val="multilevel"/>
    <w:tmpl w:val="77EC1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EF50DB3"/>
    <w:multiLevelType w:val="multilevel"/>
    <w:tmpl w:val="879252A8"/>
    <w:lvl w:ilvl="0">
      <w:start w:val="1"/>
      <w:numFmt w:val="decimal"/>
      <w:lvlText w:val="%1."/>
      <w:lvlJc w:val="left"/>
      <w:pPr>
        <w:ind w:left="360" w:hanging="360"/>
      </w:pPr>
      <w:rPr>
        <w:rFonts w:hint="default"/>
      </w:rPr>
    </w:lvl>
    <w:lvl w:ilvl="1">
      <w:start w:val="1"/>
      <w:numFmt w:val="decimal"/>
      <w:isLgl/>
      <w:lvlText w:val="%1.%2"/>
      <w:lvlJc w:val="left"/>
      <w:pPr>
        <w:ind w:left="567" w:hanging="360"/>
      </w:pPr>
      <w:rPr>
        <w:rFonts w:hint="default"/>
        <w:sz w:val="28"/>
        <w:szCs w:val="28"/>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41175099"/>
    <w:multiLevelType w:val="multilevel"/>
    <w:tmpl w:val="9970D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A3308B"/>
    <w:multiLevelType w:val="multilevel"/>
    <w:tmpl w:val="0D501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911926"/>
    <w:multiLevelType w:val="multilevel"/>
    <w:tmpl w:val="E2B02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5462930">
    <w:abstractNumId w:val="2"/>
  </w:num>
  <w:num w:numId="2" w16cid:durableId="205025417">
    <w:abstractNumId w:val="1"/>
  </w:num>
  <w:num w:numId="3" w16cid:durableId="1376077816">
    <w:abstractNumId w:val="0"/>
  </w:num>
  <w:num w:numId="4" w16cid:durableId="698049465">
    <w:abstractNumId w:val="4"/>
  </w:num>
  <w:num w:numId="5" w16cid:durableId="2097095916">
    <w:abstractNumId w:val="5"/>
  </w:num>
  <w:num w:numId="6" w16cid:durableId="18797330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EB9"/>
    <w:rsid w:val="00024F42"/>
    <w:rsid w:val="00030119"/>
    <w:rsid w:val="00105FDD"/>
    <w:rsid w:val="001211A9"/>
    <w:rsid w:val="00132CD3"/>
    <w:rsid w:val="001C17DA"/>
    <w:rsid w:val="001F4F7F"/>
    <w:rsid w:val="00201DAB"/>
    <w:rsid w:val="0020307C"/>
    <w:rsid w:val="002216F1"/>
    <w:rsid w:val="002366AA"/>
    <w:rsid w:val="0032760E"/>
    <w:rsid w:val="003F3E9F"/>
    <w:rsid w:val="00407C34"/>
    <w:rsid w:val="00430279"/>
    <w:rsid w:val="004808B0"/>
    <w:rsid w:val="004A47A2"/>
    <w:rsid w:val="005516B6"/>
    <w:rsid w:val="005517E4"/>
    <w:rsid w:val="00600224"/>
    <w:rsid w:val="0062191A"/>
    <w:rsid w:val="006A0BFC"/>
    <w:rsid w:val="006D4F7D"/>
    <w:rsid w:val="006F0F5B"/>
    <w:rsid w:val="00723925"/>
    <w:rsid w:val="0073250B"/>
    <w:rsid w:val="00771341"/>
    <w:rsid w:val="007D1D79"/>
    <w:rsid w:val="008060C8"/>
    <w:rsid w:val="00856DB9"/>
    <w:rsid w:val="008711F9"/>
    <w:rsid w:val="008D0114"/>
    <w:rsid w:val="009A64D3"/>
    <w:rsid w:val="009C44DD"/>
    <w:rsid w:val="009F0071"/>
    <w:rsid w:val="00A8270A"/>
    <w:rsid w:val="00AC027E"/>
    <w:rsid w:val="00AF7126"/>
    <w:rsid w:val="00B4657E"/>
    <w:rsid w:val="00B6176E"/>
    <w:rsid w:val="00BA3A4D"/>
    <w:rsid w:val="00BF54FB"/>
    <w:rsid w:val="00C6691D"/>
    <w:rsid w:val="00C71EB9"/>
    <w:rsid w:val="00CC2F9F"/>
    <w:rsid w:val="00D8355A"/>
    <w:rsid w:val="00DA1383"/>
    <w:rsid w:val="00DB0139"/>
    <w:rsid w:val="00E14FD5"/>
    <w:rsid w:val="00E60663"/>
    <w:rsid w:val="00E6589D"/>
    <w:rsid w:val="00E75EE8"/>
    <w:rsid w:val="00E85EE8"/>
    <w:rsid w:val="00EE4B39"/>
    <w:rsid w:val="00FD3D5C"/>
    <w:rsid w:val="00FE15DB"/>
    <w:rsid w:val="00FE73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A1684"/>
  <w15:chartTrackingRefBased/>
  <w15:docId w15:val="{4C82C4C1-000C-4BD5-93CE-7E7C44FC9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58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20307C"/>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60E"/>
    <w:pPr>
      <w:ind w:left="720"/>
      <w:contextualSpacing/>
    </w:pPr>
  </w:style>
  <w:style w:type="character" w:customStyle="1" w:styleId="Heading3Char">
    <w:name w:val="Heading 3 Char"/>
    <w:basedOn w:val="DefaultParagraphFont"/>
    <w:link w:val="Heading3"/>
    <w:uiPriority w:val="9"/>
    <w:rsid w:val="0020307C"/>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20307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CC2F9F"/>
    <w:rPr>
      <w:color w:val="0000FF"/>
      <w:u w:val="single"/>
    </w:rPr>
  </w:style>
  <w:style w:type="character" w:customStyle="1" w:styleId="Heading1Char">
    <w:name w:val="Heading 1 Char"/>
    <w:basedOn w:val="DefaultParagraphFont"/>
    <w:link w:val="Heading1"/>
    <w:uiPriority w:val="9"/>
    <w:rsid w:val="00E6589D"/>
    <w:rPr>
      <w:rFonts w:asciiTheme="majorHAnsi" w:eastAsiaTheme="majorEastAsia" w:hAnsiTheme="majorHAnsi" w:cstheme="majorBidi"/>
      <w:color w:val="2F5496" w:themeColor="accent1" w:themeShade="BF"/>
      <w:sz w:val="32"/>
      <w:szCs w:val="32"/>
    </w:rPr>
  </w:style>
  <w:style w:type="character" w:customStyle="1" w:styleId="fm-vol-iss-date">
    <w:name w:val="fm-vol-iss-date"/>
    <w:basedOn w:val="DefaultParagraphFont"/>
    <w:rsid w:val="001F4F7F"/>
  </w:style>
  <w:style w:type="character" w:customStyle="1" w:styleId="doi">
    <w:name w:val="doi"/>
    <w:basedOn w:val="DefaultParagraphFont"/>
    <w:rsid w:val="001F4F7F"/>
  </w:style>
  <w:style w:type="character" w:customStyle="1" w:styleId="text">
    <w:name w:val="text"/>
    <w:basedOn w:val="DefaultParagraphFont"/>
    <w:rsid w:val="001F4F7F"/>
  </w:style>
  <w:style w:type="character" w:customStyle="1" w:styleId="title-text">
    <w:name w:val="title-text"/>
    <w:basedOn w:val="DefaultParagraphFont"/>
    <w:rsid w:val="001F4F7F"/>
  </w:style>
  <w:style w:type="table" w:styleId="TableGrid">
    <w:name w:val="Table Grid"/>
    <w:basedOn w:val="TableNormal"/>
    <w:uiPriority w:val="39"/>
    <w:rsid w:val="00201D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01DA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lsb2">
    <w:name w:val="lsb2"/>
    <w:basedOn w:val="DefaultParagraphFont"/>
    <w:rsid w:val="00430279"/>
  </w:style>
  <w:style w:type="character" w:customStyle="1" w:styleId="ff9">
    <w:name w:val="ff9"/>
    <w:basedOn w:val="DefaultParagraphFont"/>
    <w:rsid w:val="00430279"/>
  </w:style>
  <w:style w:type="character" w:customStyle="1" w:styleId="ff1">
    <w:name w:val="ff1"/>
    <w:basedOn w:val="DefaultParagraphFont"/>
    <w:rsid w:val="00430279"/>
  </w:style>
  <w:style w:type="character" w:customStyle="1" w:styleId="ff7">
    <w:name w:val="ff7"/>
    <w:basedOn w:val="DefaultParagraphFont"/>
    <w:rsid w:val="00430279"/>
  </w:style>
  <w:style w:type="character" w:customStyle="1" w:styleId="lsa3">
    <w:name w:val="lsa3"/>
    <w:basedOn w:val="DefaultParagraphFont"/>
    <w:rsid w:val="00430279"/>
  </w:style>
  <w:style w:type="paragraph" w:customStyle="1" w:styleId="bib-reference">
    <w:name w:val="bib-reference"/>
    <w:basedOn w:val="Normal"/>
    <w:rsid w:val="00B6176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uthor">
    <w:name w:val="author"/>
    <w:basedOn w:val="DefaultParagraphFont"/>
    <w:rsid w:val="00B6176E"/>
  </w:style>
  <w:style w:type="character" w:styleId="Emphasis">
    <w:name w:val="Emphasis"/>
    <w:basedOn w:val="DefaultParagraphFont"/>
    <w:uiPriority w:val="20"/>
    <w:qFormat/>
    <w:rsid w:val="00B6176E"/>
    <w:rPr>
      <w:i/>
      <w:iCs/>
    </w:rPr>
  </w:style>
  <w:style w:type="character" w:customStyle="1" w:styleId="host">
    <w:name w:val="host"/>
    <w:basedOn w:val="DefaultParagraphFont"/>
    <w:rsid w:val="00B6176E"/>
  </w:style>
  <w:style w:type="character" w:customStyle="1" w:styleId="ref-journal">
    <w:name w:val="ref-journal"/>
    <w:basedOn w:val="DefaultParagraphFont"/>
    <w:rsid w:val="008060C8"/>
  </w:style>
  <w:style w:type="character" w:customStyle="1" w:styleId="nowrap">
    <w:name w:val="nowrap"/>
    <w:basedOn w:val="DefaultParagraphFont"/>
    <w:rsid w:val="008060C8"/>
  </w:style>
  <w:style w:type="character" w:customStyle="1" w:styleId="ref-vol">
    <w:name w:val="ref-vol"/>
    <w:basedOn w:val="DefaultParagraphFont"/>
    <w:rsid w:val="008060C8"/>
  </w:style>
  <w:style w:type="paragraph" w:styleId="Header">
    <w:name w:val="header"/>
    <w:basedOn w:val="Normal"/>
    <w:link w:val="HeaderChar"/>
    <w:uiPriority w:val="99"/>
    <w:unhideWhenUsed/>
    <w:rsid w:val="008060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60C8"/>
  </w:style>
  <w:style w:type="paragraph" w:styleId="Footer">
    <w:name w:val="footer"/>
    <w:basedOn w:val="Normal"/>
    <w:link w:val="FooterChar"/>
    <w:uiPriority w:val="99"/>
    <w:unhideWhenUsed/>
    <w:rsid w:val="008060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60C8"/>
  </w:style>
  <w:style w:type="character" w:customStyle="1" w:styleId="element-citation">
    <w:name w:val="element-citation"/>
    <w:basedOn w:val="DefaultParagraphFont"/>
    <w:rsid w:val="005517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1431">
      <w:bodyDiv w:val="1"/>
      <w:marLeft w:val="0"/>
      <w:marRight w:val="0"/>
      <w:marTop w:val="0"/>
      <w:marBottom w:val="0"/>
      <w:divBdr>
        <w:top w:val="none" w:sz="0" w:space="0" w:color="auto"/>
        <w:left w:val="none" w:sz="0" w:space="0" w:color="auto"/>
        <w:bottom w:val="none" w:sz="0" w:space="0" w:color="auto"/>
        <w:right w:val="none" w:sz="0" w:space="0" w:color="auto"/>
      </w:divBdr>
    </w:div>
    <w:div w:id="45490431">
      <w:bodyDiv w:val="1"/>
      <w:marLeft w:val="0"/>
      <w:marRight w:val="0"/>
      <w:marTop w:val="0"/>
      <w:marBottom w:val="0"/>
      <w:divBdr>
        <w:top w:val="none" w:sz="0" w:space="0" w:color="auto"/>
        <w:left w:val="none" w:sz="0" w:space="0" w:color="auto"/>
        <w:bottom w:val="none" w:sz="0" w:space="0" w:color="auto"/>
        <w:right w:val="none" w:sz="0" w:space="0" w:color="auto"/>
      </w:divBdr>
      <w:divsChild>
        <w:div w:id="274024148">
          <w:marLeft w:val="0"/>
          <w:marRight w:val="0"/>
          <w:marTop w:val="0"/>
          <w:marBottom w:val="0"/>
          <w:divBdr>
            <w:top w:val="none" w:sz="0" w:space="0" w:color="auto"/>
            <w:left w:val="none" w:sz="0" w:space="0" w:color="auto"/>
            <w:bottom w:val="none" w:sz="0" w:space="0" w:color="auto"/>
            <w:right w:val="none" w:sz="0" w:space="0" w:color="auto"/>
          </w:divBdr>
        </w:div>
        <w:div w:id="1184975147">
          <w:marLeft w:val="0"/>
          <w:marRight w:val="0"/>
          <w:marTop w:val="0"/>
          <w:marBottom w:val="0"/>
          <w:divBdr>
            <w:top w:val="none" w:sz="0" w:space="0" w:color="auto"/>
            <w:left w:val="none" w:sz="0" w:space="0" w:color="auto"/>
            <w:bottom w:val="none" w:sz="0" w:space="0" w:color="auto"/>
            <w:right w:val="none" w:sz="0" w:space="0" w:color="auto"/>
          </w:divBdr>
        </w:div>
      </w:divsChild>
    </w:div>
    <w:div w:id="156072849">
      <w:bodyDiv w:val="1"/>
      <w:marLeft w:val="0"/>
      <w:marRight w:val="0"/>
      <w:marTop w:val="0"/>
      <w:marBottom w:val="0"/>
      <w:divBdr>
        <w:top w:val="none" w:sz="0" w:space="0" w:color="auto"/>
        <w:left w:val="none" w:sz="0" w:space="0" w:color="auto"/>
        <w:bottom w:val="none" w:sz="0" w:space="0" w:color="auto"/>
        <w:right w:val="none" w:sz="0" w:space="0" w:color="auto"/>
      </w:divBdr>
    </w:div>
    <w:div w:id="296223108">
      <w:bodyDiv w:val="1"/>
      <w:marLeft w:val="0"/>
      <w:marRight w:val="0"/>
      <w:marTop w:val="0"/>
      <w:marBottom w:val="0"/>
      <w:divBdr>
        <w:top w:val="none" w:sz="0" w:space="0" w:color="auto"/>
        <w:left w:val="none" w:sz="0" w:space="0" w:color="auto"/>
        <w:bottom w:val="none" w:sz="0" w:space="0" w:color="auto"/>
        <w:right w:val="none" w:sz="0" w:space="0" w:color="auto"/>
      </w:divBdr>
      <w:divsChild>
        <w:div w:id="81267480">
          <w:marLeft w:val="0"/>
          <w:marRight w:val="0"/>
          <w:marTop w:val="0"/>
          <w:marBottom w:val="0"/>
          <w:divBdr>
            <w:top w:val="none" w:sz="0" w:space="0" w:color="auto"/>
            <w:left w:val="none" w:sz="0" w:space="0" w:color="auto"/>
            <w:bottom w:val="none" w:sz="0" w:space="0" w:color="auto"/>
            <w:right w:val="none" w:sz="0" w:space="0" w:color="auto"/>
          </w:divBdr>
        </w:div>
        <w:div w:id="769473407">
          <w:marLeft w:val="0"/>
          <w:marRight w:val="0"/>
          <w:marTop w:val="0"/>
          <w:marBottom w:val="0"/>
          <w:divBdr>
            <w:top w:val="none" w:sz="0" w:space="0" w:color="auto"/>
            <w:left w:val="none" w:sz="0" w:space="0" w:color="auto"/>
            <w:bottom w:val="none" w:sz="0" w:space="0" w:color="auto"/>
            <w:right w:val="none" w:sz="0" w:space="0" w:color="auto"/>
          </w:divBdr>
        </w:div>
      </w:divsChild>
    </w:div>
    <w:div w:id="323437078">
      <w:bodyDiv w:val="1"/>
      <w:marLeft w:val="0"/>
      <w:marRight w:val="0"/>
      <w:marTop w:val="0"/>
      <w:marBottom w:val="0"/>
      <w:divBdr>
        <w:top w:val="none" w:sz="0" w:space="0" w:color="auto"/>
        <w:left w:val="none" w:sz="0" w:space="0" w:color="auto"/>
        <w:bottom w:val="none" w:sz="0" w:space="0" w:color="auto"/>
        <w:right w:val="none" w:sz="0" w:space="0" w:color="auto"/>
      </w:divBdr>
    </w:div>
    <w:div w:id="535504888">
      <w:bodyDiv w:val="1"/>
      <w:marLeft w:val="0"/>
      <w:marRight w:val="0"/>
      <w:marTop w:val="0"/>
      <w:marBottom w:val="0"/>
      <w:divBdr>
        <w:top w:val="none" w:sz="0" w:space="0" w:color="auto"/>
        <w:left w:val="none" w:sz="0" w:space="0" w:color="auto"/>
        <w:bottom w:val="none" w:sz="0" w:space="0" w:color="auto"/>
        <w:right w:val="none" w:sz="0" w:space="0" w:color="auto"/>
      </w:divBdr>
    </w:div>
    <w:div w:id="545684773">
      <w:bodyDiv w:val="1"/>
      <w:marLeft w:val="0"/>
      <w:marRight w:val="0"/>
      <w:marTop w:val="0"/>
      <w:marBottom w:val="0"/>
      <w:divBdr>
        <w:top w:val="none" w:sz="0" w:space="0" w:color="auto"/>
        <w:left w:val="none" w:sz="0" w:space="0" w:color="auto"/>
        <w:bottom w:val="none" w:sz="0" w:space="0" w:color="auto"/>
        <w:right w:val="none" w:sz="0" w:space="0" w:color="auto"/>
      </w:divBdr>
    </w:div>
    <w:div w:id="592249130">
      <w:bodyDiv w:val="1"/>
      <w:marLeft w:val="0"/>
      <w:marRight w:val="0"/>
      <w:marTop w:val="0"/>
      <w:marBottom w:val="0"/>
      <w:divBdr>
        <w:top w:val="none" w:sz="0" w:space="0" w:color="auto"/>
        <w:left w:val="none" w:sz="0" w:space="0" w:color="auto"/>
        <w:bottom w:val="none" w:sz="0" w:space="0" w:color="auto"/>
        <w:right w:val="none" w:sz="0" w:space="0" w:color="auto"/>
      </w:divBdr>
    </w:div>
    <w:div w:id="815028748">
      <w:bodyDiv w:val="1"/>
      <w:marLeft w:val="0"/>
      <w:marRight w:val="0"/>
      <w:marTop w:val="0"/>
      <w:marBottom w:val="0"/>
      <w:divBdr>
        <w:top w:val="none" w:sz="0" w:space="0" w:color="auto"/>
        <w:left w:val="none" w:sz="0" w:space="0" w:color="auto"/>
        <w:bottom w:val="none" w:sz="0" w:space="0" w:color="auto"/>
        <w:right w:val="none" w:sz="0" w:space="0" w:color="auto"/>
      </w:divBdr>
    </w:div>
    <w:div w:id="825900886">
      <w:bodyDiv w:val="1"/>
      <w:marLeft w:val="0"/>
      <w:marRight w:val="0"/>
      <w:marTop w:val="0"/>
      <w:marBottom w:val="0"/>
      <w:divBdr>
        <w:top w:val="none" w:sz="0" w:space="0" w:color="auto"/>
        <w:left w:val="none" w:sz="0" w:space="0" w:color="auto"/>
        <w:bottom w:val="none" w:sz="0" w:space="0" w:color="auto"/>
        <w:right w:val="none" w:sz="0" w:space="0" w:color="auto"/>
      </w:divBdr>
    </w:div>
    <w:div w:id="900989701">
      <w:bodyDiv w:val="1"/>
      <w:marLeft w:val="0"/>
      <w:marRight w:val="0"/>
      <w:marTop w:val="0"/>
      <w:marBottom w:val="0"/>
      <w:divBdr>
        <w:top w:val="none" w:sz="0" w:space="0" w:color="auto"/>
        <w:left w:val="none" w:sz="0" w:space="0" w:color="auto"/>
        <w:bottom w:val="none" w:sz="0" w:space="0" w:color="auto"/>
        <w:right w:val="none" w:sz="0" w:space="0" w:color="auto"/>
      </w:divBdr>
      <w:divsChild>
        <w:div w:id="1950164759">
          <w:marLeft w:val="0"/>
          <w:marRight w:val="0"/>
          <w:marTop w:val="0"/>
          <w:marBottom w:val="0"/>
          <w:divBdr>
            <w:top w:val="none" w:sz="0" w:space="0" w:color="auto"/>
            <w:left w:val="none" w:sz="0" w:space="0" w:color="auto"/>
            <w:bottom w:val="none" w:sz="0" w:space="0" w:color="auto"/>
            <w:right w:val="none" w:sz="0" w:space="0" w:color="auto"/>
          </w:divBdr>
        </w:div>
        <w:div w:id="563567564">
          <w:marLeft w:val="0"/>
          <w:marRight w:val="0"/>
          <w:marTop w:val="0"/>
          <w:marBottom w:val="0"/>
          <w:divBdr>
            <w:top w:val="none" w:sz="0" w:space="0" w:color="auto"/>
            <w:left w:val="none" w:sz="0" w:space="0" w:color="auto"/>
            <w:bottom w:val="none" w:sz="0" w:space="0" w:color="auto"/>
            <w:right w:val="none" w:sz="0" w:space="0" w:color="auto"/>
          </w:divBdr>
        </w:div>
      </w:divsChild>
    </w:div>
    <w:div w:id="953908115">
      <w:bodyDiv w:val="1"/>
      <w:marLeft w:val="0"/>
      <w:marRight w:val="0"/>
      <w:marTop w:val="0"/>
      <w:marBottom w:val="0"/>
      <w:divBdr>
        <w:top w:val="none" w:sz="0" w:space="0" w:color="auto"/>
        <w:left w:val="none" w:sz="0" w:space="0" w:color="auto"/>
        <w:bottom w:val="none" w:sz="0" w:space="0" w:color="auto"/>
        <w:right w:val="none" w:sz="0" w:space="0" w:color="auto"/>
      </w:divBdr>
      <w:divsChild>
        <w:div w:id="1355424501">
          <w:marLeft w:val="0"/>
          <w:marRight w:val="0"/>
          <w:marTop w:val="0"/>
          <w:marBottom w:val="0"/>
          <w:divBdr>
            <w:top w:val="none" w:sz="0" w:space="0" w:color="auto"/>
            <w:left w:val="none" w:sz="0" w:space="0" w:color="auto"/>
            <w:bottom w:val="none" w:sz="0" w:space="0" w:color="auto"/>
            <w:right w:val="none" w:sz="0" w:space="0" w:color="auto"/>
          </w:divBdr>
        </w:div>
        <w:div w:id="854341410">
          <w:marLeft w:val="0"/>
          <w:marRight w:val="0"/>
          <w:marTop w:val="0"/>
          <w:marBottom w:val="0"/>
          <w:divBdr>
            <w:top w:val="none" w:sz="0" w:space="0" w:color="auto"/>
            <w:left w:val="none" w:sz="0" w:space="0" w:color="auto"/>
            <w:bottom w:val="none" w:sz="0" w:space="0" w:color="auto"/>
            <w:right w:val="none" w:sz="0" w:space="0" w:color="auto"/>
          </w:divBdr>
        </w:div>
      </w:divsChild>
    </w:div>
    <w:div w:id="1073696455">
      <w:bodyDiv w:val="1"/>
      <w:marLeft w:val="0"/>
      <w:marRight w:val="0"/>
      <w:marTop w:val="0"/>
      <w:marBottom w:val="0"/>
      <w:divBdr>
        <w:top w:val="none" w:sz="0" w:space="0" w:color="auto"/>
        <w:left w:val="none" w:sz="0" w:space="0" w:color="auto"/>
        <w:bottom w:val="none" w:sz="0" w:space="0" w:color="auto"/>
        <w:right w:val="none" w:sz="0" w:space="0" w:color="auto"/>
      </w:divBdr>
    </w:div>
    <w:div w:id="1345279018">
      <w:bodyDiv w:val="1"/>
      <w:marLeft w:val="0"/>
      <w:marRight w:val="0"/>
      <w:marTop w:val="0"/>
      <w:marBottom w:val="0"/>
      <w:divBdr>
        <w:top w:val="none" w:sz="0" w:space="0" w:color="auto"/>
        <w:left w:val="none" w:sz="0" w:space="0" w:color="auto"/>
        <w:bottom w:val="none" w:sz="0" w:space="0" w:color="auto"/>
        <w:right w:val="none" w:sz="0" w:space="0" w:color="auto"/>
      </w:divBdr>
    </w:div>
    <w:div w:id="180362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096014810400303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90A46-C320-4FBC-9D42-7D1910A89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2499</Words>
  <Characters>14246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Harini Thiagarajan</dc:creator>
  <cp:keywords/>
  <dc:description/>
  <cp:lastModifiedBy>Harini Thiagarajan</cp:lastModifiedBy>
  <cp:revision>2</cp:revision>
  <dcterms:created xsi:type="dcterms:W3CDTF">2023-02-18T08:43:00Z</dcterms:created>
  <dcterms:modified xsi:type="dcterms:W3CDTF">2023-02-18T08:43:00Z</dcterms:modified>
</cp:coreProperties>
</file>