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E7248" w14:textId="612C6A08" w:rsidR="0058184F" w:rsidRPr="00804F52" w:rsidRDefault="00D7285A" w:rsidP="00804F52">
      <w:pPr>
        <w:jc w:val="both"/>
        <w:rPr>
          <w:rFonts w:ascii="Times New Roman" w:hAnsi="Times New Roman" w:cs="Times New Roman"/>
          <w:sz w:val="32"/>
          <w:szCs w:val="32"/>
          <w:u w:val="single"/>
          <w:lang w:val="en-US"/>
        </w:rPr>
      </w:pPr>
      <w:r w:rsidRPr="00804F52">
        <w:rPr>
          <w:rFonts w:ascii="Times New Roman" w:hAnsi="Times New Roman" w:cs="Times New Roman"/>
          <w:sz w:val="32"/>
          <w:szCs w:val="32"/>
          <w:u w:val="single"/>
          <w:lang w:val="en-US"/>
        </w:rPr>
        <w:t>CANDIDATE ELIMINATION IN GRAPH MATCHING WITH MACHINE LEARNING</w:t>
      </w:r>
    </w:p>
    <w:p w14:paraId="62B5E9B1" w14:textId="77777777" w:rsidR="00D7285A" w:rsidRDefault="00D7285A">
      <w:pPr>
        <w:rPr>
          <w:rFonts w:ascii="Times New Roman" w:hAnsi="Times New Roman" w:cs="Times New Roman"/>
          <w:sz w:val="28"/>
          <w:szCs w:val="28"/>
          <w:lang w:val="en-US"/>
        </w:rPr>
      </w:pPr>
    </w:p>
    <w:p w14:paraId="30633DDC" w14:textId="77777777" w:rsidR="005B312E" w:rsidRPr="00804F52" w:rsidRDefault="005B312E" w:rsidP="005B312E">
      <w:pPr>
        <w:rPr>
          <w:rFonts w:ascii="Times New Roman" w:hAnsi="Times New Roman" w:cs="Times New Roman"/>
          <w:b/>
          <w:bCs/>
          <w:sz w:val="28"/>
          <w:szCs w:val="28"/>
          <w:u w:val="single"/>
        </w:rPr>
      </w:pPr>
      <w:r w:rsidRPr="00804F52">
        <w:rPr>
          <w:rFonts w:ascii="Times New Roman" w:hAnsi="Times New Roman" w:cs="Times New Roman"/>
          <w:b/>
          <w:bCs/>
          <w:sz w:val="28"/>
          <w:szCs w:val="28"/>
          <w:u w:val="single"/>
        </w:rPr>
        <w:t>Abstract:</w:t>
      </w:r>
    </w:p>
    <w:p w14:paraId="6A48E494" w14:textId="77777777" w:rsidR="005B312E" w:rsidRPr="00C11F33" w:rsidRDefault="005B312E" w:rsidP="00192676">
      <w:pPr>
        <w:jc w:val="both"/>
        <w:rPr>
          <w:rFonts w:ascii="Times New Roman" w:hAnsi="Times New Roman" w:cs="Times New Roman"/>
          <w:sz w:val="24"/>
          <w:szCs w:val="24"/>
        </w:rPr>
      </w:pPr>
      <w:r w:rsidRPr="00C11F33">
        <w:rPr>
          <w:rFonts w:ascii="Times New Roman" w:hAnsi="Times New Roman" w:cs="Times New Roman"/>
          <w:sz w:val="24"/>
          <w:szCs w:val="24"/>
        </w:rPr>
        <w:t>Graph matching, a crucial approach in pattern recognition, involves comparing a graph representing an unknown pattern with a database of models. The complexity of this process increases when dealing with a large model graph database. Existing literature explores techniques to mitigate this complexity. This paper suggests a strategy of extracting basic graph features to eliminate potential candidate graphs from the database. The C4.5 algorithm is employed to identify the most influential set of features and construct a decision tree for effective candidate elimination. Experimental results validate the efficiency of this proposed method.</w:t>
      </w:r>
    </w:p>
    <w:p w14:paraId="609BFC0F" w14:textId="56EFE3FA" w:rsidR="005B312E" w:rsidRPr="00C11F33" w:rsidRDefault="005B312E" w:rsidP="00192676">
      <w:pPr>
        <w:jc w:val="both"/>
        <w:rPr>
          <w:rFonts w:ascii="Times New Roman" w:hAnsi="Times New Roman" w:cs="Times New Roman"/>
          <w:sz w:val="24"/>
          <w:szCs w:val="24"/>
        </w:rPr>
      </w:pPr>
      <w:r w:rsidRPr="00804F52">
        <w:rPr>
          <w:rFonts w:ascii="Times New Roman" w:hAnsi="Times New Roman" w:cs="Times New Roman"/>
          <w:b/>
          <w:bCs/>
          <w:sz w:val="28"/>
          <w:szCs w:val="28"/>
          <w:u w:val="single"/>
        </w:rPr>
        <w:t>Key words</w:t>
      </w:r>
      <w:r w:rsidRPr="00804F52">
        <w:rPr>
          <w:rFonts w:ascii="Times New Roman" w:hAnsi="Times New Roman" w:cs="Times New Roman"/>
          <w:sz w:val="28"/>
          <w:szCs w:val="28"/>
          <w:u w:val="single"/>
        </w:rPr>
        <w:t>:</w:t>
      </w:r>
      <w:r w:rsidRPr="00804F52">
        <w:rPr>
          <w:u w:val="single"/>
        </w:rPr>
        <w:t xml:space="preserve"> </w:t>
      </w:r>
      <w:r w:rsidRPr="00C11F33">
        <w:rPr>
          <w:rFonts w:ascii="Times New Roman" w:hAnsi="Times New Roman" w:cs="Times New Roman"/>
          <w:sz w:val="24"/>
          <w:szCs w:val="24"/>
        </w:rPr>
        <w:t>Structural pattern recognition, graph matching, graph isomorphism, database retrieval, database indexing, machine learning, C4.5</w:t>
      </w:r>
    </w:p>
    <w:p w14:paraId="4EC69132" w14:textId="77777777" w:rsidR="005B312E" w:rsidRPr="00C11F33" w:rsidRDefault="005B312E" w:rsidP="005B312E">
      <w:pPr>
        <w:rPr>
          <w:rFonts w:ascii="Times New Roman" w:hAnsi="Times New Roman" w:cs="Times New Roman"/>
          <w:sz w:val="24"/>
          <w:szCs w:val="24"/>
        </w:rPr>
      </w:pPr>
    </w:p>
    <w:p w14:paraId="169A4A78" w14:textId="05AD6337" w:rsidR="005B312E" w:rsidRPr="00804F52" w:rsidRDefault="005B312E" w:rsidP="005B312E">
      <w:pPr>
        <w:rPr>
          <w:rFonts w:ascii="Times New Roman" w:hAnsi="Times New Roman" w:cs="Times New Roman"/>
          <w:b/>
          <w:bCs/>
          <w:sz w:val="28"/>
          <w:szCs w:val="28"/>
          <w:u w:val="single"/>
        </w:rPr>
      </w:pPr>
      <w:r w:rsidRPr="00804F52">
        <w:rPr>
          <w:rFonts w:ascii="Times New Roman" w:hAnsi="Times New Roman" w:cs="Times New Roman"/>
          <w:b/>
          <w:bCs/>
          <w:sz w:val="28"/>
          <w:szCs w:val="28"/>
          <w:u w:val="single"/>
        </w:rPr>
        <w:t>1.Introduction:</w:t>
      </w:r>
    </w:p>
    <w:p w14:paraId="382796D7" w14:textId="12F2F29F" w:rsidR="005B312E" w:rsidRPr="00C11F33" w:rsidRDefault="00192676" w:rsidP="00192676">
      <w:pPr>
        <w:jc w:val="both"/>
        <w:rPr>
          <w:rFonts w:ascii="Times New Roman" w:hAnsi="Times New Roman" w:cs="Times New Roman"/>
          <w:sz w:val="24"/>
          <w:szCs w:val="24"/>
        </w:rPr>
      </w:pPr>
      <w:r>
        <w:rPr>
          <w:rFonts w:ascii="Times New Roman" w:hAnsi="Times New Roman" w:cs="Times New Roman"/>
          <w:sz w:val="24"/>
          <w:szCs w:val="24"/>
        </w:rPr>
        <w:t xml:space="preserve">                </w:t>
      </w:r>
      <w:r w:rsidR="005B312E" w:rsidRPr="00C11F33">
        <w:rPr>
          <w:rFonts w:ascii="Times New Roman" w:hAnsi="Times New Roman" w:cs="Times New Roman"/>
          <w:sz w:val="24"/>
          <w:szCs w:val="24"/>
        </w:rPr>
        <w:t>Graph matching, a crucial approach in pattern recognition, involves comparing a graph representing an unknown pattern with a database of models. The complexity of this process increases when dealing with a large model graph database. Existing literature explores techniques to mitigate this complexity. This paper suggests a strategy of extracting basic graph features to eliminate potential candidate graphs from the database. The C4.5 algorithm is employed to identify the most influential set of features and construct a decision tree for effective candidate elimination. Experimental results validate the efficiency of this proposed method.</w:t>
      </w:r>
    </w:p>
    <w:p w14:paraId="40134091" w14:textId="16047607" w:rsidR="005B312E" w:rsidRPr="00C11F33" w:rsidRDefault="00192676" w:rsidP="00192676">
      <w:pPr>
        <w:jc w:val="both"/>
        <w:rPr>
          <w:rFonts w:ascii="Times New Roman" w:hAnsi="Times New Roman" w:cs="Times New Roman"/>
          <w:sz w:val="24"/>
          <w:szCs w:val="24"/>
        </w:rPr>
      </w:pPr>
      <w:r>
        <w:rPr>
          <w:rFonts w:ascii="Times New Roman" w:hAnsi="Times New Roman" w:cs="Times New Roman"/>
          <w:sz w:val="24"/>
          <w:szCs w:val="24"/>
        </w:rPr>
        <w:t xml:space="preserve">              </w:t>
      </w:r>
      <w:r w:rsidR="005B312E" w:rsidRPr="00C11F33">
        <w:rPr>
          <w:rFonts w:ascii="Times New Roman" w:hAnsi="Times New Roman" w:cs="Times New Roman"/>
          <w:sz w:val="24"/>
          <w:szCs w:val="24"/>
        </w:rPr>
        <w:t>In the realm of structural pattern recognition, graphs serve a pivotal role in representing patterns. Objects or their components are denoted by nodes, and relationships between these entities are conveyed through edges, enabling the explicit representation of structural connections. This leads to the recognition challenge of graph matching, where a graph extracted from an unknown input is compared with a database of model graphs for identification or classification [1,2,3]. Applications encompass character recognition [4,5], schematic diagram interpretation [6,7], shape analysis [8], and 3-D object recognition [9].</w:t>
      </w:r>
    </w:p>
    <w:p w14:paraId="5B849A77" w14:textId="4E18D8E6" w:rsidR="005B312E" w:rsidRPr="00C11F33" w:rsidRDefault="00192676" w:rsidP="00192676">
      <w:pPr>
        <w:jc w:val="both"/>
        <w:rPr>
          <w:rFonts w:ascii="Times New Roman" w:hAnsi="Times New Roman" w:cs="Times New Roman"/>
          <w:sz w:val="24"/>
          <w:szCs w:val="24"/>
        </w:rPr>
      </w:pPr>
      <w:r>
        <w:rPr>
          <w:rFonts w:ascii="Times New Roman" w:hAnsi="Times New Roman" w:cs="Times New Roman"/>
          <w:sz w:val="24"/>
          <w:szCs w:val="24"/>
        </w:rPr>
        <w:t xml:space="preserve">           </w:t>
      </w:r>
      <w:r w:rsidR="005B312E" w:rsidRPr="00C11F33">
        <w:rPr>
          <w:rFonts w:ascii="Times New Roman" w:hAnsi="Times New Roman" w:cs="Times New Roman"/>
          <w:sz w:val="24"/>
          <w:szCs w:val="24"/>
        </w:rPr>
        <w:t>While graph matching is appealing for its universal representation, it poses computational challenges due to its exponential time and space complexity. Various indexing mechanisms have been proposed to tackle this complexity in large databases [3,12,10,11]. This paper introduces a novel approach leveraging machine learning techniques, specifically addressing the problem of graph isomorphism detection for simplicity.</w:t>
      </w:r>
    </w:p>
    <w:p w14:paraId="29AAA4F7" w14:textId="5FB0BE53" w:rsidR="005B312E" w:rsidRPr="00C11F33" w:rsidRDefault="00192676" w:rsidP="00192676">
      <w:pPr>
        <w:jc w:val="both"/>
        <w:rPr>
          <w:rFonts w:ascii="Times New Roman" w:hAnsi="Times New Roman" w:cs="Times New Roman"/>
          <w:sz w:val="24"/>
          <w:szCs w:val="24"/>
        </w:rPr>
      </w:pPr>
      <w:r>
        <w:rPr>
          <w:rFonts w:ascii="Times New Roman" w:hAnsi="Times New Roman" w:cs="Times New Roman"/>
          <w:sz w:val="24"/>
          <w:szCs w:val="24"/>
        </w:rPr>
        <w:t xml:space="preserve">           </w:t>
      </w:r>
      <w:r w:rsidR="005B312E" w:rsidRPr="00C11F33">
        <w:rPr>
          <w:rFonts w:ascii="Times New Roman" w:hAnsi="Times New Roman" w:cs="Times New Roman"/>
          <w:sz w:val="24"/>
          <w:szCs w:val="24"/>
        </w:rPr>
        <w:t xml:space="preserve">The proposed method revolves around using easily extractable features, such as the number of nodes or edges, their </w:t>
      </w:r>
      <w:proofErr w:type="spellStart"/>
      <w:r w:rsidR="005B312E" w:rsidRPr="00C11F33">
        <w:rPr>
          <w:rFonts w:ascii="Times New Roman" w:hAnsi="Times New Roman" w:cs="Times New Roman"/>
          <w:sz w:val="24"/>
          <w:szCs w:val="24"/>
        </w:rPr>
        <w:t>labeled</w:t>
      </w:r>
      <w:proofErr w:type="spellEnd"/>
      <w:r w:rsidR="005B312E" w:rsidRPr="00C11F33">
        <w:rPr>
          <w:rFonts w:ascii="Times New Roman" w:hAnsi="Times New Roman" w:cs="Times New Roman"/>
          <w:sz w:val="24"/>
          <w:szCs w:val="24"/>
        </w:rPr>
        <w:t xml:space="preserve"> counts, and edge incidences. Identical values of these features in the input graph and a candidate from the database are essential for isomorphism. </w:t>
      </w:r>
      <w:r w:rsidR="005B312E" w:rsidRPr="00C11F33">
        <w:rPr>
          <w:rFonts w:ascii="Times New Roman" w:hAnsi="Times New Roman" w:cs="Times New Roman"/>
          <w:sz w:val="24"/>
          <w:szCs w:val="24"/>
        </w:rPr>
        <w:lastRenderedPageBreak/>
        <w:t>Consequently, quick tests using these simple features can exclude certain candidates, reducing the set requiring expensive isomorphism tests.</w:t>
      </w:r>
    </w:p>
    <w:p w14:paraId="6BF55B12" w14:textId="3D9A58F3" w:rsidR="005B312E" w:rsidRPr="00C11F33" w:rsidRDefault="00192676" w:rsidP="00192676">
      <w:pPr>
        <w:jc w:val="both"/>
        <w:rPr>
          <w:rFonts w:ascii="Times New Roman" w:hAnsi="Times New Roman" w:cs="Times New Roman"/>
          <w:sz w:val="24"/>
          <w:szCs w:val="24"/>
        </w:rPr>
      </w:pPr>
      <w:r>
        <w:rPr>
          <w:rFonts w:ascii="Times New Roman" w:hAnsi="Times New Roman" w:cs="Times New Roman"/>
          <w:sz w:val="24"/>
          <w:szCs w:val="24"/>
        </w:rPr>
        <w:t xml:space="preserve">        </w:t>
      </w:r>
      <w:r w:rsidR="005B312E" w:rsidRPr="00C11F33">
        <w:rPr>
          <w:rFonts w:ascii="Times New Roman" w:hAnsi="Times New Roman" w:cs="Times New Roman"/>
          <w:sz w:val="24"/>
          <w:szCs w:val="24"/>
        </w:rPr>
        <w:t>However, the abundance of simple features raises the question of which are most effective for rapid candidate exclusion. To address this, machine learning techniques, particularly the C4.5 algorithm [13], are applied. The subsequent section provides a brief introduction to C4.5, followed by its application to reduce the number of candidate graphs in a database. Section 4 presents experimental results, with conclusions drawn in Section 5.</w:t>
      </w:r>
    </w:p>
    <w:p w14:paraId="3EB3A6B1" w14:textId="77777777" w:rsidR="005B312E" w:rsidRPr="00804F52" w:rsidRDefault="005B312E" w:rsidP="005B312E">
      <w:pPr>
        <w:rPr>
          <w:rFonts w:ascii="Times New Roman" w:hAnsi="Times New Roman" w:cs="Times New Roman"/>
          <w:b/>
          <w:bCs/>
          <w:sz w:val="28"/>
          <w:szCs w:val="28"/>
          <w:u w:val="single"/>
        </w:rPr>
      </w:pPr>
      <w:r w:rsidRPr="00804F52">
        <w:rPr>
          <w:rFonts w:ascii="Times New Roman" w:hAnsi="Times New Roman" w:cs="Times New Roman"/>
          <w:b/>
          <w:bCs/>
          <w:sz w:val="28"/>
          <w:szCs w:val="28"/>
          <w:u w:val="single"/>
        </w:rPr>
        <w:t>2.Introduction to C4.5:</w:t>
      </w:r>
    </w:p>
    <w:p w14:paraId="0D0EB689" w14:textId="077CF405" w:rsidR="005B312E" w:rsidRPr="00C11F33" w:rsidRDefault="00192676" w:rsidP="00192676">
      <w:pPr>
        <w:jc w:val="both"/>
        <w:rPr>
          <w:rFonts w:ascii="Times New Roman" w:hAnsi="Times New Roman" w:cs="Times New Roman"/>
          <w:sz w:val="24"/>
          <w:szCs w:val="24"/>
        </w:rPr>
      </w:pPr>
      <w:r>
        <w:rPr>
          <w:rFonts w:ascii="Times New Roman" w:hAnsi="Times New Roman" w:cs="Times New Roman"/>
          <w:sz w:val="24"/>
          <w:szCs w:val="24"/>
        </w:rPr>
        <w:t xml:space="preserve">          </w:t>
      </w:r>
      <w:r w:rsidR="005B312E" w:rsidRPr="00C11F33">
        <w:rPr>
          <w:rFonts w:ascii="Times New Roman" w:hAnsi="Times New Roman" w:cs="Times New Roman"/>
          <w:sz w:val="24"/>
          <w:szCs w:val="24"/>
        </w:rPr>
        <w:t>C4.5, a decision tree generation program [13], is chosen for its renowned capabilities in this domain. Operating on the divide and conquer paradigm, let's consider the set of training instances denoted as S, with classes C1, C2, C3, ..., Cn. Three scenarios arise:</w:t>
      </w:r>
    </w:p>
    <w:p w14:paraId="4C962EE5" w14:textId="04E55B0A" w:rsidR="005B312E" w:rsidRPr="00C11F33" w:rsidRDefault="005B312E" w:rsidP="00192676">
      <w:pPr>
        <w:pStyle w:val="ListParagraph"/>
        <w:numPr>
          <w:ilvl w:val="0"/>
          <w:numId w:val="1"/>
        </w:numPr>
        <w:jc w:val="both"/>
        <w:rPr>
          <w:rFonts w:ascii="Times New Roman" w:hAnsi="Times New Roman" w:cs="Times New Roman"/>
          <w:sz w:val="24"/>
          <w:szCs w:val="24"/>
        </w:rPr>
      </w:pPr>
      <w:r w:rsidRPr="00C11F33">
        <w:rPr>
          <w:rFonts w:ascii="Times New Roman" w:hAnsi="Times New Roman" w:cs="Times New Roman"/>
          <w:sz w:val="24"/>
          <w:szCs w:val="24"/>
        </w:rPr>
        <w:t>If S contains instances all belonging to a class C</w:t>
      </w:r>
      <w:r w:rsidR="00973FFD" w:rsidRPr="00C11F33">
        <w:rPr>
          <w:rFonts w:ascii="Times New Roman" w:hAnsi="Times New Roman" w:cs="Times New Roman"/>
          <w:sz w:val="24"/>
          <w:szCs w:val="24"/>
        </w:rPr>
        <w:t xml:space="preserve"> </w:t>
      </w:r>
      <w:r w:rsidR="00973FFD" w:rsidRPr="00C11F33">
        <w:rPr>
          <w:rFonts w:ascii="Times New Roman" w:hAnsi="Times New Roman" w:cs="Times New Roman"/>
          <w:sz w:val="24"/>
          <w:szCs w:val="24"/>
          <w:vertAlign w:val="subscript"/>
        </w:rPr>
        <w:t>j</w:t>
      </w:r>
      <w:r w:rsidRPr="00C11F33">
        <w:rPr>
          <w:rFonts w:ascii="Times New Roman" w:hAnsi="Times New Roman" w:cs="Times New Roman"/>
          <w:sz w:val="24"/>
          <w:szCs w:val="24"/>
        </w:rPr>
        <w:t>, the decision tree for S is a leaf specifically identifying C</w:t>
      </w:r>
      <w:r w:rsidR="00973FFD" w:rsidRPr="00C11F33">
        <w:rPr>
          <w:rFonts w:ascii="Times New Roman" w:hAnsi="Times New Roman" w:cs="Times New Roman"/>
          <w:sz w:val="24"/>
          <w:szCs w:val="24"/>
          <w:vertAlign w:val="subscript"/>
        </w:rPr>
        <w:t xml:space="preserve"> j</w:t>
      </w:r>
      <w:r w:rsidRPr="00C11F33">
        <w:rPr>
          <w:rFonts w:ascii="Times New Roman" w:hAnsi="Times New Roman" w:cs="Times New Roman"/>
          <w:sz w:val="24"/>
          <w:szCs w:val="24"/>
        </w:rPr>
        <w:t>.</w:t>
      </w:r>
    </w:p>
    <w:p w14:paraId="4E3F2F6A" w14:textId="302E714E" w:rsidR="005B312E" w:rsidRPr="00C11F33" w:rsidRDefault="005B312E" w:rsidP="00192676">
      <w:pPr>
        <w:pStyle w:val="ListParagraph"/>
        <w:numPr>
          <w:ilvl w:val="0"/>
          <w:numId w:val="1"/>
        </w:numPr>
        <w:jc w:val="both"/>
        <w:rPr>
          <w:rFonts w:ascii="Times New Roman" w:hAnsi="Times New Roman" w:cs="Times New Roman"/>
          <w:sz w:val="24"/>
          <w:szCs w:val="24"/>
        </w:rPr>
      </w:pPr>
      <w:r w:rsidRPr="00C11F33">
        <w:rPr>
          <w:rFonts w:ascii="Times New Roman" w:hAnsi="Times New Roman" w:cs="Times New Roman"/>
          <w:sz w:val="24"/>
          <w:szCs w:val="24"/>
        </w:rPr>
        <w:t>If S is empty, the decision tree for S becomes a leaf. However, the associated class must be determined from sources beyond S, such as domain-specific background information or the overall majority class.</w:t>
      </w:r>
    </w:p>
    <w:p w14:paraId="690AE1DA" w14:textId="67AA07C4" w:rsidR="005B312E" w:rsidRPr="00C11F33" w:rsidRDefault="00192676" w:rsidP="00192676">
      <w:pPr>
        <w:jc w:val="both"/>
        <w:rPr>
          <w:rFonts w:ascii="Times New Roman" w:hAnsi="Times New Roman" w:cs="Times New Roman"/>
          <w:sz w:val="24"/>
          <w:szCs w:val="24"/>
        </w:rPr>
      </w:pPr>
      <w:r>
        <w:rPr>
          <w:rFonts w:ascii="Times New Roman" w:hAnsi="Times New Roman" w:cs="Times New Roman"/>
          <w:sz w:val="24"/>
          <w:szCs w:val="24"/>
        </w:rPr>
        <w:t xml:space="preserve">      </w:t>
      </w:r>
      <w:r w:rsidR="005B312E" w:rsidRPr="00C11F33">
        <w:rPr>
          <w:rFonts w:ascii="Times New Roman" w:hAnsi="Times New Roman" w:cs="Times New Roman"/>
          <w:sz w:val="24"/>
          <w:szCs w:val="24"/>
        </w:rPr>
        <w:t xml:space="preserve">When </w:t>
      </w:r>
      <w:r w:rsidR="005B312E" w:rsidRPr="00C11F33">
        <w:rPr>
          <w:rFonts w:ascii="Times New Roman" w:hAnsi="Times New Roman" w:cs="Times New Roman"/>
          <w:b/>
          <w:bCs/>
          <w:sz w:val="24"/>
          <w:szCs w:val="24"/>
        </w:rPr>
        <w:t>s</w:t>
      </w:r>
      <w:r w:rsidR="005B312E" w:rsidRPr="00C11F33">
        <w:rPr>
          <w:rFonts w:ascii="Times New Roman" w:hAnsi="Times New Roman" w:cs="Times New Roman"/>
          <w:sz w:val="24"/>
          <w:szCs w:val="24"/>
        </w:rPr>
        <w:t xml:space="preserve"> </w:t>
      </w:r>
      <w:proofErr w:type="gramStart"/>
      <w:r w:rsidR="005B312E" w:rsidRPr="00C11F33">
        <w:rPr>
          <w:rFonts w:ascii="Times New Roman" w:hAnsi="Times New Roman" w:cs="Times New Roman"/>
          <w:sz w:val="24"/>
          <w:szCs w:val="24"/>
        </w:rPr>
        <w:t>comprises</w:t>
      </w:r>
      <w:proofErr w:type="gramEnd"/>
      <w:r w:rsidR="005B312E" w:rsidRPr="00C11F33">
        <w:rPr>
          <w:rFonts w:ascii="Times New Roman" w:hAnsi="Times New Roman" w:cs="Times New Roman"/>
          <w:sz w:val="24"/>
          <w:szCs w:val="24"/>
        </w:rPr>
        <w:t xml:space="preserve"> instances spanning multiple classes, it undergoes refinement into subsets heading towards single-class collections. A test T, based on a single attribute with mutually exclusive outcomes O1, O2, O3, ..., On, is chosen. S is then partitioned into subsets S1, S2, S3, ..., S</w:t>
      </w:r>
      <w:r w:rsidR="00973FFD" w:rsidRPr="00C11F33">
        <w:rPr>
          <w:rFonts w:ascii="Times New Roman" w:hAnsi="Times New Roman" w:cs="Times New Roman"/>
          <w:sz w:val="24"/>
          <w:szCs w:val="24"/>
        </w:rPr>
        <w:t xml:space="preserve"> </w:t>
      </w:r>
      <w:r w:rsidR="00973FFD" w:rsidRPr="00C11F33">
        <w:rPr>
          <w:rFonts w:ascii="Times New Roman" w:hAnsi="Times New Roman" w:cs="Times New Roman"/>
          <w:sz w:val="24"/>
          <w:szCs w:val="24"/>
          <w:vertAlign w:val="subscript"/>
        </w:rPr>
        <w:t>l</w:t>
      </w:r>
      <w:r w:rsidR="005B312E" w:rsidRPr="00C11F33">
        <w:rPr>
          <w:rFonts w:ascii="Times New Roman" w:hAnsi="Times New Roman" w:cs="Times New Roman"/>
          <w:sz w:val="24"/>
          <w:szCs w:val="24"/>
        </w:rPr>
        <w:t>, where S</w:t>
      </w:r>
      <w:r w:rsidR="00973FFD" w:rsidRPr="00C11F33">
        <w:rPr>
          <w:rFonts w:ascii="Times New Roman" w:hAnsi="Times New Roman" w:cs="Times New Roman"/>
          <w:sz w:val="24"/>
          <w:szCs w:val="24"/>
        </w:rPr>
        <w:t xml:space="preserve"> </w:t>
      </w:r>
      <w:r w:rsidR="00973FFD" w:rsidRPr="00C11F33">
        <w:rPr>
          <w:rFonts w:ascii="Times New Roman" w:hAnsi="Times New Roman" w:cs="Times New Roman"/>
          <w:sz w:val="24"/>
          <w:szCs w:val="24"/>
          <w:vertAlign w:val="subscript"/>
        </w:rPr>
        <w:t>j</w:t>
      </w:r>
      <w:r w:rsidR="005B312E" w:rsidRPr="00C11F33">
        <w:rPr>
          <w:rFonts w:ascii="Times New Roman" w:hAnsi="Times New Roman" w:cs="Times New Roman"/>
          <w:sz w:val="24"/>
          <w:szCs w:val="24"/>
        </w:rPr>
        <w:t xml:space="preserve"> contains instances with outcome On. The decision tree for </w:t>
      </w:r>
      <w:proofErr w:type="spellStart"/>
      <w:r w:rsidR="005B312E" w:rsidRPr="00C11F33">
        <w:rPr>
          <w:rFonts w:ascii="Times New Roman" w:hAnsi="Times New Roman" w:cs="Times New Roman"/>
          <w:b/>
          <w:bCs/>
          <w:sz w:val="24"/>
          <w:szCs w:val="24"/>
        </w:rPr>
        <w:t>s</w:t>
      </w:r>
      <w:r w:rsidR="005B312E" w:rsidRPr="00C11F33">
        <w:rPr>
          <w:rFonts w:ascii="Times New Roman" w:hAnsi="Times New Roman" w:cs="Times New Roman"/>
          <w:sz w:val="24"/>
          <w:szCs w:val="24"/>
        </w:rPr>
        <w:t xml:space="preserve"> now</w:t>
      </w:r>
      <w:proofErr w:type="spellEnd"/>
      <w:r w:rsidR="005B312E" w:rsidRPr="00C11F33">
        <w:rPr>
          <w:rFonts w:ascii="Times New Roman" w:hAnsi="Times New Roman" w:cs="Times New Roman"/>
          <w:sz w:val="24"/>
          <w:szCs w:val="24"/>
        </w:rPr>
        <w:t xml:space="preserve"> incorporates a decision node identifying the test, with one branch for each possible outcome. This recursive process is applied to each subset, constructing decision trees tailored to their respective subsets of training instances.</w:t>
      </w:r>
    </w:p>
    <w:p w14:paraId="20BD39C0" w14:textId="0483C3A9" w:rsidR="005B312E" w:rsidRPr="00C11F33" w:rsidRDefault="005B312E" w:rsidP="00192676">
      <w:pPr>
        <w:jc w:val="both"/>
        <w:rPr>
          <w:rFonts w:ascii="Times New Roman" w:hAnsi="Times New Roman" w:cs="Times New Roman"/>
          <w:sz w:val="24"/>
          <w:szCs w:val="24"/>
        </w:rPr>
      </w:pPr>
      <w:r w:rsidRPr="00C11F33">
        <w:rPr>
          <w:rFonts w:ascii="Times New Roman" w:hAnsi="Times New Roman" w:cs="Times New Roman"/>
          <w:sz w:val="24"/>
          <w:szCs w:val="24"/>
        </w:rPr>
        <w:t>The definition of the gain ratio used by C4.5 is defined below:</w:t>
      </w:r>
    </w:p>
    <w:p w14:paraId="4C160D1F" w14:textId="77777777" w:rsidR="00804F52" w:rsidRDefault="00664EE1" w:rsidP="00804F52">
      <w:pPr>
        <w:jc w:val="both"/>
        <w:rPr>
          <w:rFonts w:ascii="Times New Roman" w:hAnsi="Times New Roman" w:cs="Times New Roman"/>
          <w:sz w:val="28"/>
          <w:szCs w:val="28"/>
        </w:rPr>
      </w:pPr>
      <w:r>
        <w:rPr>
          <w:noProof/>
        </w:rPr>
        <w:drawing>
          <wp:inline distT="0" distB="0" distL="0" distR="0" wp14:anchorId="2EB1061B" wp14:editId="7A034A52">
            <wp:extent cx="3625850" cy="3420177"/>
            <wp:effectExtent l="0" t="0" r="0" b="8890"/>
            <wp:docPr id="62623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60286" cy="3452660"/>
                    </a:xfrm>
                    <a:prstGeom prst="rect">
                      <a:avLst/>
                    </a:prstGeom>
                    <a:noFill/>
                    <a:ln>
                      <a:noFill/>
                    </a:ln>
                  </pic:spPr>
                </pic:pic>
              </a:graphicData>
            </a:graphic>
          </wp:inline>
        </w:drawing>
      </w:r>
    </w:p>
    <w:p w14:paraId="165D326D" w14:textId="32F069C2" w:rsidR="005B312E" w:rsidRPr="00804F52" w:rsidRDefault="005B312E" w:rsidP="00804F52">
      <w:pPr>
        <w:jc w:val="both"/>
        <w:rPr>
          <w:rFonts w:ascii="Times New Roman" w:hAnsi="Times New Roman" w:cs="Times New Roman"/>
          <w:sz w:val="28"/>
          <w:szCs w:val="28"/>
        </w:rPr>
      </w:pPr>
      <w:r w:rsidRPr="00804F52">
        <w:rPr>
          <w:rFonts w:ascii="Times New Roman" w:hAnsi="Times New Roman" w:cs="Times New Roman"/>
          <w:b/>
          <w:bCs/>
          <w:sz w:val="28"/>
          <w:szCs w:val="28"/>
          <w:u w:val="single"/>
        </w:rPr>
        <w:lastRenderedPageBreak/>
        <w:t>3</w:t>
      </w:r>
      <w:r w:rsidR="00664EE1" w:rsidRPr="00804F52">
        <w:rPr>
          <w:rFonts w:ascii="Times New Roman" w:hAnsi="Times New Roman" w:cs="Times New Roman"/>
          <w:b/>
          <w:bCs/>
          <w:sz w:val="28"/>
          <w:szCs w:val="28"/>
          <w:u w:val="single"/>
        </w:rPr>
        <w:t>.</w:t>
      </w:r>
      <w:r w:rsidRPr="00804F52">
        <w:rPr>
          <w:rFonts w:ascii="Times New Roman" w:hAnsi="Times New Roman" w:cs="Times New Roman"/>
          <w:b/>
          <w:bCs/>
          <w:sz w:val="28"/>
          <w:szCs w:val="28"/>
          <w:u w:val="single"/>
        </w:rPr>
        <w:t xml:space="preserve"> Graph Candidate Elimination Using C4.5</w:t>
      </w:r>
      <w:r w:rsidR="00664EE1" w:rsidRPr="00804F52">
        <w:rPr>
          <w:rFonts w:ascii="Times New Roman" w:hAnsi="Times New Roman" w:cs="Times New Roman"/>
          <w:b/>
          <w:bCs/>
          <w:sz w:val="28"/>
          <w:szCs w:val="28"/>
          <w:u w:val="single"/>
        </w:rPr>
        <w:t>:</w:t>
      </w:r>
    </w:p>
    <w:p w14:paraId="10643181" w14:textId="43A1867E" w:rsidR="005B312E" w:rsidRPr="00C11F33" w:rsidRDefault="00C11F33" w:rsidP="00192676">
      <w:pPr>
        <w:jc w:val="both"/>
        <w:rPr>
          <w:rFonts w:ascii="Times New Roman" w:hAnsi="Times New Roman" w:cs="Times New Roman"/>
          <w:sz w:val="24"/>
          <w:szCs w:val="24"/>
        </w:rPr>
      </w:pPr>
      <w:r>
        <w:rPr>
          <w:rFonts w:ascii="Times New Roman" w:hAnsi="Times New Roman" w:cs="Times New Roman"/>
          <w:sz w:val="24"/>
          <w:szCs w:val="24"/>
        </w:rPr>
        <w:t xml:space="preserve">     </w:t>
      </w:r>
      <w:r w:rsidR="005B312E" w:rsidRPr="00C11F33">
        <w:rPr>
          <w:rFonts w:ascii="Times New Roman" w:hAnsi="Times New Roman" w:cs="Times New Roman"/>
          <w:sz w:val="24"/>
          <w:szCs w:val="24"/>
        </w:rPr>
        <w:t xml:space="preserve">Given an input graph g and a database with n model graphs </w:t>
      </w:r>
      <w:proofErr w:type="gramStart"/>
      <w:r w:rsidR="005B312E" w:rsidRPr="00C11F33">
        <w:rPr>
          <w:rFonts w:ascii="Times New Roman" w:hAnsi="Times New Roman" w:cs="Times New Roman"/>
          <w:sz w:val="24"/>
          <w:szCs w:val="24"/>
        </w:rPr>
        <w:t>1,2,...</w:t>
      </w:r>
      <w:proofErr w:type="gramEnd"/>
      <w:r w:rsidR="005B312E" w:rsidRPr="00C11F33">
        <w:rPr>
          <w:rFonts w:ascii="Times New Roman" w:hAnsi="Times New Roman" w:cs="Times New Roman"/>
          <w:sz w:val="24"/>
          <w:szCs w:val="24"/>
        </w:rPr>
        <w:t>,g1​,g2​,...,g</w:t>
      </w:r>
      <w:r w:rsidR="00664EE1" w:rsidRPr="00C11F33">
        <w:rPr>
          <w:rFonts w:ascii="Times New Roman" w:hAnsi="Times New Roman" w:cs="Times New Roman"/>
          <w:sz w:val="24"/>
          <w:szCs w:val="24"/>
        </w:rPr>
        <w:t xml:space="preserve"> </w:t>
      </w:r>
      <w:r w:rsidR="005B312E" w:rsidRPr="00C11F33">
        <w:rPr>
          <w:rFonts w:ascii="Times New Roman" w:hAnsi="Times New Roman" w:cs="Times New Roman"/>
          <w:sz w:val="24"/>
          <w:szCs w:val="24"/>
        </w:rPr>
        <w:t xml:space="preserve">n​, where each </w:t>
      </w:r>
      <w:proofErr w:type="spellStart"/>
      <w:r w:rsidR="005B312E" w:rsidRPr="00C11F33">
        <w:rPr>
          <w:rFonts w:ascii="Times New Roman" w:hAnsi="Times New Roman" w:cs="Times New Roman"/>
          <w:sz w:val="24"/>
          <w:szCs w:val="24"/>
        </w:rPr>
        <w:t>gi</w:t>
      </w:r>
      <w:proofErr w:type="spellEnd"/>
      <w:r w:rsidR="005B312E" w:rsidRPr="00C11F33">
        <w:rPr>
          <w:rFonts w:ascii="Times New Roman" w:hAnsi="Times New Roman" w:cs="Times New Roman"/>
          <w:sz w:val="24"/>
          <w:szCs w:val="24"/>
        </w:rPr>
        <w:t>​ represents a pattern class Ci​, we aim to identify a graph g</w:t>
      </w:r>
      <w:r w:rsidR="00664EE1" w:rsidRPr="00C11F33">
        <w:rPr>
          <w:rFonts w:ascii="Times New Roman" w:hAnsi="Times New Roman" w:cs="Times New Roman"/>
          <w:sz w:val="24"/>
          <w:szCs w:val="24"/>
        </w:rPr>
        <w:t xml:space="preserve"> </w:t>
      </w:r>
      <w:r w:rsidR="005B312E" w:rsidRPr="00C11F33">
        <w:rPr>
          <w:rFonts w:ascii="Times New Roman" w:hAnsi="Times New Roman" w:cs="Times New Roman"/>
          <w:sz w:val="24"/>
          <w:szCs w:val="24"/>
        </w:rPr>
        <w:t>j​ in the database that is isomorphic to g. Formally, g and g</w:t>
      </w:r>
      <w:r w:rsidR="00664EE1" w:rsidRPr="00C11F33">
        <w:rPr>
          <w:rFonts w:ascii="Times New Roman" w:hAnsi="Times New Roman" w:cs="Times New Roman"/>
          <w:sz w:val="24"/>
          <w:szCs w:val="24"/>
        </w:rPr>
        <w:t xml:space="preserve"> </w:t>
      </w:r>
      <w:r w:rsidR="005B312E" w:rsidRPr="00C11F33">
        <w:rPr>
          <w:rFonts w:ascii="Times New Roman" w:hAnsi="Times New Roman" w:cs="Times New Roman"/>
          <w:sz w:val="24"/>
          <w:szCs w:val="24"/>
        </w:rPr>
        <w:t>j​ are isomorphic if a bijective mapping f exists from the nodes of g to the nodes of g</w:t>
      </w:r>
      <w:r w:rsidR="00664EE1" w:rsidRPr="00C11F33">
        <w:rPr>
          <w:rFonts w:ascii="Times New Roman" w:hAnsi="Times New Roman" w:cs="Times New Roman"/>
          <w:sz w:val="24"/>
          <w:szCs w:val="24"/>
        </w:rPr>
        <w:t xml:space="preserve"> </w:t>
      </w:r>
      <w:r w:rsidR="005B312E" w:rsidRPr="00C11F33">
        <w:rPr>
          <w:rFonts w:ascii="Times New Roman" w:hAnsi="Times New Roman" w:cs="Times New Roman"/>
          <w:sz w:val="24"/>
          <w:szCs w:val="24"/>
        </w:rPr>
        <w:t>j​, preserving the structure of edges and all node and edge labels under f.</w:t>
      </w:r>
    </w:p>
    <w:p w14:paraId="2B3EC152" w14:textId="77777777" w:rsidR="00C11F33" w:rsidRDefault="00C11F33" w:rsidP="00192676">
      <w:pPr>
        <w:jc w:val="both"/>
        <w:rPr>
          <w:rFonts w:ascii="Times New Roman" w:hAnsi="Times New Roman" w:cs="Times New Roman"/>
          <w:sz w:val="24"/>
          <w:szCs w:val="24"/>
        </w:rPr>
      </w:pPr>
      <w:r>
        <w:rPr>
          <w:rFonts w:ascii="Times New Roman" w:hAnsi="Times New Roman" w:cs="Times New Roman"/>
          <w:sz w:val="24"/>
          <w:szCs w:val="24"/>
        </w:rPr>
        <w:t xml:space="preserve">       </w:t>
      </w:r>
      <w:r w:rsidR="009D04FB" w:rsidRPr="00C11F33">
        <w:rPr>
          <w:rFonts w:ascii="Times New Roman" w:hAnsi="Times New Roman" w:cs="Times New Roman"/>
          <w:sz w:val="24"/>
          <w:szCs w:val="24"/>
        </w:rPr>
        <w:t xml:space="preserve">In the context of a given input graph g and a database containing n model graphs g1, g2, ..., g n, each representing a pattern class Ci, our objective is to identify a graph g j within the database that is isomorphic to g. Graphs g and g j are considered isomorphic if there exists a bijective mapping f from the nodes of g to the nodes of g j, preserving the structure of edges and all node and edge labels. Our focus is on developing an efficient procedure to reduce the number of potential candidate graphs in the database. </w:t>
      </w:r>
    </w:p>
    <w:p w14:paraId="5895E8D2" w14:textId="51FCE554" w:rsidR="009D04FB" w:rsidRPr="00C11F33" w:rsidRDefault="00C11F33" w:rsidP="00192676">
      <w:pPr>
        <w:jc w:val="both"/>
        <w:rPr>
          <w:rFonts w:ascii="Times New Roman" w:hAnsi="Times New Roman" w:cs="Times New Roman"/>
          <w:sz w:val="24"/>
          <w:szCs w:val="24"/>
        </w:rPr>
      </w:pPr>
      <w:r>
        <w:rPr>
          <w:rFonts w:ascii="Times New Roman" w:hAnsi="Times New Roman" w:cs="Times New Roman"/>
          <w:sz w:val="24"/>
          <w:szCs w:val="24"/>
        </w:rPr>
        <w:t xml:space="preserve">       </w:t>
      </w:r>
      <w:r w:rsidR="009D04FB" w:rsidRPr="00C11F33">
        <w:rPr>
          <w:rFonts w:ascii="Times New Roman" w:hAnsi="Times New Roman" w:cs="Times New Roman"/>
          <w:sz w:val="24"/>
          <w:szCs w:val="24"/>
        </w:rPr>
        <w:t>The graph candidate elimination method comprises three stages. In the initial stage, we extract features from the graphs, including the number of vertices with a given label (feature-type 1), the number of incoming edges per vertex (feature-type 2), and the number of outgoing edges per vertex (feature-type 3).</w:t>
      </w:r>
    </w:p>
    <w:p w14:paraId="2CCB5875" w14:textId="77777777" w:rsidR="00C11F33" w:rsidRDefault="00C11F33" w:rsidP="00192676">
      <w:pPr>
        <w:jc w:val="both"/>
        <w:rPr>
          <w:rFonts w:ascii="Times New Roman" w:hAnsi="Times New Roman" w:cs="Times New Roman"/>
          <w:sz w:val="24"/>
          <w:szCs w:val="24"/>
        </w:rPr>
      </w:pPr>
      <w:r>
        <w:rPr>
          <w:rFonts w:ascii="Times New Roman" w:hAnsi="Times New Roman" w:cs="Times New Roman"/>
          <w:sz w:val="24"/>
          <w:szCs w:val="24"/>
        </w:rPr>
        <w:t xml:space="preserve">       </w:t>
      </w:r>
      <w:r w:rsidR="009D04FB" w:rsidRPr="00C11F33">
        <w:rPr>
          <w:rFonts w:ascii="Times New Roman" w:hAnsi="Times New Roman" w:cs="Times New Roman"/>
          <w:sz w:val="24"/>
          <w:szCs w:val="24"/>
        </w:rPr>
        <w:t xml:space="preserve">The choice of these features is based on their ease of extraction, requiring only O(m^2) time and space for a graph with m vertices. Despite their simplicity, these features efficiently narrow down potential candidate graphs. For instance, if the input graph has three vertices label A, the search for isomorphic graphs in the database focuses solely on those with exactly three A-label vertices. Once extracted, these features are fed into C4.5. In the second stage, C4.5 constructs a decision tree using various combinations of the three feature types. The third stage involves determining candidate graphs matching the input graph. </w:t>
      </w:r>
    </w:p>
    <w:p w14:paraId="0A11B0D6" w14:textId="1E6A95D8" w:rsidR="009D04FB" w:rsidRPr="00C11F33" w:rsidRDefault="00C11F33" w:rsidP="00192676">
      <w:pPr>
        <w:jc w:val="both"/>
        <w:rPr>
          <w:rFonts w:ascii="Times New Roman" w:hAnsi="Times New Roman" w:cs="Times New Roman"/>
          <w:sz w:val="24"/>
          <w:szCs w:val="24"/>
        </w:rPr>
      </w:pPr>
      <w:r>
        <w:rPr>
          <w:rFonts w:ascii="Times New Roman" w:hAnsi="Times New Roman" w:cs="Times New Roman"/>
          <w:sz w:val="24"/>
          <w:szCs w:val="24"/>
        </w:rPr>
        <w:t xml:space="preserve">       </w:t>
      </w:r>
      <w:r w:rsidR="009D04FB" w:rsidRPr="00C11F33">
        <w:rPr>
          <w:rFonts w:ascii="Times New Roman" w:hAnsi="Times New Roman" w:cs="Times New Roman"/>
          <w:sz w:val="24"/>
          <w:szCs w:val="24"/>
        </w:rPr>
        <w:t>This process entails extracting the input graph's features, traversing the decision tree, and either reaching a leaf node, indicating potential matches, or not reaching one, signal the absence of isomorphic graphs in the database.</w:t>
      </w:r>
    </w:p>
    <w:p w14:paraId="63B9AE79" w14:textId="0A20BC8A" w:rsidR="009D04FB" w:rsidRPr="00C11F33" w:rsidRDefault="00192676" w:rsidP="00192676">
      <w:pPr>
        <w:jc w:val="both"/>
        <w:rPr>
          <w:rFonts w:ascii="Times New Roman" w:hAnsi="Times New Roman" w:cs="Times New Roman"/>
          <w:sz w:val="24"/>
          <w:szCs w:val="24"/>
        </w:rPr>
      </w:pPr>
      <w:r>
        <w:rPr>
          <w:rFonts w:ascii="Times New Roman" w:hAnsi="Times New Roman" w:cs="Times New Roman"/>
          <w:sz w:val="24"/>
          <w:szCs w:val="24"/>
        </w:rPr>
        <w:t xml:space="preserve">       </w:t>
      </w:r>
      <w:r w:rsidR="009D04FB" w:rsidRPr="00C11F33">
        <w:rPr>
          <w:rFonts w:ascii="Times New Roman" w:hAnsi="Times New Roman" w:cs="Times New Roman"/>
          <w:sz w:val="24"/>
          <w:szCs w:val="24"/>
        </w:rPr>
        <w:t>The extraction cost for features from a graph with m vertices is O(m^2), traversing a decision tree of depth k costs O(k), and matching an input graph against c candidate graphs is O (c * m^2). For a database with n graphs, each of size m, finding a match for an input graph incurs a cost of O (c * m^2 + m^2 + k), where the decision tree has k levels, and each leaf in the tree is associated with a cluster of c graphs.</w:t>
      </w:r>
    </w:p>
    <w:p w14:paraId="656742A7" w14:textId="5646BE66" w:rsidR="009D04FB" w:rsidRPr="00C11F33" w:rsidRDefault="009D04FB" w:rsidP="00192676">
      <w:pPr>
        <w:jc w:val="both"/>
        <w:rPr>
          <w:rFonts w:ascii="Times New Roman" w:hAnsi="Times New Roman" w:cs="Times New Roman"/>
          <w:sz w:val="24"/>
          <w:szCs w:val="24"/>
        </w:rPr>
      </w:pPr>
      <w:r w:rsidRPr="00C11F33">
        <w:rPr>
          <w:rFonts w:ascii="Times New Roman" w:hAnsi="Times New Roman" w:cs="Times New Roman"/>
          <w:sz w:val="24"/>
          <w:szCs w:val="24"/>
        </w:rPr>
        <w:t>O (c · mm) + O(m2) + O(k) (1)</w:t>
      </w:r>
    </w:p>
    <w:p w14:paraId="714F1234" w14:textId="5CB738F1" w:rsidR="009D04FB" w:rsidRPr="00C11F33" w:rsidRDefault="009D04FB" w:rsidP="00192676">
      <w:pPr>
        <w:jc w:val="both"/>
        <w:rPr>
          <w:rFonts w:ascii="Times New Roman" w:hAnsi="Times New Roman" w:cs="Times New Roman"/>
          <w:sz w:val="24"/>
          <w:szCs w:val="24"/>
        </w:rPr>
      </w:pPr>
      <w:r w:rsidRPr="00C11F33">
        <w:rPr>
          <w:rFonts w:ascii="Times New Roman" w:hAnsi="Times New Roman" w:cs="Times New Roman"/>
          <w:sz w:val="24"/>
          <w:szCs w:val="24"/>
        </w:rPr>
        <w:t>has to be compared to   O (n · mm) (2)</w:t>
      </w:r>
    </w:p>
    <w:p w14:paraId="60D494EA" w14:textId="77777777" w:rsidR="009D04FB" w:rsidRPr="00C11F33" w:rsidRDefault="009D04FB" w:rsidP="00192676">
      <w:pPr>
        <w:jc w:val="both"/>
        <w:rPr>
          <w:rFonts w:ascii="Times New Roman" w:hAnsi="Times New Roman" w:cs="Times New Roman"/>
          <w:sz w:val="24"/>
          <w:szCs w:val="24"/>
        </w:rPr>
      </w:pPr>
      <w:r w:rsidRPr="00C11F33">
        <w:rPr>
          <w:rFonts w:ascii="Times New Roman" w:hAnsi="Times New Roman" w:cs="Times New Roman"/>
          <w:sz w:val="24"/>
          <w:szCs w:val="24"/>
        </w:rPr>
        <w:t xml:space="preserve">which is the computational complexity of the straightforward approach, where we match the input graph to each element in the database. </w:t>
      </w:r>
    </w:p>
    <w:p w14:paraId="4C1AC586" w14:textId="0E0B414B" w:rsidR="009D04FB" w:rsidRDefault="009D04FB" w:rsidP="00192676">
      <w:pPr>
        <w:jc w:val="both"/>
        <w:rPr>
          <w:rFonts w:ascii="Times New Roman" w:hAnsi="Times New Roman" w:cs="Times New Roman"/>
          <w:sz w:val="24"/>
          <w:szCs w:val="24"/>
        </w:rPr>
      </w:pPr>
      <w:r w:rsidRPr="00C11F33">
        <w:rPr>
          <w:rFonts w:ascii="Times New Roman" w:hAnsi="Times New Roman" w:cs="Times New Roman"/>
          <w:sz w:val="24"/>
          <w:szCs w:val="24"/>
        </w:rPr>
        <w:t>Because c&lt;n or c &lt;&lt; n, a significant speedup over the straightforward approach can be expected.</w:t>
      </w:r>
    </w:p>
    <w:p w14:paraId="4B723F21" w14:textId="77777777" w:rsidR="00192676" w:rsidRPr="00C11F33" w:rsidRDefault="00192676" w:rsidP="00192676">
      <w:pPr>
        <w:jc w:val="both"/>
        <w:rPr>
          <w:rFonts w:ascii="Times New Roman" w:hAnsi="Times New Roman" w:cs="Times New Roman"/>
          <w:sz w:val="24"/>
          <w:szCs w:val="24"/>
        </w:rPr>
      </w:pPr>
    </w:p>
    <w:p w14:paraId="17593763" w14:textId="77777777" w:rsidR="00192676" w:rsidRDefault="00192676" w:rsidP="009D04FB">
      <w:pPr>
        <w:rPr>
          <w:rFonts w:ascii="Times New Roman" w:hAnsi="Times New Roman" w:cs="Times New Roman"/>
          <w:b/>
          <w:bCs/>
          <w:sz w:val="28"/>
          <w:szCs w:val="28"/>
        </w:rPr>
      </w:pPr>
    </w:p>
    <w:p w14:paraId="3EF8C898" w14:textId="77777777" w:rsidR="00804F52" w:rsidRDefault="00804F52" w:rsidP="009D04FB">
      <w:pPr>
        <w:rPr>
          <w:rFonts w:ascii="Times New Roman" w:hAnsi="Times New Roman" w:cs="Times New Roman"/>
          <w:b/>
          <w:bCs/>
          <w:sz w:val="28"/>
          <w:szCs w:val="28"/>
          <w:u w:val="single"/>
        </w:rPr>
      </w:pPr>
    </w:p>
    <w:p w14:paraId="3A1884EA" w14:textId="05022958" w:rsidR="009D04FB" w:rsidRPr="00804F52" w:rsidRDefault="009D04FB" w:rsidP="009D04FB">
      <w:pPr>
        <w:rPr>
          <w:rFonts w:ascii="Times New Roman" w:hAnsi="Times New Roman" w:cs="Times New Roman"/>
          <w:b/>
          <w:bCs/>
          <w:sz w:val="28"/>
          <w:szCs w:val="28"/>
          <w:u w:val="single"/>
        </w:rPr>
      </w:pPr>
      <w:r w:rsidRPr="00804F52">
        <w:rPr>
          <w:rFonts w:ascii="Times New Roman" w:hAnsi="Times New Roman" w:cs="Times New Roman"/>
          <w:b/>
          <w:bCs/>
          <w:sz w:val="28"/>
          <w:szCs w:val="28"/>
          <w:u w:val="single"/>
        </w:rPr>
        <w:lastRenderedPageBreak/>
        <w:t>4. Experimental Results:</w:t>
      </w:r>
    </w:p>
    <w:p w14:paraId="7E0DB8D0" w14:textId="77777777" w:rsidR="00192676" w:rsidRDefault="00192676" w:rsidP="00192676">
      <w:pPr>
        <w:jc w:val="both"/>
        <w:rPr>
          <w:rFonts w:ascii="Times New Roman" w:hAnsi="Times New Roman" w:cs="Times New Roman"/>
          <w:sz w:val="24"/>
          <w:szCs w:val="24"/>
        </w:rPr>
      </w:pPr>
      <w:r>
        <w:rPr>
          <w:rFonts w:ascii="Times New Roman" w:hAnsi="Times New Roman" w:cs="Times New Roman"/>
          <w:sz w:val="24"/>
          <w:szCs w:val="24"/>
        </w:rPr>
        <w:t xml:space="preserve">            </w:t>
      </w:r>
      <w:r w:rsidR="009D04FB" w:rsidRPr="00C11F33">
        <w:rPr>
          <w:rFonts w:ascii="Times New Roman" w:hAnsi="Times New Roman" w:cs="Times New Roman"/>
          <w:sz w:val="24"/>
          <w:szCs w:val="24"/>
        </w:rPr>
        <w:t xml:space="preserve">The efficiency of decision trees in our study is significantly influenced by two parameters: the cluster size (c) and the depth of the decision tree (k). Through various experiments conducted on a database of randomly generated graphs, we explored these parameters, considering factors such as the number of vertices, edges per graph, and the overall number of graphs in the database. </w:t>
      </w:r>
    </w:p>
    <w:p w14:paraId="59AFD9AD" w14:textId="1428058E" w:rsidR="009D04FB" w:rsidRPr="00C11F33" w:rsidRDefault="00192676" w:rsidP="00192676">
      <w:pPr>
        <w:jc w:val="both"/>
        <w:rPr>
          <w:rFonts w:ascii="Times New Roman" w:hAnsi="Times New Roman" w:cs="Times New Roman"/>
          <w:sz w:val="24"/>
          <w:szCs w:val="24"/>
        </w:rPr>
      </w:pPr>
      <w:r>
        <w:rPr>
          <w:rFonts w:ascii="Times New Roman" w:hAnsi="Times New Roman" w:cs="Times New Roman"/>
          <w:sz w:val="24"/>
          <w:szCs w:val="24"/>
        </w:rPr>
        <w:t xml:space="preserve">           </w:t>
      </w:r>
      <w:r w:rsidR="009D04FB" w:rsidRPr="00C11F33">
        <w:rPr>
          <w:rFonts w:ascii="Times New Roman" w:hAnsi="Times New Roman" w:cs="Times New Roman"/>
          <w:sz w:val="24"/>
          <w:szCs w:val="24"/>
        </w:rPr>
        <w:t xml:space="preserve">To maintain consistency, we omitted edge labels, assuming their influence would be similar to node labels. The experimental process involved generating a database of random graphs, extracting features, and utilizing C4.5 to construct decision trees for graph classification. In the final step, we </w:t>
      </w:r>
      <w:proofErr w:type="spellStart"/>
      <w:r w:rsidR="009D04FB" w:rsidRPr="00C11F33">
        <w:rPr>
          <w:rFonts w:ascii="Times New Roman" w:hAnsi="Times New Roman" w:cs="Times New Roman"/>
          <w:sz w:val="24"/>
          <w:szCs w:val="24"/>
        </w:rPr>
        <w:t>analyzed</w:t>
      </w:r>
      <w:proofErr w:type="spellEnd"/>
      <w:r w:rsidR="009D04FB" w:rsidRPr="00C11F33">
        <w:rPr>
          <w:rFonts w:ascii="Times New Roman" w:hAnsi="Times New Roman" w:cs="Times New Roman"/>
          <w:sz w:val="24"/>
          <w:szCs w:val="24"/>
        </w:rPr>
        <w:t xml:space="preserve"> the decision trees, recording average and largest cluster sizes, along with the depth of the constructed trees.</w:t>
      </w:r>
    </w:p>
    <w:p w14:paraId="56B6F8A8" w14:textId="77777777" w:rsidR="00192676" w:rsidRDefault="00192676" w:rsidP="00192676">
      <w:pPr>
        <w:jc w:val="both"/>
        <w:rPr>
          <w:rFonts w:ascii="Times New Roman" w:hAnsi="Times New Roman" w:cs="Times New Roman"/>
          <w:sz w:val="24"/>
          <w:szCs w:val="24"/>
        </w:rPr>
      </w:pPr>
      <w:r>
        <w:rPr>
          <w:rFonts w:ascii="Times New Roman" w:hAnsi="Times New Roman" w:cs="Times New Roman"/>
          <w:sz w:val="24"/>
          <w:szCs w:val="24"/>
        </w:rPr>
        <w:t xml:space="preserve">           </w:t>
      </w:r>
      <w:r w:rsidR="009D04FB" w:rsidRPr="00C11F33">
        <w:rPr>
          <w:rFonts w:ascii="Times New Roman" w:hAnsi="Times New Roman" w:cs="Times New Roman"/>
          <w:sz w:val="24"/>
          <w:szCs w:val="24"/>
        </w:rPr>
        <w:t xml:space="preserve">In the initial set of experiments, our focus was on the first category of features derived from graphs, specifically the frequency of various vertex labels. The decision tree used to classify the graphs in the database was constructed solely based on information from this feature type. We employed a straightforward histogram to capture the occurrence of each vertex label. Starting with only 5 labels, we progressively increased the count to 100. Simultaneously, we varied the number of vertices per graph from 5 to 50, and the edges ranged from 8 to 480. </w:t>
      </w:r>
    </w:p>
    <w:p w14:paraId="4A3EA56D" w14:textId="5971DD59" w:rsidR="009D04FB" w:rsidRPr="00C11F33" w:rsidRDefault="00192676" w:rsidP="00192676">
      <w:pPr>
        <w:jc w:val="both"/>
        <w:rPr>
          <w:rFonts w:ascii="Times New Roman" w:hAnsi="Times New Roman" w:cs="Times New Roman"/>
          <w:sz w:val="24"/>
          <w:szCs w:val="24"/>
        </w:rPr>
      </w:pPr>
      <w:r>
        <w:rPr>
          <w:rFonts w:ascii="Times New Roman" w:hAnsi="Times New Roman" w:cs="Times New Roman"/>
          <w:sz w:val="24"/>
          <w:szCs w:val="24"/>
        </w:rPr>
        <w:t xml:space="preserve">          </w:t>
      </w:r>
      <w:r w:rsidR="009D04FB" w:rsidRPr="00C11F33">
        <w:rPr>
          <w:rFonts w:ascii="Times New Roman" w:hAnsi="Times New Roman" w:cs="Times New Roman"/>
          <w:sz w:val="24"/>
          <w:szCs w:val="24"/>
        </w:rPr>
        <w:t>This experiment involved a database of 1000 graphs, each having an identical number of nodes and edges. Figure 1 illustrates the average cluster size, revealing that as the number of vertices increases, the average cluster size tends to decrease.</w:t>
      </w:r>
    </w:p>
    <w:p w14:paraId="605D2FCC" w14:textId="095F1BF5" w:rsidR="009D04FB" w:rsidRPr="00C11F33" w:rsidRDefault="0053635D" w:rsidP="00192676">
      <w:pPr>
        <w:jc w:val="both"/>
        <w:rPr>
          <w:rFonts w:ascii="Times New Roman" w:hAnsi="Times New Roman" w:cs="Times New Roman"/>
          <w:sz w:val="24"/>
          <w:szCs w:val="24"/>
        </w:rPr>
      </w:pPr>
      <w:r w:rsidRPr="00C11F33">
        <w:rPr>
          <w:noProof/>
          <w:sz w:val="24"/>
          <w:szCs w:val="24"/>
        </w:rPr>
        <w:drawing>
          <wp:inline distT="0" distB="0" distL="0" distR="0" wp14:anchorId="12DF0CA7" wp14:editId="016D6F55">
            <wp:extent cx="5731510" cy="2685415"/>
            <wp:effectExtent l="0" t="0" r="2540" b="635"/>
            <wp:docPr id="4220171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685415"/>
                    </a:xfrm>
                    <a:prstGeom prst="rect">
                      <a:avLst/>
                    </a:prstGeom>
                    <a:noFill/>
                    <a:ln>
                      <a:noFill/>
                    </a:ln>
                  </pic:spPr>
                </pic:pic>
              </a:graphicData>
            </a:graphic>
          </wp:inline>
        </w:drawing>
      </w:r>
    </w:p>
    <w:p w14:paraId="71FF7FD8" w14:textId="251CF187" w:rsidR="009D04FB" w:rsidRPr="00C11F33" w:rsidRDefault="00192676" w:rsidP="00192676">
      <w:pPr>
        <w:jc w:val="both"/>
        <w:rPr>
          <w:rFonts w:ascii="Times New Roman" w:hAnsi="Times New Roman" w:cs="Times New Roman"/>
          <w:sz w:val="24"/>
          <w:szCs w:val="24"/>
        </w:rPr>
      </w:pPr>
      <w:r>
        <w:rPr>
          <w:rFonts w:ascii="Times New Roman" w:hAnsi="Times New Roman" w:cs="Times New Roman"/>
          <w:sz w:val="24"/>
          <w:szCs w:val="24"/>
        </w:rPr>
        <w:t xml:space="preserve">        </w:t>
      </w:r>
      <w:r w:rsidR="009D04FB" w:rsidRPr="00C11F33">
        <w:rPr>
          <w:rFonts w:ascii="Times New Roman" w:hAnsi="Times New Roman" w:cs="Times New Roman"/>
          <w:sz w:val="24"/>
          <w:szCs w:val="24"/>
        </w:rPr>
        <w:t>In most experiments, the average cluster size consistently reached a value of 2. This implies that, on average, only 2 graphs out of 1000 are required for conducting a test on graph isomorphism. As anticipated, the cluster size diminishes with an increase in the number of vertices or labels. This expected outcome aligns with the notion that a higher number of vertices or labels per graph enhances graph distinctiveness. Consequently, C4.5 demonstrates the ability to generate improved classification trees with a reduced cluster size.</w:t>
      </w:r>
    </w:p>
    <w:p w14:paraId="71D88065" w14:textId="7FB2B922" w:rsidR="009D04FB" w:rsidRPr="00C11F33" w:rsidRDefault="00192676" w:rsidP="00192676">
      <w:pPr>
        <w:jc w:val="both"/>
        <w:rPr>
          <w:rFonts w:ascii="Times New Roman" w:hAnsi="Times New Roman" w:cs="Times New Roman"/>
          <w:sz w:val="24"/>
          <w:szCs w:val="24"/>
        </w:rPr>
      </w:pPr>
      <w:r>
        <w:rPr>
          <w:rFonts w:ascii="Times New Roman" w:hAnsi="Times New Roman" w:cs="Times New Roman"/>
          <w:sz w:val="24"/>
          <w:szCs w:val="24"/>
        </w:rPr>
        <w:t xml:space="preserve">             </w:t>
      </w:r>
      <w:r w:rsidR="009D04FB" w:rsidRPr="00C11F33">
        <w:rPr>
          <w:rFonts w:ascii="Times New Roman" w:hAnsi="Times New Roman" w:cs="Times New Roman"/>
          <w:sz w:val="24"/>
          <w:szCs w:val="24"/>
        </w:rPr>
        <w:t xml:space="preserve">The second series of experiments explored vertex incidence frequency, considering both incoming and outgoing edges separately. The study involved increasing the number of </w:t>
      </w:r>
      <w:r w:rsidR="009D04FB" w:rsidRPr="00C11F33">
        <w:rPr>
          <w:rFonts w:ascii="Times New Roman" w:hAnsi="Times New Roman" w:cs="Times New Roman"/>
          <w:sz w:val="24"/>
          <w:szCs w:val="24"/>
        </w:rPr>
        <w:lastRenderedPageBreak/>
        <w:t xml:space="preserve">vertices from 5 to 50, with edge variations ranging from 8 to 480. The database comprised 1000 instances, and no label information was utilized. Figure 2 illustrates the average cluster size for scenarios involving both incoming and outgoing edges. The findings parallel those observed in the first feature-type case, indicating that as the vertex count increases, the cluster size tends to decrease. </w:t>
      </w:r>
    </w:p>
    <w:p w14:paraId="6681A2D7" w14:textId="1650ED4C" w:rsidR="0053635D" w:rsidRPr="00C11F33" w:rsidRDefault="0053635D" w:rsidP="00192676">
      <w:pPr>
        <w:jc w:val="both"/>
        <w:rPr>
          <w:rFonts w:ascii="Times New Roman" w:hAnsi="Times New Roman" w:cs="Times New Roman"/>
          <w:sz w:val="24"/>
          <w:szCs w:val="24"/>
        </w:rPr>
      </w:pPr>
      <w:r w:rsidRPr="00C11F33">
        <w:rPr>
          <w:noProof/>
          <w:sz w:val="24"/>
          <w:szCs w:val="24"/>
        </w:rPr>
        <w:drawing>
          <wp:inline distT="0" distB="0" distL="0" distR="0" wp14:anchorId="39AC3242" wp14:editId="2DC8FB0A">
            <wp:extent cx="5731510" cy="2461260"/>
            <wp:effectExtent l="0" t="0" r="2540" b="0"/>
            <wp:docPr id="183963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461260"/>
                    </a:xfrm>
                    <a:prstGeom prst="rect">
                      <a:avLst/>
                    </a:prstGeom>
                    <a:noFill/>
                    <a:ln>
                      <a:noFill/>
                    </a:ln>
                  </pic:spPr>
                </pic:pic>
              </a:graphicData>
            </a:graphic>
          </wp:inline>
        </w:drawing>
      </w:r>
    </w:p>
    <w:p w14:paraId="2780ED16" w14:textId="77777777" w:rsidR="00192676" w:rsidRDefault="00192676" w:rsidP="00192676">
      <w:pPr>
        <w:jc w:val="both"/>
        <w:rPr>
          <w:rFonts w:ascii="Times New Roman" w:hAnsi="Times New Roman" w:cs="Times New Roman"/>
          <w:sz w:val="24"/>
          <w:szCs w:val="24"/>
        </w:rPr>
      </w:pPr>
      <w:r>
        <w:rPr>
          <w:rFonts w:ascii="Times New Roman" w:hAnsi="Times New Roman" w:cs="Times New Roman"/>
          <w:sz w:val="24"/>
          <w:szCs w:val="24"/>
        </w:rPr>
        <w:t xml:space="preserve">            </w:t>
      </w:r>
      <w:r w:rsidR="009D04FB" w:rsidRPr="00C11F33">
        <w:rPr>
          <w:rFonts w:ascii="Times New Roman" w:hAnsi="Times New Roman" w:cs="Times New Roman"/>
          <w:sz w:val="24"/>
          <w:szCs w:val="24"/>
        </w:rPr>
        <w:t xml:space="preserve">In the third set of experiments, we employed pairs of features to construct a decision tree for classifying graphs in the database. Specifically, three pairs of features were utilized: (feature–type 1, feature–type 2), (feature–type 1, feature–type 3), and (feature–type 2, feature–type 3). Parameters consistent with feature–type 1 were used, involving 1000 graphs per database, 5-50 nodes per graph with uniform size across all graphs, and 5-100 vertex labels. The results from combining feature–type 1 and feature–type 2 </w:t>
      </w:r>
      <w:proofErr w:type="gramStart"/>
      <w:r w:rsidR="009D04FB" w:rsidRPr="00C11F33">
        <w:rPr>
          <w:rFonts w:ascii="Times New Roman" w:hAnsi="Times New Roman" w:cs="Times New Roman"/>
          <w:sz w:val="24"/>
          <w:szCs w:val="24"/>
        </w:rPr>
        <w:t>are</w:t>
      </w:r>
      <w:proofErr w:type="gramEnd"/>
      <w:r w:rsidR="009D04FB" w:rsidRPr="00C11F33">
        <w:rPr>
          <w:rFonts w:ascii="Times New Roman" w:hAnsi="Times New Roman" w:cs="Times New Roman"/>
          <w:sz w:val="24"/>
          <w:szCs w:val="24"/>
        </w:rPr>
        <w:t xml:space="preserve"> depicted in Fig. 3, revealing an average cluster size of 2 for most cases, except when dealing with graphs of size 5, where the average cluster size was 3. </w:t>
      </w:r>
    </w:p>
    <w:p w14:paraId="19C29782" w14:textId="73CE5C27" w:rsidR="009D04FB" w:rsidRPr="00C11F33" w:rsidRDefault="00192676" w:rsidP="00192676">
      <w:pPr>
        <w:jc w:val="both"/>
        <w:rPr>
          <w:rFonts w:ascii="Times New Roman" w:hAnsi="Times New Roman" w:cs="Times New Roman"/>
          <w:sz w:val="24"/>
          <w:szCs w:val="24"/>
        </w:rPr>
      </w:pPr>
      <w:r>
        <w:rPr>
          <w:rFonts w:ascii="Times New Roman" w:hAnsi="Times New Roman" w:cs="Times New Roman"/>
          <w:sz w:val="24"/>
          <w:szCs w:val="24"/>
        </w:rPr>
        <w:t xml:space="preserve">           </w:t>
      </w:r>
      <w:r w:rsidR="009D04FB" w:rsidRPr="00C11F33">
        <w:rPr>
          <w:rFonts w:ascii="Times New Roman" w:hAnsi="Times New Roman" w:cs="Times New Roman"/>
          <w:sz w:val="24"/>
          <w:szCs w:val="24"/>
        </w:rPr>
        <w:t xml:space="preserve">These outcomes surpassed those obtained when any of the three individual features were employed for classification. The incorporation of two features provided additional information, enabling C4.5 to achieve more accurate graph classification. </w:t>
      </w:r>
    </w:p>
    <w:p w14:paraId="21B59077" w14:textId="4D73E6A4" w:rsidR="00C11F33" w:rsidRPr="00C11F33" w:rsidRDefault="00C11F33" w:rsidP="00192676">
      <w:pPr>
        <w:jc w:val="both"/>
        <w:rPr>
          <w:rFonts w:ascii="Times New Roman" w:hAnsi="Times New Roman" w:cs="Times New Roman"/>
          <w:sz w:val="24"/>
          <w:szCs w:val="24"/>
        </w:rPr>
      </w:pPr>
      <w:r w:rsidRPr="00C11F33">
        <w:rPr>
          <w:noProof/>
          <w:sz w:val="24"/>
          <w:szCs w:val="24"/>
        </w:rPr>
        <w:drawing>
          <wp:inline distT="0" distB="0" distL="0" distR="0" wp14:anchorId="6A8E4CD7" wp14:editId="081099F2">
            <wp:extent cx="4637023" cy="1568450"/>
            <wp:effectExtent l="0" t="0" r="0" b="0"/>
            <wp:docPr id="427958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8897" cy="1575849"/>
                    </a:xfrm>
                    <a:prstGeom prst="rect">
                      <a:avLst/>
                    </a:prstGeom>
                    <a:noFill/>
                    <a:ln>
                      <a:noFill/>
                    </a:ln>
                  </pic:spPr>
                </pic:pic>
              </a:graphicData>
            </a:graphic>
          </wp:inline>
        </w:drawing>
      </w:r>
    </w:p>
    <w:p w14:paraId="7D19AF2B" w14:textId="698D7C4C" w:rsidR="00C11F33" w:rsidRDefault="00C11F33" w:rsidP="00192676">
      <w:pPr>
        <w:jc w:val="both"/>
        <w:rPr>
          <w:rFonts w:ascii="Times New Roman" w:hAnsi="Times New Roman" w:cs="Times New Roman"/>
          <w:sz w:val="24"/>
          <w:szCs w:val="24"/>
        </w:rPr>
      </w:pPr>
      <w:r w:rsidRPr="00C11F33">
        <w:rPr>
          <w:rFonts w:ascii="Times New Roman" w:hAnsi="Times New Roman" w:cs="Times New Roman"/>
          <w:sz w:val="24"/>
          <w:szCs w:val="24"/>
        </w:rPr>
        <w:t xml:space="preserve">            </w:t>
      </w:r>
      <w:proofErr w:type="gramStart"/>
      <w:r w:rsidRPr="00C11F33">
        <w:rPr>
          <w:rFonts w:ascii="Times New Roman" w:hAnsi="Times New Roman" w:cs="Times New Roman"/>
          <w:sz w:val="24"/>
          <w:szCs w:val="24"/>
        </w:rPr>
        <w:t>Fig :</w:t>
      </w:r>
      <w:proofErr w:type="gramEnd"/>
      <w:r w:rsidRPr="00C11F33">
        <w:rPr>
          <w:rFonts w:ascii="Times New Roman" w:hAnsi="Times New Roman" w:cs="Times New Roman"/>
          <w:sz w:val="24"/>
          <w:szCs w:val="24"/>
        </w:rPr>
        <w:t xml:space="preserve"> 5                                                Fig : 6</w:t>
      </w:r>
    </w:p>
    <w:p w14:paraId="1E792F6B" w14:textId="77777777" w:rsidR="00192676" w:rsidRDefault="00192676" w:rsidP="00192676">
      <w:pPr>
        <w:jc w:val="both"/>
        <w:rPr>
          <w:rFonts w:ascii="Times New Roman" w:hAnsi="Times New Roman" w:cs="Times New Roman"/>
          <w:sz w:val="24"/>
          <w:szCs w:val="24"/>
        </w:rPr>
      </w:pPr>
    </w:p>
    <w:p w14:paraId="2F063299" w14:textId="77777777" w:rsidR="00192676" w:rsidRDefault="00192676" w:rsidP="00192676">
      <w:pPr>
        <w:jc w:val="both"/>
        <w:rPr>
          <w:rFonts w:ascii="Times New Roman" w:hAnsi="Times New Roman" w:cs="Times New Roman"/>
          <w:sz w:val="24"/>
          <w:szCs w:val="24"/>
        </w:rPr>
      </w:pPr>
    </w:p>
    <w:p w14:paraId="37BD1458" w14:textId="77777777" w:rsidR="00192676" w:rsidRPr="00C11F33" w:rsidRDefault="00192676" w:rsidP="00192676">
      <w:pPr>
        <w:jc w:val="both"/>
        <w:rPr>
          <w:rFonts w:ascii="Times New Roman" w:hAnsi="Times New Roman" w:cs="Times New Roman"/>
          <w:sz w:val="24"/>
          <w:szCs w:val="24"/>
        </w:rPr>
      </w:pPr>
      <w:r>
        <w:rPr>
          <w:rFonts w:ascii="Times New Roman" w:hAnsi="Times New Roman" w:cs="Times New Roman"/>
          <w:sz w:val="24"/>
          <w:szCs w:val="24"/>
        </w:rPr>
        <w:t xml:space="preserve">           </w:t>
      </w:r>
      <w:r w:rsidRPr="00C11F33">
        <w:rPr>
          <w:rFonts w:ascii="Times New Roman" w:hAnsi="Times New Roman" w:cs="Times New Roman"/>
          <w:sz w:val="24"/>
          <w:szCs w:val="24"/>
        </w:rPr>
        <w:t xml:space="preserve">Results for the last two pairs of features, (feature–type 1, feature–type 3) and (feature–type 2, feature–type 3), exhibited similar outcomes. In both cases, the average cluster size was </w:t>
      </w:r>
      <w:r w:rsidRPr="00C11F33">
        <w:rPr>
          <w:rFonts w:ascii="Times New Roman" w:hAnsi="Times New Roman" w:cs="Times New Roman"/>
          <w:sz w:val="24"/>
          <w:szCs w:val="24"/>
        </w:rPr>
        <w:lastRenderedPageBreak/>
        <w:t>2, and the results surpassed those achieved using a single feature for graph classification. In the fourth set of experiments, we combined all three types of features, and the results are presented in Fig. 4."</w:t>
      </w:r>
    </w:p>
    <w:p w14:paraId="13762D85" w14:textId="77777777" w:rsidR="00192676" w:rsidRPr="00C11F33" w:rsidRDefault="00192676" w:rsidP="00192676">
      <w:pPr>
        <w:jc w:val="both"/>
        <w:rPr>
          <w:rFonts w:ascii="Times New Roman" w:hAnsi="Times New Roman" w:cs="Times New Roman"/>
          <w:sz w:val="24"/>
          <w:szCs w:val="24"/>
        </w:rPr>
      </w:pPr>
    </w:p>
    <w:p w14:paraId="49F8842A" w14:textId="37A855D2" w:rsidR="009D04FB" w:rsidRPr="00C11F33" w:rsidRDefault="00C11F33" w:rsidP="00192676">
      <w:pPr>
        <w:jc w:val="both"/>
        <w:rPr>
          <w:rFonts w:ascii="Times New Roman" w:hAnsi="Times New Roman" w:cs="Times New Roman"/>
          <w:sz w:val="24"/>
          <w:szCs w:val="24"/>
        </w:rPr>
      </w:pPr>
      <w:r w:rsidRPr="00C11F33">
        <w:rPr>
          <w:noProof/>
          <w:sz w:val="24"/>
          <w:szCs w:val="24"/>
        </w:rPr>
        <w:drawing>
          <wp:inline distT="0" distB="0" distL="0" distR="0" wp14:anchorId="4E16C479" wp14:editId="40806864">
            <wp:extent cx="5731510" cy="1942465"/>
            <wp:effectExtent l="0" t="0" r="2540" b="635"/>
            <wp:docPr id="1834329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942465"/>
                    </a:xfrm>
                    <a:prstGeom prst="rect">
                      <a:avLst/>
                    </a:prstGeom>
                    <a:noFill/>
                    <a:ln>
                      <a:noFill/>
                    </a:ln>
                  </pic:spPr>
                </pic:pic>
              </a:graphicData>
            </a:graphic>
          </wp:inline>
        </w:drawing>
      </w:r>
    </w:p>
    <w:p w14:paraId="766BCC7E" w14:textId="33F1491C" w:rsidR="00C11F33" w:rsidRPr="00C11F33" w:rsidRDefault="00C11F33" w:rsidP="00192676">
      <w:pPr>
        <w:jc w:val="both"/>
        <w:rPr>
          <w:rFonts w:ascii="Times New Roman" w:hAnsi="Times New Roman" w:cs="Times New Roman"/>
          <w:sz w:val="24"/>
          <w:szCs w:val="24"/>
        </w:rPr>
      </w:pPr>
      <w:r w:rsidRPr="00C11F33">
        <w:rPr>
          <w:rFonts w:ascii="Times New Roman" w:hAnsi="Times New Roman" w:cs="Times New Roman"/>
          <w:sz w:val="24"/>
          <w:szCs w:val="24"/>
        </w:rPr>
        <w:t xml:space="preserve">                         Fig :7                                                     Fig :8</w:t>
      </w:r>
    </w:p>
    <w:p w14:paraId="52B1DEC5" w14:textId="708A11DB" w:rsidR="009D04FB" w:rsidRPr="00C11F33" w:rsidRDefault="00192676" w:rsidP="00192676">
      <w:pPr>
        <w:jc w:val="both"/>
        <w:rPr>
          <w:rFonts w:ascii="Times New Roman" w:hAnsi="Times New Roman" w:cs="Times New Roman"/>
          <w:sz w:val="24"/>
          <w:szCs w:val="24"/>
        </w:rPr>
      </w:pPr>
      <w:r>
        <w:rPr>
          <w:rFonts w:ascii="Times New Roman" w:hAnsi="Times New Roman" w:cs="Times New Roman"/>
          <w:sz w:val="24"/>
          <w:szCs w:val="24"/>
        </w:rPr>
        <w:t xml:space="preserve">                </w:t>
      </w:r>
      <w:r w:rsidR="009D04FB" w:rsidRPr="00C11F33">
        <w:rPr>
          <w:rFonts w:ascii="Times New Roman" w:hAnsi="Times New Roman" w:cs="Times New Roman"/>
          <w:sz w:val="24"/>
          <w:szCs w:val="24"/>
        </w:rPr>
        <w:t xml:space="preserve">Figures </w:t>
      </w:r>
      <w:r w:rsidR="0053635D" w:rsidRPr="00C11F33">
        <w:rPr>
          <w:rFonts w:ascii="Times New Roman" w:hAnsi="Times New Roman" w:cs="Times New Roman"/>
          <w:sz w:val="24"/>
          <w:szCs w:val="24"/>
        </w:rPr>
        <w:t>7,8,</w:t>
      </w:r>
      <w:r w:rsidR="009D04FB" w:rsidRPr="00C11F33">
        <w:rPr>
          <w:rFonts w:ascii="Times New Roman" w:hAnsi="Times New Roman" w:cs="Times New Roman"/>
          <w:sz w:val="24"/>
          <w:szCs w:val="24"/>
        </w:rPr>
        <w:t xml:space="preserve"> illustrate the outcomes derived from utilizing feature pairs. In each instance, a significant enhancement is evident when compared to outcomes employing feature–type 1. The tree depth converges more rapidly to an average value of 11, and even in the most challenging scenario (few vertices, numerous labels), the decision tree depth is merely 25. Combining features not only aids in diminishing average cluster size but also contributes to reducing tree depth. Additionally, the results indicate negligible differences among the three pairs of features.</w:t>
      </w:r>
    </w:p>
    <w:p w14:paraId="0CBC0C9A" w14:textId="4DE8A18A" w:rsidR="009D04FB" w:rsidRPr="00C11F33" w:rsidRDefault="00192676" w:rsidP="00192676">
      <w:pPr>
        <w:jc w:val="both"/>
        <w:rPr>
          <w:rFonts w:ascii="Times New Roman" w:hAnsi="Times New Roman" w:cs="Times New Roman"/>
          <w:sz w:val="24"/>
          <w:szCs w:val="24"/>
        </w:rPr>
      </w:pPr>
      <w:r>
        <w:rPr>
          <w:rFonts w:ascii="Times New Roman" w:hAnsi="Times New Roman" w:cs="Times New Roman"/>
          <w:sz w:val="24"/>
          <w:szCs w:val="24"/>
        </w:rPr>
        <w:t xml:space="preserve">              </w:t>
      </w:r>
      <w:r w:rsidR="009D04FB" w:rsidRPr="00C11F33">
        <w:rPr>
          <w:rFonts w:ascii="Times New Roman" w:hAnsi="Times New Roman" w:cs="Times New Roman"/>
          <w:sz w:val="24"/>
          <w:szCs w:val="24"/>
        </w:rPr>
        <w:t xml:space="preserve">Greater enhancement can be achieved through the incorporation of additional feature types, as evidenced by the outcomes when employing feature-types 1–3 collectively (refer to Fig. </w:t>
      </w:r>
      <w:r w:rsidR="00C11F33" w:rsidRPr="00C11F33">
        <w:rPr>
          <w:rFonts w:ascii="Times New Roman" w:hAnsi="Times New Roman" w:cs="Times New Roman"/>
          <w:sz w:val="24"/>
          <w:szCs w:val="24"/>
        </w:rPr>
        <w:t>8</w:t>
      </w:r>
      <w:r w:rsidR="009D04FB" w:rsidRPr="00C11F33">
        <w:rPr>
          <w:rFonts w:ascii="Times New Roman" w:hAnsi="Times New Roman" w:cs="Times New Roman"/>
          <w:sz w:val="24"/>
          <w:szCs w:val="24"/>
        </w:rPr>
        <w:t>). In this scenario, the tree depth converges more swiftly to an average of 11. Furthermore, with the utilization of more features, the tree depth in the most challenging scenario (few vertices, high number of labels) is below 25, marking a nearly 50% reduction compared to the case involving feature-type 1.</w:t>
      </w:r>
    </w:p>
    <w:p w14:paraId="6535354E" w14:textId="77777777" w:rsidR="00192676" w:rsidRDefault="00192676" w:rsidP="00192676">
      <w:pPr>
        <w:jc w:val="both"/>
        <w:rPr>
          <w:rFonts w:ascii="Times New Roman" w:hAnsi="Times New Roman" w:cs="Times New Roman"/>
          <w:sz w:val="24"/>
          <w:szCs w:val="24"/>
        </w:rPr>
      </w:pPr>
      <w:r>
        <w:rPr>
          <w:rFonts w:ascii="Times New Roman" w:hAnsi="Times New Roman" w:cs="Times New Roman"/>
          <w:sz w:val="24"/>
          <w:szCs w:val="24"/>
        </w:rPr>
        <w:t xml:space="preserve">             </w:t>
      </w:r>
      <w:r w:rsidR="009D04FB" w:rsidRPr="00C11F33">
        <w:rPr>
          <w:rFonts w:ascii="Times New Roman" w:hAnsi="Times New Roman" w:cs="Times New Roman"/>
          <w:sz w:val="24"/>
          <w:szCs w:val="24"/>
        </w:rPr>
        <w:t>To provide tangible insights into the potential time savings facilitated by the method proposed in this paper, we conducted measurements on quantities in equations (1) and (2) using a set of graphs, each with 20 vertices. Employing Ullman's algorithm [14] on a standard workstation, matching an input graph with a database of 1000 graphs takes approximately 20 seconds.</w:t>
      </w:r>
    </w:p>
    <w:p w14:paraId="253C2C0A" w14:textId="7A54FAB7" w:rsidR="009D04FB" w:rsidRPr="00C11F33" w:rsidRDefault="00192676" w:rsidP="00192676">
      <w:pPr>
        <w:jc w:val="both"/>
        <w:rPr>
          <w:rFonts w:ascii="Times New Roman" w:hAnsi="Times New Roman" w:cs="Times New Roman"/>
          <w:sz w:val="24"/>
          <w:szCs w:val="24"/>
        </w:rPr>
      </w:pPr>
      <w:r>
        <w:rPr>
          <w:rFonts w:ascii="Times New Roman" w:hAnsi="Times New Roman" w:cs="Times New Roman"/>
          <w:sz w:val="24"/>
          <w:szCs w:val="24"/>
        </w:rPr>
        <w:t xml:space="preserve">            </w:t>
      </w:r>
      <w:r w:rsidR="009D04FB" w:rsidRPr="00C11F33">
        <w:rPr>
          <w:rFonts w:ascii="Times New Roman" w:hAnsi="Times New Roman" w:cs="Times New Roman"/>
          <w:sz w:val="24"/>
          <w:szCs w:val="24"/>
        </w:rPr>
        <w:t xml:space="preserve"> Meanwhile, traversing a decision tree of depth 11 consumes 0.3 seconds, and feature extraction requires 0.08 seconds. Excluding the offline time for decision tree construction, our method demands only 0.4 seconds compared to the 20 seconds required for a full search. Given the exponential complexity of graph matching, larger speedup gains can be anticipated for more extensive graphs.</w:t>
      </w:r>
    </w:p>
    <w:p w14:paraId="411DB58D" w14:textId="77777777" w:rsidR="00C11F33" w:rsidRDefault="00C11F33" w:rsidP="00192676">
      <w:pPr>
        <w:jc w:val="both"/>
        <w:rPr>
          <w:rFonts w:ascii="Times New Roman" w:hAnsi="Times New Roman" w:cs="Times New Roman"/>
          <w:sz w:val="28"/>
          <w:szCs w:val="28"/>
        </w:rPr>
      </w:pPr>
    </w:p>
    <w:p w14:paraId="45891B51" w14:textId="77777777" w:rsidR="00192676" w:rsidRPr="009D04FB" w:rsidRDefault="00192676" w:rsidP="00192676">
      <w:pPr>
        <w:jc w:val="both"/>
        <w:rPr>
          <w:rFonts w:ascii="Times New Roman" w:hAnsi="Times New Roman" w:cs="Times New Roman"/>
          <w:sz w:val="28"/>
          <w:szCs w:val="28"/>
        </w:rPr>
      </w:pPr>
    </w:p>
    <w:p w14:paraId="10724909" w14:textId="1ACAB5ED" w:rsidR="009D04FB" w:rsidRPr="00804F52" w:rsidRDefault="009D04FB" w:rsidP="009D04FB">
      <w:pPr>
        <w:rPr>
          <w:rFonts w:ascii="Times New Roman" w:hAnsi="Times New Roman" w:cs="Times New Roman"/>
          <w:b/>
          <w:bCs/>
          <w:sz w:val="28"/>
          <w:szCs w:val="28"/>
          <w:u w:val="single"/>
        </w:rPr>
      </w:pPr>
      <w:r w:rsidRPr="00804F52">
        <w:rPr>
          <w:rFonts w:ascii="Times New Roman" w:hAnsi="Times New Roman" w:cs="Times New Roman"/>
          <w:b/>
          <w:bCs/>
          <w:sz w:val="28"/>
          <w:szCs w:val="28"/>
          <w:u w:val="single"/>
        </w:rPr>
        <w:lastRenderedPageBreak/>
        <w:t>5.Conclusion:</w:t>
      </w:r>
    </w:p>
    <w:p w14:paraId="0E2CA936" w14:textId="77777777" w:rsidR="00192676" w:rsidRDefault="00192676" w:rsidP="00192676">
      <w:pPr>
        <w:jc w:val="both"/>
        <w:rPr>
          <w:rFonts w:ascii="Times New Roman" w:hAnsi="Times New Roman" w:cs="Times New Roman"/>
          <w:sz w:val="24"/>
          <w:szCs w:val="24"/>
        </w:rPr>
      </w:pPr>
      <w:r>
        <w:rPr>
          <w:rFonts w:ascii="Times New Roman" w:hAnsi="Times New Roman" w:cs="Times New Roman"/>
          <w:sz w:val="24"/>
          <w:szCs w:val="24"/>
        </w:rPr>
        <w:t xml:space="preserve">               </w:t>
      </w:r>
      <w:r w:rsidR="009D04FB" w:rsidRPr="00C11F33">
        <w:rPr>
          <w:rFonts w:ascii="Times New Roman" w:hAnsi="Times New Roman" w:cs="Times New Roman"/>
          <w:sz w:val="24"/>
          <w:szCs w:val="24"/>
        </w:rPr>
        <w:t xml:space="preserve">This paper introduces an innovative graph matching approach utilizing decision trees, offering distinct advantages such as a significant reduction in the number of candidate graphs in the database and the requirement for easily extractable features. The method entails constructing a decision tree that categorizes graphs based on selected features. </w:t>
      </w:r>
    </w:p>
    <w:p w14:paraId="0B68AA1A" w14:textId="70E059DD" w:rsidR="009D04FB" w:rsidRPr="00C11F33" w:rsidRDefault="00192676" w:rsidP="00192676">
      <w:pPr>
        <w:jc w:val="both"/>
        <w:rPr>
          <w:rFonts w:ascii="Times New Roman" w:hAnsi="Times New Roman" w:cs="Times New Roman"/>
          <w:sz w:val="24"/>
          <w:szCs w:val="24"/>
        </w:rPr>
      </w:pPr>
      <w:r>
        <w:rPr>
          <w:rFonts w:ascii="Times New Roman" w:hAnsi="Times New Roman" w:cs="Times New Roman"/>
          <w:sz w:val="24"/>
          <w:szCs w:val="24"/>
        </w:rPr>
        <w:t xml:space="preserve">               </w:t>
      </w:r>
      <w:r w:rsidR="009D04FB" w:rsidRPr="00C11F33">
        <w:rPr>
          <w:rFonts w:ascii="Times New Roman" w:hAnsi="Times New Roman" w:cs="Times New Roman"/>
          <w:sz w:val="24"/>
          <w:szCs w:val="24"/>
        </w:rPr>
        <w:t>To find a match for a given graph, one navigates down the decision tree. In the best-case scenario, the leaf node contains just one graph, while in the worst case, it may include several. The method's complexity is governed by three parameters: the cluster size associated with the leaf node, the graph size, and the depth of the decision tree.</w:t>
      </w:r>
    </w:p>
    <w:p w14:paraId="77F7EB59" w14:textId="77777777" w:rsidR="00192676" w:rsidRDefault="00192676" w:rsidP="00192676">
      <w:pPr>
        <w:jc w:val="both"/>
        <w:rPr>
          <w:rFonts w:ascii="Times New Roman" w:hAnsi="Times New Roman" w:cs="Times New Roman"/>
          <w:sz w:val="24"/>
          <w:szCs w:val="24"/>
        </w:rPr>
      </w:pPr>
      <w:r>
        <w:rPr>
          <w:rFonts w:ascii="Times New Roman" w:hAnsi="Times New Roman" w:cs="Times New Roman"/>
          <w:sz w:val="24"/>
          <w:szCs w:val="24"/>
        </w:rPr>
        <w:t xml:space="preserve">               </w:t>
      </w:r>
      <w:r w:rsidR="009D04FB" w:rsidRPr="00C11F33">
        <w:rPr>
          <w:rFonts w:ascii="Times New Roman" w:hAnsi="Times New Roman" w:cs="Times New Roman"/>
          <w:sz w:val="24"/>
          <w:szCs w:val="24"/>
        </w:rPr>
        <w:t xml:space="preserve">We conducted numerous experiments to explore the average cluster size at the leaf node and decision tree depth using a 1000-graph database. The graphs had 5 to 50 vertices with 5 to 100 vertex labels. Results indicate that the average cluster size is influenced by the number of vertices and vertex labels; larger graphs and more labels result in smaller clusters. Combinations of two or three features yield better results in minimizing cluster size. </w:t>
      </w:r>
    </w:p>
    <w:p w14:paraId="70FDC37D" w14:textId="77777777" w:rsidR="00192676" w:rsidRDefault="00192676" w:rsidP="00192676">
      <w:pPr>
        <w:jc w:val="both"/>
        <w:rPr>
          <w:rFonts w:ascii="Times New Roman" w:hAnsi="Times New Roman" w:cs="Times New Roman"/>
          <w:sz w:val="24"/>
          <w:szCs w:val="24"/>
        </w:rPr>
      </w:pPr>
      <w:r>
        <w:rPr>
          <w:rFonts w:ascii="Times New Roman" w:hAnsi="Times New Roman" w:cs="Times New Roman"/>
          <w:sz w:val="24"/>
          <w:szCs w:val="24"/>
        </w:rPr>
        <w:t xml:space="preserve">               </w:t>
      </w:r>
      <w:r w:rsidR="009D04FB" w:rsidRPr="00C11F33">
        <w:rPr>
          <w:rFonts w:ascii="Times New Roman" w:hAnsi="Times New Roman" w:cs="Times New Roman"/>
          <w:sz w:val="24"/>
          <w:szCs w:val="24"/>
        </w:rPr>
        <w:t>Our proposed method demonstrates significant computation time savings for graph matching, with fast feature extraction and decision tree traversal effectively narrowing down candidates for expensive isomorphism tests.</w:t>
      </w:r>
    </w:p>
    <w:p w14:paraId="766E6D4D" w14:textId="19F58097" w:rsidR="009D04FB" w:rsidRPr="00C11F33" w:rsidRDefault="00192676" w:rsidP="00192676">
      <w:pPr>
        <w:jc w:val="both"/>
        <w:rPr>
          <w:rFonts w:ascii="Times New Roman" w:hAnsi="Times New Roman" w:cs="Times New Roman"/>
          <w:sz w:val="24"/>
          <w:szCs w:val="24"/>
        </w:rPr>
      </w:pPr>
      <w:r>
        <w:rPr>
          <w:rFonts w:ascii="Times New Roman" w:hAnsi="Times New Roman" w:cs="Times New Roman"/>
          <w:sz w:val="24"/>
          <w:szCs w:val="24"/>
        </w:rPr>
        <w:t xml:space="preserve">             </w:t>
      </w:r>
      <w:r w:rsidR="009D04FB" w:rsidRPr="00C11F33">
        <w:rPr>
          <w:rFonts w:ascii="Times New Roman" w:hAnsi="Times New Roman" w:cs="Times New Roman"/>
          <w:sz w:val="24"/>
          <w:szCs w:val="24"/>
        </w:rPr>
        <w:t xml:space="preserve"> The approach is tailored for graph isomorphism and future research will explore its applicability to subgraph isomorphism and approximate graph matching. Additionally, investigating more complex features like vertex-edge chains is part of our future work to enhance classification accuracy.</w:t>
      </w:r>
    </w:p>
    <w:p w14:paraId="5655364D" w14:textId="77777777" w:rsidR="00192676" w:rsidRDefault="00192676" w:rsidP="00192676">
      <w:pPr>
        <w:jc w:val="both"/>
        <w:rPr>
          <w:rFonts w:ascii="Times New Roman" w:hAnsi="Times New Roman" w:cs="Times New Roman"/>
          <w:b/>
          <w:bCs/>
          <w:sz w:val="28"/>
          <w:szCs w:val="28"/>
        </w:rPr>
      </w:pPr>
    </w:p>
    <w:p w14:paraId="0E1A9341" w14:textId="77777777" w:rsidR="00192676" w:rsidRDefault="00192676" w:rsidP="00192676">
      <w:pPr>
        <w:jc w:val="both"/>
        <w:rPr>
          <w:rFonts w:ascii="Times New Roman" w:hAnsi="Times New Roman" w:cs="Times New Roman"/>
          <w:b/>
          <w:bCs/>
          <w:sz w:val="28"/>
          <w:szCs w:val="28"/>
        </w:rPr>
      </w:pPr>
    </w:p>
    <w:p w14:paraId="2675AF9D" w14:textId="77777777" w:rsidR="00192676" w:rsidRDefault="00192676" w:rsidP="00192676">
      <w:pPr>
        <w:jc w:val="both"/>
        <w:rPr>
          <w:rFonts w:ascii="Times New Roman" w:hAnsi="Times New Roman" w:cs="Times New Roman"/>
          <w:b/>
          <w:bCs/>
          <w:sz w:val="28"/>
          <w:szCs w:val="28"/>
        </w:rPr>
      </w:pPr>
    </w:p>
    <w:p w14:paraId="01617F85" w14:textId="77777777" w:rsidR="00192676" w:rsidRDefault="00192676" w:rsidP="00192676">
      <w:pPr>
        <w:jc w:val="both"/>
        <w:rPr>
          <w:rFonts w:ascii="Times New Roman" w:hAnsi="Times New Roman" w:cs="Times New Roman"/>
          <w:b/>
          <w:bCs/>
          <w:sz w:val="28"/>
          <w:szCs w:val="28"/>
        </w:rPr>
      </w:pPr>
    </w:p>
    <w:p w14:paraId="1E32FD52" w14:textId="77777777" w:rsidR="00192676" w:rsidRDefault="00192676" w:rsidP="00192676">
      <w:pPr>
        <w:jc w:val="both"/>
        <w:rPr>
          <w:rFonts w:ascii="Times New Roman" w:hAnsi="Times New Roman" w:cs="Times New Roman"/>
          <w:b/>
          <w:bCs/>
          <w:sz w:val="28"/>
          <w:szCs w:val="28"/>
        </w:rPr>
      </w:pPr>
    </w:p>
    <w:p w14:paraId="4786150F" w14:textId="77777777" w:rsidR="00192676" w:rsidRDefault="00192676" w:rsidP="00192676">
      <w:pPr>
        <w:jc w:val="both"/>
        <w:rPr>
          <w:rFonts w:ascii="Times New Roman" w:hAnsi="Times New Roman" w:cs="Times New Roman"/>
          <w:b/>
          <w:bCs/>
          <w:sz w:val="28"/>
          <w:szCs w:val="28"/>
        </w:rPr>
      </w:pPr>
    </w:p>
    <w:p w14:paraId="7E9444B4" w14:textId="77777777" w:rsidR="00192676" w:rsidRDefault="00192676" w:rsidP="009D04FB">
      <w:pPr>
        <w:rPr>
          <w:rFonts w:ascii="Times New Roman" w:hAnsi="Times New Roman" w:cs="Times New Roman"/>
          <w:b/>
          <w:bCs/>
          <w:sz w:val="28"/>
          <w:szCs w:val="28"/>
        </w:rPr>
      </w:pPr>
    </w:p>
    <w:p w14:paraId="7D5BE508" w14:textId="77777777" w:rsidR="00192676" w:rsidRDefault="00192676" w:rsidP="009D04FB">
      <w:pPr>
        <w:rPr>
          <w:rFonts w:ascii="Times New Roman" w:hAnsi="Times New Roman" w:cs="Times New Roman"/>
          <w:b/>
          <w:bCs/>
          <w:sz w:val="28"/>
          <w:szCs w:val="28"/>
        </w:rPr>
      </w:pPr>
    </w:p>
    <w:p w14:paraId="27B91DE3" w14:textId="77777777" w:rsidR="00192676" w:rsidRDefault="00192676" w:rsidP="009D04FB">
      <w:pPr>
        <w:rPr>
          <w:rFonts w:ascii="Times New Roman" w:hAnsi="Times New Roman" w:cs="Times New Roman"/>
          <w:b/>
          <w:bCs/>
          <w:sz w:val="28"/>
          <w:szCs w:val="28"/>
        </w:rPr>
      </w:pPr>
    </w:p>
    <w:p w14:paraId="6CD41884" w14:textId="77777777" w:rsidR="00192676" w:rsidRDefault="00192676" w:rsidP="009D04FB">
      <w:pPr>
        <w:rPr>
          <w:rFonts w:ascii="Times New Roman" w:hAnsi="Times New Roman" w:cs="Times New Roman"/>
          <w:b/>
          <w:bCs/>
          <w:sz w:val="28"/>
          <w:szCs w:val="28"/>
        </w:rPr>
      </w:pPr>
    </w:p>
    <w:p w14:paraId="41524E14" w14:textId="77777777" w:rsidR="00192676" w:rsidRDefault="00192676" w:rsidP="009D04FB">
      <w:pPr>
        <w:rPr>
          <w:rFonts w:ascii="Times New Roman" w:hAnsi="Times New Roman" w:cs="Times New Roman"/>
          <w:b/>
          <w:bCs/>
          <w:sz w:val="28"/>
          <w:szCs w:val="28"/>
        </w:rPr>
      </w:pPr>
    </w:p>
    <w:p w14:paraId="081B9D8C" w14:textId="77777777" w:rsidR="00192676" w:rsidRDefault="00192676" w:rsidP="009D04FB">
      <w:pPr>
        <w:rPr>
          <w:rFonts w:ascii="Times New Roman" w:hAnsi="Times New Roman" w:cs="Times New Roman"/>
          <w:b/>
          <w:bCs/>
          <w:sz w:val="28"/>
          <w:szCs w:val="28"/>
        </w:rPr>
      </w:pPr>
    </w:p>
    <w:p w14:paraId="58D29AA6" w14:textId="77777777" w:rsidR="00192676" w:rsidRDefault="00192676" w:rsidP="009D04FB">
      <w:pPr>
        <w:rPr>
          <w:rFonts w:ascii="Times New Roman" w:hAnsi="Times New Roman" w:cs="Times New Roman"/>
          <w:b/>
          <w:bCs/>
          <w:sz w:val="28"/>
          <w:szCs w:val="28"/>
        </w:rPr>
      </w:pPr>
    </w:p>
    <w:p w14:paraId="05641E3C" w14:textId="2283A879" w:rsidR="009D04FB" w:rsidRPr="00804F52" w:rsidRDefault="009D04FB" w:rsidP="009D04FB">
      <w:pPr>
        <w:rPr>
          <w:rFonts w:ascii="Times New Roman" w:hAnsi="Times New Roman" w:cs="Times New Roman"/>
          <w:b/>
          <w:bCs/>
          <w:sz w:val="28"/>
          <w:szCs w:val="28"/>
          <w:u w:val="single"/>
        </w:rPr>
      </w:pPr>
      <w:r w:rsidRPr="00804F52">
        <w:rPr>
          <w:rFonts w:ascii="Times New Roman" w:hAnsi="Times New Roman" w:cs="Times New Roman"/>
          <w:b/>
          <w:bCs/>
          <w:sz w:val="28"/>
          <w:szCs w:val="28"/>
          <w:u w:val="single"/>
        </w:rPr>
        <w:lastRenderedPageBreak/>
        <w:t>References</w:t>
      </w:r>
      <w:r w:rsidR="000B3540" w:rsidRPr="00804F52">
        <w:rPr>
          <w:rFonts w:ascii="Times New Roman" w:hAnsi="Times New Roman" w:cs="Times New Roman"/>
          <w:b/>
          <w:bCs/>
          <w:sz w:val="28"/>
          <w:szCs w:val="28"/>
          <w:u w:val="single"/>
        </w:rPr>
        <w:t>:</w:t>
      </w:r>
    </w:p>
    <w:p w14:paraId="03B73C6A" w14:textId="1C215F1B" w:rsidR="000B3540" w:rsidRPr="00C11F33" w:rsidRDefault="009D04FB" w:rsidP="00192676">
      <w:pPr>
        <w:jc w:val="both"/>
        <w:rPr>
          <w:rFonts w:ascii="Times New Roman" w:hAnsi="Times New Roman" w:cs="Times New Roman"/>
          <w:sz w:val="24"/>
          <w:szCs w:val="24"/>
        </w:rPr>
      </w:pPr>
      <w:r w:rsidRPr="00C11F33">
        <w:rPr>
          <w:rFonts w:ascii="Times New Roman" w:hAnsi="Times New Roman" w:cs="Times New Roman"/>
          <w:sz w:val="24"/>
          <w:szCs w:val="24"/>
        </w:rPr>
        <w:t xml:space="preserve">1. L.G. Shapiro and R.M. </w:t>
      </w:r>
      <w:proofErr w:type="spellStart"/>
      <w:r w:rsidRPr="00C11F33">
        <w:rPr>
          <w:rFonts w:ascii="Times New Roman" w:hAnsi="Times New Roman" w:cs="Times New Roman"/>
          <w:sz w:val="24"/>
          <w:szCs w:val="24"/>
        </w:rPr>
        <w:t>Haralick</w:t>
      </w:r>
      <w:proofErr w:type="spellEnd"/>
      <w:r w:rsidRPr="00C11F33">
        <w:rPr>
          <w:rFonts w:ascii="Times New Roman" w:hAnsi="Times New Roman" w:cs="Times New Roman"/>
          <w:sz w:val="24"/>
          <w:szCs w:val="24"/>
        </w:rPr>
        <w:t>. Structural descriptions and inexact matching.</w:t>
      </w:r>
      <w:r w:rsidR="000B3540" w:rsidRPr="00C11F33">
        <w:rPr>
          <w:rFonts w:ascii="Times New Roman" w:hAnsi="Times New Roman" w:cs="Times New Roman"/>
          <w:sz w:val="24"/>
          <w:szCs w:val="24"/>
        </w:rPr>
        <w:t xml:space="preserve"> </w:t>
      </w:r>
      <w:r w:rsidRPr="00C11F33">
        <w:rPr>
          <w:rFonts w:ascii="Times New Roman" w:hAnsi="Times New Roman" w:cs="Times New Roman"/>
          <w:sz w:val="24"/>
          <w:szCs w:val="24"/>
        </w:rPr>
        <w:t>IEEE Trans. Pattern Analysis and Machine Intelligence</w:t>
      </w:r>
      <w:r w:rsidR="000B3540" w:rsidRPr="00C11F33">
        <w:rPr>
          <w:rFonts w:ascii="Times New Roman" w:hAnsi="Times New Roman" w:cs="Times New Roman"/>
          <w:sz w:val="24"/>
          <w:szCs w:val="24"/>
        </w:rPr>
        <w:t>.</w:t>
      </w:r>
    </w:p>
    <w:p w14:paraId="0AFBD84C" w14:textId="3A783100" w:rsidR="009D04FB" w:rsidRPr="00C11F33" w:rsidRDefault="009D04FB" w:rsidP="00192676">
      <w:pPr>
        <w:jc w:val="both"/>
        <w:rPr>
          <w:rFonts w:ascii="Times New Roman" w:hAnsi="Times New Roman" w:cs="Times New Roman"/>
          <w:sz w:val="24"/>
          <w:szCs w:val="24"/>
        </w:rPr>
      </w:pPr>
      <w:r w:rsidRPr="00C11F33">
        <w:rPr>
          <w:rFonts w:ascii="Times New Roman" w:hAnsi="Times New Roman" w:cs="Times New Roman"/>
          <w:sz w:val="24"/>
          <w:szCs w:val="24"/>
        </w:rPr>
        <w:t>2. A. Sanfeliu and K.S. Fu. A distance measure between attributed relational graphs</w:t>
      </w:r>
      <w:r w:rsidR="000B3540" w:rsidRPr="00C11F33">
        <w:rPr>
          <w:rFonts w:ascii="Times New Roman" w:hAnsi="Times New Roman" w:cs="Times New Roman"/>
          <w:sz w:val="24"/>
          <w:szCs w:val="24"/>
        </w:rPr>
        <w:t xml:space="preserve"> </w:t>
      </w:r>
      <w:r w:rsidRPr="00C11F33">
        <w:rPr>
          <w:rFonts w:ascii="Times New Roman" w:hAnsi="Times New Roman" w:cs="Times New Roman"/>
          <w:sz w:val="24"/>
          <w:szCs w:val="24"/>
        </w:rPr>
        <w:t>for pattern recognition. In IEEE Trans. Systems, Man, and Cybernetics</w:t>
      </w:r>
      <w:r w:rsidR="000B3540" w:rsidRPr="00C11F33">
        <w:rPr>
          <w:rFonts w:ascii="Times New Roman" w:hAnsi="Times New Roman" w:cs="Times New Roman"/>
          <w:sz w:val="24"/>
          <w:szCs w:val="24"/>
        </w:rPr>
        <w:t>.</w:t>
      </w:r>
    </w:p>
    <w:p w14:paraId="06EED20B" w14:textId="4EFD2944" w:rsidR="000B3540" w:rsidRPr="00C11F33" w:rsidRDefault="009D04FB" w:rsidP="00192676">
      <w:pPr>
        <w:jc w:val="both"/>
        <w:rPr>
          <w:rFonts w:ascii="Times New Roman" w:hAnsi="Times New Roman" w:cs="Times New Roman"/>
          <w:sz w:val="24"/>
          <w:szCs w:val="24"/>
        </w:rPr>
      </w:pPr>
      <w:r w:rsidRPr="00C11F33">
        <w:rPr>
          <w:rFonts w:ascii="Times New Roman" w:hAnsi="Times New Roman" w:cs="Times New Roman"/>
          <w:sz w:val="24"/>
          <w:szCs w:val="24"/>
        </w:rPr>
        <w:t>3. B. Messmer and H. Bunke. A new algorithm for error–tolerant subgraph isomorphism detection. In IEEE Trans. Pattern Analysis and Machine Intelligence</w:t>
      </w:r>
      <w:r w:rsidR="000B3540" w:rsidRPr="00C11F33">
        <w:rPr>
          <w:rFonts w:ascii="Times New Roman" w:hAnsi="Times New Roman" w:cs="Times New Roman"/>
          <w:sz w:val="24"/>
          <w:szCs w:val="24"/>
        </w:rPr>
        <w:t>.</w:t>
      </w:r>
    </w:p>
    <w:p w14:paraId="6C425923" w14:textId="4617881E" w:rsidR="009D04FB" w:rsidRPr="00C11F33" w:rsidRDefault="009D04FB" w:rsidP="00192676">
      <w:pPr>
        <w:jc w:val="both"/>
        <w:rPr>
          <w:rFonts w:ascii="Times New Roman" w:hAnsi="Times New Roman" w:cs="Times New Roman"/>
          <w:sz w:val="24"/>
          <w:szCs w:val="24"/>
        </w:rPr>
      </w:pPr>
      <w:r w:rsidRPr="00C11F33">
        <w:rPr>
          <w:rFonts w:ascii="Times New Roman" w:hAnsi="Times New Roman" w:cs="Times New Roman"/>
          <w:sz w:val="24"/>
          <w:szCs w:val="24"/>
        </w:rPr>
        <w:t xml:space="preserve">4. S.W. Lu, Y. Ren, and C.Y. Suen. Hierarchical attributed graph </w:t>
      </w:r>
      <w:r w:rsidR="000B3540" w:rsidRPr="00C11F33">
        <w:rPr>
          <w:rFonts w:ascii="Times New Roman" w:hAnsi="Times New Roman" w:cs="Times New Roman"/>
          <w:sz w:val="24"/>
          <w:szCs w:val="24"/>
        </w:rPr>
        <w:t>R</w:t>
      </w:r>
      <w:r w:rsidRPr="00C11F33">
        <w:rPr>
          <w:rFonts w:ascii="Times New Roman" w:hAnsi="Times New Roman" w:cs="Times New Roman"/>
          <w:sz w:val="24"/>
          <w:szCs w:val="24"/>
        </w:rPr>
        <w:t>epresenation and</w:t>
      </w:r>
      <w:r w:rsidR="000B3540" w:rsidRPr="00C11F33">
        <w:rPr>
          <w:rFonts w:ascii="Times New Roman" w:hAnsi="Times New Roman" w:cs="Times New Roman"/>
          <w:sz w:val="24"/>
          <w:szCs w:val="24"/>
        </w:rPr>
        <w:t xml:space="preserve"> </w:t>
      </w:r>
      <w:r w:rsidRPr="00C11F33">
        <w:rPr>
          <w:rFonts w:ascii="Times New Roman" w:hAnsi="Times New Roman" w:cs="Times New Roman"/>
          <w:sz w:val="24"/>
          <w:szCs w:val="24"/>
        </w:rPr>
        <w:t>recognition of handwritten Chinese characters. In Pattern Recognition</w:t>
      </w:r>
      <w:r w:rsidR="000B3540" w:rsidRPr="00C11F33">
        <w:rPr>
          <w:rFonts w:ascii="Times New Roman" w:hAnsi="Times New Roman" w:cs="Times New Roman"/>
          <w:sz w:val="24"/>
          <w:szCs w:val="24"/>
        </w:rPr>
        <w:t>.</w:t>
      </w:r>
    </w:p>
    <w:p w14:paraId="1154CCA0" w14:textId="7C4F58D0" w:rsidR="009D04FB" w:rsidRPr="00C11F33" w:rsidRDefault="009D04FB" w:rsidP="00192676">
      <w:pPr>
        <w:jc w:val="both"/>
        <w:rPr>
          <w:rFonts w:ascii="Times New Roman" w:hAnsi="Times New Roman" w:cs="Times New Roman"/>
          <w:sz w:val="24"/>
          <w:szCs w:val="24"/>
        </w:rPr>
      </w:pPr>
      <w:r w:rsidRPr="00C11F33">
        <w:rPr>
          <w:rFonts w:ascii="Times New Roman" w:hAnsi="Times New Roman" w:cs="Times New Roman"/>
          <w:sz w:val="24"/>
          <w:szCs w:val="24"/>
        </w:rPr>
        <w:t>5. J. Rocha and T. Pavlidis. A shape analysis model with applications to a character</w:t>
      </w:r>
      <w:r w:rsidR="000B3540" w:rsidRPr="00C11F33">
        <w:rPr>
          <w:rFonts w:ascii="Times New Roman" w:hAnsi="Times New Roman" w:cs="Times New Roman"/>
          <w:sz w:val="24"/>
          <w:szCs w:val="24"/>
        </w:rPr>
        <w:t xml:space="preserve"> </w:t>
      </w:r>
      <w:r w:rsidRPr="00C11F33">
        <w:rPr>
          <w:rFonts w:ascii="Times New Roman" w:hAnsi="Times New Roman" w:cs="Times New Roman"/>
          <w:sz w:val="24"/>
          <w:szCs w:val="24"/>
        </w:rPr>
        <w:t>recognition system. In IEEE Trans. Pattern Analysis and Machine Intelligence</w:t>
      </w:r>
      <w:r w:rsidR="000B3540" w:rsidRPr="00C11F33">
        <w:rPr>
          <w:rFonts w:ascii="Times New Roman" w:hAnsi="Times New Roman" w:cs="Times New Roman"/>
          <w:sz w:val="24"/>
          <w:szCs w:val="24"/>
        </w:rPr>
        <w:t>.</w:t>
      </w:r>
    </w:p>
    <w:p w14:paraId="4629D7A9" w14:textId="2BDBC151" w:rsidR="000B3540" w:rsidRPr="00C11F33" w:rsidRDefault="009D04FB" w:rsidP="00192676">
      <w:pPr>
        <w:jc w:val="both"/>
        <w:rPr>
          <w:rFonts w:ascii="Times New Roman" w:hAnsi="Times New Roman" w:cs="Times New Roman"/>
          <w:sz w:val="24"/>
          <w:szCs w:val="24"/>
        </w:rPr>
      </w:pPr>
      <w:r w:rsidRPr="00C11F33">
        <w:rPr>
          <w:rFonts w:ascii="Times New Roman" w:hAnsi="Times New Roman" w:cs="Times New Roman"/>
          <w:sz w:val="24"/>
          <w:szCs w:val="24"/>
        </w:rPr>
        <w:t>6. S.W. Lee, J.H. Kim, and F.C.A Groen. Translation–, rotation–, and scale–invariant</w:t>
      </w:r>
      <w:r w:rsidR="000B3540" w:rsidRPr="00C11F33">
        <w:rPr>
          <w:rFonts w:ascii="Times New Roman" w:hAnsi="Times New Roman" w:cs="Times New Roman"/>
          <w:sz w:val="24"/>
          <w:szCs w:val="24"/>
        </w:rPr>
        <w:t xml:space="preserve"> </w:t>
      </w:r>
      <w:r w:rsidRPr="00C11F33">
        <w:rPr>
          <w:rFonts w:ascii="Times New Roman" w:hAnsi="Times New Roman" w:cs="Times New Roman"/>
          <w:sz w:val="24"/>
          <w:szCs w:val="24"/>
        </w:rPr>
        <w:t>recognition of hand–drawn symbols in schematic diagrams. In Int’l J. Pattern</w:t>
      </w:r>
      <w:r w:rsidR="000B3540" w:rsidRPr="00C11F33">
        <w:rPr>
          <w:rFonts w:ascii="Times New Roman" w:hAnsi="Times New Roman" w:cs="Times New Roman"/>
          <w:sz w:val="24"/>
          <w:szCs w:val="24"/>
        </w:rPr>
        <w:t xml:space="preserve"> </w:t>
      </w:r>
      <w:r w:rsidRPr="00C11F33">
        <w:rPr>
          <w:rFonts w:ascii="Times New Roman" w:hAnsi="Times New Roman" w:cs="Times New Roman"/>
          <w:sz w:val="24"/>
          <w:szCs w:val="24"/>
        </w:rPr>
        <w:t>Recognition and Artificial Intelligence</w:t>
      </w:r>
      <w:r w:rsidR="000B3540" w:rsidRPr="00C11F33">
        <w:rPr>
          <w:rFonts w:ascii="Times New Roman" w:hAnsi="Times New Roman" w:cs="Times New Roman"/>
          <w:sz w:val="24"/>
          <w:szCs w:val="24"/>
        </w:rPr>
        <w:t>.</w:t>
      </w:r>
    </w:p>
    <w:p w14:paraId="43B98C6F" w14:textId="298156AE" w:rsidR="009D04FB" w:rsidRPr="00C11F33" w:rsidRDefault="009D04FB" w:rsidP="00192676">
      <w:pPr>
        <w:jc w:val="both"/>
        <w:rPr>
          <w:rFonts w:ascii="Times New Roman" w:hAnsi="Times New Roman" w:cs="Times New Roman"/>
          <w:sz w:val="24"/>
          <w:szCs w:val="24"/>
        </w:rPr>
      </w:pPr>
      <w:r w:rsidRPr="00C11F33">
        <w:rPr>
          <w:rFonts w:ascii="Times New Roman" w:hAnsi="Times New Roman" w:cs="Times New Roman"/>
          <w:sz w:val="24"/>
          <w:szCs w:val="24"/>
        </w:rPr>
        <w:t>7. H. Bunke, B. Messmer. Clustering and error–correcting matching of graphs for</w:t>
      </w:r>
      <w:r w:rsidR="000B3540" w:rsidRPr="00C11F33">
        <w:rPr>
          <w:rFonts w:ascii="Times New Roman" w:hAnsi="Times New Roman" w:cs="Times New Roman"/>
          <w:sz w:val="24"/>
          <w:szCs w:val="24"/>
        </w:rPr>
        <w:t xml:space="preserve"> </w:t>
      </w:r>
      <w:r w:rsidRPr="00C11F33">
        <w:rPr>
          <w:rFonts w:ascii="Times New Roman" w:hAnsi="Times New Roman" w:cs="Times New Roman"/>
          <w:sz w:val="24"/>
          <w:szCs w:val="24"/>
        </w:rPr>
        <w:t>learning and recognition of symbols in engineering drawings. J. Hull and S. Taylor</w:t>
      </w:r>
      <w:r w:rsidR="000B3540" w:rsidRPr="00C11F33">
        <w:rPr>
          <w:rFonts w:ascii="Times New Roman" w:hAnsi="Times New Roman" w:cs="Times New Roman"/>
          <w:sz w:val="24"/>
          <w:szCs w:val="24"/>
        </w:rPr>
        <w:t xml:space="preserve"> </w:t>
      </w:r>
      <w:r w:rsidRPr="00C11F33">
        <w:rPr>
          <w:rFonts w:ascii="Times New Roman" w:hAnsi="Times New Roman" w:cs="Times New Roman"/>
          <w:sz w:val="24"/>
          <w:szCs w:val="24"/>
        </w:rPr>
        <w:t>(eds.): Document Analysis Systems II, pages 102–117. World Scientific, 1998.</w:t>
      </w:r>
    </w:p>
    <w:p w14:paraId="0B609A66" w14:textId="61E7111F" w:rsidR="009D04FB" w:rsidRPr="00C11F33" w:rsidRDefault="009D04FB" w:rsidP="00192676">
      <w:pPr>
        <w:jc w:val="both"/>
        <w:rPr>
          <w:rFonts w:ascii="Times New Roman" w:hAnsi="Times New Roman" w:cs="Times New Roman"/>
          <w:sz w:val="24"/>
          <w:szCs w:val="24"/>
        </w:rPr>
      </w:pPr>
      <w:r w:rsidRPr="00C11F33">
        <w:rPr>
          <w:rFonts w:ascii="Times New Roman" w:hAnsi="Times New Roman" w:cs="Times New Roman"/>
          <w:sz w:val="24"/>
          <w:szCs w:val="24"/>
        </w:rPr>
        <w:t xml:space="preserve">8. A. Pearce, T. </w:t>
      </w:r>
      <w:proofErr w:type="spellStart"/>
      <w:r w:rsidRPr="00C11F33">
        <w:rPr>
          <w:rFonts w:ascii="Times New Roman" w:hAnsi="Times New Roman" w:cs="Times New Roman"/>
          <w:sz w:val="24"/>
          <w:szCs w:val="24"/>
        </w:rPr>
        <w:t>Caelli</w:t>
      </w:r>
      <w:proofErr w:type="spellEnd"/>
      <w:r w:rsidRPr="00C11F33">
        <w:rPr>
          <w:rFonts w:ascii="Times New Roman" w:hAnsi="Times New Roman" w:cs="Times New Roman"/>
          <w:sz w:val="24"/>
          <w:szCs w:val="24"/>
        </w:rPr>
        <w:t>, and W.F. Bischof. Rule</w:t>
      </w:r>
      <w:r w:rsidR="000B3540" w:rsidRPr="00C11F33">
        <w:rPr>
          <w:rFonts w:ascii="Times New Roman" w:hAnsi="Times New Roman" w:cs="Times New Roman"/>
          <w:sz w:val="24"/>
          <w:szCs w:val="24"/>
        </w:rPr>
        <w:t xml:space="preserve"> </w:t>
      </w:r>
      <w:r w:rsidRPr="00C11F33">
        <w:rPr>
          <w:rFonts w:ascii="Times New Roman" w:hAnsi="Times New Roman" w:cs="Times New Roman"/>
          <w:sz w:val="24"/>
          <w:szCs w:val="24"/>
        </w:rPr>
        <w:t>graphs for graph matching in pattern</w:t>
      </w:r>
      <w:r w:rsidR="000B3540" w:rsidRPr="00C11F33">
        <w:rPr>
          <w:rFonts w:ascii="Times New Roman" w:hAnsi="Times New Roman" w:cs="Times New Roman"/>
          <w:sz w:val="24"/>
          <w:szCs w:val="24"/>
        </w:rPr>
        <w:t xml:space="preserve"> </w:t>
      </w:r>
      <w:r w:rsidRPr="00C11F33">
        <w:rPr>
          <w:rFonts w:ascii="Times New Roman" w:hAnsi="Times New Roman" w:cs="Times New Roman"/>
          <w:sz w:val="24"/>
          <w:szCs w:val="24"/>
        </w:rPr>
        <w:t>recognition. In Pattern Recognition, volume 27, no. 9, pages 1231–1246, 1994.</w:t>
      </w:r>
    </w:p>
    <w:p w14:paraId="7EBB29E9" w14:textId="45E39EDF" w:rsidR="009D04FB" w:rsidRPr="00C11F33" w:rsidRDefault="009D04FB" w:rsidP="00192676">
      <w:pPr>
        <w:jc w:val="both"/>
        <w:rPr>
          <w:rFonts w:ascii="Times New Roman" w:hAnsi="Times New Roman" w:cs="Times New Roman"/>
          <w:sz w:val="24"/>
          <w:szCs w:val="24"/>
        </w:rPr>
      </w:pPr>
      <w:r w:rsidRPr="00C11F33">
        <w:rPr>
          <w:rFonts w:ascii="Times New Roman" w:hAnsi="Times New Roman" w:cs="Times New Roman"/>
          <w:sz w:val="24"/>
          <w:szCs w:val="24"/>
        </w:rPr>
        <w:t>9. E.K. Wong. Model matching in robot vision by subgraph isomorphism. In Pattern</w:t>
      </w:r>
      <w:r w:rsidR="000B3540" w:rsidRPr="00C11F33">
        <w:rPr>
          <w:rFonts w:ascii="Times New Roman" w:hAnsi="Times New Roman" w:cs="Times New Roman"/>
          <w:sz w:val="24"/>
          <w:szCs w:val="24"/>
        </w:rPr>
        <w:t xml:space="preserve"> </w:t>
      </w:r>
      <w:r w:rsidRPr="00C11F33">
        <w:rPr>
          <w:rFonts w:ascii="Times New Roman" w:hAnsi="Times New Roman" w:cs="Times New Roman"/>
          <w:sz w:val="24"/>
          <w:szCs w:val="24"/>
        </w:rPr>
        <w:t>Recognition, volume 25, no. 3, pages 287–304, 1992.</w:t>
      </w:r>
    </w:p>
    <w:p w14:paraId="5819D684" w14:textId="6A95CDAA" w:rsidR="009D04FB" w:rsidRPr="00C11F33" w:rsidRDefault="009D04FB" w:rsidP="00192676">
      <w:pPr>
        <w:jc w:val="both"/>
        <w:rPr>
          <w:rFonts w:ascii="Times New Roman" w:hAnsi="Times New Roman" w:cs="Times New Roman"/>
          <w:sz w:val="24"/>
          <w:szCs w:val="24"/>
        </w:rPr>
      </w:pPr>
      <w:r w:rsidRPr="00C11F33">
        <w:rPr>
          <w:rFonts w:ascii="Times New Roman" w:hAnsi="Times New Roman" w:cs="Times New Roman"/>
          <w:sz w:val="24"/>
          <w:szCs w:val="24"/>
        </w:rPr>
        <w:t xml:space="preserve">10. L.G. Shapiro and R.M. </w:t>
      </w:r>
      <w:proofErr w:type="spellStart"/>
      <w:r w:rsidRPr="00C11F33">
        <w:rPr>
          <w:rFonts w:ascii="Times New Roman" w:hAnsi="Times New Roman" w:cs="Times New Roman"/>
          <w:sz w:val="24"/>
          <w:szCs w:val="24"/>
        </w:rPr>
        <w:t>Haralick</w:t>
      </w:r>
      <w:proofErr w:type="spellEnd"/>
      <w:r w:rsidRPr="00C11F33">
        <w:rPr>
          <w:rFonts w:ascii="Times New Roman" w:hAnsi="Times New Roman" w:cs="Times New Roman"/>
          <w:sz w:val="24"/>
          <w:szCs w:val="24"/>
        </w:rPr>
        <w:t>. Organization of relational models for scene analysis. In IEEE Trans. Pattern Analysis and Machine Intelligence</w:t>
      </w:r>
      <w:r w:rsidR="000B3540" w:rsidRPr="00C11F33">
        <w:rPr>
          <w:rFonts w:ascii="Times New Roman" w:hAnsi="Times New Roman" w:cs="Times New Roman"/>
          <w:sz w:val="24"/>
          <w:szCs w:val="24"/>
        </w:rPr>
        <w:t>.</w:t>
      </w:r>
    </w:p>
    <w:p w14:paraId="72E78C42" w14:textId="7D9FBC00" w:rsidR="009D04FB" w:rsidRPr="00C11F33" w:rsidRDefault="009D04FB" w:rsidP="00192676">
      <w:pPr>
        <w:jc w:val="both"/>
        <w:rPr>
          <w:rFonts w:ascii="Times New Roman" w:hAnsi="Times New Roman" w:cs="Times New Roman"/>
          <w:sz w:val="24"/>
          <w:szCs w:val="24"/>
        </w:rPr>
      </w:pPr>
      <w:r w:rsidRPr="00C11F33">
        <w:rPr>
          <w:rFonts w:ascii="Times New Roman" w:hAnsi="Times New Roman" w:cs="Times New Roman"/>
          <w:sz w:val="24"/>
          <w:szCs w:val="24"/>
        </w:rPr>
        <w:t>11. K. Sengupta and K.L. Boyer. Organizing large structural model</w:t>
      </w:r>
      <w:r w:rsidR="000B3540" w:rsidRPr="00C11F33">
        <w:rPr>
          <w:rFonts w:ascii="Times New Roman" w:hAnsi="Times New Roman" w:cs="Times New Roman"/>
          <w:sz w:val="24"/>
          <w:szCs w:val="24"/>
        </w:rPr>
        <w:t xml:space="preserve"> </w:t>
      </w:r>
      <w:r w:rsidRPr="00C11F33">
        <w:rPr>
          <w:rFonts w:ascii="Times New Roman" w:hAnsi="Times New Roman" w:cs="Times New Roman"/>
          <w:sz w:val="24"/>
          <w:szCs w:val="24"/>
        </w:rPr>
        <w:t>bases. In IEEE</w:t>
      </w:r>
      <w:r w:rsidR="000B3540" w:rsidRPr="00C11F33">
        <w:rPr>
          <w:rFonts w:ascii="Times New Roman" w:hAnsi="Times New Roman" w:cs="Times New Roman"/>
          <w:sz w:val="24"/>
          <w:szCs w:val="24"/>
        </w:rPr>
        <w:t xml:space="preserve"> </w:t>
      </w:r>
      <w:r w:rsidRPr="00C11F33">
        <w:rPr>
          <w:rFonts w:ascii="Times New Roman" w:hAnsi="Times New Roman" w:cs="Times New Roman"/>
          <w:sz w:val="24"/>
          <w:szCs w:val="24"/>
        </w:rPr>
        <w:t>Trans. Pattern Analysis and Machine Intelligence</w:t>
      </w:r>
      <w:r w:rsidR="000B3540" w:rsidRPr="00C11F33">
        <w:rPr>
          <w:rFonts w:ascii="Times New Roman" w:hAnsi="Times New Roman" w:cs="Times New Roman"/>
          <w:sz w:val="24"/>
          <w:szCs w:val="24"/>
        </w:rPr>
        <w:t>.</w:t>
      </w:r>
    </w:p>
    <w:p w14:paraId="2FC413EC" w14:textId="30ED39AC" w:rsidR="009D04FB" w:rsidRPr="00C11F33" w:rsidRDefault="009D04FB" w:rsidP="00192676">
      <w:pPr>
        <w:jc w:val="both"/>
        <w:rPr>
          <w:rFonts w:ascii="Times New Roman" w:hAnsi="Times New Roman" w:cs="Times New Roman"/>
          <w:sz w:val="24"/>
          <w:szCs w:val="24"/>
        </w:rPr>
      </w:pPr>
      <w:r w:rsidRPr="00C11F33">
        <w:rPr>
          <w:rFonts w:ascii="Times New Roman" w:hAnsi="Times New Roman" w:cs="Times New Roman"/>
          <w:sz w:val="24"/>
          <w:szCs w:val="24"/>
        </w:rPr>
        <w:t>12. B. Messmer and H. Bunke. A decision tree approach to graph and subgraph</w:t>
      </w:r>
      <w:r w:rsidR="000B3540" w:rsidRPr="00C11F33">
        <w:rPr>
          <w:rFonts w:ascii="Times New Roman" w:hAnsi="Times New Roman" w:cs="Times New Roman"/>
          <w:sz w:val="24"/>
          <w:szCs w:val="24"/>
        </w:rPr>
        <w:t xml:space="preserve"> </w:t>
      </w:r>
      <w:r w:rsidRPr="00C11F33">
        <w:rPr>
          <w:rFonts w:ascii="Times New Roman" w:hAnsi="Times New Roman" w:cs="Times New Roman"/>
          <w:sz w:val="24"/>
          <w:szCs w:val="24"/>
        </w:rPr>
        <w:t>isomorphism. In Pattern Recognition.</w:t>
      </w:r>
    </w:p>
    <w:p w14:paraId="0F7AF0BD" w14:textId="77777777" w:rsidR="009D04FB" w:rsidRPr="00C11F33" w:rsidRDefault="009D04FB" w:rsidP="00192676">
      <w:pPr>
        <w:jc w:val="both"/>
        <w:rPr>
          <w:rFonts w:ascii="Times New Roman" w:hAnsi="Times New Roman" w:cs="Times New Roman"/>
          <w:sz w:val="24"/>
          <w:szCs w:val="24"/>
        </w:rPr>
      </w:pPr>
      <w:r w:rsidRPr="00C11F33">
        <w:rPr>
          <w:rFonts w:ascii="Times New Roman" w:hAnsi="Times New Roman" w:cs="Times New Roman"/>
          <w:sz w:val="24"/>
          <w:szCs w:val="24"/>
        </w:rPr>
        <w:t xml:space="preserve">13. J. R. Quinlan. </w:t>
      </w:r>
      <w:proofErr w:type="gramStart"/>
      <w:r w:rsidRPr="00C11F33">
        <w:rPr>
          <w:rFonts w:ascii="Times New Roman" w:hAnsi="Times New Roman" w:cs="Times New Roman"/>
          <w:sz w:val="24"/>
          <w:szCs w:val="24"/>
        </w:rPr>
        <w:t>C4.5 :</w:t>
      </w:r>
      <w:proofErr w:type="gramEnd"/>
      <w:r w:rsidRPr="00C11F33">
        <w:rPr>
          <w:rFonts w:ascii="Times New Roman" w:hAnsi="Times New Roman" w:cs="Times New Roman"/>
          <w:sz w:val="24"/>
          <w:szCs w:val="24"/>
        </w:rPr>
        <w:t xml:space="preserve"> Programs for machine learning. Morgan Kaufmann Publishers, 1993.</w:t>
      </w:r>
    </w:p>
    <w:p w14:paraId="3B3EFBD7" w14:textId="77777777" w:rsidR="005B312E" w:rsidRPr="00C11F33" w:rsidRDefault="005B312E" w:rsidP="00192676">
      <w:pPr>
        <w:jc w:val="both"/>
        <w:rPr>
          <w:rFonts w:ascii="Times New Roman" w:hAnsi="Times New Roman" w:cs="Times New Roman"/>
          <w:sz w:val="24"/>
          <w:szCs w:val="24"/>
          <w:lang w:val="en-US"/>
        </w:rPr>
      </w:pPr>
    </w:p>
    <w:sectPr w:rsidR="005B312E" w:rsidRPr="00C11F33" w:rsidSect="00192676">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55AA0"/>
    <w:multiLevelType w:val="hybridMultilevel"/>
    <w:tmpl w:val="91D04B70"/>
    <w:lvl w:ilvl="0" w:tplc="40090001">
      <w:start w:val="1"/>
      <w:numFmt w:val="bullet"/>
      <w:lvlText w:val=""/>
      <w:lvlJc w:val="left"/>
      <w:pPr>
        <w:ind w:left="1070" w:hanging="360"/>
      </w:pPr>
      <w:rPr>
        <w:rFonts w:ascii="Symbol" w:hAnsi="Symbol" w:hint="default"/>
      </w:rPr>
    </w:lvl>
    <w:lvl w:ilvl="1" w:tplc="40090003" w:tentative="1">
      <w:start w:val="1"/>
      <w:numFmt w:val="bullet"/>
      <w:lvlText w:val="o"/>
      <w:lvlJc w:val="left"/>
      <w:pPr>
        <w:ind w:left="1790" w:hanging="360"/>
      </w:pPr>
      <w:rPr>
        <w:rFonts w:ascii="Courier New" w:hAnsi="Courier New" w:cs="Courier New" w:hint="default"/>
      </w:rPr>
    </w:lvl>
    <w:lvl w:ilvl="2" w:tplc="40090005" w:tentative="1">
      <w:start w:val="1"/>
      <w:numFmt w:val="bullet"/>
      <w:lvlText w:val=""/>
      <w:lvlJc w:val="left"/>
      <w:pPr>
        <w:ind w:left="2510" w:hanging="360"/>
      </w:pPr>
      <w:rPr>
        <w:rFonts w:ascii="Wingdings" w:hAnsi="Wingdings" w:hint="default"/>
      </w:rPr>
    </w:lvl>
    <w:lvl w:ilvl="3" w:tplc="40090001" w:tentative="1">
      <w:start w:val="1"/>
      <w:numFmt w:val="bullet"/>
      <w:lvlText w:val=""/>
      <w:lvlJc w:val="left"/>
      <w:pPr>
        <w:ind w:left="3230" w:hanging="360"/>
      </w:pPr>
      <w:rPr>
        <w:rFonts w:ascii="Symbol" w:hAnsi="Symbol" w:hint="default"/>
      </w:rPr>
    </w:lvl>
    <w:lvl w:ilvl="4" w:tplc="40090003" w:tentative="1">
      <w:start w:val="1"/>
      <w:numFmt w:val="bullet"/>
      <w:lvlText w:val="o"/>
      <w:lvlJc w:val="left"/>
      <w:pPr>
        <w:ind w:left="3950" w:hanging="360"/>
      </w:pPr>
      <w:rPr>
        <w:rFonts w:ascii="Courier New" w:hAnsi="Courier New" w:cs="Courier New" w:hint="default"/>
      </w:rPr>
    </w:lvl>
    <w:lvl w:ilvl="5" w:tplc="40090005" w:tentative="1">
      <w:start w:val="1"/>
      <w:numFmt w:val="bullet"/>
      <w:lvlText w:val=""/>
      <w:lvlJc w:val="left"/>
      <w:pPr>
        <w:ind w:left="4670" w:hanging="360"/>
      </w:pPr>
      <w:rPr>
        <w:rFonts w:ascii="Wingdings" w:hAnsi="Wingdings" w:hint="default"/>
      </w:rPr>
    </w:lvl>
    <w:lvl w:ilvl="6" w:tplc="40090001" w:tentative="1">
      <w:start w:val="1"/>
      <w:numFmt w:val="bullet"/>
      <w:lvlText w:val=""/>
      <w:lvlJc w:val="left"/>
      <w:pPr>
        <w:ind w:left="5390" w:hanging="360"/>
      </w:pPr>
      <w:rPr>
        <w:rFonts w:ascii="Symbol" w:hAnsi="Symbol" w:hint="default"/>
      </w:rPr>
    </w:lvl>
    <w:lvl w:ilvl="7" w:tplc="40090003" w:tentative="1">
      <w:start w:val="1"/>
      <w:numFmt w:val="bullet"/>
      <w:lvlText w:val="o"/>
      <w:lvlJc w:val="left"/>
      <w:pPr>
        <w:ind w:left="6110" w:hanging="360"/>
      </w:pPr>
      <w:rPr>
        <w:rFonts w:ascii="Courier New" w:hAnsi="Courier New" w:cs="Courier New" w:hint="default"/>
      </w:rPr>
    </w:lvl>
    <w:lvl w:ilvl="8" w:tplc="40090005" w:tentative="1">
      <w:start w:val="1"/>
      <w:numFmt w:val="bullet"/>
      <w:lvlText w:val=""/>
      <w:lvlJc w:val="left"/>
      <w:pPr>
        <w:ind w:left="6830" w:hanging="360"/>
      </w:pPr>
      <w:rPr>
        <w:rFonts w:ascii="Wingdings" w:hAnsi="Wingdings" w:hint="default"/>
      </w:rPr>
    </w:lvl>
  </w:abstractNum>
  <w:num w:numId="1" w16cid:durableId="706224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5A"/>
    <w:rsid w:val="000B3540"/>
    <w:rsid w:val="00192676"/>
    <w:rsid w:val="00487C6A"/>
    <w:rsid w:val="0053635D"/>
    <w:rsid w:val="0058184F"/>
    <w:rsid w:val="005B312E"/>
    <w:rsid w:val="00664EE1"/>
    <w:rsid w:val="00804F52"/>
    <w:rsid w:val="00973FFD"/>
    <w:rsid w:val="009D04FB"/>
    <w:rsid w:val="00C11F33"/>
    <w:rsid w:val="00D728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D52F7"/>
  <w15:chartTrackingRefBased/>
  <w15:docId w15:val="{E16F20EF-3ED5-422A-B693-D5B878DE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45449">
      <w:bodyDiv w:val="1"/>
      <w:marLeft w:val="0"/>
      <w:marRight w:val="0"/>
      <w:marTop w:val="0"/>
      <w:marBottom w:val="0"/>
      <w:divBdr>
        <w:top w:val="none" w:sz="0" w:space="0" w:color="auto"/>
        <w:left w:val="none" w:sz="0" w:space="0" w:color="auto"/>
        <w:bottom w:val="none" w:sz="0" w:space="0" w:color="auto"/>
        <w:right w:val="none" w:sz="0" w:space="0" w:color="auto"/>
      </w:divBdr>
    </w:div>
    <w:div w:id="667948064">
      <w:bodyDiv w:val="1"/>
      <w:marLeft w:val="0"/>
      <w:marRight w:val="0"/>
      <w:marTop w:val="0"/>
      <w:marBottom w:val="0"/>
      <w:divBdr>
        <w:top w:val="none" w:sz="0" w:space="0" w:color="auto"/>
        <w:left w:val="none" w:sz="0" w:space="0" w:color="auto"/>
        <w:bottom w:val="none" w:sz="0" w:space="0" w:color="auto"/>
        <w:right w:val="none" w:sz="0" w:space="0" w:color="auto"/>
      </w:divBdr>
    </w:div>
    <w:div w:id="850919908">
      <w:bodyDiv w:val="1"/>
      <w:marLeft w:val="0"/>
      <w:marRight w:val="0"/>
      <w:marTop w:val="0"/>
      <w:marBottom w:val="0"/>
      <w:divBdr>
        <w:top w:val="none" w:sz="0" w:space="0" w:color="auto"/>
        <w:left w:val="none" w:sz="0" w:space="0" w:color="auto"/>
        <w:bottom w:val="none" w:sz="0" w:space="0" w:color="auto"/>
        <w:right w:val="none" w:sz="0" w:space="0" w:color="auto"/>
      </w:divBdr>
    </w:div>
    <w:div w:id="19476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F6A2E-CEB9-4444-A7C3-26C75B18F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2634</Words>
  <Characters>15016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priyadharshinikannan29@hotmail.com</dc:creator>
  <cp:keywords/>
  <dc:description/>
  <cp:lastModifiedBy>priyadharshinikannan29@hotmail.com</cp:lastModifiedBy>
  <cp:revision>2</cp:revision>
  <dcterms:created xsi:type="dcterms:W3CDTF">2023-12-26T09:14:00Z</dcterms:created>
  <dcterms:modified xsi:type="dcterms:W3CDTF">2023-12-27T04:06:00Z</dcterms:modified>
</cp:coreProperties>
</file>