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AB20D" w14:textId="77777777" w:rsidR="00AD346C" w:rsidRPr="00E02BA3" w:rsidRDefault="00CB003E">
      <w:pPr>
        <w:rPr>
          <w:b/>
          <w:bCs/>
          <w:sz w:val="28"/>
          <w:szCs w:val="28"/>
        </w:rPr>
      </w:pPr>
      <w:r w:rsidRPr="00E02BA3">
        <w:rPr>
          <w:b/>
          <w:bCs/>
          <w:sz w:val="28"/>
          <w:szCs w:val="28"/>
        </w:rPr>
        <w:t xml:space="preserve">Review Article </w:t>
      </w:r>
    </w:p>
    <w:p w14:paraId="55B15829" w14:textId="5BB2C41F" w:rsidR="00AD346C" w:rsidRDefault="00AD346C">
      <w:pPr>
        <w:rPr>
          <w:b/>
          <w:bCs/>
          <w:sz w:val="28"/>
          <w:szCs w:val="28"/>
        </w:rPr>
      </w:pPr>
      <w:r w:rsidRPr="00E02BA3">
        <w:rPr>
          <w:b/>
          <w:bCs/>
          <w:sz w:val="28"/>
          <w:szCs w:val="28"/>
        </w:rPr>
        <w:t>THE MEDICINAL BENEFITS OF PEPPERMINT (MENTHA PIPERITA L.)</w:t>
      </w:r>
    </w:p>
    <w:p w14:paraId="3D53239F" w14:textId="062439E8" w:rsidR="00E02BA3" w:rsidRDefault="00E02BA3">
      <w:pPr>
        <w:rPr>
          <w:b/>
          <w:bCs/>
          <w:sz w:val="28"/>
          <w:szCs w:val="28"/>
        </w:rPr>
      </w:pPr>
      <w:r>
        <w:rPr>
          <w:b/>
          <w:bCs/>
          <w:sz w:val="28"/>
          <w:szCs w:val="28"/>
        </w:rPr>
        <w:t>Name</w:t>
      </w:r>
      <w:r w:rsidR="00C127D0">
        <w:rPr>
          <w:b/>
          <w:bCs/>
          <w:sz w:val="28"/>
          <w:szCs w:val="28"/>
        </w:rPr>
        <w:t xml:space="preserve">:-  </w:t>
      </w:r>
      <w:proofErr w:type="spellStart"/>
      <w:r w:rsidR="00C127D0">
        <w:rPr>
          <w:b/>
          <w:bCs/>
          <w:sz w:val="28"/>
          <w:szCs w:val="28"/>
        </w:rPr>
        <w:t>Mr</w:t>
      </w:r>
      <w:proofErr w:type="spellEnd"/>
      <w:r w:rsidR="00C127D0">
        <w:rPr>
          <w:b/>
          <w:bCs/>
          <w:sz w:val="28"/>
          <w:szCs w:val="28"/>
        </w:rPr>
        <w:t xml:space="preserve"> </w:t>
      </w:r>
      <w:proofErr w:type="spellStart"/>
      <w:r w:rsidR="00C127D0">
        <w:rPr>
          <w:b/>
          <w:bCs/>
          <w:sz w:val="28"/>
          <w:szCs w:val="28"/>
        </w:rPr>
        <w:t>Yogeshwar</w:t>
      </w:r>
      <w:proofErr w:type="spellEnd"/>
      <w:r w:rsidR="00C127D0">
        <w:rPr>
          <w:b/>
          <w:bCs/>
          <w:sz w:val="28"/>
          <w:szCs w:val="28"/>
        </w:rPr>
        <w:t xml:space="preserve"> </w:t>
      </w:r>
      <w:proofErr w:type="spellStart"/>
      <w:r w:rsidR="00C127D0">
        <w:rPr>
          <w:b/>
          <w:bCs/>
          <w:sz w:val="28"/>
          <w:szCs w:val="28"/>
        </w:rPr>
        <w:t>Dhanraj</w:t>
      </w:r>
      <w:proofErr w:type="spellEnd"/>
      <w:r w:rsidR="00C127D0">
        <w:rPr>
          <w:b/>
          <w:bCs/>
          <w:sz w:val="28"/>
          <w:szCs w:val="28"/>
        </w:rPr>
        <w:t xml:space="preserve"> </w:t>
      </w:r>
      <w:proofErr w:type="spellStart"/>
      <w:r w:rsidR="00C127D0">
        <w:rPr>
          <w:b/>
          <w:bCs/>
          <w:sz w:val="28"/>
          <w:szCs w:val="28"/>
        </w:rPr>
        <w:t>Chavan</w:t>
      </w:r>
      <w:proofErr w:type="spellEnd"/>
      <w:r w:rsidR="00C127D0">
        <w:rPr>
          <w:b/>
          <w:bCs/>
          <w:sz w:val="28"/>
          <w:szCs w:val="28"/>
        </w:rPr>
        <w:t xml:space="preserve"> </w:t>
      </w:r>
    </w:p>
    <w:p w14:paraId="12DBD8E5" w14:textId="37120012" w:rsidR="00E40BE1" w:rsidRDefault="005E4598">
      <w:pPr>
        <w:rPr>
          <w:b/>
          <w:bCs/>
          <w:sz w:val="28"/>
          <w:szCs w:val="28"/>
        </w:rPr>
      </w:pPr>
      <w:r>
        <w:rPr>
          <w:b/>
          <w:bCs/>
          <w:sz w:val="28"/>
          <w:szCs w:val="28"/>
        </w:rPr>
        <w:t>PRN No:- 2054733823033</w:t>
      </w:r>
    </w:p>
    <w:p w14:paraId="2A7E1297" w14:textId="28DF2AFD" w:rsidR="00E40BE1" w:rsidRPr="00FD1895" w:rsidRDefault="00394DD1">
      <w:pPr>
        <w:rPr>
          <w:b/>
          <w:bCs/>
          <w:sz w:val="28"/>
          <w:szCs w:val="28"/>
        </w:rPr>
      </w:pPr>
      <w:r>
        <w:rPr>
          <w:b/>
          <w:bCs/>
          <w:sz w:val="28"/>
          <w:szCs w:val="28"/>
        </w:rPr>
        <w:t xml:space="preserve">Mentor Name:- </w:t>
      </w:r>
      <w:proofErr w:type="spellStart"/>
      <w:r w:rsidR="007C628F">
        <w:rPr>
          <w:b/>
          <w:bCs/>
          <w:sz w:val="28"/>
          <w:szCs w:val="28"/>
        </w:rPr>
        <w:t>Dr</w:t>
      </w:r>
      <w:proofErr w:type="spellEnd"/>
      <w:r w:rsidR="007C628F">
        <w:rPr>
          <w:b/>
          <w:bCs/>
          <w:sz w:val="28"/>
          <w:szCs w:val="28"/>
        </w:rPr>
        <w:t xml:space="preserve"> </w:t>
      </w:r>
      <w:r w:rsidR="00AD06EB">
        <w:rPr>
          <w:b/>
          <w:bCs/>
          <w:sz w:val="28"/>
          <w:szCs w:val="28"/>
        </w:rPr>
        <w:t xml:space="preserve">Shaikh </w:t>
      </w:r>
      <w:proofErr w:type="spellStart"/>
      <w:r w:rsidR="00AE0357">
        <w:rPr>
          <w:b/>
          <w:bCs/>
          <w:sz w:val="28"/>
          <w:szCs w:val="28"/>
        </w:rPr>
        <w:t>Habiburrahman</w:t>
      </w:r>
      <w:proofErr w:type="spellEnd"/>
      <w:r w:rsidR="00AE0357">
        <w:rPr>
          <w:b/>
          <w:bCs/>
          <w:sz w:val="28"/>
          <w:szCs w:val="28"/>
        </w:rPr>
        <w:t xml:space="preserve"> </w:t>
      </w:r>
      <w:r w:rsidR="00FD1895">
        <w:rPr>
          <w:b/>
          <w:bCs/>
          <w:sz w:val="28"/>
          <w:szCs w:val="28"/>
        </w:rPr>
        <w:t xml:space="preserve">, </w:t>
      </w:r>
      <w:proofErr w:type="spellStart"/>
      <w:r w:rsidR="00FD1895">
        <w:rPr>
          <w:b/>
          <w:bCs/>
          <w:sz w:val="28"/>
          <w:szCs w:val="28"/>
        </w:rPr>
        <w:t>Dr</w:t>
      </w:r>
      <w:proofErr w:type="spellEnd"/>
      <w:r w:rsidR="00FD1895">
        <w:rPr>
          <w:b/>
          <w:bCs/>
          <w:sz w:val="28"/>
          <w:szCs w:val="28"/>
        </w:rPr>
        <w:t xml:space="preserve"> .</w:t>
      </w:r>
      <w:proofErr w:type="spellStart"/>
      <w:r w:rsidR="00FD1895">
        <w:rPr>
          <w:b/>
          <w:bCs/>
          <w:sz w:val="28"/>
          <w:szCs w:val="28"/>
        </w:rPr>
        <w:t>Swapnil</w:t>
      </w:r>
      <w:proofErr w:type="spellEnd"/>
      <w:r w:rsidR="00FD1895">
        <w:rPr>
          <w:b/>
          <w:bCs/>
          <w:sz w:val="28"/>
          <w:szCs w:val="28"/>
        </w:rPr>
        <w:t xml:space="preserve"> D </w:t>
      </w:r>
      <w:proofErr w:type="spellStart"/>
      <w:r w:rsidR="00FD1895">
        <w:rPr>
          <w:b/>
          <w:bCs/>
          <w:sz w:val="28"/>
          <w:szCs w:val="28"/>
        </w:rPr>
        <w:t>Deo</w:t>
      </w:r>
      <w:proofErr w:type="spellEnd"/>
    </w:p>
    <w:p w14:paraId="193934AB" w14:textId="77777777" w:rsidR="00E40BE1" w:rsidRDefault="00E40BE1"/>
    <w:p w14:paraId="7D3CBF6C" w14:textId="77777777" w:rsidR="00E40BE1" w:rsidRDefault="00E40BE1"/>
    <w:p w14:paraId="0F8F813D" w14:textId="42A6349A" w:rsidR="00767EBF" w:rsidRDefault="00767EBF">
      <w:r>
        <w:t>Abstract</w:t>
      </w:r>
    </w:p>
    <w:p w14:paraId="0F5DBD55" w14:textId="77777777" w:rsidR="00767EBF" w:rsidRDefault="00767EBF">
      <w:r>
        <w:t>The high demand for fragrances in the biotechnology, cosmetics, pharmaceutical and food industries increases their market value. Peppermint (</w:t>
      </w:r>
      <w:proofErr w:type="spellStart"/>
      <w:r>
        <w:t>Mentha</w:t>
      </w:r>
      <w:proofErr w:type="spellEnd"/>
      <w:r>
        <w:t xml:space="preserve"> </w:t>
      </w:r>
      <w:proofErr w:type="spellStart"/>
      <w:r>
        <w:t>Piperita</w:t>
      </w:r>
      <w:proofErr w:type="spellEnd"/>
      <w:r>
        <w:t xml:space="preserve"> L.) is an herb widely recognized by the pharmaceutical and food industries for its significant health benefits. The effectiveness of mint in preventing human diseases should be the focus of further research on this plant. There aren’t many clinical studies on peppermint tea and very few studies on peppermint leaves in humans. Although caution is recommended when using peppermint oil  in patients with gastrointestinal disease, hiatal hernia or kidney stones, no side effects of peppermint tea have  been observed.  </w:t>
      </w:r>
      <w:proofErr w:type="spellStart"/>
      <w:r>
        <w:t>Menthone</w:t>
      </w:r>
      <w:proofErr w:type="spellEnd"/>
      <w:r>
        <w:t xml:space="preserve"> and </w:t>
      </w:r>
      <w:proofErr w:type="spellStart"/>
      <w:r>
        <w:t>menthyl</w:t>
      </w:r>
      <w:proofErr w:type="spellEnd"/>
      <w:r>
        <w:t xml:space="preserve"> esters, especially </w:t>
      </w:r>
      <w:proofErr w:type="spellStart"/>
      <w:r>
        <w:t>menthyl</w:t>
      </w:r>
      <w:proofErr w:type="spellEnd"/>
      <w:r>
        <w:t xml:space="preserve"> acetate, are also present in the oil. The essential oils in dried peppermint mainly contain menthol, </w:t>
      </w:r>
      <w:proofErr w:type="spellStart"/>
      <w:r>
        <w:t>menthone</w:t>
      </w:r>
      <w:proofErr w:type="spellEnd"/>
      <w:r>
        <w:t xml:space="preserve">, </w:t>
      </w:r>
      <w:proofErr w:type="spellStart"/>
      <w:r>
        <w:t>menthyl</w:t>
      </w:r>
      <w:proofErr w:type="spellEnd"/>
      <w:r>
        <w:t xml:space="preserve"> acetate, </w:t>
      </w:r>
      <w:proofErr w:type="spellStart"/>
      <w:r>
        <w:t>menthofuran</w:t>
      </w:r>
      <w:proofErr w:type="spellEnd"/>
      <w:r>
        <w:t xml:space="preserve"> and 1,8-eucalyptol. Additionally, peppermint oil contains traces of many other chemicals, such as limonene, </w:t>
      </w:r>
      <w:proofErr w:type="spellStart"/>
      <w:r>
        <w:t>pulegone</w:t>
      </w:r>
      <w:proofErr w:type="spellEnd"/>
      <w:r>
        <w:t xml:space="preserve">, </w:t>
      </w:r>
      <w:proofErr w:type="spellStart"/>
      <w:r>
        <w:t>caryophyllene</w:t>
      </w:r>
      <w:proofErr w:type="spellEnd"/>
      <w:r>
        <w:t xml:space="preserve">, and </w:t>
      </w:r>
      <w:proofErr w:type="spellStart"/>
      <w:r>
        <w:t>pinene</w:t>
      </w:r>
      <w:proofErr w:type="spellEnd"/>
      <w:r>
        <w:t xml:space="preserve">. According to the German Commission E monograph, peppermint oil and leaves  taken internally can treat gastritis, respiratory catarrh, and  oral mucosal inflammation, and act as an antispasmodic agent in the  gastrointestinal tract and bile. Detailed up-to-date review of the anti-inflammatory, anti-inflammatory, anti-asthmatic, allopathic, antispasmodic, </w:t>
      </w:r>
      <w:proofErr w:type="spellStart"/>
      <w:r>
        <w:t>anticephalic</w:t>
      </w:r>
      <w:proofErr w:type="spellEnd"/>
      <w:r>
        <w:t>, antibacterial and radioactive properties of peppermint. Therefore, more research on mint is urgently needed.</w:t>
      </w:r>
    </w:p>
    <w:p w14:paraId="08CCF7E1" w14:textId="5E09DF50" w:rsidR="0060584D" w:rsidRDefault="000D34C1">
      <w:r>
        <w:t xml:space="preserve">Keyword:- </w:t>
      </w:r>
      <w:r w:rsidR="00C3195F">
        <w:t>Peppermint, Peppermint Oil, Medicinal Herbs, Drying Of Mints.</w:t>
      </w:r>
    </w:p>
    <w:p w14:paraId="22C6CB51" w14:textId="1497BB23" w:rsidR="00C34DE5" w:rsidRDefault="00C34DE5">
      <w:r>
        <w:t>Introduction</w:t>
      </w:r>
    </w:p>
    <w:p w14:paraId="5E09591B" w14:textId="072C1EE6" w:rsidR="0060584D" w:rsidRDefault="0060584D">
      <w:r>
        <w:t xml:space="preserve">Members of the </w:t>
      </w:r>
      <w:proofErr w:type="spellStart"/>
      <w:r>
        <w:t>Labiatae</w:t>
      </w:r>
      <w:proofErr w:type="spellEnd"/>
      <w:r>
        <w:t xml:space="preserve"> (</w:t>
      </w:r>
      <w:proofErr w:type="spellStart"/>
      <w:r>
        <w:t>Lamiaceae</w:t>
      </w:r>
      <w:proofErr w:type="spellEnd"/>
      <w:r>
        <w:t xml:space="preserve"> circle of relatives) are known as mint leaves (</w:t>
      </w:r>
      <w:proofErr w:type="spellStart"/>
      <w:r>
        <w:t>Mentha</w:t>
      </w:r>
      <w:proofErr w:type="spellEnd"/>
      <w:r>
        <w:t xml:space="preserve"> </w:t>
      </w:r>
      <w:proofErr w:type="spellStart"/>
      <w:r>
        <w:t>spicata</w:t>
      </w:r>
      <w:proofErr w:type="spellEnd"/>
      <w:r>
        <w:t xml:space="preserve"> L.). it’s far a full-size</w:t>
      </w:r>
      <w:r w:rsidR="00B108E9">
        <w:t xml:space="preserve"> f</w:t>
      </w:r>
      <w:r>
        <w:t>amily of annual or perennial herbs this is</w:t>
      </w:r>
      <w:r w:rsidR="00B108E9">
        <w:t xml:space="preserve"> </w:t>
      </w:r>
      <w:r>
        <w:t>extensively cultivated throughout the world to</w:t>
      </w:r>
      <w:r w:rsidR="00B108E9">
        <w:t xml:space="preserve"> </w:t>
      </w:r>
      <w:r>
        <w:t>advantage from its specific</w:t>
      </w:r>
      <w:r w:rsidR="00B108E9">
        <w:t xml:space="preserve"> n</w:t>
      </w:r>
      <w:r>
        <w:t xml:space="preserve">atural residences. They produce quadrangular inexperienced or purple stalks and are herbaceous rhizome </w:t>
      </w:r>
      <w:r w:rsidR="00B108E9">
        <w:t>vegetation.</w:t>
      </w:r>
      <w:r w:rsidR="00C503C0">
        <w:t xml:space="preserve"> </w:t>
      </w:r>
      <w:r>
        <w:t xml:space="preserve">Due to the presence of agencies of secondary metabolites, which includes </w:t>
      </w:r>
      <w:proofErr w:type="spellStart"/>
      <w:r>
        <w:t>monoterpenoids</w:t>
      </w:r>
      <w:proofErr w:type="spellEnd"/>
      <w:r>
        <w:t xml:space="preserve"> determined in important</w:t>
      </w:r>
      <w:r w:rsidR="00C503C0">
        <w:t xml:space="preserve"> o</w:t>
      </w:r>
      <w:r>
        <w:t>ils and numerous structural forms of phenolic compounds, mint species are extensively utilized in each traditional and</w:t>
      </w:r>
      <w:r w:rsidR="00C503C0">
        <w:t xml:space="preserve"> c</w:t>
      </w:r>
      <w:r>
        <w:t>ontemporary remedy. It’s far nicely identified that important oils have antibacterial, antispasmodic, carminative, and</w:t>
      </w:r>
      <w:r w:rsidR="00C503C0">
        <w:t xml:space="preserve"> a</w:t>
      </w:r>
      <w:r>
        <w:t xml:space="preserve">ntiviral properties </w:t>
      </w:r>
      <w:r w:rsidR="00C503C0">
        <w:t>.</w:t>
      </w:r>
      <w:r>
        <w:t xml:space="preserve"> Medicinal flowers are utilized by people everywhere in the global and have first rate potential</w:t>
      </w:r>
      <w:r w:rsidR="003067DD">
        <w:t xml:space="preserve"> b</w:t>
      </w:r>
      <w:r>
        <w:t>enefits for human societies. Even though many of their fitness advantages have not yet been fully explored, their</w:t>
      </w:r>
      <w:r w:rsidR="003067DD">
        <w:t xml:space="preserve"> m</w:t>
      </w:r>
      <w:r>
        <w:t xml:space="preserve">edicinal movements may be considered whilst treating current or potential ailments </w:t>
      </w:r>
      <w:r w:rsidR="003067DD">
        <w:t xml:space="preserve">. </w:t>
      </w:r>
      <w:r>
        <w:t>Peppermint</w:t>
      </w:r>
      <w:r w:rsidR="003067DD">
        <w:t xml:space="preserve"> </w:t>
      </w:r>
      <w:r>
        <w:t>Leaves, leaf extracts, and water are all utilized in arrangements; but, the plant is grown mostly for its</w:t>
      </w:r>
      <w:r w:rsidR="003067DD">
        <w:t xml:space="preserve"> i</w:t>
      </w:r>
      <w:r>
        <w:t xml:space="preserve">mportant oil, which is derived through distilling simply-floor leaves. In addition to </w:t>
      </w:r>
      <w:r>
        <w:lastRenderedPageBreak/>
        <w:t xml:space="preserve">menthol and </w:t>
      </w:r>
      <w:proofErr w:type="spellStart"/>
      <w:r>
        <w:t>menthone</w:t>
      </w:r>
      <w:proofErr w:type="spellEnd"/>
      <w:r>
        <w:t>, PO also</w:t>
      </w:r>
      <w:r w:rsidR="003067DD">
        <w:t xml:space="preserve"> c</w:t>
      </w:r>
      <w:r>
        <w:t xml:space="preserve">ontains </w:t>
      </w:r>
      <w:proofErr w:type="spellStart"/>
      <w:r>
        <w:t>pulegone</w:t>
      </w:r>
      <w:proofErr w:type="spellEnd"/>
      <w:r>
        <w:t xml:space="preserve">, </w:t>
      </w:r>
      <w:proofErr w:type="spellStart"/>
      <w:r>
        <w:t>menthofuran</w:t>
      </w:r>
      <w:proofErr w:type="spellEnd"/>
      <w:r>
        <w:t>, and limonene. The chemical composition of PO can trade relying at the</w:t>
      </w:r>
      <w:r w:rsidR="003067DD">
        <w:t xml:space="preserve"> d</w:t>
      </w:r>
      <w:r>
        <w:t>egree of plant improvement, the place, and the processing instances. The ratio of the diverse</w:t>
      </w:r>
      <w:r w:rsidR="003067DD">
        <w:t xml:space="preserve"> c</w:t>
      </w:r>
      <w:r>
        <w:t>omponents became significantly impacted by the drying technique as nicely. After experimenting with drying mint</w:t>
      </w:r>
      <w:r w:rsidR="003067DD">
        <w:t xml:space="preserve"> c</w:t>
      </w:r>
      <w:r>
        <w:t>ommonplace (</w:t>
      </w:r>
      <w:proofErr w:type="spellStart"/>
      <w:r>
        <w:t>Mentha</w:t>
      </w:r>
      <w:proofErr w:type="spellEnd"/>
      <w:r>
        <w:t xml:space="preserve"> </w:t>
      </w:r>
      <w:proofErr w:type="spellStart"/>
      <w:r>
        <w:t>villosaHuds</w:t>
      </w:r>
      <w:proofErr w:type="spellEnd"/>
      <w:r>
        <w:t xml:space="preserve">) at temperatures starting from 50 to 70°C, </w:t>
      </w:r>
      <w:proofErr w:type="spellStart"/>
      <w:r>
        <w:t>Radünz</w:t>
      </w:r>
      <w:proofErr w:type="spellEnd"/>
      <w:r>
        <w:t xml:space="preserve"> (2004) concluded that the air</w:t>
      </w:r>
      <w:r w:rsidR="003067DD">
        <w:t xml:space="preserve"> t</w:t>
      </w:r>
      <w:r>
        <w:t xml:space="preserve">emperature of </w:t>
      </w:r>
      <w:r w:rsidR="00024036">
        <w:t>50</w:t>
      </w:r>
      <w:r>
        <w:t>°C is suggested to gain the best vital oil content and higher awareness of the</w:t>
      </w:r>
      <w:r w:rsidR="00024036">
        <w:t xml:space="preserve"> p</w:t>
      </w:r>
      <w:r>
        <w:t xml:space="preserve">rincipal active ingredients </w:t>
      </w:r>
      <w:r w:rsidR="00024036">
        <w:t xml:space="preserve">. </w:t>
      </w:r>
      <w:r>
        <w:t>Mint (</w:t>
      </w:r>
      <w:proofErr w:type="spellStart"/>
      <w:r>
        <w:t>Mentha</w:t>
      </w:r>
      <w:proofErr w:type="spellEnd"/>
      <w:r>
        <w:t xml:space="preserve"> </w:t>
      </w:r>
      <w:proofErr w:type="spellStart"/>
      <w:r>
        <w:t>spicata</w:t>
      </w:r>
      <w:proofErr w:type="spellEnd"/>
      <w:r>
        <w:t>), amaranth (</w:t>
      </w:r>
      <w:proofErr w:type="spellStart"/>
      <w:r>
        <w:t>Amaranthus</w:t>
      </w:r>
      <w:proofErr w:type="spellEnd"/>
      <w:r>
        <w:t xml:space="preserve"> </w:t>
      </w:r>
      <w:proofErr w:type="spellStart"/>
      <w:r>
        <w:t>gangeticus</w:t>
      </w:r>
      <w:proofErr w:type="spellEnd"/>
      <w:r>
        <w:t>), curry leaves (</w:t>
      </w:r>
      <w:proofErr w:type="spellStart"/>
      <w:r>
        <w:t>Murraya</w:t>
      </w:r>
      <w:proofErr w:type="spellEnd"/>
      <w:r>
        <w:t xml:space="preserve"> </w:t>
      </w:r>
      <w:proofErr w:type="spellStart"/>
      <w:r>
        <w:t>koenigii</w:t>
      </w:r>
      <w:proofErr w:type="spellEnd"/>
      <w:r>
        <w:t xml:space="preserve">), and </w:t>
      </w:r>
      <w:proofErr w:type="spellStart"/>
      <w:r>
        <w:t>gogu</w:t>
      </w:r>
      <w:proofErr w:type="spellEnd"/>
      <w:r>
        <w:t xml:space="preserve"> (Hibiscus</w:t>
      </w:r>
      <w:r w:rsidR="00024036">
        <w:t xml:space="preserve"> </w:t>
      </w:r>
      <w:proofErr w:type="spellStart"/>
      <w:r>
        <w:t>Cannabinum</w:t>
      </w:r>
      <w:proofErr w:type="spellEnd"/>
      <w:r>
        <w:t>) have been the green leafy greens used. After establishing the essential conditions for blanching,</w:t>
      </w:r>
      <w:r w:rsidR="00024036">
        <w:t xml:space="preserve"> w</w:t>
      </w:r>
      <w:r>
        <w:t>hich include blanching time, temperature, and blanching remedy solution, all 4 inexperienced leafy vegetables have been</w:t>
      </w:r>
      <w:r w:rsidR="00F34C69">
        <w:t xml:space="preserve"> b</w:t>
      </w:r>
      <w:r>
        <w:t xml:space="preserve">lanched before </w:t>
      </w:r>
      <w:r w:rsidR="00F34C69">
        <w:t>drying.</w:t>
      </w:r>
    </w:p>
    <w:p w14:paraId="2E1B34FC" w14:textId="30922281" w:rsidR="00F34C69" w:rsidRDefault="003A497B">
      <w:r>
        <w:t>BOTANICAL DESCRIPTION</w:t>
      </w:r>
    </w:p>
    <w:p w14:paraId="058375B7" w14:textId="2249B6CE" w:rsidR="00665CB6" w:rsidRDefault="0025205F">
      <w:r>
        <w:rPr>
          <w:noProof/>
        </w:rPr>
        <w:drawing>
          <wp:anchor distT="0" distB="0" distL="114300" distR="114300" simplePos="0" relativeHeight="251660288" behindDoc="0" locked="0" layoutInCell="1" allowOverlap="1" wp14:anchorId="00F6CB71" wp14:editId="68AADECB">
            <wp:simplePos x="0" y="0"/>
            <wp:positionH relativeFrom="column">
              <wp:posOffset>3129280</wp:posOffset>
            </wp:positionH>
            <wp:positionV relativeFrom="paragraph">
              <wp:posOffset>281940</wp:posOffset>
            </wp:positionV>
            <wp:extent cx="3719830" cy="25939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3719830" cy="2593975"/>
                    </a:xfrm>
                    <a:prstGeom prst="rect">
                      <a:avLst/>
                    </a:prstGeom>
                  </pic:spPr>
                </pic:pic>
              </a:graphicData>
            </a:graphic>
            <wp14:sizeRelH relativeFrom="margin">
              <wp14:pctWidth>0</wp14:pctWidth>
            </wp14:sizeRelH>
            <wp14:sizeRelV relativeFrom="margin">
              <wp14:pctHeight>0</wp14:pctHeight>
            </wp14:sizeRelV>
          </wp:anchor>
        </w:drawing>
      </w:r>
      <w:r w:rsidR="00EE753C">
        <w:rPr>
          <w:noProof/>
        </w:rPr>
        <w:drawing>
          <wp:anchor distT="0" distB="0" distL="114300" distR="114300" simplePos="0" relativeHeight="251659264" behindDoc="0" locked="0" layoutInCell="1" allowOverlap="1" wp14:anchorId="3E1491E3" wp14:editId="185C2547">
            <wp:simplePos x="0" y="0"/>
            <wp:positionH relativeFrom="column">
              <wp:posOffset>-632460</wp:posOffset>
            </wp:positionH>
            <wp:positionV relativeFrom="paragraph">
              <wp:posOffset>282575</wp:posOffset>
            </wp:positionV>
            <wp:extent cx="3581400" cy="2667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581400" cy="2667000"/>
                    </a:xfrm>
                    <a:prstGeom prst="rect">
                      <a:avLst/>
                    </a:prstGeom>
                  </pic:spPr>
                </pic:pic>
              </a:graphicData>
            </a:graphic>
          </wp:anchor>
        </w:drawing>
      </w:r>
    </w:p>
    <w:p w14:paraId="1B9A55CC" w14:textId="0AB7C46C" w:rsidR="00665CB6" w:rsidRDefault="00885083">
      <w:r>
        <w:rPr>
          <w:noProof/>
        </w:rPr>
        <w:drawing>
          <wp:anchor distT="0" distB="0" distL="114300" distR="114300" simplePos="0" relativeHeight="251661312" behindDoc="0" locked="0" layoutInCell="1" allowOverlap="1" wp14:anchorId="07989473" wp14:editId="7D850427">
            <wp:simplePos x="0" y="0"/>
            <wp:positionH relativeFrom="column">
              <wp:posOffset>898525</wp:posOffset>
            </wp:positionH>
            <wp:positionV relativeFrom="paragraph">
              <wp:posOffset>2820670</wp:posOffset>
            </wp:positionV>
            <wp:extent cx="3768725" cy="2696210"/>
            <wp:effectExtent l="0" t="0" r="3175"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3768725" cy="2696210"/>
                    </a:xfrm>
                    <a:prstGeom prst="rect">
                      <a:avLst/>
                    </a:prstGeom>
                  </pic:spPr>
                </pic:pic>
              </a:graphicData>
            </a:graphic>
            <wp14:sizeRelH relativeFrom="margin">
              <wp14:pctWidth>0</wp14:pctWidth>
            </wp14:sizeRelH>
            <wp14:sizeRelV relativeFrom="margin">
              <wp14:pctHeight>0</wp14:pctHeight>
            </wp14:sizeRelV>
          </wp:anchor>
        </w:drawing>
      </w:r>
    </w:p>
    <w:p w14:paraId="6FC785FD" w14:textId="77777777" w:rsidR="00665CB6" w:rsidRDefault="00665CB6"/>
    <w:p w14:paraId="52B80C3C" w14:textId="0965353B" w:rsidR="00665CB6" w:rsidRDefault="00665CB6"/>
    <w:p w14:paraId="628FE07F" w14:textId="546C1D97" w:rsidR="00D33FF0" w:rsidRDefault="00D33FF0">
      <w:r>
        <w:t xml:space="preserve">Botanical name: </w:t>
      </w:r>
      <w:proofErr w:type="spellStart"/>
      <w:r>
        <w:t>Mentha</w:t>
      </w:r>
      <w:proofErr w:type="spellEnd"/>
      <w:r>
        <w:t xml:space="preserve"> </w:t>
      </w:r>
      <w:proofErr w:type="spellStart"/>
      <w:r>
        <w:t>piperita</w:t>
      </w:r>
      <w:proofErr w:type="spellEnd"/>
      <w:r>
        <w:t xml:space="preserve"> L.</w:t>
      </w:r>
    </w:p>
    <w:p w14:paraId="44A45322" w14:textId="77777777" w:rsidR="00D33FF0" w:rsidRDefault="00D33FF0"/>
    <w:p w14:paraId="6F1627E0" w14:textId="7D2BD109" w:rsidR="00D33FF0" w:rsidRDefault="00D33FF0">
      <w:r>
        <w:t xml:space="preserve">Family: </w:t>
      </w:r>
      <w:proofErr w:type="spellStart"/>
      <w:r>
        <w:t>Lamiaceae</w:t>
      </w:r>
      <w:proofErr w:type="spellEnd"/>
    </w:p>
    <w:p w14:paraId="0D3F93EB" w14:textId="77777777" w:rsidR="00D33FF0" w:rsidRDefault="00D33FF0">
      <w:r>
        <w:t>Properties: aromatic, carminative, anti-emetic, stimulating nervine.</w:t>
      </w:r>
    </w:p>
    <w:p w14:paraId="1F467B07" w14:textId="77777777" w:rsidR="00D33FF0" w:rsidRDefault="00D33FF0">
      <w:r>
        <w:t>Parts used: aerial portion (mainly leaves, flowers).</w:t>
      </w:r>
    </w:p>
    <w:p w14:paraId="485DC47C" w14:textId="5A5CDEB2" w:rsidR="00D33FF0" w:rsidRDefault="00D33FF0">
      <w:proofErr w:type="spellStart"/>
      <w:r>
        <w:t>Stem:Usually</w:t>
      </w:r>
      <w:proofErr w:type="spellEnd"/>
      <w:r>
        <w:t xml:space="preserve"> square erect or ascending, slightly branched, and upper portion always quadrangular (Figure 1).</w:t>
      </w:r>
    </w:p>
    <w:p w14:paraId="22C76758" w14:textId="5B7DF378" w:rsidR="00D33FF0" w:rsidRDefault="00D33FF0">
      <w:proofErr w:type="spellStart"/>
      <w:r>
        <w:t>Rhizomes:They</w:t>
      </w:r>
      <w:proofErr w:type="spellEnd"/>
      <w:r>
        <w:t xml:space="preserve"> are wide spreading and fresh with fibrous roots in the herb.</w:t>
      </w:r>
    </w:p>
    <w:p w14:paraId="63D47989" w14:textId="42D2AEDD" w:rsidR="00D33FF0" w:rsidRDefault="00D33FF0">
      <w:proofErr w:type="spellStart"/>
      <w:r>
        <w:t>Flower:It</w:t>
      </w:r>
      <w:proofErr w:type="spellEnd"/>
      <w:r>
        <w:t xml:space="preserve"> is 6-8 mm long, purplish, occurs in thick, terminal, </w:t>
      </w:r>
      <w:proofErr w:type="spellStart"/>
      <w:r>
        <w:t>spicoid</w:t>
      </w:r>
      <w:proofErr w:type="spellEnd"/>
      <w:r>
        <w:t xml:space="preserve"> racemes of </w:t>
      </w:r>
      <w:proofErr w:type="spellStart"/>
      <w:r>
        <w:t>verticillasters</w:t>
      </w:r>
      <w:proofErr w:type="spellEnd"/>
      <w:r>
        <w:t xml:space="preserve">. Each flower shows </w:t>
      </w:r>
      <w:r w:rsidR="00AF3C64">
        <w:t>t</w:t>
      </w:r>
      <w:r>
        <w:t xml:space="preserve">ubular calyx with 5 sharp, hairy teeth along with purplish, irregular, 4 cleft corolla, 4 short stamens, 4-celled </w:t>
      </w:r>
      <w:r w:rsidR="00AF3C64">
        <w:t>o</w:t>
      </w:r>
      <w:r>
        <w:t>vary, and projecting style ending with bifid stigma in the herb (Figure 2).</w:t>
      </w:r>
    </w:p>
    <w:p w14:paraId="0E9B56FC" w14:textId="22387E93" w:rsidR="00D33FF0" w:rsidRDefault="00D33FF0">
      <w:proofErr w:type="spellStart"/>
      <w:r>
        <w:t>Leaves:They</w:t>
      </w:r>
      <w:proofErr w:type="spellEnd"/>
      <w:r>
        <w:t xml:space="preserve"> are opposite, petiolate having 4-9 cm long and 1.5- 4 cm broad, pointed, and dark green on the upper </w:t>
      </w:r>
      <w:r w:rsidR="00AF3C64">
        <w:t>s</w:t>
      </w:r>
      <w:r>
        <w:t>urface of the herb (Figure 3).</w:t>
      </w:r>
    </w:p>
    <w:p w14:paraId="4A746C0E" w14:textId="693ED030" w:rsidR="00D33FF0" w:rsidRDefault="00D33FF0">
      <w:proofErr w:type="spellStart"/>
      <w:r>
        <w:t>Fruit:Fruit</w:t>
      </w:r>
      <w:proofErr w:type="spellEnd"/>
      <w:r>
        <w:t xml:space="preserve"> contains four ellipsoidal </w:t>
      </w:r>
      <w:proofErr w:type="spellStart"/>
      <w:r>
        <w:t>nutlets</w:t>
      </w:r>
      <w:proofErr w:type="spellEnd"/>
      <w:r>
        <w:t xml:space="preserve"> in the herb, which is pale purplish or pinkish in </w:t>
      </w:r>
      <w:proofErr w:type="spellStart"/>
      <w:r>
        <w:t>colour</w:t>
      </w:r>
      <w:proofErr w:type="spellEnd"/>
      <w:r>
        <w:t>.</w:t>
      </w:r>
    </w:p>
    <w:p w14:paraId="55D596F6" w14:textId="66BFFDC6" w:rsidR="00D33FF0" w:rsidRDefault="00D35E38">
      <w:r>
        <w:t>CHEMICAL CONSTITUENTS</w:t>
      </w:r>
    </w:p>
    <w:p w14:paraId="449F0224" w14:textId="75F9574D" w:rsidR="007A03EC" w:rsidRDefault="00F16C04">
      <w:r>
        <w:t>The primary component in peppermint crucial oil, menthol, is frequently chargeable for the antispasmodic</w:t>
      </w:r>
      <w:r w:rsidR="00097588">
        <w:t xml:space="preserve"> </w:t>
      </w:r>
      <w:r>
        <w:t>Homes of the drug. Limonene (1.</w:t>
      </w:r>
      <w:r w:rsidR="00DC43E6">
        <w:t>0</w:t>
      </w:r>
      <w:r>
        <w:t>-5.</w:t>
      </w:r>
      <w:r w:rsidR="00DC43E6">
        <w:t>0</w:t>
      </w:r>
      <w:r>
        <w:t>%), cineole (three.5-14.</w:t>
      </w:r>
      <w:r w:rsidR="00DC43E6">
        <w:t>0</w:t>
      </w:r>
      <w:r>
        <w:t xml:space="preserve">%), </w:t>
      </w:r>
      <w:proofErr w:type="spellStart"/>
      <w:r>
        <w:t>menthone</w:t>
      </w:r>
      <w:proofErr w:type="spellEnd"/>
      <w:r>
        <w:t xml:space="preserve"> (14.</w:t>
      </w:r>
      <w:r w:rsidR="00420B0B">
        <w:t>0</w:t>
      </w:r>
      <w:r>
        <w:t>-32.</w:t>
      </w:r>
      <w:r w:rsidR="00DC43E6">
        <w:t>0</w:t>
      </w:r>
      <w:r>
        <w:t xml:space="preserve">%), </w:t>
      </w:r>
      <w:proofErr w:type="spellStart"/>
      <w:r>
        <w:t>menthofuran</w:t>
      </w:r>
      <w:proofErr w:type="spellEnd"/>
      <w:r>
        <w:t xml:space="preserve"> (1.0-9.0%), </w:t>
      </w:r>
      <w:proofErr w:type="spellStart"/>
      <w:r>
        <w:t>isomenthone</w:t>
      </w:r>
      <w:proofErr w:type="spellEnd"/>
      <w:r>
        <w:t xml:space="preserve"> (1.</w:t>
      </w:r>
      <w:r w:rsidR="00DC43E6">
        <w:t>5</w:t>
      </w:r>
      <w:r>
        <w:t xml:space="preserve">- 10.0%), </w:t>
      </w:r>
      <w:proofErr w:type="spellStart"/>
      <w:r>
        <w:t>menthyl</w:t>
      </w:r>
      <w:proofErr w:type="spellEnd"/>
      <w:r>
        <w:t xml:space="preserve"> acetate (2.8-10.0%), </w:t>
      </w:r>
      <w:proofErr w:type="spellStart"/>
      <w:r>
        <w:t>isopulegol</w:t>
      </w:r>
      <w:proofErr w:type="spellEnd"/>
      <w:r>
        <w:t xml:space="preserve"> (</w:t>
      </w:r>
      <w:r w:rsidR="00C316AA">
        <w:t>0</w:t>
      </w:r>
      <w:r>
        <w:t xml:space="preserve">.2%), menthol (55.0%), </w:t>
      </w:r>
      <w:proofErr w:type="spellStart"/>
      <w:r w:rsidR="00532EED">
        <w:t>pulegone</w:t>
      </w:r>
      <w:proofErr w:type="spellEnd"/>
      <w:r w:rsidR="00532EED">
        <w:t xml:space="preserve"> </w:t>
      </w:r>
      <w:r w:rsidR="00097588">
        <w:t>(</w:t>
      </w:r>
      <w:r w:rsidR="00C316AA">
        <w:t>4</w:t>
      </w:r>
      <w:r w:rsidR="00097588">
        <w:t xml:space="preserve">.0%), and </w:t>
      </w:r>
      <w:proofErr w:type="spellStart"/>
      <w:r w:rsidR="00097588">
        <w:t>carvone</w:t>
      </w:r>
      <w:proofErr w:type="spellEnd"/>
      <w:r w:rsidR="00097588">
        <w:t xml:space="preserve"> (maximum 1.0) are a number of the elements of peppermint oil. After chewing,  peppermint leaves offer a clean flavor and a chronic, sweetish aroma. The peppermint is a strong  and beneficial supply of a wide range of minerals, consisting of Na, Mg, ok, Ca, Cr, Fe, Co, Cu, Zn, and Se </w:t>
      </w:r>
    </w:p>
    <w:p w14:paraId="7008387D" w14:textId="2C3CEA6B" w:rsidR="00AE3DF7" w:rsidRDefault="00F52178">
      <w:r>
        <w:rPr>
          <w:noProof/>
        </w:rPr>
        <w:lastRenderedPageBreak/>
        <w:drawing>
          <wp:anchor distT="0" distB="0" distL="114300" distR="114300" simplePos="0" relativeHeight="251662336" behindDoc="0" locked="0" layoutInCell="1" allowOverlap="1" wp14:anchorId="1A8D883D" wp14:editId="03EE23A9">
            <wp:simplePos x="0" y="0"/>
            <wp:positionH relativeFrom="column">
              <wp:posOffset>1035685</wp:posOffset>
            </wp:positionH>
            <wp:positionV relativeFrom="paragraph">
              <wp:posOffset>567690</wp:posOffset>
            </wp:positionV>
            <wp:extent cx="3843655" cy="3818890"/>
            <wp:effectExtent l="0" t="0" r="444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3843655" cy="3818890"/>
                    </a:xfrm>
                    <a:prstGeom prst="rect">
                      <a:avLst/>
                    </a:prstGeom>
                  </pic:spPr>
                </pic:pic>
              </a:graphicData>
            </a:graphic>
          </wp:anchor>
        </w:drawing>
      </w:r>
      <w:r w:rsidR="00E229BB">
        <w:t xml:space="preserve">PHARMACOLOGICAL </w:t>
      </w:r>
      <w:r w:rsidR="00AE3DF7">
        <w:t>ACTION</w:t>
      </w:r>
    </w:p>
    <w:p w14:paraId="066C1809" w14:textId="6480A993" w:rsidR="00AE3DF7" w:rsidRDefault="00AE3DF7"/>
    <w:p w14:paraId="7DA9CDED" w14:textId="7BE2D813" w:rsidR="00C14893" w:rsidRDefault="00EE6B53">
      <w:r>
        <w:t xml:space="preserve">Anti-viral </w:t>
      </w:r>
      <w:proofErr w:type="spellStart"/>
      <w:r>
        <w:t>effects:</w:t>
      </w:r>
      <w:r w:rsidR="00C14893">
        <w:t>In</w:t>
      </w:r>
      <w:proofErr w:type="spellEnd"/>
      <w:r w:rsidR="00C14893">
        <w:t xml:space="preserve"> 96-properly plastic plates, hep-2 mobile cultures were created and cultured for </w:t>
      </w:r>
      <w:r w:rsidR="00C316AA">
        <w:t>2</w:t>
      </w:r>
      <w:r w:rsidR="00C14893">
        <w:t xml:space="preserve"> days at 37 °C with CO2 (5%) </w:t>
      </w:r>
      <w:r w:rsidR="00C316AA">
        <w:t>i</w:t>
      </w:r>
      <w:r w:rsidR="00C14893">
        <w:t xml:space="preserve">ncubator. When the mobile culture reached confluence, the media become then taken out of the cells. In 96-properly plates </w:t>
      </w:r>
      <w:r w:rsidR="00C316AA">
        <w:t>o</w:t>
      </w:r>
      <w:r w:rsidR="00C14893">
        <w:t xml:space="preserve">f Hep-2 mobile monolayers, an epidemic suspension (0.1 mL) containing 50% tissue lifestyle-infective dose (TCID50) </w:t>
      </w:r>
      <w:r w:rsidR="00C316AA">
        <w:t>a</w:t>
      </w:r>
      <w:r w:rsidR="00C14893">
        <w:t>nd upkeep media (</w:t>
      </w:r>
      <w:r w:rsidR="00C316AA">
        <w:t>0</w:t>
      </w:r>
      <w:r w:rsidR="00C14893">
        <w:t xml:space="preserve">.1 mL) with the suitable awareness of the check pattern had been introduced. The highest </w:t>
      </w:r>
      <w:r w:rsidR="00C316AA">
        <w:t xml:space="preserve"> a</w:t>
      </w:r>
      <w:r w:rsidR="00C14893">
        <w:t xml:space="preserve">ttention used turned into the maximal non-cytotoxic awareness . In view that many viruses have remained </w:t>
      </w:r>
      <w:r w:rsidR="00435AA8">
        <w:t>p</w:t>
      </w:r>
      <w:r w:rsidR="00C14893">
        <w:t xml:space="preserve">roof against prevention or remedy longer than other microbes, infectious viral ailments remain a </w:t>
      </w:r>
      <w:r w:rsidR="00301723">
        <w:t>Enormous</w:t>
      </w:r>
      <w:r w:rsidR="00C14893">
        <w:t xml:space="preserve"> global </w:t>
      </w:r>
      <w:r w:rsidR="00301723">
        <w:t>hassle.</w:t>
      </w:r>
    </w:p>
    <w:p w14:paraId="5810E39E" w14:textId="77777777" w:rsidR="00435AA8" w:rsidRDefault="00301723">
      <w:r>
        <w:t>Anti-bacterial Properties:</w:t>
      </w:r>
      <w:r w:rsidR="00435AA8">
        <w:t xml:space="preserve"> Because</w:t>
      </w:r>
      <w:r w:rsidR="00502C46">
        <w:t xml:space="preserve"> of the giant use of medicinal plant life in modern medication, plant secondary metabolites are becoming  increasingly well known as antimicrobial marketers  PO and extracts showed an excellent antimicrobial pastime towards:  1) Escherichia coli, 2) Salmonella </w:t>
      </w:r>
      <w:proofErr w:type="spellStart"/>
      <w:r w:rsidR="00502C46">
        <w:t>pullorum</w:t>
      </w:r>
      <w:proofErr w:type="spellEnd"/>
      <w:r w:rsidR="00502C46">
        <w:t xml:space="preserve">, 3) </w:t>
      </w:r>
      <w:proofErr w:type="spellStart"/>
      <w:r w:rsidR="00502C46">
        <w:t>Comamonas</w:t>
      </w:r>
      <w:proofErr w:type="spellEnd"/>
      <w:r w:rsidR="00502C46">
        <w:t xml:space="preserve"> </w:t>
      </w:r>
      <w:proofErr w:type="spellStart"/>
      <w:r w:rsidR="00502C46">
        <w:t>terrigena</w:t>
      </w:r>
      <w:proofErr w:type="spellEnd"/>
      <w:r w:rsidR="00502C46">
        <w:t xml:space="preserve">, 4) Streptococcus </w:t>
      </w:r>
      <w:proofErr w:type="spellStart"/>
      <w:r w:rsidR="00502C46">
        <w:t>faecalis</w:t>
      </w:r>
      <w:proofErr w:type="spellEnd"/>
      <w:r w:rsidR="00502C46">
        <w:t xml:space="preserve">, 5)  </w:t>
      </w:r>
      <w:proofErr w:type="spellStart"/>
      <w:r w:rsidR="00502C46">
        <w:t>Acinatobacter</w:t>
      </w:r>
      <w:proofErr w:type="spellEnd"/>
      <w:r w:rsidR="00502C46">
        <w:t xml:space="preserve"> </w:t>
      </w:r>
      <w:proofErr w:type="spellStart"/>
      <w:r w:rsidR="00502C46">
        <w:t>sp</w:t>
      </w:r>
      <w:proofErr w:type="spellEnd"/>
      <w:r w:rsidR="00502C46">
        <w:t xml:space="preserve">, 6) Streptococcus thermophiles, 7) Lactobacillus </w:t>
      </w:r>
      <w:proofErr w:type="spellStart"/>
      <w:r w:rsidR="00502C46">
        <w:t>bulgaricus</w:t>
      </w:r>
      <w:proofErr w:type="spellEnd"/>
      <w:r w:rsidR="00502C46">
        <w:t xml:space="preserve">, 8) Staphylococcus </w:t>
      </w:r>
      <w:proofErr w:type="spellStart"/>
      <w:r w:rsidR="00502C46">
        <w:t>pyogenes</w:t>
      </w:r>
      <w:proofErr w:type="spellEnd"/>
      <w:r w:rsidR="00502C46">
        <w:t xml:space="preserve">, 9)  Staphylococcus aureus, 10) Streptococcus </w:t>
      </w:r>
      <w:proofErr w:type="spellStart"/>
      <w:r w:rsidR="00502C46">
        <w:t>pyogenes</w:t>
      </w:r>
      <w:proofErr w:type="spellEnd"/>
      <w:r w:rsidR="00502C46">
        <w:t xml:space="preserve">, 11) </w:t>
      </w:r>
      <w:proofErr w:type="spellStart"/>
      <w:r w:rsidR="00502C46">
        <w:t>Serratia</w:t>
      </w:r>
      <w:proofErr w:type="spellEnd"/>
      <w:r w:rsidR="00502C46">
        <w:t xml:space="preserve"> </w:t>
      </w:r>
      <w:proofErr w:type="spellStart"/>
      <w:r w:rsidR="00502C46">
        <w:t>marcescens</w:t>
      </w:r>
      <w:proofErr w:type="spellEnd"/>
      <w:r w:rsidR="00502C46">
        <w:t xml:space="preserve">, 12) Mycobacterium </w:t>
      </w:r>
      <w:proofErr w:type="spellStart"/>
      <w:r w:rsidR="00502C46">
        <w:t>avium</w:t>
      </w:r>
      <w:proofErr w:type="spellEnd"/>
      <w:r w:rsidR="00502C46">
        <w:t xml:space="preserve">,  Salmonella </w:t>
      </w:r>
      <w:proofErr w:type="spellStart"/>
      <w:r w:rsidR="00502C46">
        <w:t>typhi</w:t>
      </w:r>
      <w:proofErr w:type="spellEnd"/>
      <w:r w:rsidR="00502C46">
        <w:t>, 13) Salmonella</w:t>
      </w:r>
      <w:r w:rsidR="00435AA8">
        <w:t xml:space="preserve"> </w:t>
      </w:r>
      <w:proofErr w:type="spellStart"/>
      <w:r w:rsidR="00502C46">
        <w:t>paratyphi</w:t>
      </w:r>
      <w:proofErr w:type="spellEnd"/>
      <w:r w:rsidR="00502C46">
        <w:t xml:space="preserve"> A/B, 14) Proteus vulgaris, 15) </w:t>
      </w:r>
      <w:proofErr w:type="spellStart"/>
      <w:r w:rsidR="00502C46">
        <w:t>Enterobacter</w:t>
      </w:r>
      <w:proofErr w:type="spellEnd"/>
      <w:r w:rsidR="00502C46">
        <w:t xml:space="preserve"> </w:t>
      </w:r>
      <w:proofErr w:type="spellStart"/>
      <w:r w:rsidR="00502C46">
        <w:t>aerogenes</w:t>
      </w:r>
      <w:proofErr w:type="spellEnd"/>
      <w:r w:rsidR="00502C46">
        <w:t xml:space="preserve">, 16) Yersinia  </w:t>
      </w:r>
      <w:proofErr w:type="spellStart"/>
      <w:r w:rsidR="00502C46">
        <w:t>enterocolitica</w:t>
      </w:r>
      <w:proofErr w:type="spellEnd"/>
      <w:r w:rsidR="00502C46">
        <w:t xml:space="preserve"> and 17) </w:t>
      </w:r>
      <w:proofErr w:type="spellStart"/>
      <w:r w:rsidR="00502C46">
        <w:t>Shigella</w:t>
      </w:r>
      <w:proofErr w:type="spellEnd"/>
      <w:r w:rsidR="00502C46">
        <w:t xml:space="preserve"> </w:t>
      </w:r>
      <w:proofErr w:type="spellStart"/>
      <w:r w:rsidR="00435AA8">
        <w:t>dysenteriae</w:t>
      </w:r>
      <w:proofErr w:type="spellEnd"/>
    </w:p>
    <w:p w14:paraId="1AF91864" w14:textId="77777777" w:rsidR="00435AA8" w:rsidRDefault="00435AA8"/>
    <w:p w14:paraId="1671FFC3" w14:textId="096E7904" w:rsidR="00E229BB" w:rsidRDefault="007D7EA5">
      <w:r>
        <w:lastRenderedPageBreak/>
        <w:t>Anti-fungal Activity:</w:t>
      </w:r>
      <w:r w:rsidR="004645F7">
        <w:t xml:space="preserve"> In </w:t>
      </w:r>
      <w:r w:rsidR="00F55596">
        <w:t xml:space="preserve">line with in-vitro studies, PO and extracts are effective fungicides in opposition to </w:t>
      </w:r>
      <w:proofErr w:type="spellStart"/>
      <w:r w:rsidR="00F55596">
        <w:t>dermatophytic</w:t>
      </w:r>
      <w:proofErr w:type="spellEnd"/>
      <w:r w:rsidR="00F55596">
        <w:t xml:space="preserve"> fungus, Candida  </w:t>
      </w:r>
      <w:proofErr w:type="spellStart"/>
      <w:r w:rsidR="00F55596">
        <w:t>albicans</w:t>
      </w:r>
      <w:proofErr w:type="spellEnd"/>
      <w:r w:rsidR="00F55596">
        <w:t xml:space="preserve">, and </w:t>
      </w:r>
      <w:proofErr w:type="spellStart"/>
      <w:r w:rsidR="00F55596">
        <w:t>Aspergillus</w:t>
      </w:r>
      <w:proofErr w:type="spellEnd"/>
      <w:r w:rsidR="00F55596">
        <w:t xml:space="preserve"> </w:t>
      </w:r>
      <w:proofErr w:type="spellStart"/>
      <w:r w:rsidR="00F55596">
        <w:t>albus</w:t>
      </w:r>
      <w:proofErr w:type="spellEnd"/>
      <w:r w:rsidR="00F55596">
        <w:t xml:space="preserve">. in accordance to analyze figures, peppermint successfully combats the fungi  Candida </w:t>
      </w:r>
      <w:proofErr w:type="spellStart"/>
      <w:r w:rsidR="00F55596">
        <w:t>albicans</w:t>
      </w:r>
      <w:proofErr w:type="spellEnd"/>
      <w:r w:rsidR="00F55596">
        <w:t xml:space="preserve">, </w:t>
      </w:r>
      <w:proofErr w:type="spellStart"/>
      <w:r w:rsidR="00F55596">
        <w:t>Aspergillus</w:t>
      </w:r>
      <w:proofErr w:type="spellEnd"/>
      <w:r w:rsidR="00F55596">
        <w:t xml:space="preserve"> </w:t>
      </w:r>
      <w:proofErr w:type="spellStart"/>
      <w:r w:rsidR="00F55596">
        <w:t>albus</w:t>
      </w:r>
      <w:proofErr w:type="spellEnd"/>
      <w:r w:rsidR="00F55596">
        <w:t>, and dermatophytes</w:t>
      </w:r>
    </w:p>
    <w:p w14:paraId="296F9023" w14:textId="3B16FE7E" w:rsidR="00FD0211" w:rsidRDefault="004626CD">
      <w:proofErr w:type="spellStart"/>
      <w:r>
        <w:t>Allelopathic</w:t>
      </w:r>
      <w:proofErr w:type="spellEnd"/>
      <w:r>
        <w:t xml:space="preserve"> Effects:</w:t>
      </w:r>
      <w:r w:rsidR="00BE5D03">
        <w:t xml:space="preserve"> </w:t>
      </w:r>
      <w:proofErr w:type="spellStart"/>
      <w:r w:rsidR="00BE5D03">
        <w:t>Allelopathic</w:t>
      </w:r>
      <w:proofErr w:type="spellEnd"/>
      <w:r w:rsidR="00A631E3">
        <w:t xml:space="preserve"> is one type of strain that has an impact on the amount, great, and increase of vegetation in agro- ecosystems . </w:t>
      </w:r>
      <w:proofErr w:type="spellStart"/>
      <w:r w:rsidR="00A631E3">
        <w:t>Allelopathy</w:t>
      </w:r>
      <w:proofErr w:type="spellEnd"/>
      <w:r w:rsidR="00A631E3">
        <w:t xml:space="preserve"> is a crucial component of the rural ecological system and influences every plant's maturity, really worth, and ability for development</w:t>
      </w:r>
    </w:p>
    <w:p w14:paraId="02456D4C" w14:textId="3D237E4C" w:rsidR="00A631E3" w:rsidRDefault="006F20A6">
      <w:r>
        <w:t>Antispasmodic effects:-</w:t>
      </w:r>
      <w:r w:rsidR="00822B42">
        <w:t xml:space="preserve"> </w:t>
      </w:r>
      <w:r w:rsidR="003904F6">
        <w:t xml:space="preserve">by way of reducing calcium influx in the large gut and jejunum , PO relaxes gastrointestinal easy muscle  Atrial and papillary muscle groups from rats and guinea pigs showcase inhibition of calcium channel characteristic in reaction to PO and </w:t>
      </w:r>
      <w:proofErr w:type="spellStart"/>
      <w:r w:rsidR="003904F6">
        <w:t>mentho</w:t>
      </w:r>
      <w:proofErr w:type="spellEnd"/>
    </w:p>
    <w:p w14:paraId="20D7B48E" w14:textId="6ED0288B" w:rsidR="002C11E9" w:rsidRDefault="008A286C">
      <w:r>
        <w:t>Anti-inflammatory properties:</w:t>
      </w:r>
      <w:r w:rsidR="00D925BC">
        <w:t xml:space="preserve"> </w:t>
      </w:r>
      <w:r w:rsidR="00C0534F">
        <w:t>peppermint</w:t>
      </w:r>
      <w:r w:rsidR="00EF2812">
        <w:t xml:space="preserve"> </w:t>
      </w:r>
      <w:r w:rsidR="00D925BC">
        <w:t xml:space="preserve"> </w:t>
      </w:r>
      <w:r w:rsidR="00EF2812">
        <w:t xml:space="preserve">numerous horrible sicknesses, which includes </w:t>
      </w:r>
      <w:proofErr w:type="spellStart"/>
      <w:r w:rsidR="00EF2812">
        <w:t>tumours</w:t>
      </w:r>
      <w:proofErr w:type="spellEnd"/>
      <w:r w:rsidR="00EF2812">
        <w:t xml:space="preserve">, septic surprise, atherosclerosis, diabetes, and belly weight problems (fatness), are concept to be brought on in big part by  irritation ]. consistent with numerous investigations, peppermint chemicals play essential roles in  lowering angiogenesis and irritation  these plants' extracts have </w:t>
      </w:r>
      <w:r w:rsidR="00202C55">
        <w:t xml:space="preserve">effects on rat and mouse cotton pellet granuloma exams and  xylene-caused ear </w:t>
      </w:r>
      <w:proofErr w:type="spellStart"/>
      <w:r w:rsidR="00202C55">
        <w:t>oedema</w:t>
      </w:r>
      <w:proofErr w:type="spellEnd"/>
    </w:p>
    <w:p w14:paraId="038D8905" w14:textId="68543F9F" w:rsidR="00202C55" w:rsidRDefault="007A11F7">
      <w:proofErr w:type="spellStart"/>
      <w:r>
        <w:t>Allelopathic</w:t>
      </w:r>
      <w:proofErr w:type="spellEnd"/>
      <w:r>
        <w:t xml:space="preserve"> Effects:</w:t>
      </w:r>
      <w:r w:rsidR="00822B42">
        <w:t xml:space="preserve"> Breathing </w:t>
      </w:r>
      <w:r w:rsidR="00177222">
        <w:t xml:space="preserve"> in the vapor of peppermint oil is used to deal with breathing congestion. Coughs, bronchitis, and throat and  oral mucosal irritation are all treated with peppermint tea. using essential oilstuberculosis58In complicated  individuals with infiltrative pulmonary oil </w:t>
      </w:r>
      <w:proofErr w:type="spellStart"/>
      <w:r w:rsidR="00177222">
        <w:t>vapour</w:t>
      </w:r>
      <w:proofErr w:type="spellEnd"/>
      <w:r w:rsidR="00177222">
        <w:t>, peppermint is inhaled to relieve respiratory congestion.  Coughs, bronchitis, and throat and oral mucosal infection are all handled with peppermint tea. complicated  humans with infiltrative pulmonary tuberculosis can also benefit from the usage of vital oil.</w:t>
      </w:r>
    </w:p>
    <w:p w14:paraId="2E9724C1" w14:textId="788C55F5" w:rsidR="003F2BCA" w:rsidRDefault="003F2BCA">
      <w:r>
        <w:t>Respiratory in the vapor of peppermint oil is applied to deal with breathing blockage. Hacks, bronchitis, and throat and</w:t>
      </w:r>
      <w:r w:rsidR="0072144B">
        <w:t xml:space="preserve"> o</w:t>
      </w:r>
      <w:r>
        <w:t xml:space="preserve">ral mucosal infection are all dealt with </w:t>
      </w:r>
      <w:proofErr w:type="spellStart"/>
      <w:r>
        <w:t>with</w:t>
      </w:r>
      <w:proofErr w:type="spellEnd"/>
      <w:r>
        <w:t xml:space="preserve"> peppermint tea. Complex individuals with infiltrative aspiratory</w:t>
      </w:r>
      <w:r w:rsidR="0072144B">
        <w:t xml:space="preserve"> t</w:t>
      </w:r>
      <w:r>
        <w:t>uberculosis may additionally benefit from using fundamental oil.</w:t>
      </w:r>
      <w:r w:rsidR="0072144B">
        <w:t xml:space="preserve"> </w:t>
      </w:r>
      <w:r>
        <w:t>Breathing in the vapor of peppermint oil is applied to deal with respiratory congestion.</w:t>
      </w:r>
      <w:r w:rsidR="0072144B">
        <w:t xml:space="preserve"> </w:t>
      </w:r>
      <w:r>
        <w:t>Coughs, bronchitis, and throat and verbal mucosal aggravation are all treated with peppermint tea. Complicated</w:t>
      </w:r>
      <w:r w:rsidR="0072144B">
        <w:t xml:space="preserve"> h</w:t>
      </w:r>
      <w:r>
        <w:t>uman beings with infiltrative pneumonic tuberculosis can also gain from using fundamental oil.</w:t>
      </w:r>
      <w:r w:rsidR="0072144B">
        <w:t xml:space="preserve"> </w:t>
      </w:r>
      <w:r>
        <w:t>Breathing in the vapor of peppermint oil is applied to deal with breathing blockage. Hacks, bronchitis, and throat and</w:t>
      </w:r>
      <w:r w:rsidR="0072144B">
        <w:t xml:space="preserve"> o</w:t>
      </w:r>
      <w:r>
        <w:t>ral mucosal aggravation are all treated with peppermint tea. Complex individuals with infiltrative</w:t>
      </w:r>
      <w:r w:rsidR="0072144B">
        <w:t xml:space="preserve"> </w:t>
      </w:r>
      <w:r>
        <w:t>aspiratory</w:t>
      </w:r>
      <w:r w:rsidR="0072144B">
        <w:t xml:space="preserve"> t</w:t>
      </w:r>
      <w:r>
        <w:t>uberculosis may additionally advantage from using essential oil.</w:t>
      </w:r>
      <w:r w:rsidR="0072144B">
        <w:t xml:space="preserve"> </w:t>
      </w:r>
      <w:proofErr w:type="spellStart"/>
      <w:r>
        <w:t>Allelopathy</w:t>
      </w:r>
      <w:proofErr w:type="spellEnd"/>
      <w:r>
        <w:t xml:space="preserve"> is one kind of push that has an have an effect on </w:t>
      </w:r>
      <w:proofErr w:type="spellStart"/>
      <w:r>
        <w:t>on</w:t>
      </w:r>
      <w:proofErr w:type="spellEnd"/>
      <w:r>
        <w:t xml:space="preserve"> the quantity, high-quality, and</w:t>
      </w:r>
      <w:r w:rsidR="00FC7BF6">
        <w:t xml:space="preserve"> </w:t>
      </w:r>
      <w:r>
        <w:t xml:space="preserve">improvement of crops in </w:t>
      </w:r>
      <w:proofErr w:type="spellStart"/>
      <w:r>
        <w:t>agro</w:t>
      </w:r>
      <w:r w:rsidR="00FC7BF6">
        <w:t>e</w:t>
      </w:r>
      <w:r>
        <w:t>cosystems</w:t>
      </w:r>
      <w:proofErr w:type="spellEnd"/>
      <w:r>
        <w:t>. Agreeing to a file, tomato seedling development may be hindered through peppermint water</w:t>
      </w:r>
      <w:r w:rsidR="00FC7BF6">
        <w:t xml:space="preserve"> e</w:t>
      </w:r>
      <w:r>
        <w:t xml:space="preserve">xtract (10% v/v concentration). The agrarian environmental gadget’s important component, </w:t>
      </w:r>
      <w:proofErr w:type="spellStart"/>
      <w:r>
        <w:t>allelopathy</w:t>
      </w:r>
      <w:proofErr w:type="spellEnd"/>
      <w:r>
        <w:t>,</w:t>
      </w:r>
      <w:r w:rsidR="00FC7BF6">
        <w:t xml:space="preserve"> i</w:t>
      </w:r>
      <w:r>
        <w:t>mpacts the development, esteem, and Hacks, bronchitis, and throat and verbal mucosal infection are all handled</w:t>
      </w:r>
      <w:r w:rsidR="00FC7BF6">
        <w:t xml:space="preserve"> w</w:t>
      </w:r>
      <w:r>
        <w:t>ith peppermint tea. Complicated people with infiltrative pneumonic tuberculosis may additionally benefit from utilizing basic</w:t>
      </w:r>
      <w:r w:rsidR="00FC7BF6">
        <w:t xml:space="preserve"> o</w:t>
      </w:r>
      <w:r>
        <w:t>il.</w:t>
      </w:r>
      <w:r w:rsidR="00FC7BF6">
        <w:t xml:space="preserve"> </w:t>
      </w:r>
      <w:r>
        <w:t>Inhaling the vapor of peppermint oil is utilized to deal with respiratory blockage. Hacks, bronchitis, and throat and</w:t>
      </w:r>
      <w:r w:rsidR="00FC7BF6">
        <w:t xml:space="preserve"> o</w:t>
      </w:r>
      <w:r>
        <w:t>ral mucosal irritation are all treated with peppermint tea. Complicated individuals with infiltrative aspiratory</w:t>
      </w:r>
      <w:r w:rsidR="00D15E6F">
        <w:t xml:space="preserve"> </w:t>
      </w:r>
      <w:r w:rsidR="00FC7BF6">
        <w:t>t</w:t>
      </w:r>
      <w:r>
        <w:t>uberculosis can also advantage from making use of fundamental oil.</w:t>
      </w:r>
      <w:r w:rsidR="00D15E6F">
        <w:t xml:space="preserve"> </w:t>
      </w:r>
      <w:proofErr w:type="spellStart"/>
      <w:r>
        <w:t>Allelopathy</w:t>
      </w:r>
      <w:proofErr w:type="spellEnd"/>
      <w:r>
        <w:t xml:space="preserve"> is one type of push that has an have an effect on </w:t>
      </w:r>
      <w:proofErr w:type="spellStart"/>
      <w:r>
        <w:t>on</w:t>
      </w:r>
      <w:proofErr w:type="spellEnd"/>
      <w:r>
        <w:t xml:space="preserve"> the quantity, first-class, and improvement of crops in </w:t>
      </w:r>
      <w:proofErr w:type="spellStart"/>
      <w:r>
        <w:t>agro</w:t>
      </w:r>
      <w:r w:rsidR="00D15E6F">
        <w:t>e</w:t>
      </w:r>
      <w:r>
        <w:t>cosystems</w:t>
      </w:r>
      <w:proofErr w:type="spellEnd"/>
      <w:r>
        <w:t xml:space="preserve"> .</w:t>
      </w:r>
      <w:r w:rsidR="00D15E6F">
        <w:t xml:space="preserve"> </w:t>
      </w:r>
      <w:r>
        <w:t>Concurring to a file, tomato seedling development can be repressed by peppermint wate</w:t>
      </w:r>
      <w:r w:rsidR="00D15E6F">
        <w:t>r e</w:t>
      </w:r>
      <w:r>
        <w:t xml:space="preserve">xtract (10% v/v concentration) . The agrarian organic device’s critical factor, </w:t>
      </w:r>
      <w:proofErr w:type="spellStart"/>
      <w:r>
        <w:t>allelopathy,</w:t>
      </w:r>
      <w:r w:rsidR="00D15E6F">
        <w:t>i</w:t>
      </w:r>
      <w:r>
        <w:t>nfluences</w:t>
      </w:r>
      <w:proofErr w:type="spellEnd"/>
      <w:r>
        <w:t xml:space="preserve"> the improvement, esteem, and formative ability of any plants.</w:t>
      </w:r>
      <w:r w:rsidR="0072144B">
        <w:t xml:space="preserve"> </w:t>
      </w:r>
    </w:p>
    <w:p w14:paraId="07E22A94" w14:textId="49A11F3C" w:rsidR="0072144B" w:rsidRDefault="00114361">
      <w:r>
        <w:lastRenderedPageBreak/>
        <w:t>Anti-carcinogenic:</w:t>
      </w:r>
      <w:r w:rsidR="008D0368">
        <w:t xml:space="preserve">- </w:t>
      </w:r>
      <w:r w:rsidR="00CC70BC">
        <w:t xml:space="preserve">results within the handled animal, </w:t>
      </w:r>
      <w:proofErr w:type="spellStart"/>
      <w:r w:rsidR="00CC70BC">
        <w:t>Mentha</w:t>
      </w:r>
      <w:proofErr w:type="spellEnd"/>
      <w:r w:rsidR="00CC70BC">
        <w:t xml:space="preserve"> </w:t>
      </w:r>
      <w:proofErr w:type="spellStart"/>
      <w:r w:rsidR="00CC70BC">
        <w:t>Piperita</w:t>
      </w:r>
      <w:proofErr w:type="spellEnd"/>
      <w:r w:rsidR="00CC70BC">
        <w:t xml:space="preserve"> leaf extract extensively inhibited G1 mobile cycle arrest, mitochondrial-mediated apoptosis, and perturbed the oxidative balance in a dose- and time-based manner.</w:t>
      </w:r>
    </w:p>
    <w:p w14:paraId="15400956" w14:textId="63D4DBEE" w:rsidR="0049171C" w:rsidRDefault="00FA52D6">
      <w:r>
        <w:t>Radio protective activity:-</w:t>
      </w:r>
      <w:r w:rsidR="0049171C">
        <w:t xml:space="preserve">In mice bone marrow, the leaf extract of these flowers confirmed </w:t>
      </w:r>
      <w:proofErr w:type="spellStart"/>
      <w:r w:rsidR="0049171C">
        <w:t>radioprotective</w:t>
      </w:r>
      <w:proofErr w:type="spellEnd"/>
      <w:r w:rsidR="0049171C">
        <w:t xml:space="preserve"> traits against radiation induced chromosomal damage.</w:t>
      </w:r>
    </w:p>
    <w:p w14:paraId="177F4400" w14:textId="094F3847" w:rsidR="00AF63D5" w:rsidRDefault="001F49B3">
      <w:r>
        <w:t>Anti-diabetic effects:-</w:t>
      </w:r>
      <w:r w:rsidR="00946B04">
        <w:t>in keeping with studies, administering peppermint juice to animals has been proven to decrease their blood sugar, Cholesterol, low-density lipoprotein cholesterol (LDL-c), and triglyceride levels.</w:t>
      </w:r>
      <w:r w:rsidR="00F568F7">
        <w:t xml:space="preserve"> </w:t>
      </w:r>
      <w:r w:rsidR="009754E8">
        <w:t xml:space="preserve">Drying of peppermint and other medicinal leaves:- </w:t>
      </w:r>
      <w:r w:rsidR="00AF63D5">
        <w:t xml:space="preserve">sparkling and dried peppermint leaves can be used in a ramification of methods. The dried leaves are widely used in each </w:t>
      </w:r>
      <w:r w:rsidR="00F644B1">
        <w:t>c</w:t>
      </w:r>
      <w:r w:rsidR="00AF63D5">
        <w:t>onventional treatments and other cuisines (Hedrick, 1972). Even as drying peppermint leaves prolongs shelf</w:t>
      </w:r>
      <w:r w:rsidR="00F568F7">
        <w:t xml:space="preserve"> e</w:t>
      </w:r>
      <w:r w:rsidR="00AF63D5">
        <w:t xml:space="preserve">xistence and avoids deterioration, it also has the ability to change their </w:t>
      </w:r>
      <w:proofErr w:type="spellStart"/>
      <w:r w:rsidR="00AF63D5">
        <w:t>flavour</w:t>
      </w:r>
      <w:proofErr w:type="spellEnd"/>
      <w:r w:rsidR="00AF63D5">
        <w:t xml:space="preserve"> and brilliant </w:t>
      </w:r>
      <w:proofErr w:type="spellStart"/>
      <w:r w:rsidR="00AF63D5">
        <w:t>aroma.The</w:t>
      </w:r>
      <w:proofErr w:type="spellEnd"/>
      <w:r w:rsidR="00AF63D5">
        <w:t xml:space="preserve"> </w:t>
      </w:r>
      <w:r w:rsidR="00F568F7">
        <w:t>c</w:t>
      </w:r>
      <w:r w:rsidR="00AF63D5">
        <w:t xml:space="preserve">omponents maximum vulnerable to drying are unstable fragrance molecules. Several variables, which includes drying </w:t>
      </w:r>
      <w:r w:rsidR="00F568F7">
        <w:t>s</w:t>
      </w:r>
      <w:r w:rsidR="00AF63D5">
        <w:t xml:space="preserve">ituations (temperature, air velocity), moisture content, plant range and age, surroundings, soil, and </w:t>
      </w:r>
      <w:r w:rsidR="00F568F7">
        <w:t>h</w:t>
      </w:r>
      <w:r w:rsidR="00AF63D5">
        <w:t xml:space="preserve">arvesting method, have an effect on modifications in the concentrations of the volatile compounds of mint throughout drying . Evaluated six drying remedies (solar, shade, oven 50 °C, oven 70 °C, microwave, and freeze-drying) </w:t>
      </w:r>
      <w:r w:rsidR="00F568F7">
        <w:t>f</w:t>
      </w:r>
      <w:r w:rsidR="00AF63D5">
        <w:t xml:space="preserve">or vital oil yield, composition and coloration traits of </w:t>
      </w:r>
      <w:proofErr w:type="spellStart"/>
      <w:r w:rsidR="00AF63D5">
        <w:t>Thymys</w:t>
      </w:r>
      <w:proofErr w:type="spellEnd"/>
      <w:r w:rsidR="00AF63D5">
        <w:t xml:space="preserve"> </w:t>
      </w:r>
      <w:proofErr w:type="spellStart"/>
      <w:r w:rsidR="00AF63D5">
        <w:t>daenensis</w:t>
      </w:r>
      <w:proofErr w:type="spellEnd"/>
      <w:r w:rsidR="00AF63D5">
        <w:t xml:space="preserve"> subsp. </w:t>
      </w:r>
      <w:proofErr w:type="spellStart"/>
      <w:r w:rsidR="00AF63D5">
        <w:t>Daenensis</w:t>
      </w:r>
      <w:proofErr w:type="spellEnd"/>
      <w:r w:rsidR="00AF63D5">
        <w:t xml:space="preserve">. </w:t>
      </w:r>
      <w:proofErr w:type="spellStart"/>
      <w:r w:rsidR="00AF63D5">
        <w:t>Celak</w:t>
      </w:r>
      <w:proofErr w:type="spellEnd"/>
      <w:r w:rsidR="00AF63D5">
        <w:t xml:space="preserve"> Leaves.</w:t>
      </w:r>
    </w:p>
    <w:p w14:paraId="4B11AD53" w14:textId="6858D908" w:rsidR="00177222" w:rsidRDefault="00122CDA">
      <w:r>
        <w:t>MEDICINAL BENEFITS</w:t>
      </w:r>
    </w:p>
    <w:p w14:paraId="0986919F" w14:textId="3CA69D20" w:rsidR="003840F0" w:rsidRDefault="008B1E30">
      <w:r>
        <w:t xml:space="preserve">The whole plant is medicinal in and of itself. Tea crafted from dried peppermint leaves is useful for treating </w:t>
      </w:r>
      <w:r w:rsidR="00305166">
        <w:t>o</w:t>
      </w:r>
      <w:r>
        <w:t xml:space="preserve">ral mucosal and throat irritation, in addition to cough and bronchitis. The herb has historically been used to </w:t>
      </w:r>
      <w:r w:rsidR="00305166">
        <w:t>d</w:t>
      </w:r>
      <w:r>
        <w:t xml:space="preserve">eal with issues like indigestion, anorexia, flatulence, </w:t>
      </w:r>
      <w:proofErr w:type="spellStart"/>
      <w:r>
        <w:t>diarrhoea</w:t>
      </w:r>
      <w:proofErr w:type="spellEnd"/>
      <w:r>
        <w:t>, nausea, vomiting, and morning illness.</w:t>
      </w:r>
      <w:r w:rsidR="00305166">
        <w:t xml:space="preserve"> a</w:t>
      </w:r>
      <w:r>
        <w:t>dditionally, the drugs has spasmolytic homes, which lessens gas and cramping inside the abdomen.</w:t>
      </w:r>
      <w:r w:rsidR="00305166">
        <w:t xml:space="preserve"> </w:t>
      </w:r>
      <w:r>
        <w:t>Menthol oil is used to make toothpaste, and it also allows girls who experience menstruation cramps. These days,</w:t>
      </w:r>
      <w:r w:rsidR="00305166">
        <w:t xml:space="preserve"> </w:t>
      </w:r>
      <w:r w:rsidR="003840F0">
        <w:t xml:space="preserve">problems like Crohn’s sickness, irritable bowel syndrome, gall bladder disorder, and biliary tract illnesses are handled with species like M. </w:t>
      </w:r>
      <w:proofErr w:type="spellStart"/>
      <w:r w:rsidR="003840F0">
        <w:t>Piperita</w:t>
      </w:r>
      <w:proofErr w:type="spellEnd"/>
      <w:r w:rsidR="003840F0">
        <w:t xml:space="preserve">. Further to its use as a </w:t>
      </w:r>
      <w:proofErr w:type="spellStart"/>
      <w:r w:rsidR="003840F0">
        <w:t>flavouring</w:t>
      </w:r>
      <w:proofErr w:type="spellEnd"/>
      <w:r w:rsidR="003840F0">
        <w:t xml:space="preserve"> or fragrance additive in food, </w:t>
      </w:r>
      <w:r w:rsidR="004E0375">
        <w:t>t</w:t>
      </w:r>
      <w:r w:rsidR="003840F0">
        <w:t xml:space="preserve">oothpaste, mouthwash, and different gadgets, peppermint may also be used medicinally. Because of its clean, nice </w:t>
      </w:r>
      <w:proofErr w:type="spellStart"/>
      <w:r w:rsidR="004E0375">
        <w:t>f</w:t>
      </w:r>
      <w:r w:rsidR="003840F0">
        <w:t>lavour</w:t>
      </w:r>
      <w:proofErr w:type="spellEnd"/>
      <w:r w:rsidR="003840F0">
        <w:t xml:space="preserve"> and aroma, peppermint is a extensively used </w:t>
      </w:r>
      <w:proofErr w:type="spellStart"/>
      <w:r w:rsidR="003840F0">
        <w:t>flavour</w:t>
      </w:r>
      <w:proofErr w:type="spellEnd"/>
      <w:r w:rsidR="003840F0">
        <w:t>. Peppermint tea may additionally provide additional advantages for Struggling with terrible breath in addition to assisting to freshen one’s breath. Tea can also be made with dried or sparkling Peppermint (</w:t>
      </w:r>
      <w:proofErr w:type="spellStart"/>
      <w:r w:rsidR="003840F0">
        <w:t>Mentha</w:t>
      </w:r>
      <w:proofErr w:type="spellEnd"/>
      <w:r w:rsidR="003840F0">
        <w:t xml:space="preserve"> </w:t>
      </w:r>
      <w:proofErr w:type="spellStart"/>
      <w:r w:rsidR="003840F0">
        <w:t>piperita</w:t>
      </w:r>
      <w:proofErr w:type="spellEnd"/>
      <w:r w:rsidR="003840F0">
        <w:t>) leaves. There are several cutting-edge goods that include peppermint,</w:t>
      </w:r>
      <w:r w:rsidR="004E0375">
        <w:t xml:space="preserve"> c</w:t>
      </w:r>
      <w:r w:rsidR="003840F0">
        <w:t xml:space="preserve">onsisting of toothpaste, chocolates, and teas. Further to being popular because of its </w:t>
      </w:r>
      <w:proofErr w:type="spellStart"/>
      <w:r w:rsidR="003840F0">
        <w:t>flavour</w:t>
      </w:r>
      <w:proofErr w:type="spellEnd"/>
      <w:r w:rsidR="003840F0">
        <w:t xml:space="preserve">, peppermint tea might also </w:t>
      </w:r>
      <w:r w:rsidR="004E0375">
        <w:t>h</w:t>
      </w:r>
      <w:r w:rsidR="003840F0">
        <w:t xml:space="preserve">ave an expansion of possible fitness </w:t>
      </w:r>
      <w:r w:rsidR="004E0375">
        <w:t>benefits .</w:t>
      </w:r>
    </w:p>
    <w:p w14:paraId="504D3918" w14:textId="06450025" w:rsidR="004E0375" w:rsidRDefault="004245D7">
      <w:r>
        <w:t>CONCLUSION</w:t>
      </w:r>
    </w:p>
    <w:p w14:paraId="34379501" w14:textId="572A9C91" w:rsidR="0068192B" w:rsidRDefault="0068192B">
      <w:r>
        <w:t xml:space="preserve">Because of its massive and varied pharmacological capacity, it may be stated that M. </w:t>
      </w:r>
      <w:proofErr w:type="spellStart"/>
      <w:r>
        <w:t>Piperita</w:t>
      </w:r>
      <w:proofErr w:type="spellEnd"/>
      <w:r>
        <w:t xml:space="preserve"> is a </w:t>
      </w:r>
      <w:r w:rsidR="00FA33F2">
        <w:t>known as h</w:t>
      </w:r>
      <w:r>
        <w:t>erb around the sector. This plant has remarkable capability for treating human illnesses and has a</w:t>
      </w:r>
      <w:r w:rsidR="00FA33F2">
        <w:t xml:space="preserve"> </w:t>
      </w:r>
      <w:r>
        <w:t xml:space="preserve">promising </w:t>
      </w:r>
      <w:r w:rsidR="00FA33F2">
        <w:t>f</w:t>
      </w:r>
      <w:r>
        <w:t xml:space="preserve">uture in international exchange. Despite the fact that the peppermint plant performs a tremendous financial and advantageous </w:t>
      </w:r>
      <w:r w:rsidR="00FA33F2">
        <w:t>c</w:t>
      </w:r>
      <w:r>
        <w:t xml:space="preserve">haracteristic in human society, research should bear in mind its mild toxicity and facet effects. The molecular mechanism </w:t>
      </w:r>
      <w:r w:rsidR="00FA33F2">
        <w:t>o</w:t>
      </w:r>
      <w:r>
        <w:t xml:space="preserve">f PO in human fitness will want to be determined with the aid of destiny in vivo human investigations. PO is currently the </w:t>
      </w:r>
      <w:r w:rsidR="00FA33F2">
        <w:t>m</w:t>
      </w:r>
      <w:r>
        <w:t xml:space="preserve">ost broadly marketed important oil in the entire globe, and it’s miles regarded as a valuable target for both meals and </w:t>
      </w:r>
      <w:r w:rsidR="00FA33F2">
        <w:t>m</w:t>
      </w:r>
      <w:r>
        <w:t xml:space="preserve">edicinal research in many affluent and growing countries. Because of its medical houses, this herb </w:t>
      </w:r>
      <w:r>
        <w:lastRenderedPageBreak/>
        <w:t xml:space="preserve">is now </w:t>
      </w:r>
      <w:r w:rsidR="00FA33F2">
        <w:t>q</w:t>
      </w:r>
      <w:r>
        <w:t>uite popular in the Indian region as nicely. As a result, it has been grown for the exportation of unstable oil. Herbs have drawn the interest of scientists in the biotechnology, cosmetic, pharmaceutical, and meal</w:t>
      </w:r>
      <w:r w:rsidR="00FA33F2">
        <w:t xml:space="preserve"> </w:t>
      </w:r>
      <w:r>
        <w:t xml:space="preserve">sectors </w:t>
      </w:r>
      <w:r w:rsidR="00FA33F2">
        <w:t>w</w:t>
      </w:r>
      <w:r>
        <w:t xml:space="preserve">hen you consider that antiquity. They’re now employed for a selection of commercial strategies, along with medicine, </w:t>
      </w:r>
      <w:proofErr w:type="spellStart"/>
      <w:r>
        <w:t>flavouring</w:t>
      </w:r>
      <w:proofErr w:type="spellEnd"/>
      <w:r>
        <w:t xml:space="preserve">, </w:t>
      </w:r>
      <w:r w:rsidR="00FA33F2">
        <w:t>b</w:t>
      </w:r>
      <w:r>
        <w:t>everage production, dyeing, and perfume manufacturing.</w:t>
      </w:r>
    </w:p>
    <w:p w14:paraId="63CFC809" w14:textId="77777777" w:rsidR="00FA33F2" w:rsidRDefault="00FA33F2"/>
    <w:p w14:paraId="726AA966" w14:textId="731BAA24" w:rsidR="00122CDA" w:rsidRDefault="00447B64">
      <w:r>
        <w:t>REFERENCE</w:t>
      </w:r>
    </w:p>
    <w:p w14:paraId="4BC8ABE4" w14:textId="07390370" w:rsidR="00447B64" w:rsidRDefault="00283CEC">
      <w:r>
        <w:t xml:space="preserve">[1].     </w:t>
      </w:r>
      <w:proofErr w:type="spellStart"/>
      <w:r>
        <w:t>Parv</w:t>
      </w:r>
      <w:proofErr w:type="spellEnd"/>
      <w:r>
        <w:t xml:space="preserve"> </w:t>
      </w:r>
      <w:proofErr w:type="spellStart"/>
      <w:r>
        <w:t>Nayak</w:t>
      </w:r>
      <w:proofErr w:type="spellEnd"/>
      <w:r>
        <w:t xml:space="preserve">, </w:t>
      </w:r>
      <w:proofErr w:type="spellStart"/>
      <w:r>
        <w:t>Tankesh</w:t>
      </w:r>
      <w:proofErr w:type="spellEnd"/>
      <w:r>
        <w:t xml:space="preserve"> Kumar, AK Gupta and NU Joshi.</w:t>
      </w:r>
    </w:p>
    <w:p w14:paraId="54B5A93B" w14:textId="03BCD4E5" w:rsidR="00283CEC" w:rsidRDefault="00283CEC">
      <w:r>
        <w:t xml:space="preserve">      </w:t>
      </w:r>
      <w:r w:rsidR="004C58D9">
        <w:t xml:space="preserve">     </w:t>
      </w:r>
      <w:r>
        <w:t xml:space="preserve"> </w:t>
      </w:r>
      <w:proofErr w:type="spellStart"/>
      <w:r w:rsidR="009A2252">
        <w:t>Doi</w:t>
      </w:r>
      <w:proofErr w:type="spellEnd"/>
      <w:r w:rsidR="009A2252">
        <w:t>:-</w:t>
      </w:r>
      <w:r>
        <w:t xml:space="preserve">  </w:t>
      </w:r>
      <w:hyperlink r:id="rId8" w:history="1">
        <w:r w:rsidR="00C27D14" w:rsidRPr="00C27D14">
          <w:rPr>
            <w:rStyle w:val="Hyperlink"/>
          </w:rPr>
          <w:t>https://doi.org/10.22271/phyto.2020.v9.i3y.11525.</w:t>
        </w:r>
      </w:hyperlink>
    </w:p>
    <w:p w14:paraId="1B71D270" w14:textId="77108FBE" w:rsidR="009A2252" w:rsidRDefault="004C58D9">
      <w:r>
        <w:t xml:space="preserve">[2]       </w:t>
      </w:r>
      <w:proofErr w:type="spellStart"/>
      <w:r>
        <w:t>Aishwarya</w:t>
      </w:r>
      <w:proofErr w:type="spellEnd"/>
      <w:r>
        <w:t xml:space="preserve"> </w:t>
      </w:r>
      <w:proofErr w:type="spellStart"/>
      <w:r>
        <w:t>Balakrishnan</w:t>
      </w:r>
      <w:proofErr w:type="spellEnd"/>
      <w:r>
        <w:t xml:space="preserve">, </w:t>
      </w:r>
      <w:proofErr w:type="spellStart"/>
      <w:r>
        <w:t>Saveetha</w:t>
      </w:r>
      <w:proofErr w:type="spellEnd"/>
      <w:r>
        <w:t xml:space="preserve"> Dental College,Chennai-77.</w:t>
      </w:r>
    </w:p>
    <w:p w14:paraId="05A4965C" w14:textId="13823319" w:rsidR="00C90139" w:rsidRDefault="00C90139">
      <w:r>
        <w:t xml:space="preserve">[3]        Li Y, Langley N, Zhang </w:t>
      </w:r>
      <w:proofErr w:type="spellStart"/>
      <w:r>
        <w:t>J.Biosensors</w:t>
      </w:r>
      <w:proofErr w:type="spellEnd"/>
    </w:p>
    <w:p w14:paraId="60A360B4" w14:textId="27145244" w:rsidR="00C90139" w:rsidRDefault="00C90139">
      <w:r>
        <w:t xml:space="preserve">            </w:t>
      </w:r>
      <w:proofErr w:type="spellStart"/>
      <w:r>
        <w:t>Doi</w:t>
      </w:r>
      <w:proofErr w:type="spellEnd"/>
      <w:r>
        <w:t>:-</w:t>
      </w:r>
      <w:r w:rsidR="00903BA3">
        <w:t xml:space="preserve"> </w:t>
      </w:r>
      <w:hyperlink r:id="rId9" w:history="1">
        <w:r w:rsidR="00E04C1B" w:rsidRPr="00E04C1B">
          <w:rPr>
            <w:rStyle w:val="Hyperlink"/>
          </w:rPr>
          <w:t>10.3390/bios13040414.PMID: 37185489.</w:t>
        </w:r>
      </w:hyperlink>
    </w:p>
    <w:p w14:paraId="082CB142" w14:textId="4992A2CF" w:rsidR="008309D3" w:rsidRDefault="008309D3">
      <w:r>
        <w:t xml:space="preserve">[4]       </w:t>
      </w:r>
      <w:proofErr w:type="spellStart"/>
      <w:r>
        <w:t>Kadam</w:t>
      </w:r>
      <w:proofErr w:type="spellEnd"/>
      <w:r>
        <w:t xml:space="preserve"> M, </w:t>
      </w:r>
      <w:proofErr w:type="spellStart"/>
      <w:r>
        <w:t>Dattatreya</w:t>
      </w:r>
      <w:proofErr w:type="spellEnd"/>
      <w:r>
        <w:t xml:space="preserve">, </w:t>
      </w:r>
      <w:proofErr w:type="spellStart"/>
      <w:r>
        <w:t>Goyal</w:t>
      </w:r>
      <w:proofErr w:type="spellEnd"/>
      <w:r>
        <w:t xml:space="preserve"> RK, Singh KK, Gupta MK. Thin layer convective drying of mint leaves. J </w:t>
      </w:r>
    </w:p>
    <w:p w14:paraId="63C4A46B" w14:textId="0ED377CB" w:rsidR="006664FD" w:rsidRDefault="006664FD">
      <w:r>
        <w:t xml:space="preserve">           </w:t>
      </w:r>
      <w:proofErr w:type="spellStart"/>
      <w:r>
        <w:t>Medi</w:t>
      </w:r>
      <w:proofErr w:type="spellEnd"/>
      <w:r>
        <w:t xml:space="preserve"> plants </w:t>
      </w:r>
      <w:hyperlink r:id="rId10" w:history="1">
        <w:r w:rsidR="00DB3A5B" w:rsidRPr="00DB3A5B">
          <w:rPr>
            <w:rStyle w:val="Hyperlink"/>
          </w:rPr>
          <w:t>. 2011; 5(2):164-170.</w:t>
        </w:r>
      </w:hyperlink>
    </w:p>
    <w:p w14:paraId="6D3A02FF" w14:textId="77777777" w:rsidR="00DB3A5B" w:rsidRDefault="00DB3A5B"/>
    <w:p w14:paraId="25900D1F" w14:textId="77777777" w:rsidR="00A667F8" w:rsidRDefault="002E48B7">
      <w:r>
        <w:t xml:space="preserve">[5]       </w:t>
      </w:r>
      <w:proofErr w:type="spellStart"/>
      <w:r>
        <w:t>Hawryl</w:t>
      </w:r>
      <w:proofErr w:type="spellEnd"/>
      <w:r>
        <w:t xml:space="preserve"> M, </w:t>
      </w:r>
      <w:proofErr w:type="spellStart"/>
      <w:r>
        <w:t>Niemiec</w:t>
      </w:r>
      <w:proofErr w:type="spellEnd"/>
      <w:r>
        <w:t xml:space="preserve"> M, </w:t>
      </w:r>
      <w:proofErr w:type="spellStart"/>
      <w:r>
        <w:t>Słomka</w:t>
      </w:r>
      <w:proofErr w:type="spellEnd"/>
      <w:r>
        <w:t xml:space="preserve"> K, </w:t>
      </w:r>
      <w:proofErr w:type="spellStart"/>
      <w:r>
        <w:t>WaksmundzkaHajnos</w:t>
      </w:r>
      <w:proofErr w:type="spellEnd"/>
      <w:r>
        <w:t xml:space="preserve"> M, </w:t>
      </w:r>
      <w:proofErr w:type="spellStart"/>
      <w:r>
        <w:t>Szymczak</w:t>
      </w:r>
      <w:proofErr w:type="spellEnd"/>
      <w:r>
        <w:t xml:space="preserve"> G. Micro-2d-tlc separation of       </w:t>
      </w:r>
    </w:p>
    <w:p w14:paraId="0653314A" w14:textId="088A5272" w:rsidR="002E48B7" w:rsidRDefault="00A667F8">
      <w:r>
        <w:t xml:space="preserve">            </w:t>
      </w:r>
      <w:proofErr w:type="spellStart"/>
      <w:r w:rsidR="002E48B7">
        <w:t>Phenolics</w:t>
      </w:r>
      <w:proofErr w:type="spellEnd"/>
      <w:r w:rsidR="002E48B7">
        <w:t xml:space="preserve"> in some species of mint and their fingerprints on diol bonded polar stationary phase.</w:t>
      </w:r>
      <w:r w:rsidR="00C17235">
        <w:t xml:space="preserve">    </w:t>
      </w:r>
    </w:p>
    <w:p w14:paraId="61A428B2" w14:textId="7B5205E8" w:rsidR="00C17235" w:rsidRDefault="00C17235">
      <w:r>
        <w:t xml:space="preserve">            </w:t>
      </w:r>
      <w:proofErr w:type="spellStart"/>
      <w:r>
        <w:t>Octa</w:t>
      </w:r>
      <w:proofErr w:type="spellEnd"/>
      <w:r>
        <w:t xml:space="preserve"> </w:t>
      </w:r>
      <w:proofErr w:type="spellStart"/>
      <w:r w:rsidR="00F019A8">
        <w:t>chromat</w:t>
      </w:r>
      <w:proofErr w:type="spellEnd"/>
      <w:r w:rsidR="00F019A8">
        <w:t xml:space="preserve"> </w:t>
      </w:r>
      <w:hyperlink r:id="rId11" w:history="1">
        <w:r w:rsidR="006771E3" w:rsidRPr="006771E3">
          <w:rPr>
            <w:rStyle w:val="Hyperlink"/>
          </w:rPr>
          <w:t>2016; 28:119-127.</w:t>
        </w:r>
      </w:hyperlink>
    </w:p>
    <w:p w14:paraId="394463A5" w14:textId="4693A721" w:rsidR="00E04C1B" w:rsidRDefault="002B3F58">
      <w:r>
        <w:t xml:space="preserve">[6]       Hocking GM, Edwards LD. Cultivation of peppermint in Florida. Economic Botany. </w:t>
      </w:r>
      <w:hyperlink r:id="rId12" w:history="1">
        <w:r w:rsidR="000F0F26" w:rsidRPr="000F0F26">
          <w:rPr>
            <w:rStyle w:val="Hyperlink"/>
          </w:rPr>
          <w:t>1955; 9:78-93.</w:t>
        </w:r>
      </w:hyperlink>
    </w:p>
    <w:p w14:paraId="38EA8850" w14:textId="77777777" w:rsidR="007B6088" w:rsidRDefault="00084B3E">
      <w:r>
        <w:t xml:space="preserve">[7]       </w:t>
      </w:r>
      <w:proofErr w:type="spellStart"/>
      <w:r>
        <w:t>Keifer</w:t>
      </w:r>
      <w:proofErr w:type="spellEnd"/>
      <w:r>
        <w:t xml:space="preserve"> D, Ulbricht C, Abrams TR, </w:t>
      </w:r>
      <w:proofErr w:type="spellStart"/>
      <w:r>
        <w:t>Basch</w:t>
      </w:r>
      <w:proofErr w:type="spellEnd"/>
      <w:r>
        <w:t xml:space="preserve"> E, Giese N et al. Peppermint (</w:t>
      </w:r>
      <w:proofErr w:type="spellStart"/>
      <w:r>
        <w:t>menthax</w:t>
      </w:r>
      <w:proofErr w:type="spellEnd"/>
      <w:r>
        <w:t xml:space="preserve"> </w:t>
      </w:r>
      <w:proofErr w:type="spellStart"/>
      <w:r>
        <w:t>piperita</w:t>
      </w:r>
      <w:proofErr w:type="spellEnd"/>
      <w:r>
        <w:t xml:space="preserve">) </w:t>
      </w:r>
      <w:r w:rsidR="007B6088">
        <w:t>an</w:t>
      </w:r>
    </w:p>
    <w:p w14:paraId="0ABEF8D1" w14:textId="09A292FC" w:rsidR="007B6088" w:rsidRDefault="007B6088">
      <w:r>
        <w:t xml:space="preserve">           </w:t>
      </w:r>
      <w:r w:rsidR="00084B3E">
        <w:t xml:space="preserve"> evidence-Based systematic review by the natural standard research collaboration. J Herb </w:t>
      </w:r>
      <w:r>
        <w:t>Med</w:t>
      </w:r>
      <w:r w:rsidR="00084B3E">
        <w:t>.</w:t>
      </w:r>
    </w:p>
    <w:p w14:paraId="7D22A45E" w14:textId="72E26F4B" w:rsidR="007B6088" w:rsidRDefault="007B6088">
      <w:r>
        <w:t xml:space="preserve">            </w:t>
      </w:r>
      <w:hyperlink r:id="rId13" w:history="1">
        <w:r w:rsidR="00CD5725" w:rsidRPr="00CD5725">
          <w:rPr>
            <w:rStyle w:val="Hyperlink"/>
          </w:rPr>
          <w:t>2008; 7:91-143.</w:t>
        </w:r>
      </w:hyperlink>
    </w:p>
    <w:p w14:paraId="4B220840" w14:textId="77777777" w:rsidR="00121191" w:rsidRDefault="00404D50">
      <w:r>
        <w:t xml:space="preserve">[8]    </w:t>
      </w:r>
      <w:r w:rsidR="00121191">
        <w:t xml:space="preserve">  </w:t>
      </w:r>
      <w:r>
        <w:t xml:space="preserve"> </w:t>
      </w:r>
      <w:proofErr w:type="spellStart"/>
      <w:r>
        <w:t>Kripanand</w:t>
      </w:r>
      <w:proofErr w:type="spellEnd"/>
      <w:r>
        <w:t xml:space="preserve"> SM, </w:t>
      </w:r>
      <w:proofErr w:type="spellStart"/>
      <w:r>
        <w:t>Guruguntla</w:t>
      </w:r>
      <w:proofErr w:type="spellEnd"/>
      <w:r>
        <w:t xml:space="preserve"> S, </w:t>
      </w:r>
      <w:proofErr w:type="spellStart"/>
      <w:r>
        <w:t>Korra</w:t>
      </w:r>
      <w:proofErr w:type="spellEnd"/>
      <w:r>
        <w:t xml:space="preserve"> S. Effect of Various Drying Methods on Quality and Flavor </w:t>
      </w:r>
      <w:r w:rsidR="00121191">
        <w:t xml:space="preserve">  </w:t>
      </w:r>
    </w:p>
    <w:p w14:paraId="5BD7FDF9" w14:textId="75E8CF3B" w:rsidR="00404D50" w:rsidRDefault="00121191">
      <w:r>
        <w:t xml:space="preserve">           </w:t>
      </w:r>
      <w:r w:rsidR="00404D50">
        <w:t>Characteristics of Mint Leaves (</w:t>
      </w:r>
      <w:proofErr w:type="spellStart"/>
      <w:r w:rsidR="00404D50">
        <w:t>MenthaspicataL</w:t>
      </w:r>
      <w:proofErr w:type="spellEnd"/>
      <w:r w:rsidR="00404D50">
        <w:t>.) J Food Pharm. Sci. 2015</w:t>
      </w:r>
      <w:r>
        <w:t xml:space="preserve"> </w:t>
      </w:r>
      <w:hyperlink r:id="rId14" w:history="1">
        <w:r w:rsidR="00940AD0" w:rsidRPr="00940AD0">
          <w:rPr>
            <w:rStyle w:val="Hyperlink"/>
          </w:rPr>
          <w:t>3:38-45.</w:t>
        </w:r>
      </w:hyperlink>
    </w:p>
    <w:p w14:paraId="3E2BB6AF" w14:textId="783A8763" w:rsidR="002612E6" w:rsidRDefault="002612E6">
      <w:r>
        <w:t xml:space="preserve">[9]       Park KJ, </w:t>
      </w:r>
      <w:proofErr w:type="spellStart"/>
      <w:r>
        <w:t>Vohnikova</w:t>
      </w:r>
      <w:proofErr w:type="spellEnd"/>
      <w:r>
        <w:t xml:space="preserve"> Z and </w:t>
      </w:r>
      <w:proofErr w:type="spellStart"/>
      <w:r>
        <w:t>Brod</w:t>
      </w:r>
      <w:proofErr w:type="spellEnd"/>
      <w:r>
        <w:t xml:space="preserve"> F.P.R. Evaluation of drying parameters and desorption isotherms of </w:t>
      </w:r>
    </w:p>
    <w:p w14:paraId="7E610A4A" w14:textId="2C8A98D8" w:rsidR="00941B35" w:rsidRDefault="002612E6">
      <w:r>
        <w:t xml:space="preserve">    </w:t>
      </w:r>
      <w:r w:rsidR="00EF195C">
        <w:t xml:space="preserve">        </w:t>
      </w:r>
      <w:r w:rsidR="00E41B63">
        <w:t>Garden mint leaves (</w:t>
      </w:r>
      <w:proofErr w:type="spellStart"/>
      <w:r w:rsidR="00E41B63">
        <w:t>Mentha</w:t>
      </w:r>
      <w:proofErr w:type="spellEnd"/>
      <w:r w:rsidR="00E41B63">
        <w:t xml:space="preserve"> </w:t>
      </w:r>
      <w:proofErr w:type="spellStart"/>
      <w:r w:rsidR="00E41B63">
        <w:t>crips</w:t>
      </w:r>
      <w:proofErr w:type="spellEnd"/>
      <w:r w:rsidR="00E41B63">
        <w:t xml:space="preserve"> L.). J Food Eng. </w:t>
      </w:r>
      <w:hyperlink r:id="rId15" w:history="1">
        <w:r w:rsidR="005D24CF" w:rsidRPr="005D24CF">
          <w:rPr>
            <w:rStyle w:val="Hyperlink"/>
          </w:rPr>
          <w:t>2002; 51:193- 199.</w:t>
        </w:r>
      </w:hyperlink>
    </w:p>
    <w:p w14:paraId="0AF2BA03" w14:textId="77777777" w:rsidR="00BC717D" w:rsidRDefault="000417C6">
      <w:r>
        <w:t xml:space="preserve">[10].   </w:t>
      </w:r>
      <w:proofErr w:type="spellStart"/>
      <w:r>
        <w:t>Mahboubi</w:t>
      </w:r>
      <w:proofErr w:type="spellEnd"/>
      <w:r>
        <w:t xml:space="preserve"> M, </w:t>
      </w:r>
      <w:proofErr w:type="spellStart"/>
      <w:r>
        <w:t>Kazempour</w:t>
      </w:r>
      <w:proofErr w:type="spellEnd"/>
      <w:r>
        <w:t xml:space="preserve"> N (2014) Chemical composition and antimicrobial activity of peppermint </w:t>
      </w:r>
    </w:p>
    <w:p w14:paraId="75E532C1" w14:textId="6C058641" w:rsidR="000417C6" w:rsidRDefault="00F067C8">
      <w:r>
        <w:t xml:space="preserve">            </w:t>
      </w:r>
      <w:r w:rsidR="000417C6">
        <w:t xml:space="preserve"> (</w:t>
      </w:r>
      <w:proofErr w:type="spellStart"/>
      <w:r w:rsidR="000417C6">
        <w:t>mentha</w:t>
      </w:r>
      <w:proofErr w:type="spellEnd"/>
      <w:r w:rsidR="000417C6">
        <w:t xml:space="preserve"> </w:t>
      </w:r>
      <w:proofErr w:type="spellStart"/>
      <w:r w:rsidR="000417C6">
        <w:t>piperita</w:t>
      </w:r>
      <w:proofErr w:type="spellEnd"/>
      <w:r w:rsidR="000417C6">
        <w:t xml:space="preserve"> l) essential oil SJST</w:t>
      </w:r>
      <w:r w:rsidR="00BC717D">
        <w:t xml:space="preserve"> </w:t>
      </w:r>
      <w:hyperlink r:id="rId16" w:history="1">
        <w:r w:rsidR="00EC3847" w:rsidRPr="00EC3847">
          <w:rPr>
            <w:rStyle w:val="Hyperlink"/>
          </w:rPr>
          <w:t>20: 36.</w:t>
        </w:r>
      </w:hyperlink>
    </w:p>
    <w:p w14:paraId="43861FC2" w14:textId="60756D9E" w:rsidR="00072876" w:rsidRDefault="00072876">
      <w:r>
        <w:t>[11]</w:t>
      </w:r>
      <w:r w:rsidR="0002428C">
        <w:t xml:space="preserve">.    </w:t>
      </w:r>
      <w:r>
        <w:t xml:space="preserve"> </w:t>
      </w:r>
      <w:proofErr w:type="spellStart"/>
      <w:r>
        <w:t>Almajano</w:t>
      </w:r>
      <w:proofErr w:type="spellEnd"/>
      <w:r>
        <w:t xml:space="preserve"> MP, </w:t>
      </w:r>
      <w:proofErr w:type="spellStart"/>
      <w:r>
        <w:t>Carbó</w:t>
      </w:r>
      <w:proofErr w:type="spellEnd"/>
      <w:r>
        <w:t xml:space="preserve"> R, Jiménez JAL, Gordon MH (2008) Antioxidant and antimicrobial activities of </w:t>
      </w:r>
      <w:r w:rsidR="0002428C">
        <w:t xml:space="preserve">     </w:t>
      </w:r>
    </w:p>
    <w:p w14:paraId="5A6520ED" w14:textId="394A2B2B" w:rsidR="00072876" w:rsidRDefault="0002428C">
      <w:r>
        <w:t xml:space="preserve">             Tea </w:t>
      </w:r>
      <w:r w:rsidR="00072876">
        <w:t xml:space="preserve">Infusions. Food </w:t>
      </w:r>
      <w:proofErr w:type="spellStart"/>
      <w:r w:rsidR="00072876">
        <w:t>Chem</w:t>
      </w:r>
      <w:proofErr w:type="spellEnd"/>
      <w:r w:rsidR="00072876">
        <w:t xml:space="preserve"> </w:t>
      </w:r>
      <w:hyperlink r:id="rId17" w:history="1">
        <w:r w:rsidR="00AA7826" w:rsidRPr="00AA7826">
          <w:rPr>
            <w:rStyle w:val="Hyperlink"/>
          </w:rPr>
          <w:t>108: 55-63.</w:t>
        </w:r>
      </w:hyperlink>
    </w:p>
    <w:p w14:paraId="389E9E8D" w14:textId="77777777" w:rsidR="001C7F77" w:rsidRDefault="00F067C8">
      <w:r>
        <w:t xml:space="preserve">[12]      Shaikh S, </w:t>
      </w:r>
      <w:proofErr w:type="spellStart"/>
      <w:r>
        <w:t>Yaacob</w:t>
      </w:r>
      <w:proofErr w:type="spellEnd"/>
      <w:r>
        <w:t xml:space="preserve"> HB, </w:t>
      </w:r>
      <w:proofErr w:type="spellStart"/>
      <w:r>
        <w:t>RahimZHA</w:t>
      </w:r>
      <w:proofErr w:type="spellEnd"/>
      <w:r>
        <w:t xml:space="preserve"> (2014) Prospective role in treatment of major illnesses </w:t>
      </w:r>
      <w:r w:rsidR="001C7F77">
        <w:t>and</w:t>
      </w:r>
    </w:p>
    <w:p w14:paraId="743D771D" w14:textId="77777777" w:rsidR="001C7F77" w:rsidRDefault="001C7F77">
      <w:r>
        <w:lastRenderedPageBreak/>
        <w:t xml:space="preserve">            </w:t>
      </w:r>
      <w:r w:rsidR="00F067C8">
        <w:t xml:space="preserve"> potential Benefits as a safe insecticide and natural food preservative of mint (</w:t>
      </w:r>
      <w:proofErr w:type="spellStart"/>
      <w:r w:rsidR="00F067C8">
        <w:t>mentha</w:t>
      </w:r>
      <w:proofErr w:type="spellEnd"/>
      <w:r w:rsidR="00F067C8">
        <w:t xml:space="preserve"> spp.): A</w:t>
      </w:r>
      <w:r>
        <w:t xml:space="preserve">  </w:t>
      </w:r>
    </w:p>
    <w:p w14:paraId="305F9862" w14:textId="0EDFA886" w:rsidR="00F067C8" w:rsidRDefault="001C7F77">
      <w:r>
        <w:t xml:space="preserve">             </w:t>
      </w:r>
      <w:r w:rsidR="00F067C8">
        <w:t xml:space="preserve">review. Asian J Biomed </w:t>
      </w:r>
      <w:r>
        <w:t xml:space="preserve">Pharm </w:t>
      </w:r>
      <w:hyperlink r:id="rId18" w:history="1">
        <w:r w:rsidR="005D75B5" w:rsidRPr="005D75B5">
          <w:rPr>
            <w:rStyle w:val="Hyperlink"/>
          </w:rPr>
          <w:t>4: 1.</w:t>
        </w:r>
      </w:hyperlink>
    </w:p>
    <w:p w14:paraId="199E9299" w14:textId="77777777" w:rsidR="00BF7695" w:rsidRDefault="00BF7695">
      <w:r>
        <w:t xml:space="preserve">[13]     </w:t>
      </w:r>
      <w:proofErr w:type="spellStart"/>
      <w:r>
        <w:t>Bohnert</w:t>
      </w:r>
      <w:proofErr w:type="spellEnd"/>
      <w:r>
        <w:t xml:space="preserve"> T, Patel A, Templeton I, Chen Y, Lu C (2016) Evaluation of a new molecular entity as a</w:t>
      </w:r>
    </w:p>
    <w:p w14:paraId="2C700EC4" w14:textId="5B7675E2" w:rsidR="00BF7695" w:rsidRDefault="00BF7695">
      <w:r>
        <w:t xml:space="preserve">            victim of Metabolic drug-drug interactions-an industry </w:t>
      </w:r>
      <w:r w:rsidR="00BE04F9">
        <w:t>perspective.</w:t>
      </w:r>
      <w:hyperlink r:id="rId19" w:history="1">
        <w:r w:rsidR="00BE04F9" w:rsidRPr="00BE04F9">
          <w:rPr>
            <w:rStyle w:val="Hyperlink"/>
            <w:rFonts w:hint="eastAsia"/>
          </w:rPr>
          <w:t>‎</w:t>
        </w:r>
        <w:r w:rsidR="00BE04F9" w:rsidRPr="00BE04F9">
          <w:rPr>
            <w:rStyle w:val="Hyperlink"/>
          </w:rPr>
          <w:t>DrD115‎:690-696‎.</w:t>
        </w:r>
      </w:hyperlink>
    </w:p>
    <w:p w14:paraId="08DEF050" w14:textId="77777777" w:rsidR="00513E75" w:rsidRDefault="00D760B1">
      <w:r>
        <w:t>[14]</w:t>
      </w:r>
      <w:r w:rsidR="00513E75">
        <w:t xml:space="preserve">.   </w:t>
      </w:r>
      <w:r>
        <w:t xml:space="preserve"> Rodrigues F, </w:t>
      </w:r>
      <w:proofErr w:type="spellStart"/>
      <w:r>
        <w:t>Dupret</w:t>
      </w:r>
      <w:proofErr w:type="spellEnd"/>
      <w:r>
        <w:t xml:space="preserve"> JM (2002) 3d model of human </w:t>
      </w:r>
      <w:proofErr w:type="spellStart"/>
      <w:r>
        <w:t>arylamine</w:t>
      </w:r>
      <w:proofErr w:type="spellEnd"/>
      <w:r>
        <w:t xml:space="preserve"> n-acetyltransferase 2: </w:t>
      </w:r>
      <w:r w:rsidR="00513E75">
        <w:t>Structural</w:t>
      </w:r>
    </w:p>
    <w:p w14:paraId="75E05C91" w14:textId="77777777" w:rsidR="00513E75" w:rsidRDefault="00D760B1">
      <w:r>
        <w:t xml:space="preserve"> </w:t>
      </w:r>
      <w:r w:rsidR="00513E75">
        <w:t xml:space="preserve">            </w:t>
      </w:r>
      <w:r>
        <w:t xml:space="preserve">basis of The slow </w:t>
      </w:r>
      <w:proofErr w:type="spellStart"/>
      <w:r>
        <w:t>acetylator</w:t>
      </w:r>
      <w:proofErr w:type="spellEnd"/>
      <w:r>
        <w:t xml:space="preserve"> phenotype of the r64q variant and analysis of the active-site loop.</w:t>
      </w:r>
    </w:p>
    <w:p w14:paraId="4069DE02" w14:textId="77777777" w:rsidR="00C63D4A" w:rsidRDefault="00513E75">
      <w:r>
        <w:t xml:space="preserve">            </w:t>
      </w:r>
      <w:r w:rsidR="00D760B1">
        <w:t xml:space="preserve"> </w:t>
      </w:r>
      <w:proofErr w:type="spellStart"/>
      <w:r w:rsidR="00D760B1">
        <w:t>Biochem</w:t>
      </w:r>
      <w:proofErr w:type="spellEnd"/>
      <w:r w:rsidR="00D760B1">
        <w:t xml:space="preserve">. </w:t>
      </w:r>
      <w:proofErr w:type="spellStart"/>
      <w:r w:rsidR="00D760B1">
        <w:t>Biophys</w:t>
      </w:r>
      <w:proofErr w:type="spellEnd"/>
      <w:r w:rsidR="00D760B1">
        <w:t xml:space="preserve">. Res. </w:t>
      </w:r>
      <w:proofErr w:type="spellStart"/>
      <w:r>
        <w:t>Commun</w:t>
      </w:r>
      <w:proofErr w:type="spellEnd"/>
      <w:r>
        <w:t xml:space="preserve"> </w:t>
      </w:r>
      <w:hyperlink r:id="rId20" w:history="1">
        <w:r w:rsidR="00C63D4A" w:rsidRPr="00C63D4A">
          <w:rPr>
            <w:rStyle w:val="Hyperlink"/>
          </w:rPr>
          <w:t>291: 116-123.</w:t>
        </w:r>
      </w:hyperlink>
    </w:p>
    <w:p w14:paraId="0B951417" w14:textId="77777777" w:rsidR="001B3C3C" w:rsidRDefault="00B51FCB">
      <w:r>
        <w:t>[15]     Sun Z, Wang H, Wang J, Zhou L, Yang P (2014) Chemical composition and anti-inflammatory,</w:t>
      </w:r>
    </w:p>
    <w:p w14:paraId="1CDF1A8D" w14:textId="14ABC915" w:rsidR="00B51FCB" w:rsidRDefault="001B3C3C">
      <w:r>
        <w:t xml:space="preserve">          </w:t>
      </w:r>
      <w:r w:rsidR="00B51FCB">
        <w:t xml:space="preserve"> cytotoxic And antioxidant activities of essential oil from leaves of </w:t>
      </w:r>
      <w:proofErr w:type="spellStart"/>
      <w:r w:rsidR="00B51FCB">
        <w:t>mentha</w:t>
      </w:r>
      <w:proofErr w:type="spellEnd"/>
      <w:r w:rsidR="00B51FCB">
        <w:t xml:space="preserve"> </w:t>
      </w:r>
      <w:proofErr w:type="spellStart"/>
      <w:r w:rsidR="00B51FCB">
        <w:t>piperita</w:t>
      </w:r>
      <w:proofErr w:type="spellEnd"/>
      <w:r w:rsidR="00B51FCB">
        <w:t xml:space="preserve"> grown in china. </w:t>
      </w:r>
    </w:p>
    <w:p w14:paraId="5281BE9F" w14:textId="66D90730" w:rsidR="001B3C3C" w:rsidRDefault="001B3C3C">
      <w:r>
        <w:t xml:space="preserve">           </w:t>
      </w:r>
      <w:hyperlink r:id="rId21" w:history="1">
        <w:proofErr w:type="spellStart"/>
        <w:r w:rsidR="00EE5DEB" w:rsidRPr="00EE5DEB">
          <w:rPr>
            <w:rStyle w:val="Hyperlink"/>
          </w:rPr>
          <w:t>PloS</w:t>
        </w:r>
        <w:proofErr w:type="spellEnd"/>
        <w:r w:rsidR="00EE5DEB" w:rsidRPr="00EE5DEB">
          <w:rPr>
            <w:rStyle w:val="Hyperlink"/>
          </w:rPr>
          <w:t xml:space="preserve"> one 9: e114-767.</w:t>
        </w:r>
      </w:hyperlink>
    </w:p>
    <w:p w14:paraId="1B8E02B7" w14:textId="77777777" w:rsidR="000F0F26" w:rsidRDefault="000F0F26"/>
    <w:sectPr w:rsidR="000F0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BF"/>
    <w:rsid w:val="00024036"/>
    <w:rsid w:val="0002428C"/>
    <w:rsid w:val="000417C6"/>
    <w:rsid w:val="00072876"/>
    <w:rsid w:val="00084B3E"/>
    <w:rsid w:val="00097588"/>
    <w:rsid w:val="000B4BB7"/>
    <w:rsid w:val="000D34C1"/>
    <w:rsid w:val="000D4523"/>
    <w:rsid w:val="000F0F26"/>
    <w:rsid w:val="00114361"/>
    <w:rsid w:val="00121191"/>
    <w:rsid w:val="00122CDA"/>
    <w:rsid w:val="00177222"/>
    <w:rsid w:val="001846A9"/>
    <w:rsid w:val="001B3C3C"/>
    <w:rsid w:val="001C7F77"/>
    <w:rsid w:val="001F49B3"/>
    <w:rsid w:val="00202C55"/>
    <w:rsid w:val="002151BC"/>
    <w:rsid w:val="0025205F"/>
    <w:rsid w:val="002612E6"/>
    <w:rsid w:val="00283CEC"/>
    <w:rsid w:val="002B3F58"/>
    <w:rsid w:val="002B668B"/>
    <w:rsid w:val="002C11E9"/>
    <w:rsid w:val="002E43D0"/>
    <w:rsid w:val="002E48B7"/>
    <w:rsid w:val="00301723"/>
    <w:rsid w:val="00305166"/>
    <w:rsid w:val="003067DD"/>
    <w:rsid w:val="003840F0"/>
    <w:rsid w:val="003904F6"/>
    <w:rsid w:val="00394DD1"/>
    <w:rsid w:val="003A497B"/>
    <w:rsid w:val="003A50C2"/>
    <w:rsid w:val="003C26C8"/>
    <w:rsid w:val="003F2BCA"/>
    <w:rsid w:val="00404D50"/>
    <w:rsid w:val="00420B0B"/>
    <w:rsid w:val="004245D7"/>
    <w:rsid w:val="00435AA8"/>
    <w:rsid w:val="00447B64"/>
    <w:rsid w:val="004626CD"/>
    <w:rsid w:val="004645F7"/>
    <w:rsid w:val="0049171C"/>
    <w:rsid w:val="004C58D9"/>
    <w:rsid w:val="004E0375"/>
    <w:rsid w:val="00502C46"/>
    <w:rsid w:val="00513E75"/>
    <w:rsid w:val="00527F7B"/>
    <w:rsid w:val="00532EED"/>
    <w:rsid w:val="005D24CF"/>
    <w:rsid w:val="005D75B5"/>
    <w:rsid w:val="005E4598"/>
    <w:rsid w:val="0060584D"/>
    <w:rsid w:val="00626E4B"/>
    <w:rsid w:val="006624FE"/>
    <w:rsid w:val="00665CB6"/>
    <w:rsid w:val="006664FD"/>
    <w:rsid w:val="006771E3"/>
    <w:rsid w:val="0068192B"/>
    <w:rsid w:val="006F20A6"/>
    <w:rsid w:val="0072144B"/>
    <w:rsid w:val="00737589"/>
    <w:rsid w:val="00767EBF"/>
    <w:rsid w:val="007A03EC"/>
    <w:rsid w:val="007A11F7"/>
    <w:rsid w:val="007B6088"/>
    <w:rsid w:val="007C628F"/>
    <w:rsid w:val="007D7EA5"/>
    <w:rsid w:val="00822B42"/>
    <w:rsid w:val="008309D3"/>
    <w:rsid w:val="00885083"/>
    <w:rsid w:val="008A286C"/>
    <w:rsid w:val="008A2DA4"/>
    <w:rsid w:val="008B1E30"/>
    <w:rsid w:val="008D0368"/>
    <w:rsid w:val="008D4B02"/>
    <w:rsid w:val="00903BA3"/>
    <w:rsid w:val="0091310D"/>
    <w:rsid w:val="00940AD0"/>
    <w:rsid w:val="00941B35"/>
    <w:rsid w:val="00946B04"/>
    <w:rsid w:val="009754E8"/>
    <w:rsid w:val="009A2252"/>
    <w:rsid w:val="009B191E"/>
    <w:rsid w:val="00A631E3"/>
    <w:rsid w:val="00A667F8"/>
    <w:rsid w:val="00A827D6"/>
    <w:rsid w:val="00A92BF3"/>
    <w:rsid w:val="00AA7826"/>
    <w:rsid w:val="00AD06EB"/>
    <w:rsid w:val="00AD346C"/>
    <w:rsid w:val="00AE0357"/>
    <w:rsid w:val="00AE3DF7"/>
    <w:rsid w:val="00AF3C64"/>
    <w:rsid w:val="00AF63D5"/>
    <w:rsid w:val="00B030E8"/>
    <w:rsid w:val="00B108E9"/>
    <w:rsid w:val="00B50E7A"/>
    <w:rsid w:val="00B51FCB"/>
    <w:rsid w:val="00BC717D"/>
    <w:rsid w:val="00BE04F9"/>
    <w:rsid w:val="00BE5D03"/>
    <w:rsid w:val="00BF7695"/>
    <w:rsid w:val="00C0534F"/>
    <w:rsid w:val="00C127D0"/>
    <w:rsid w:val="00C14893"/>
    <w:rsid w:val="00C17235"/>
    <w:rsid w:val="00C27D14"/>
    <w:rsid w:val="00C316AA"/>
    <w:rsid w:val="00C3195F"/>
    <w:rsid w:val="00C34DE5"/>
    <w:rsid w:val="00C503C0"/>
    <w:rsid w:val="00C63D4A"/>
    <w:rsid w:val="00C90139"/>
    <w:rsid w:val="00CB003E"/>
    <w:rsid w:val="00CC70BC"/>
    <w:rsid w:val="00CD5725"/>
    <w:rsid w:val="00D15E6F"/>
    <w:rsid w:val="00D25AF6"/>
    <w:rsid w:val="00D33FF0"/>
    <w:rsid w:val="00D35E38"/>
    <w:rsid w:val="00D760B1"/>
    <w:rsid w:val="00D925BC"/>
    <w:rsid w:val="00DB3A5B"/>
    <w:rsid w:val="00DC43E6"/>
    <w:rsid w:val="00E02BA3"/>
    <w:rsid w:val="00E04C1B"/>
    <w:rsid w:val="00E229BB"/>
    <w:rsid w:val="00E40BE1"/>
    <w:rsid w:val="00E41B63"/>
    <w:rsid w:val="00EB7BDC"/>
    <w:rsid w:val="00EC3847"/>
    <w:rsid w:val="00EE5DEB"/>
    <w:rsid w:val="00EE6B53"/>
    <w:rsid w:val="00EE753C"/>
    <w:rsid w:val="00EF195C"/>
    <w:rsid w:val="00EF2812"/>
    <w:rsid w:val="00F019A8"/>
    <w:rsid w:val="00F067C8"/>
    <w:rsid w:val="00F16C04"/>
    <w:rsid w:val="00F34C69"/>
    <w:rsid w:val="00F52178"/>
    <w:rsid w:val="00F55596"/>
    <w:rsid w:val="00F568F7"/>
    <w:rsid w:val="00F644B1"/>
    <w:rsid w:val="00FA33F2"/>
    <w:rsid w:val="00FA52D6"/>
    <w:rsid w:val="00FC7BF6"/>
    <w:rsid w:val="00FD0211"/>
    <w:rsid w:val="00FD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3F394"/>
  <w15:chartTrackingRefBased/>
  <w15:docId w15:val="{07B05952-32F4-5D40-9278-EAB3340D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6C04"/>
    <w:rPr>
      <w:color w:val="0563C1" w:themeColor="hyperlink"/>
      <w:u w:val="single"/>
    </w:rPr>
  </w:style>
  <w:style w:type="character" w:styleId="UnresolvedMention">
    <w:name w:val="Unresolved Mention"/>
    <w:basedOn w:val="DefaultParagraphFont"/>
    <w:uiPriority w:val="99"/>
    <w:semiHidden/>
    <w:unhideWhenUsed/>
    <w:rsid w:val="00F16C04"/>
    <w:rPr>
      <w:color w:val="605E5C"/>
      <w:shd w:val="clear" w:color="auto" w:fill="E1DFDD"/>
    </w:rPr>
  </w:style>
  <w:style w:type="table" w:styleId="TableGrid">
    <w:name w:val="Table Grid"/>
    <w:basedOn w:val="TableNormal"/>
    <w:uiPriority w:val="39"/>
    <w:rsid w:val="00C6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271/phyto.2020.v9.i3y.11525." TargetMode="External" /><Relationship Id="rId13" Type="http://schemas.openxmlformats.org/officeDocument/2006/relationships/hyperlink" Target="2008;%207:91-143." TargetMode="External" /><Relationship Id="rId18" Type="http://schemas.openxmlformats.org/officeDocument/2006/relationships/hyperlink" Target="4:%201." TargetMode="External" /><Relationship Id="rId3" Type="http://schemas.openxmlformats.org/officeDocument/2006/relationships/webSettings" Target="webSettings.xml" /><Relationship Id="rId21" Type="http://schemas.openxmlformats.org/officeDocument/2006/relationships/hyperlink" Target="PloS%20one%209:%20%0d%0ae114-767." TargetMode="External" /><Relationship Id="rId7" Type="http://schemas.openxmlformats.org/officeDocument/2006/relationships/image" Target="media/image4.jpeg" /><Relationship Id="rId12" Type="http://schemas.openxmlformats.org/officeDocument/2006/relationships/hyperlink" Target="1955;%209:78-93." TargetMode="External" /><Relationship Id="rId17" Type="http://schemas.openxmlformats.org/officeDocument/2006/relationships/hyperlink" Target="108:%2055-63." TargetMode="External" /><Relationship Id="rId2" Type="http://schemas.openxmlformats.org/officeDocument/2006/relationships/settings" Target="settings.xml" /><Relationship Id="rId16" Type="http://schemas.openxmlformats.org/officeDocument/2006/relationships/hyperlink" Target="20:%2036." TargetMode="External" /><Relationship Id="rId20" Type="http://schemas.openxmlformats.org/officeDocument/2006/relationships/hyperlink" Target="291:%20116-123." TargetMode="External" /><Relationship Id="rId1" Type="http://schemas.openxmlformats.org/officeDocument/2006/relationships/styles" Target="styles.xml" /><Relationship Id="rId6" Type="http://schemas.openxmlformats.org/officeDocument/2006/relationships/image" Target="media/image3.jpeg" /><Relationship Id="rId11" Type="http://schemas.openxmlformats.org/officeDocument/2006/relationships/hyperlink" Target="2016;%2028:119-127." TargetMode="External" /><Relationship Id="rId5" Type="http://schemas.openxmlformats.org/officeDocument/2006/relationships/image" Target="media/image2.jpeg" /><Relationship Id="rId15" Type="http://schemas.openxmlformats.org/officeDocument/2006/relationships/hyperlink" Target="2002;%2051:193-%20199." TargetMode="External" /><Relationship Id="rId23" Type="http://schemas.openxmlformats.org/officeDocument/2006/relationships/theme" Target="theme/theme1.xml" /><Relationship Id="rId10" Type="http://schemas.openxmlformats.org/officeDocument/2006/relationships/hyperlink" Target=".%202011;%205(2):164-170." TargetMode="External" /><Relationship Id="rId19" Type="http://schemas.openxmlformats.org/officeDocument/2006/relationships/hyperlink" Target="&#8206;DrD115&#8206;:690-696&#8206;." TargetMode="External" /><Relationship Id="rId4" Type="http://schemas.openxmlformats.org/officeDocument/2006/relationships/image" Target="media/image1.jpeg" /><Relationship Id="rId9" Type="http://schemas.openxmlformats.org/officeDocument/2006/relationships/hyperlink" Target="10.3390/bios13040414.PMID:%2037185489." TargetMode="External" /><Relationship Id="rId14" Type="http://schemas.openxmlformats.org/officeDocument/2006/relationships/hyperlink" Target="3:38-45."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2768</Words>
  <Characters>15779</Characters>
  <Application>Microsoft Office Word</Application>
  <DocSecurity>0</DocSecurity>
  <Lines>131</Lines>
  <Paragraphs>37</Paragraphs>
  <ScaleCrop>false</ScaleCrop>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yogeshwarchavan37@gmail.com</dc:creator>
  <cp:keywords/>
  <dc:description/>
  <cp:lastModifiedBy>yogeshwarchavan37@gmail.com</cp:lastModifiedBy>
  <cp:revision>2</cp:revision>
  <dcterms:created xsi:type="dcterms:W3CDTF">2023-12-15T04:18:00Z</dcterms:created>
  <dcterms:modified xsi:type="dcterms:W3CDTF">2023-12-15T04:18:00Z</dcterms:modified>
</cp:coreProperties>
</file>