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E62D0" w14:textId="77777777" w:rsidR="00DA2A01" w:rsidRPr="00DA2A01" w:rsidRDefault="00DA2A01" w:rsidP="009F6540">
      <w:pPr>
        <w:spacing w:before="54" w:after="0" w:line="276" w:lineRule="auto"/>
        <w:jc w:val="center"/>
        <w:rPr>
          <w:rFonts w:ascii="Times New Roman" w:hAnsi="Times New Roman" w:cs="Times New Roman"/>
          <w:b/>
          <w:bCs/>
          <w:color w:val="000000" w:themeColor="text1"/>
          <w:sz w:val="28"/>
          <w:szCs w:val="28"/>
        </w:rPr>
      </w:pPr>
      <w:r w:rsidRPr="00DA2A01">
        <w:rPr>
          <w:rFonts w:ascii="Times New Roman" w:hAnsi="Times New Roman" w:cs="Times New Roman"/>
          <w:b/>
          <w:bCs/>
          <w:sz w:val="28"/>
          <w:szCs w:val="28"/>
        </w:rPr>
        <w:t>SIGN LANGUAGE DETECTION USING CNN</w:t>
      </w:r>
      <w:r w:rsidRPr="00DA2A01">
        <w:rPr>
          <w:rFonts w:ascii="Times New Roman" w:hAnsi="Times New Roman" w:cs="Times New Roman"/>
          <w:b/>
          <w:bCs/>
          <w:color w:val="000000" w:themeColor="text1"/>
          <w:sz w:val="28"/>
          <w:szCs w:val="28"/>
        </w:rPr>
        <w:t xml:space="preserve"> </w:t>
      </w:r>
    </w:p>
    <w:p w14:paraId="64888F56" w14:textId="77777777" w:rsidR="00DA2A01" w:rsidRDefault="00DA2A0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Mrs. Mekala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Ananth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Mr. Praveen </w:t>
      </w:r>
      <w:proofErr w:type="spellStart"/>
      <w:r>
        <w:rPr>
          <w:rFonts w:ascii="Times New Roman" w:hAnsi="Times New Roman" w:cs="Times New Roman"/>
          <w:b/>
          <w:bCs/>
          <w:color w:val="000000" w:themeColor="text1"/>
          <w:sz w:val="24"/>
          <w:szCs w:val="24"/>
        </w:rPr>
        <w:t>kumar</w:t>
      </w:r>
      <w:proofErr w:type="spellEnd"/>
      <w:r>
        <w:rPr>
          <w:rFonts w:ascii="Times New Roman" w:hAnsi="Times New Roman" w:cs="Times New Roman"/>
          <w:b/>
          <w:bCs/>
          <w:color w:val="000000" w:themeColor="text1"/>
          <w:sz w:val="24"/>
          <w:szCs w:val="24"/>
        </w:rPr>
        <w:t xml:space="preserve"> B</w:t>
      </w:r>
      <w:proofErr w:type="gramStart"/>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rPr>
        <w:t xml:space="preserve"> Mr. Ganeshkumar P</w:t>
      </w:r>
      <w:r w:rsidRPr="00DA2A01">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p>
    <w:p w14:paraId="736B6AC8" w14:textId="3FD0A520" w:rsidR="00DA52F4" w:rsidRPr="001E51F3" w:rsidRDefault="00DA2A0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Murali </w:t>
      </w:r>
      <w:proofErr w:type="spellStart"/>
      <w:r>
        <w:rPr>
          <w:rFonts w:ascii="Times New Roman" w:hAnsi="Times New Roman" w:cs="Times New Roman"/>
          <w:b/>
          <w:bCs/>
          <w:color w:val="000000" w:themeColor="text1"/>
          <w:sz w:val="24"/>
          <w:szCs w:val="24"/>
        </w:rPr>
        <w:t>kumar</w:t>
      </w:r>
      <w:proofErr w:type="spellEnd"/>
      <w:r>
        <w:rPr>
          <w:rFonts w:ascii="Times New Roman" w:hAnsi="Times New Roman" w:cs="Times New Roman"/>
          <w:b/>
          <w:bCs/>
          <w:color w:val="000000" w:themeColor="text1"/>
          <w:sz w:val="24"/>
          <w:szCs w:val="24"/>
        </w:rPr>
        <w:t xml:space="preserve"> P</w:t>
      </w:r>
      <w:proofErr w:type="gramStart"/>
      <w:r w:rsidRPr="00DA2A01">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rPr>
        <w:t xml:space="preserve"> Mr. Kavinkumar K</w:t>
      </w:r>
      <w:r w:rsidRPr="00DA2A01">
        <w:rPr>
          <w:rFonts w:ascii="Times New Roman" w:hAnsi="Times New Roman" w:cs="Times New Roman"/>
          <w:b/>
          <w:bCs/>
          <w:color w:val="000000" w:themeColor="text1"/>
          <w:sz w:val="24"/>
          <w:szCs w:val="24"/>
          <w:vertAlign w:val="superscript"/>
        </w:rPr>
        <w:t>6</w:t>
      </w:r>
    </w:p>
    <w:p w14:paraId="3CA47609" w14:textId="151ACF88" w:rsidR="00B25D09"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A2A01">
        <w:rPr>
          <w:rFonts w:ascii="Times New Roman" w:hAnsi="Times New Roman" w:cs="Times New Roman"/>
          <w:color w:val="000000" w:themeColor="text1"/>
        </w:rPr>
        <w:t>Assiatant Professor</w:t>
      </w:r>
      <w:r w:rsidRPr="001E51F3">
        <w:rPr>
          <w:rFonts w:ascii="Times New Roman" w:hAnsi="Times New Roman" w:cs="Times New Roman"/>
          <w:color w:val="000000" w:themeColor="text1"/>
        </w:rPr>
        <w:t xml:space="preserve">, </w:t>
      </w:r>
      <w:proofErr w:type="gramStart"/>
      <w:r w:rsidR="00B25D09" w:rsidRPr="00B25D09">
        <w:rPr>
          <w:rFonts w:ascii="Times New Roman" w:hAnsi="Times New Roman" w:cs="Times New Roman"/>
          <w:color w:val="000000" w:themeColor="text1"/>
          <w:vertAlign w:val="superscript"/>
        </w:rPr>
        <w:t>2</w:t>
      </w:r>
      <w:r w:rsidR="00B25D09">
        <w:rPr>
          <w:rFonts w:ascii="Times New Roman" w:hAnsi="Times New Roman" w:cs="Times New Roman"/>
          <w:color w:val="000000" w:themeColor="text1"/>
          <w:vertAlign w:val="superscript"/>
        </w:rPr>
        <w:t xml:space="preserve">  </w:t>
      </w:r>
      <w:r w:rsidR="00B25D09">
        <w:rPr>
          <w:rFonts w:ascii="Times New Roman" w:hAnsi="Times New Roman" w:cs="Times New Roman"/>
          <w:color w:val="000000" w:themeColor="text1"/>
        </w:rPr>
        <w:t>Head</w:t>
      </w:r>
      <w:proofErr w:type="gramEnd"/>
      <w:r w:rsidR="00B25D09">
        <w:rPr>
          <w:rFonts w:ascii="Times New Roman" w:hAnsi="Times New Roman" w:cs="Times New Roman"/>
          <w:color w:val="000000" w:themeColor="text1"/>
        </w:rPr>
        <w:t xml:space="preserve"> of the department , </w:t>
      </w:r>
      <w:r w:rsidR="00B25D09" w:rsidRPr="00B25D09">
        <w:rPr>
          <w:rFonts w:ascii="Times New Roman" w:hAnsi="Times New Roman" w:cs="Times New Roman"/>
          <w:color w:val="000000" w:themeColor="text1"/>
          <w:vertAlign w:val="superscript"/>
        </w:rPr>
        <w:t>3,4,5,6</w:t>
      </w:r>
      <w:r w:rsidR="00B25D09">
        <w:rPr>
          <w:rFonts w:ascii="Times New Roman" w:hAnsi="Times New Roman" w:cs="Times New Roman"/>
          <w:color w:val="000000" w:themeColor="text1"/>
          <w:vertAlign w:val="superscript"/>
        </w:rPr>
        <w:t xml:space="preserve">  </w:t>
      </w:r>
      <w:r w:rsidR="00B25D09">
        <w:rPr>
          <w:rFonts w:ascii="Times New Roman" w:hAnsi="Times New Roman" w:cs="Times New Roman"/>
          <w:color w:val="000000" w:themeColor="text1"/>
        </w:rPr>
        <w:t>UG Scholars(</w:t>
      </w:r>
      <w:proofErr w:type="spellStart"/>
      <w:r w:rsidR="00B25D09">
        <w:rPr>
          <w:rFonts w:ascii="Times New Roman" w:hAnsi="Times New Roman" w:cs="Times New Roman"/>
          <w:color w:val="000000" w:themeColor="text1"/>
        </w:rPr>
        <w:t>B.Tech</w:t>
      </w:r>
      <w:proofErr w:type="spellEnd"/>
      <w:r w:rsidR="00B25D09">
        <w:rPr>
          <w:rFonts w:ascii="Times New Roman" w:hAnsi="Times New Roman" w:cs="Times New Roman"/>
          <w:color w:val="000000" w:themeColor="text1"/>
        </w:rPr>
        <w:t>)</w:t>
      </w:r>
    </w:p>
    <w:p w14:paraId="7AEC63B4" w14:textId="79CF1A44" w:rsidR="00DA52F4" w:rsidRPr="001E51F3" w:rsidRDefault="00B25D09" w:rsidP="009F6540">
      <w:pPr>
        <w:spacing w:before="54" w:after="0" w:line="276" w:lineRule="auto"/>
        <w:jc w:val="center"/>
        <w:rPr>
          <w:rFonts w:ascii="Times New Roman" w:hAnsi="Times New Roman" w:cs="Times New Roman"/>
          <w:color w:val="000000" w:themeColor="text1"/>
        </w:rPr>
      </w:pPr>
      <w:r w:rsidRPr="00B25D09">
        <w:rPr>
          <w:rFonts w:ascii="Times New Roman" w:hAnsi="Times New Roman" w:cs="Times New Roman"/>
          <w:color w:val="000000" w:themeColor="text1"/>
          <w:vertAlign w:val="superscript"/>
        </w:rPr>
        <w:t>1,2,3,4,5,6</w:t>
      </w:r>
      <w:r>
        <w:rPr>
          <w:rFonts w:ascii="Times New Roman" w:hAnsi="Times New Roman" w:cs="Times New Roman"/>
          <w:color w:val="000000" w:themeColor="text1"/>
        </w:rPr>
        <w:t xml:space="preserve"> </w:t>
      </w:r>
      <w:r w:rsidR="00DA2A01">
        <w:rPr>
          <w:rFonts w:ascii="Times New Roman" w:hAnsi="Times New Roman" w:cs="Times New Roman"/>
          <w:color w:val="000000" w:themeColor="text1"/>
        </w:rPr>
        <w:t>Artificial Intelligence and Data Science</w:t>
      </w:r>
    </w:p>
    <w:p w14:paraId="59B9E3B4" w14:textId="24ADC194" w:rsidR="00DA52F4" w:rsidRPr="001E51F3" w:rsidRDefault="00B25D09"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1,2,3,4,5,6 </w:t>
      </w:r>
      <w:r>
        <w:rPr>
          <w:rFonts w:ascii="Times New Roman" w:hAnsi="Times New Roman" w:cs="Times New Roman"/>
          <w:color w:val="000000" w:themeColor="text1"/>
        </w:rPr>
        <w:t xml:space="preserve">Mahendra Engineering College, </w:t>
      </w:r>
      <w:proofErr w:type="spellStart"/>
      <w:r>
        <w:rPr>
          <w:rFonts w:ascii="Times New Roman" w:hAnsi="Times New Roman" w:cs="Times New Roman"/>
          <w:color w:val="000000" w:themeColor="text1"/>
        </w:rPr>
        <w:t>Mahendrapuri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Namkkal</w:t>
      </w:r>
      <w:proofErr w:type="spellEnd"/>
      <w:r>
        <w:rPr>
          <w:rFonts w:ascii="Times New Roman" w:hAnsi="Times New Roman" w:cs="Times New Roman"/>
          <w:color w:val="000000" w:themeColor="text1"/>
        </w:rPr>
        <w:t>, Tamil Nadu, India.</w:t>
      </w:r>
    </w:p>
    <w:p w14:paraId="262D7931" w14:textId="38E8043D"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4265C349" w14:textId="5F13DDA6" w:rsidR="00DA52F4" w:rsidRPr="00B25D09" w:rsidRDefault="00B25D09" w:rsidP="009F6540">
      <w:pPr>
        <w:spacing w:before="54" w:after="0" w:line="276" w:lineRule="auto"/>
        <w:jc w:val="both"/>
        <w:rPr>
          <w:rFonts w:ascii="Times New Roman" w:hAnsi="Times New Roman" w:cs="Times New Roman"/>
          <w:color w:val="000000" w:themeColor="text1"/>
          <w:sz w:val="20"/>
          <w:szCs w:val="20"/>
        </w:rPr>
      </w:pPr>
      <w:r w:rsidRPr="00B25D09">
        <w:rPr>
          <w:rFonts w:ascii="Times New Roman" w:hAnsi="Times New Roman" w:cs="Times New Roman"/>
          <w:sz w:val="20"/>
          <w:szCs w:val="20"/>
        </w:rPr>
        <w:t xml:space="preserve">Sign language is a system of communication using Visual gestures and signs. Hearing impaired people and the deaf and dumb community use sign language as their only means of communication. Understanding sign language is so much difficult for a normal person. Therefore, the minority group has always faced many difficulties in communicating with the General population. In this research paper, we proposed a new deep learning-based approach to detect sign language, which can remove the barrier of communication between normal and deaf People. To detect real-time sign language first we prepared a Dataset that contains 11 sign words and 26 Alphabets. We used these sign words to Train our customized CNN model. We did some preprocessing in </w:t>
      </w:r>
      <w:r w:rsidRPr="00B25D09">
        <w:rPr>
          <w:rFonts w:ascii="Times New Roman" w:hAnsi="Times New Roman" w:cs="Times New Roman"/>
          <w:sz w:val="20"/>
          <w:szCs w:val="20"/>
        </w:rPr>
        <w:t>the</w:t>
      </w:r>
      <w:r w:rsidRPr="00B25D09">
        <w:rPr>
          <w:rFonts w:ascii="Times New Roman" w:hAnsi="Times New Roman" w:cs="Times New Roman"/>
          <w:sz w:val="20"/>
          <w:szCs w:val="20"/>
        </w:rPr>
        <w:t xml:space="preserve"> dataset before the training of the CNN model</w:t>
      </w:r>
      <w:r>
        <w:rPr>
          <w:rFonts w:ascii="Times New Roman" w:hAnsi="Times New Roman" w:cs="Times New Roman"/>
          <w:sz w:val="20"/>
          <w:szCs w:val="20"/>
        </w:rPr>
        <w:t>.</w:t>
      </w:r>
    </w:p>
    <w:p w14:paraId="5501AD32" w14:textId="3D4C0F7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25D09">
        <w:rPr>
          <w:rFonts w:ascii="Times New Roman" w:hAnsi="Times New Roman" w:cs="Times New Roman"/>
          <w:color w:val="000000" w:themeColor="text1"/>
          <w:sz w:val="20"/>
          <w:szCs w:val="20"/>
        </w:rPr>
        <w:t>CNN</w:t>
      </w:r>
      <w:r w:rsidRPr="001E51F3">
        <w:rPr>
          <w:rFonts w:ascii="Times New Roman" w:hAnsi="Times New Roman" w:cs="Times New Roman"/>
          <w:color w:val="000000" w:themeColor="text1"/>
          <w:sz w:val="20"/>
          <w:szCs w:val="20"/>
        </w:rPr>
        <w:t xml:space="preserve">, </w:t>
      </w:r>
      <w:r w:rsidR="00B25D09">
        <w:rPr>
          <w:rFonts w:ascii="Times New Roman" w:hAnsi="Times New Roman" w:cs="Times New Roman"/>
          <w:color w:val="000000" w:themeColor="text1"/>
          <w:sz w:val="20"/>
          <w:szCs w:val="20"/>
        </w:rPr>
        <w:t>Sign Language</w:t>
      </w:r>
      <w:r w:rsidRPr="001E51F3">
        <w:rPr>
          <w:rFonts w:ascii="Times New Roman" w:hAnsi="Times New Roman" w:cs="Times New Roman"/>
          <w:color w:val="000000" w:themeColor="text1"/>
          <w:sz w:val="20"/>
          <w:szCs w:val="20"/>
        </w:rPr>
        <w:t xml:space="preserve">, </w:t>
      </w:r>
      <w:r w:rsidR="00B25D09">
        <w:rPr>
          <w:rFonts w:ascii="Times New Roman" w:hAnsi="Times New Roman" w:cs="Times New Roman"/>
          <w:color w:val="000000" w:themeColor="text1"/>
          <w:sz w:val="20"/>
          <w:szCs w:val="20"/>
        </w:rPr>
        <w:t>Deep learning, Communication.</w:t>
      </w:r>
      <w:r w:rsidRPr="001E51F3">
        <w:rPr>
          <w:rFonts w:ascii="Times New Roman" w:hAnsi="Times New Roman" w:cs="Times New Roman"/>
          <w:color w:val="000000" w:themeColor="text1"/>
          <w:sz w:val="20"/>
          <w:szCs w:val="20"/>
        </w:rPr>
        <w:t xml:space="preserve"> </w:t>
      </w:r>
    </w:p>
    <w:p w14:paraId="075684D6" w14:textId="6351F161"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2A94376" w14:textId="77777777" w:rsidR="00E877E0" w:rsidRDefault="00B25D09" w:rsidP="00E877E0">
      <w:pPr>
        <w:spacing w:before="54" w:after="0" w:line="276" w:lineRule="auto"/>
        <w:jc w:val="both"/>
        <w:rPr>
          <w:rFonts w:ascii="Times New Roman" w:eastAsia="Times New Roman" w:hAnsi="Times New Roman" w:cs="Times New Roman"/>
          <w:color w:val="000000" w:themeColor="text1"/>
          <w:sz w:val="20"/>
          <w:szCs w:val="20"/>
        </w:rPr>
      </w:pPr>
      <w:r w:rsidRPr="00B25D09">
        <w:rPr>
          <w:rFonts w:ascii="Times New Roman" w:eastAsia="Times New Roman" w:hAnsi="Times New Roman" w:cs="Times New Roman"/>
          <w:color w:val="000000" w:themeColor="text1"/>
          <w:sz w:val="20"/>
          <w:szCs w:val="20"/>
        </w:rPr>
        <w:t>Communication is a vital tool in human existence. it's a basic and effective manner of sharing thoughts, feelings and opinions. A considerable fraction of the world's population lacks this many of us are tormented by hearing disorder, speaking impairment or each. Sign languages are used as a primary suggests that of communication by deaf and onerous of hearing folks worldwide. it's the foremost potent and effective thanks to bridge the communication gap and social interaction between them</w:t>
      </w:r>
      <w:r w:rsidR="00E877E0">
        <w:rPr>
          <w:rFonts w:ascii="Times New Roman" w:eastAsia="Times New Roman" w:hAnsi="Times New Roman" w:cs="Times New Roman"/>
          <w:color w:val="000000" w:themeColor="text1"/>
          <w:sz w:val="20"/>
          <w:szCs w:val="20"/>
        </w:rPr>
        <w:t>.</w:t>
      </w:r>
    </w:p>
    <w:p w14:paraId="7A033264" w14:textId="0FE8572C" w:rsidR="00DA52F4" w:rsidRPr="00E877E0" w:rsidRDefault="00DA52F4" w:rsidP="00E877E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E877E0">
        <w:rPr>
          <w:rFonts w:ascii="Times New Roman" w:hAnsi="Times New Roman" w:cs="Times New Roman"/>
          <w:b/>
          <w:bCs/>
          <w:color w:val="000000" w:themeColor="text1"/>
          <w:sz w:val="24"/>
          <w:szCs w:val="24"/>
        </w:rPr>
        <w:t>METHODOLOGY</w:t>
      </w:r>
    </w:p>
    <w:p w14:paraId="1A97D692" w14:textId="77777777" w:rsidR="000C5689" w:rsidRPr="000C5689" w:rsidRDefault="00442A4A" w:rsidP="009F6540">
      <w:pPr>
        <w:spacing w:before="54" w:after="0" w:line="276" w:lineRule="auto"/>
        <w:jc w:val="both"/>
        <w:rPr>
          <w:rFonts w:ascii="Times New Roman" w:hAnsi="Times New Roman" w:cs="Times New Roman"/>
          <w:color w:val="0F0F0F"/>
          <w:sz w:val="20"/>
          <w:szCs w:val="20"/>
        </w:rPr>
      </w:pPr>
      <w:r w:rsidRPr="000C5689">
        <w:rPr>
          <w:rFonts w:ascii="Times New Roman" w:hAnsi="Times New Roman" w:cs="Times New Roman"/>
          <w:color w:val="0F0F0F"/>
          <w:sz w:val="20"/>
          <w:szCs w:val="20"/>
        </w:rPr>
        <w:t>The foundation of these methodologies lies in extensive data collection and annotation. Building datasets of sign language gestures and manually labeling them helps in training machine learning models. Natural Language Processing (NLP) also plays a significant role, integrating sign language detection with processes like text-to-speech (TTS) or speech-to-text (STT) conversion.</w:t>
      </w:r>
    </w:p>
    <w:p w14:paraId="768B7D79" w14:textId="2087F391" w:rsidR="005363CA" w:rsidRPr="005363CA" w:rsidRDefault="00E44D08" w:rsidP="009F6540">
      <w:pPr>
        <w:spacing w:before="54" w:after="0" w:line="276" w:lineRule="auto"/>
        <w:jc w:val="both"/>
        <w:rPr>
          <w:rFonts w:ascii="Times New Roman" w:hAnsi="Times New Roman" w:cs="Times New Roman"/>
          <w:color w:val="0F0F0F"/>
          <w:sz w:val="20"/>
          <w:szCs w:val="20"/>
        </w:rPr>
      </w:pPr>
      <w:r>
        <w:rPr>
          <w:rStyle w:val="Strong"/>
          <w:rFonts w:ascii="Times New Roman" w:hAnsi="Times New Roman" w:cs="Times New Roman"/>
          <w:sz w:val="20"/>
          <w:szCs w:val="20"/>
          <w:bdr w:val="single" w:sz="2" w:space="0" w:color="D9D9E3" w:frame="1"/>
        </w:rPr>
        <w:t>2.1</w:t>
      </w:r>
      <w:r w:rsidR="005363CA" w:rsidRPr="005363CA">
        <w:rPr>
          <w:rStyle w:val="Strong"/>
          <w:rFonts w:ascii="Times New Roman" w:hAnsi="Times New Roman" w:cs="Times New Roman"/>
          <w:sz w:val="20"/>
          <w:szCs w:val="20"/>
          <w:bdr w:val="single" w:sz="2" w:space="0" w:color="D9D9E3" w:frame="1"/>
        </w:rPr>
        <w:t>Convolutional Neural Networks (CNNs):</w:t>
      </w:r>
      <w:r w:rsidR="005363CA" w:rsidRPr="005363CA">
        <w:rPr>
          <w:rFonts w:ascii="Times New Roman" w:hAnsi="Times New Roman" w:cs="Times New Roman"/>
          <w:color w:val="0F0F0F"/>
          <w:sz w:val="20"/>
          <w:szCs w:val="20"/>
        </w:rPr>
        <w:t xml:space="preserve"> </w:t>
      </w:r>
    </w:p>
    <w:p w14:paraId="2C823AFB" w14:textId="77777777" w:rsidR="005363CA" w:rsidRPr="005363CA" w:rsidRDefault="005363CA" w:rsidP="009F6540">
      <w:pPr>
        <w:spacing w:before="54" w:after="0" w:line="276" w:lineRule="auto"/>
        <w:jc w:val="both"/>
        <w:rPr>
          <w:rFonts w:ascii="Times New Roman" w:hAnsi="Times New Roman" w:cs="Times New Roman"/>
          <w:color w:val="0F0F0F"/>
          <w:sz w:val="20"/>
          <w:szCs w:val="20"/>
        </w:rPr>
      </w:pPr>
      <w:r w:rsidRPr="005363CA">
        <w:rPr>
          <w:rFonts w:ascii="Times New Roman" w:hAnsi="Times New Roman" w:cs="Times New Roman"/>
          <w:color w:val="0F0F0F"/>
          <w:sz w:val="20"/>
          <w:szCs w:val="20"/>
        </w:rPr>
        <w:t>Analyzing images or video frames to recognize patterns in sign language gestures.</w:t>
      </w:r>
    </w:p>
    <w:p w14:paraId="1AD7F5C1" w14:textId="69FBBC76" w:rsidR="00E44D08" w:rsidRPr="00E44D08" w:rsidRDefault="00E44D08" w:rsidP="00E44D08">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E44D08">
        <w:rPr>
          <w:rStyle w:val="Strong"/>
          <w:rFonts w:ascii="Times New Roman" w:hAnsi="Times New Roman" w:cs="Times New Roman"/>
          <w:sz w:val="20"/>
          <w:szCs w:val="20"/>
          <w:bdr w:val="single" w:sz="2" w:space="0" w:color="D9D9E3" w:frame="1"/>
        </w:rPr>
        <w:t>Recurrent Neural Networks (RNNs</w:t>
      </w:r>
      <w:proofErr w:type="gramStart"/>
      <w:r w:rsidRPr="00E44D08">
        <w:rPr>
          <w:rStyle w:val="Strong"/>
          <w:rFonts w:ascii="Times New Roman" w:hAnsi="Times New Roman" w:cs="Times New Roman"/>
          <w:sz w:val="20"/>
          <w:szCs w:val="20"/>
          <w:bdr w:val="single" w:sz="2" w:space="0" w:color="D9D9E3" w:frame="1"/>
        </w:rPr>
        <w:t xml:space="preserve">) </w:t>
      </w:r>
      <w:r w:rsidRPr="00E44D08">
        <w:rPr>
          <w:rFonts w:ascii="Times New Roman" w:hAnsi="Times New Roman" w:cs="Times New Roman"/>
          <w:color w:val="000000" w:themeColor="text1"/>
          <w:sz w:val="20"/>
          <w:szCs w:val="20"/>
        </w:rPr>
        <w:t>:</w:t>
      </w:r>
      <w:proofErr w:type="gramEnd"/>
    </w:p>
    <w:p w14:paraId="4DB36DEC" w14:textId="77777777" w:rsidR="00045D04" w:rsidRDefault="00045D04" w:rsidP="00045D04">
      <w:pPr>
        <w:spacing w:before="54" w:after="0" w:line="276" w:lineRule="auto"/>
        <w:rPr>
          <w:rFonts w:ascii="Times New Roman" w:hAnsi="Times New Roman" w:cs="Times New Roman"/>
          <w:color w:val="0F0F0F"/>
          <w:sz w:val="20"/>
          <w:szCs w:val="20"/>
        </w:rPr>
      </w:pPr>
      <w:r w:rsidRPr="00045D04">
        <w:rPr>
          <w:rFonts w:ascii="Times New Roman" w:hAnsi="Times New Roman" w:cs="Times New Roman"/>
          <w:color w:val="0F0F0F"/>
          <w:sz w:val="20"/>
          <w:szCs w:val="20"/>
        </w:rPr>
        <w:t>Analyzing temporal sequences of sign gestures to understand context and meaning.</w:t>
      </w:r>
    </w:p>
    <w:p w14:paraId="53B5E50E" w14:textId="719BD4C3" w:rsidR="00045D04" w:rsidRPr="001B03E8" w:rsidRDefault="004A1040" w:rsidP="004A1040">
      <w:pPr>
        <w:pStyle w:val="ListParagraph"/>
        <w:numPr>
          <w:ilvl w:val="1"/>
          <w:numId w:val="21"/>
        </w:numPr>
        <w:spacing w:before="54" w:after="0" w:line="276" w:lineRule="auto"/>
        <w:rPr>
          <w:rStyle w:val="Strong"/>
          <w:rFonts w:ascii="Times New Roman" w:hAnsi="Times New Roman" w:cs="Times New Roman"/>
          <w:sz w:val="20"/>
          <w:szCs w:val="20"/>
          <w:bdr w:val="single" w:sz="2" w:space="0" w:color="D9D9E3" w:frame="1"/>
        </w:rPr>
      </w:pPr>
      <w:r w:rsidRPr="004A1040">
        <w:rPr>
          <w:rStyle w:val="Strong"/>
          <w:rFonts w:ascii="Times New Roman" w:hAnsi="Times New Roman" w:cs="Times New Roman"/>
          <w:sz w:val="20"/>
          <w:szCs w:val="20"/>
          <w:bdr w:val="single" w:sz="2" w:space="0" w:color="D9D9E3" w:frame="1"/>
        </w:rPr>
        <w:t>Hybrid Models</w:t>
      </w:r>
      <w:r w:rsidRPr="001B03E8">
        <w:rPr>
          <w:rStyle w:val="Strong"/>
          <w:rFonts w:ascii="Times New Roman" w:hAnsi="Times New Roman" w:cs="Times New Roman"/>
          <w:sz w:val="20"/>
          <w:szCs w:val="20"/>
          <w:bdr w:val="single" w:sz="2" w:space="0" w:color="D9D9E3" w:frame="1"/>
        </w:rPr>
        <w:t>:</w:t>
      </w:r>
    </w:p>
    <w:p w14:paraId="2DA016EA" w14:textId="061941D8" w:rsidR="004A1040" w:rsidRPr="001B03E8" w:rsidRDefault="001B03E8" w:rsidP="004A1040">
      <w:pPr>
        <w:spacing w:before="54" w:after="0" w:line="276" w:lineRule="auto"/>
        <w:rPr>
          <w:rFonts w:ascii="Times New Roman" w:hAnsi="Times New Roman" w:cs="Times New Roman"/>
          <w:b/>
          <w:bCs/>
          <w:color w:val="000000" w:themeColor="text1"/>
          <w:sz w:val="20"/>
          <w:szCs w:val="20"/>
        </w:rPr>
      </w:pPr>
      <w:r w:rsidRPr="001B03E8">
        <w:rPr>
          <w:rFonts w:ascii="Times New Roman" w:hAnsi="Times New Roman" w:cs="Times New Roman"/>
          <w:color w:val="0F0F0F"/>
          <w:sz w:val="20"/>
          <w:szCs w:val="20"/>
        </w:rPr>
        <w:t>Combining CNNs with RNNs for better understanding both spatial and temporal features.</w:t>
      </w:r>
    </w:p>
    <w:p w14:paraId="52757F22" w14:textId="33F15E17"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315D0C1" w14:textId="2883A023" w:rsidR="00E22B89" w:rsidRDefault="00E22B89" w:rsidP="00E877E0">
      <w:pPr>
        <w:spacing w:line="276" w:lineRule="auto"/>
        <w:jc w:val="both"/>
        <w:rPr>
          <w:rFonts w:ascii="Times New Roman" w:hAnsi="Times New Roman" w:cs="Times New Roman"/>
          <w:sz w:val="20"/>
          <w:szCs w:val="20"/>
        </w:rPr>
      </w:pPr>
      <w:r w:rsidRPr="00E22B89">
        <w:rPr>
          <w:rFonts w:ascii="Times New Roman" w:hAnsi="Times New Roman" w:cs="Times New Roman"/>
          <w:sz w:val="20"/>
          <w:szCs w:val="20"/>
        </w:rPr>
        <w:t xml:space="preserve">The system architecture for our Sign Language </w:t>
      </w:r>
      <w:r>
        <w:rPr>
          <w:rFonts w:ascii="Times New Roman" w:hAnsi="Times New Roman" w:cs="Times New Roman"/>
          <w:sz w:val="20"/>
          <w:szCs w:val="20"/>
        </w:rPr>
        <w:t>detection</w:t>
      </w:r>
      <w:r w:rsidRPr="00E22B89">
        <w:rPr>
          <w:rFonts w:ascii="Times New Roman" w:hAnsi="Times New Roman" w:cs="Times New Roman"/>
          <w:sz w:val="20"/>
          <w:szCs w:val="20"/>
        </w:rPr>
        <w:t xml:space="preserve"> project is designed with a primary goal in mind: to bridge the communication gap between users and those who may not be familiar with sign language. This architecture seamlessly blends both hardware and software components to achieve real-time recognition and interpretation of S</w:t>
      </w:r>
      <w:r w:rsidR="007338FE">
        <w:rPr>
          <w:rFonts w:ascii="Times New Roman" w:hAnsi="Times New Roman" w:cs="Times New Roman"/>
          <w:sz w:val="20"/>
          <w:szCs w:val="20"/>
        </w:rPr>
        <w:t xml:space="preserve">ign </w:t>
      </w:r>
      <w:r w:rsidRPr="00E22B89">
        <w:rPr>
          <w:rFonts w:ascii="Times New Roman" w:hAnsi="Times New Roman" w:cs="Times New Roman"/>
          <w:sz w:val="20"/>
          <w:szCs w:val="20"/>
        </w:rPr>
        <w:t>L</w:t>
      </w:r>
      <w:r w:rsidR="007338FE">
        <w:rPr>
          <w:rFonts w:ascii="Times New Roman" w:hAnsi="Times New Roman" w:cs="Times New Roman"/>
          <w:sz w:val="20"/>
          <w:szCs w:val="20"/>
        </w:rPr>
        <w:t>anguage</w:t>
      </w:r>
      <w:r w:rsidRPr="00E22B89">
        <w:rPr>
          <w:rFonts w:ascii="Times New Roman" w:hAnsi="Times New Roman" w:cs="Times New Roman"/>
          <w:sz w:val="20"/>
          <w:szCs w:val="20"/>
        </w:rPr>
        <w:t xml:space="preserve"> gestures.</w:t>
      </w:r>
    </w:p>
    <w:p w14:paraId="7393F34B" w14:textId="41E7AE28" w:rsidR="009914C3" w:rsidRDefault="009914C3" w:rsidP="00580D76">
      <w:pPr>
        <w:spacing w:line="276" w:lineRule="auto"/>
        <w:jc w:val="both"/>
        <w:rPr>
          <w:rFonts w:ascii="Times New Roman" w:hAnsi="Times New Roman" w:cs="Times New Roman"/>
          <w:sz w:val="20"/>
          <w:szCs w:val="20"/>
        </w:rPr>
      </w:pPr>
      <w:r>
        <w:rPr>
          <w:rFonts w:ascii="Times New Roman" w:hAnsi="Times New Roman" w:cs="Times New Roman"/>
          <w:b/>
          <w:bCs/>
          <w:sz w:val="20"/>
          <w:szCs w:val="20"/>
        </w:rPr>
        <w:t>3</w:t>
      </w:r>
      <w:r w:rsidRPr="009914C3">
        <w:rPr>
          <w:rFonts w:ascii="Times New Roman" w:hAnsi="Times New Roman" w:cs="Times New Roman"/>
          <w:b/>
          <w:bCs/>
          <w:sz w:val="20"/>
          <w:szCs w:val="20"/>
        </w:rPr>
        <w:t xml:space="preserve">.1 </w:t>
      </w:r>
      <w:r w:rsidR="00580D76">
        <w:rPr>
          <w:rFonts w:ascii="Times New Roman" w:hAnsi="Times New Roman" w:cs="Times New Roman"/>
          <w:b/>
          <w:bCs/>
          <w:sz w:val="20"/>
          <w:szCs w:val="20"/>
        </w:rPr>
        <w:t>Collecting Data</w:t>
      </w:r>
      <w:r w:rsidR="0051139D">
        <w:rPr>
          <w:rFonts w:ascii="Times New Roman" w:hAnsi="Times New Roman" w:cs="Times New Roman"/>
          <w:b/>
          <w:bCs/>
          <w:sz w:val="20"/>
          <w:szCs w:val="20"/>
        </w:rPr>
        <w:t xml:space="preserve">: </w:t>
      </w:r>
      <w:r w:rsidR="006E502E" w:rsidRPr="006E502E">
        <w:rPr>
          <w:rFonts w:ascii="Times New Roman" w:hAnsi="Times New Roman" w:cs="Times New Roman"/>
          <w:sz w:val="20"/>
          <w:szCs w:val="20"/>
        </w:rPr>
        <w:t>The data collection phase for the S</w:t>
      </w:r>
      <w:r w:rsidR="006E502E">
        <w:rPr>
          <w:rFonts w:ascii="Times New Roman" w:hAnsi="Times New Roman" w:cs="Times New Roman"/>
          <w:sz w:val="20"/>
          <w:szCs w:val="20"/>
        </w:rPr>
        <w:t xml:space="preserve">ign </w:t>
      </w:r>
      <w:r w:rsidR="006E502E" w:rsidRPr="006E502E">
        <w:rPr>
          <w:rFonts w:ascii="Times New Roman" w:hAnsi="Times New Roman" w:cs="Times New Roman"/>
          <w:sz w:val="20"/>
          <w:szCs w:val="20"/>
        </w:rPr>
        <w:t>L</w:t>
      </w:r>
      <w:r w:rsidR="006E502E">
        <w:rPr>
          <w:rFonts w:ascii="Times New Roman" w:hAnsi="Times New Roman" w:cs="Times New Roman"/>
          <w:sz w:val="20"/>
          <w:szCs w:val="20"/>
        </w:rPr>
        <w:t>anguage</w:t>
      </w:r>
      <w:r w:rsidR="006E502E" w:rsidRPr="006E502E">
        <w:rPr>
          <w:rFonts w:ascii="Times New Roman" w:hAnsi="Times New Roman" w:cs="Times New Roman"/>
          <w:sz w:val="20"/>
          <w:szCs w:val="20"/>
        </w:rPr>
        <w:t xml:space="preserve"> </w:t>
      </w:r>
      <w:r w:rsidR="00580D76">
        <w:rPr>
          <w:rFonts w:ascii="Times New Roman" w:hAnsi="Times New Roman" w:cs="Times New Roman"/>
          <w:sz w:val="20"/>
          <w:szCs w:val="20"/>
        </w:rPr>
        <w:t>detection</w:t>
      </w:r>
      <w:r w:rsidR="006E502E" w:rsidRPr="006E502E">
        <w:rPr>
          <w:rFonts w:ascii="Times New Roman" w:hAnsi="Times New Roman" w:cs="Times New Roman"/>
          <w:sz w:val="20"/>
          <w:szCs w:val="20"/>
        </w:rPr>
        <w:t xml:space="preserve"> project is a crucial step in developing a robust system. It involves gathering a diverse dataset of Sign Language signs and gestures from various sources, including S</w:t>
      </w:r>
      <w:r w:rsidR="00580D76">
        <w:rPr>
          <w:rFonts w:ascii="Times New Roman" w:hAnsi="Times New Roman" w:cs="Times New Roman"/>
          <w:sz w:val="20"/>
          <w:szCs w:val="20"/>
        </w:rPr>
        <w:t xml:space="preserve">ign </w:t>
      </w:r>
      <w:r w:rsidR="006E502E" w:rsidRPr="006E502E">
        <w:rPr>
          <w:rFonts w:ascii="Times New Roman" w:hAnsi="Times New Roman" w:cs="Times New Roman"/>
          <w:sz w:val="20"/>
          <w:szCs w:val="20"/>
        </w:rPr>
        <w:t>L</w:t>
      </w:r>
      <w:r w:rsidR="00580D76">
        <w:rPr>
          <w:rFonts w:ascii="Times New Roman" w:hAnsi="Times New Roman" w:cs="Times New Roman"/>
          <w:sz w:val="20"/>
          <w:szCs w:val="20"/>
        </w:rPr>
        <w:t>anguage</w:t>
      </w:r>
      <w:r w:rsidR="006E502E" w:rsidRPr="006E502E">
        <w:rPr>
          <w:rFonts w:ascii="Times New Roman" w:hAnsi="Times New Roman" w:cs="Times New Roman"/>
          <w:sz w:val="20"/>
          <w:szCs w:val="20"/>
        </w:rPr>
        <w:t xml:space="preserve"> dictionaries, native signers, public S</w:t>
      </w:r>
      <w:r w:rsidR="00580D76">
        <w:rPr>
          <w:rFonts w:ascii="Times New Roman" w:hAnsi="Times New Roman" w:cs="Times New Roman"/>
          <w:sz w:val="20"/>
          <w:szCs w:val="20"/>
        </w:rPr>
        <w:t xml:space="preserve">ign </w:t>
      </w:r>
      <w:r w:rsidR="006E502E" w:rsidRPr="006E502E">
        <w:rPr>
          <w:rFonts w:ascii="Times New Roman" w:hAnsi="Times New Roman" w:cs="Times New Roman"/>
          <w:sz w:val="20"/>
          <w:szCs w:val="20"/>
        </w:rPr>
        <w:t>L</w:t>
      </w:r>
      <w:r w:rsidR="00580D76">
        <w:rPr>
          <w:rFonts w:ascii="Times New Roman" w:hAnsi="Times New Roman" w:cs="Times New Roman"/>
          <w:sz w:val="20"/>
          <w:szCs w:val="20"/>
        </w:rPr>
        <w:t>anguage</w:t>
      </w:r>
      <w:r w:rsidR="006E502E" w:rsidRPr="006E502E">
        <w:rPr>
          <w:rFonts w:ascii="Times New Roman" w:hAnsi="Times New Roman" w:cs="Times New Roman"/>
          <w:sz w:val="20"/>
          <w:szCs w:val="20"/>
        </w:rPr>
        <w:t xml:space="preserve"> corpora, and custom recordings.</w:t>
      </w:r>
    </w:p>
    <w:p w14:paraId="59868280" w14:textId="51950B98" w:rsidR="0051139D" w:rsidRDefault="0051139D" w:rsidP="00580D76">
      <w:pPr>
        <w:spacing w:line="276" w:lineRule="auto"/>
        <w:jc w:val="both"/>
        <w:rPr>
          <w:rFonts w:ascii="Times New Roman" w:hAnsi="Times New Roman" w:cs="Times New Roman"/>
          <w:sz w:val="20"/>
          <w:szCs w:val="20"/>
        </w:rPr>
      </w:pPr>
      <w:r>
        <w:rPr>
          <w:rFonts w:ascii="Times New Roman" w:hAnsi="Times New Roman" w:cs="Times New Roman"/>
          <w:b/>
          <w:bCs/>
          <w:sz w:val="20"/>
          <w:szCs w:val="20"/>
        </w:rPr>
        <w:t xml:space="preserve">3.2 </w:t>
      </w:r>
      <w:r w:rsidR="00A96D48">
        <w:rPr>
          <w:rFonts w:ascii="Times New Roman" w:hAnsi="Times New Roman" w:cs="Times New Roman"/>
          <w:b/>
          <w:bCs/>
          <w:sz w:val="20"/>
          <w:szCs w:val="20"/>
        </w:rPr>
        <w:t xml:space="preserve">View: </w:t>
      </w:r>
      <w:r w:rsidR="004841B3" w:rsidRPr="004841B3">
        <w:rPr>
          <w:rFonts w:ascii="Times New Roman" w:hAnsi="Times New Roman" w:cs="Times New Roman"/>
          <w:sz w:val="20"/>
          <w:szCs w:val="20"/>
        </w:rPr>
        <w:t>The "View" aspect of this project refers to the graphical user interface (GUI) that enables users to interact with the</w:t>
      </w:r>
      <w:r w:rsidR="004841B3">
        <w:rPr>
          <w:rFonts w:ascii="Times New Roman" w:hAnsi="Times New Roman" w:cs="Times New Roman"/>
          <w:sz w:val="20"/>
          <w:szCs w:val="20"/>
        </w:rPr>
        <w:t xml:space="preserve"> Sign Language Detection</w:t>
      </w:r>
      <w:r w:rsidR="004841B3" w:rsidRPr="004841B3">
        <w:rPr>
          <w:rFonts w:ascii="Times New Roman" w:hAnsi="Times New Roman" w:cs="Times New Roman"/>
          <w:sz w:val="20"/>
          <w:szCs w:val="20"/>
        </w:rPr>
        <w:t xml:space="preserve"> system. The GUI provides a user-friendly platform for individuals to input sign language gestures via a camera feed and receive real-time recognition feedback. It includes a video display of the user's sign language gestures and a display area for the recognized sign or corresponding text.</w:t>
      </w:r>
    </w:p>
    <w:p w14:paraId="21746818" w14:textId="01C62068" w:rsidR="00277DE9" w:rsidRDefault="004963BE" w:rsidP="00FC5066">
      <w:pPr>
        <w:spacing w:line="276" w:lineRule="auto"/>
        <w:jc w:val="both"/>
        <w:rPr>
          <w:rFonts w:ascii="Times New Roman" w:hAnsi="Times New Roman" w:cs="Times New Roman"/>
          <w:sz w:val="20"/>
          <w:szCs w:val="20"/>
        </w:rPr>
      </w:pPr>
      <w:r>
        <w:rPr>
          <w:rFonts w:ascii="Times New Roman" w:hAnsi="Times New Roman" w:cs="Times New Roman"/>
          <w:b/>
          <w:bCs/>
          <w:sz w:val="20"/>
          <w:szCs w:val="20"/>
        </w:rPr>
        <w:t xml:space="preserve">3.3 Preprocessing: </w:t>
      </w:r>
      <w:r w:rsidR="00277DE9" w:rsidRPr="00277DE9">
        <w:rPr>
          <w:rFonts w:ascii="Times New Roman" w:hAnsi="Times New Roman" w:cs="Times New Roman"/>
          <w:sz w:val="20"/>
          <w:szCs w:val="20"/>
        </w:rPr>
        <w:t>The "Preprocessing" phase in the S</w:t>
      </w:r>
      <w:r w:rsidR="00277DE9">
        <w:rPr>
          <w:rFonts w:ascii="Times New Roman" w:hAnsi="Times New Roman" w:cs="Times New Roman"/>
          <w:sz w:val="20"/>
          <w:szCs w:val="20"/>
        </w:rPr>
        <w:t xml:space="preserve">ign </w:t>
      </w:r>
      <w:r w:rsidR="00277DE9" w:rsidRPr="00277DE9">
        <w:rPr>
          <w:rFonts w:ascii="Times New Roman" w:hAnsi="Times New Roman" w:cs="Times New Roman"/>
          <w:sz w:val="20"/>
          <w:szCs w:val="20"/>
        </w:rPr>
        <w:t>L</w:t>
      </w:r>
      <w:r w:rsidR="00277DE9">
        <w:rPr>
          <w:rFonts w:ascii="Times New Roman" w:hAnsi="Times New Roman" w:cs="Times New Roman"/>
          <w:sz w:val="20"/>
          <w:szCs w:val="20"/>
        </w:rPr>
        <w:t>anguage</w:t>
      </w:r>
      <w:r w:rsidR="00277DE9" w:rsidRPr="00277DE9">
        <w:rPr>
          <w:rFonts w:ascii="Times New Roman" w:hAnsi="Times New Roman" w:cs="Times New Roman"/>
          <w:sz w:val="20"/>
          <w:szCs w:val="20"/>
        </w:rPr>
        <w:t xml:space="preserve"> recognition system is a crucial step aimed at optimizing the input data, typically captured through a camera feed. This phase involves several key tasks to enhance the quality and suitability of the visual data for subsequent recognition processes.</w:t>
      </w:r>
    </w:p>
    <w:p w14:paraId="14F8E291" w14:textId="77777777" w:rsidR="00A13250" w:rsidRDefault="00A13250" w:rsidP="00277DE9">
      <w:pPr>
        <w:spacing w:line="360" w:lineRule="auto"/>
        <w:jc w:val="both"/>
        <w:rPr>
          <w:rFonts w:ascii="Times New Roman" w:hAnsi="Times New Roman" w:cs="Times New Roman"/>
          <w:sz w:val="20"/>
          <w:szCs w:val="20"/>
        </w:rPr>
      </w:pPr>
    </w:p>
    <w:p w14:paraId="683485F1" w14:textId="75515471" w:rsidR="00A13250" w:rsidRDefault="001B1BFB" w:rsidP="00FC5066">
      <w:pPr>
        <w:spacing w:line="276" w:lineRule="auto"/>
        <w:jc w:val="both"/>
        <w:rPr>
          <w:rFonts w:ascii="Times New Roman" w:hAnsi="Times New Roman" w:cs="Times New Roman"/>
          <w:sz w:val="20"/>
          <w:szCs w:val="20"/>
        </w:rPr>
      </w:pPr>
      <w:r>
        <w:rPr>
          <w:rFonts w:ascii="Times New Roman" w:hAnsi="Times New Roman" w:cs="Times New Roman"/>
          <w:b/>
          <w:bCs/>
          <w:sz w:val="20"/>
          <w:szCs w:val="20"/>
        </w:rPr>
        <w:lastRenderedPageBreak/>
        <w:t>3.4</w:t>
      </w:r>
      <w:r w:rsidR="00EE3454">
        <w:rPr>
          <w:rFonts w:ascii="Times New Roman" w:hAnsi="Times New Roman" w:cs="Times New Roman"/>
          <w:b/>
          <w:bCs/>
          <w:sz w:val="20"/>
          <w:szCs w:val="20"/>
        </w:rPr>
        <w:t xml:space="preserve"> </w:t>
      </w:r>
      <w:r>
        <w:rPr>
          <w:rFonts w:ascii="Times New Roman" w:hAnsi="Times New Roman" w:cs="Times New Roman"/>
          <w:b/>
          <w:bCs/>
          <w:sz w:val="20"/>
          <w:szCs w:val="20"/>
        </w:rPr>
        <w:t xml:space="preserve">Identifying Features: </w:t>
      </w:r>
      <w:r w:rsidR="00FC5066" w:rsidRPr="00FC5066">
        <w:rPr>
          <w:rFonts w:ascii="Times New Roman" w:hAnsi="Times New Roman" w:cs="Times New Roman"/>
          <w:sz w:val="20"/>
          <w:szCs w:val="20"/>
        </w:rPr>
        <w:t>The "Identifying Features" stage Sign Language</w:t>
      </w:r>
      <w:r w:rsidR="00984CB1">
        <w:rPr>
          <w:rFonts w:ascii="Times New Roman" w:hAnsi="Times New Roman" w:cs="Times New Roman"/>
          <w:sz w:val="20"/>
          <w:szCs w:val="20"/>
        </w:rPr>
        <w:t xml:space="preserve"> Detection</w:t>
      </w:r>
      <w:r w:rsidR="00FC5066" w:rsidRPr="00FC5066">
        <w:rPr>
          <w:rFonts w:ascii="Times New Roman" w:hAnsi="Times New Roman" w:cs="Times New Roman"/>
          <w:sz w:val="20"/>
          <w:szCs w:val="20"/>
        </w:rPr>
        <w:t xml:space="preserve"> is a pivotal component of the system's functionality. At this phase, the system focuses on extracting essential characteristics from the preprocessed image data, primarily related to the signer's hand gestures and movements. This process begins with the extraction of key points, including the fingertips and the center of the palm, which are instrumental in determining hand shape and movement</w:t>
      </w:r>
      <w:r w:rsidR="0014086C">
        <w:rPr>
          <w:rFonts w:ascii="Times New Roman" w:hAnsi="Times New Roman" w:cs="Times New Roman"/>
          <w:sz w:val="20"/>
          <w:szCs w:val="20"/>
        </w:rPr>
        <w:t>.</w:t>
      </w:r>
    </w:p>
    <w:p w14:paraId="3DB8FD05" w14:textId="3A088E8C" w:rsidR="00E95C20" w:rsidRDefault="0014086C" w:rsidP="00E95C20">
      <w:pPr>
        <w:spacing w:line="276" w:lineRule="auto"/>
        <w:jc w:val="both"/>
        <w:rPr>
          <w:rFonts w:ascii="Times New Roman" w:hAnsi="Times New Roman" w:cs="Times New Roman"/>
          <w:sz w:val="20"/>
          <w:szCs w:val="20"/>
        </w:rPr>
      </w:pPr>
      <w:r>
        <w:rPr>
          <w:rFonts w:ascii="Times New Roman" w:hAnsi="Times New Roman" w:cs="Times New Roman"/>
          <w:b/>
          <w:bCs/>
          <w:sz w:val="20"/>
          <w:szCs w:val="20"/>
        </w:rPr>
        <w:t>3.5</w:t>
      </w:r>
      <w:r w:rsidR="00EE3454">
        <w:rPr>
          <w:rFonts w:ascii="Times New Roman" w:hAnsi="Times New Roman" w:cs="Times New Roman"/>
          <w:b/>
          <w:bCs/>
          <w:sz w:val="20"/>
          <w:szCs w:val="20"/>
        </w:rPr>
        <w:t xml:space="preserve"> Prediction:</w:t>
      </w:r>
      <w:r w:rsidR="00E95C20">
        <w:rPr>
          <w:rFonts w:ascii="Times New Roman" w:hAnsi="Times New Roman" w:cs="Times New Roman"/>
          <w:b/>
          <w:bCs/>
          <w:sz w:val="20"/>
          <w:szCs w:val="20"/>
        </w:rPr>
        <w:t xml:space="preserve"> </w:t>
      </w:r>
      <w:r w:rsidR="00E95C20" w:rsidRPr="00E95C20">
        <w:rPr>
          <w:rFonts w:ascii="Times New Roman" w:hAnsi="Times New Roman" w:cs="Times New Roman"/>
          <w:sz w:val="20"/>
          <w:szCs w:val="20"/>
        </w:rPr>
        <w:t>The "Prediction" stage is where the heart of th</w:t>
      </w:r>
      <w:r w:rsidR="00DB4B30">
        <w:rPr>
          <w:rFonts w:ascii="Times New Roman" w:hAnsi="Times New Roman" w:cs="Times New Roman"/>
          <w:sz w:val="20"/>
          <w:szCs w:val="20"/>
        </w:rPr>
        <w:t>e</w:t>
      </w:r>
      <w:r w:rsidR="00E95C20" w:rsidRPr="00E95C20">
        <w:rPr>
          <w:rFonts w:ascii="Times New Roman" w:hAnsi="Times New Roman" w:cs="Times New Roman"/>
          <w:sz w:val="20"/>
          <w:szCs w:val="20"/>
        </w:rPr>
        <w:t xml:space="preserve"> Sign Language</w:t>
      </w:r>
      <w:r w:rsidR="00984CB1">
        <w:rPr>
          <w:rFonts w:ascii="Times New Roman" w:hAnsi="Times New Roman" w:cs="Times New Roman"/>
          <w:sz w:val="20"/>
          <w:szCs w:val="20"/>
        </w:rPr>
        <w:t xml:space="preserve"> Detection</w:t>
      </w:r>
      <w:r w:rsidR="00E95C20" w:rsidRPr="00E95C20">
        <w:rPr>
          <w:rFonts w:ascii="Times New Roman" w:hAnsi="Times New Roman" w:cs="Times New Roman"/>
          <w:sz w:val="20"/>
          <w:szCs w:val="20"/>
        </w:rPr>
        <w:t xml:space="preserve"> system lies. In this phase, the system takes the features extracted from the preprocessed image data and employs machine learning algorithms. These algorithms are primarily deep learning-based models, which have demonstrated remarkable performance in image and sequence recognition tasks.</w:t>
      </w:r>
    </w:p>
    <w:p w14:paraId="076DD131" w14:textId="4C216D1C" w:rsidR="00E95C20" w:rsidRPr="00271628" w:rsidRDefault="00E95C20" w:rsidP="00E95C20">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3.6 </w:t>
      </w:r>
      <w:r w:rsidR="00F53D81">
        <w:rPr>
          <w:rFonts w:ascii="Times New Roman" w:hAnsi="Times New Roman" w:cs="Times New Roman"/>
          <w:b/>
          <w:bCs/>
          <w:sz w:val="20"/>
          <w:szCs w:val="20"/>
        </w:rPr>
        <w:t xml:space="preserve">User Interface: </w:t>
      </w:r>
      <w:r w:rsidR="00271628" w:rsidRPr="00271628">
        <w:rPr>
          <w:rFonts w:ascii="Times New Roman" w:hAnsi="Times New Roman" w:cs="Times New Roman"/>
          <w:sz w:val="20"/>
          <w:szCs w:val="20"/>
        </w:rPr>
        <w:t xml:space="preserve">The User Interface (UI) of the </w:t>
      </w:r>
      <w:r w:rsidR="008D2855" w:rsidRPr="00E95C20">
        <w:rPr>
          <w:rFonts w:ascii="Times New Roman" w:hAnsi="Times New Roman" w:cs="Times New Roman"/>
          <w:sz w:val="20"/>
          <w:szCs w:val="20"/>
        </w:rPr>
        <w:t>Sign Language</w:t>
      </w:r>
      <w:r w:rsidR="008D2855">
        <w:rPr>
          <w:rFonts w:ascii="Times New Roman" w:hAnsi="Times New Roman" w:cs="Times New Roman"/>
          <w:sz w:val="20"/>
          <w:szCs w:val="20"/>
        </w:rPr>
        <w:t xml:space="preserve"> Detection</w:t>
      </w:r>
      <w:r w:rsidR="00271628" w:rsidRPr="00271628">
        <w:rPr>
          <w:rFonts w:ascii="Times New Roman" w:hAnsi="Times New Roman" w:cs="Times New Roman"/>
          <w:sz w:val="20"/>
          <w:szCs w:val="20"/>
        </w:rPr>
        <w:t xml:space="preserve"> system is a critical element designed to facilitate an intuitive and user-friendly experience for its users. Its primary role is to bridge the gap between technology and the users, making </w:t>
      </w:r>
      <w:r w:rsidR="008D2855" w:rsidRPr="00E95C20">
        <w:rPr>
          <w:rFonts w:ascii="Times New Roman" w:hAnsi="Times New Roman" w:cs="Times New Roman"/>
          <w:sz w:val="20"/>
          <w:szCs w:val="20"/>
        </w:rPr>
        <w:t>Sign Language</w:t>
      </w:r>
      <w:r w:rsidR="008D2855">
        <w:rPr>
          <w:rFonts w:ascii="Times New Roman" w:hAnsi="Times New Roman" w:cs="Times New Roman"/>
          <w:sz w:val="20"/>
          <w:szCs w:val="20"/>
        </w:rPr>
        <w:t xml:space="preserve"> Detection</w:t>
      </w:r>
      <w:r w:rsidR="00271628" w:rsidRPr="00271628">
        <w:rPr>
          <w:rFonts w:ascii="Times New Roman" w:hAnsi="Times New Roman" w:cs="Times New Roman"/>
          <w:sz w:val="20"/>
          <w:szCs w:val="20"/>
        </w:rPr>
        <w:t xml:space="preserve"> communication more accessible and inclusive. The UI includes various essential features, such as real-time video feed, displaying users' signing gestures, and providing instant feedback by showing recognized </w:t>
      </w:r>
      <w:r w:rsidR="008D2855" w:rsidRPr="00E95C20">
        <w:rPr>
          <w:rFonts w:ascii="Times New Roman" w:hAnsi="Times New Roman" w:cs="Times New Roman"/>
          <w:sz w:val="20"/>
          <w:szCs w:val="20"/>
        </w:rPr>
        <w:t>Sign Language</w:t>
      </w:r>
      <w:r w:rsidR="008D2855">
        <w:rPr>
          <w:rFonts w:ascii="Times New Roman" w:hAnsi="Times New Roman" w:cs="Times New Roman"/>
          <w:sz w:val="20"/>
          <w:szCs w:val="20"/>
        </w:rPr>
        <w:t xml:space="preserve"> Detection</w:t>
      </w:r>
      <w:r w:rsidR="00271628" w:rsidRPr="00271628">
        <w:rPr>
          <w:rFonts w:ascii="Times New Roman" w:hAnsi="Times New Roman" w:cs="Times New Roman"/>
          <w:sz w:val="20"/>
          <w:szCs w:val="20"/>
        </w:rPr>
        <w:t xml:space="preserve"> in text form.</w:t>
      </w:r>
    </w:p>
    <w:p w14:paraId="4951B764" w14:textId="7CCF838D" w:rsidR="0014086C" w:rsidRPr="0014086C" w:rsidRDefault="0014086C" w:rsidP="00FC5066">
      <w:pPr>
        <w:spacing w:line="276" w:lineRule="auto"/>
        <w:jc w:val="both"/>
        <w:rPr>
          <w:rFonts w:ascii="Times New Roman" w:hAnsi="Times New Roman" w:cs="Times New Roman"/>
          <w:b/>
          <w:bCs/>
          <w:sz w:val="20"/>
          <w:szCs w:val="20"/>
        </w:rPr>
      </w:pPr>
    </w:p>
    <w:p w14:paraId="3A166971" w14:textId="09CA20A3" w:rsidR="004963BE" w:rsidRPr="004963BE" w:rsidRDefault="004963BE" w:rsidP="00580D76">
      <w:pPr>
        <w:spacing w:line="276" w:lineRule="auto"/>
        <w:jc w:val="both"/>
        <w:rPr>
          <w:rFonts w:ascii="Times New Roman" w:hAnsi="Times New Roman" w:cs="Times New Roman"/>
          <w:b/>
          <w:bCs/>
          <w:sz w:val="20"/>
          <w:szCs w:val="20"/>
        </w:rPr>
      </w:pPr>
    </w:p>
    <w:p w14:paraId="618C8041" w14:textId="0C742E07" w:rsidR="00DA52F4" w:rsidRPr="001E51F3" w:rsidRDefault="005363CA"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380B5C3" wp14:editId="4EA0DBC8">
            <wp:extent cx="5180965" cy="5476875"/>
            <wp:effectExtent l="0" t="0" r="635" b="9525"/>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5181600" cy="5477546"/>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4400A894" w14:textId="77777777" w:rsidR="008213E1" w:rsidRDefault="008213E1" w:rsidP="005363CA">
      <w:pPr>
        <w:spacing w:before="54" w:after="0" w:line="276" w:lineRule="auto"/>
        <w:jc w:val="center"/>
        <w:rPr>
          <w:rFonts w:ascii="Times New Roman" w:hAnsi="Times New Roman" w:cs="Times New Roman"/>
          <w:b/>
          <w:bCs/>
          <w:color w:val="000000" w:themeColor="text1"/>
          <w:sz w:val="20"/>
          <w:szCs w:val="20"/>
        </w:rPr>
      </w:pPr>
    </w:p>
    <w:p w14:paraId="62879E13" w14:textId="77777777" w:rsidR="008213E1" w:rsidRDefault="008213E1" w:rsidP="005363CA">
      <w:pPr>
        <w:spacing w:before="54" w:after="0" w:line="276" w:lineRule="auto"/>
        <w:jc w:val="center"/>
        <w:rPr>
          <w:rFonts w:ascii="Times New Roman" w:hAnsi="Times New Roman" w:cs="Times New Roman"/>
          <w:b/>
          <w:bCs/>
          <w:color w:val="000000" w:themeColor="text1"/>
          <w:sz w:val="20"/>
          <w:szCs w:val="20"/>
        </w:rPr>
      </w:pPr>
    </w:p>
    <w:p w14:paraId="7CFF4B9D" w14:textId="68501021" w:rsidR="006A6434" w:rsidRDefault="00DA52F4" w:rsidP="005363C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5363CA">
        <w:rPr>
          <w:rFonts w:ascii="Times New Roman" w:hAnsi="Times New Roman" w:cs="Times New Roman"/>
          <w:b/>
          <w:bCs/>
          <w:color w:val="000000" w:themeColor="text1"/>
          <w:sz w:val="20"/>
          <w:szCs w:val="20"/>
        </w:rPr>
        <w:t xml:space="preserve"> </w:t>
      </w:r>
      <w:r w:rsidR="005363CA" w:rsidRPr="005363CA">
        <w:rPr>
          <w:rFonts w:ascii="Times New Roman" w:hAnsi="Times New Roman" w:cs="Times New Roman"/>
          <w:color w:val="000000" w:themeColor="text1"/>
          <w:sz w:val="20"/>
          <w:szCs w:val="20"/>
        </w:rPr>
        <w:t>Sign language Architecture</w:t>
      </w:r>
      <w:r w:rsidRPr="001E51F3">
        <w:rPr>
          <w:rFonts w:ascii="Times New Roman" w:hAnsi="Times New Roman" w:cs="Times New Roman"/>
          <w:color w:val="000000" w:themeColor="text1"/>
          <w:sz w:val="20"/>
          <w:szCs w:val="20"/>
        </w:rPr>
        <w:t>.</w:t>
      </w:r>
    </w:p>
    <w:p w14:paraId="67AA8CE6" w14:textId="77777777" w:rsidR="008213E1" w:rsidRPr="008213E1" w:rsidRDefault="008213E1" w:rsidP="008213E1">
      <w:pPr>
        <w:pStyle w:val="ListParagraph"/>
        <w:spacing w:before="54" w:after="0" w:line="276" w:lineRule="auto"/>
        <w:ind w:left="360"/>
        <w:rPr>
          <w:rFonts w:ascii="Times New Roman" w:hAnsi="Times New Roman" w:cs="Times New Roman"/>
          <w:b/>
          <w:bCs/>
          <w:color w:val="000000" w:themeColor="text1"/>
          <w:sz w:val="24"/>
          <w:szCs w:val="24"/>
        </w:rPr>
      </w:pPr>
    </w:p>
    <w:p w14:paraId="2F3C66E8" w14:textId="6BED0FF8"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1BF4B25C" w14:textId="789C5BC6" w:rsidR="001E51F3" w:rsidRPr="00FF754F" w:rsidRDefault="00B82839" w:rsidP="00F728E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Results are shown in an GUI that comprises of a </w:t>
      </w:r>
      <w:r w:rsidR="00B46F29">
        <w:rPr>
          <w:rFonts w:ascii="Times New Roman" w:hAnsi="Times New Roman" w:cs="Times New Roman"/>
          <w:color w:val="000000" w:themeColor="text1"/>
          <w:sz w:val="20"/>
          <w:szCs w:val="20"/>
        </w:rPr>
        <w:t>pink</w:t>
      </w:r>
      <w:r w:rsidR="00E06736">
        <w:rPr>
          <w:rFonts w:ascii="Times New Roman" w:hAnsi="Times New Roman" w:cs="Times New Roman"/>
          <w:color w:val="000000" w:themeColor="text1"/>
          <w:sz w:val="20"/>
          <w:szCs w:val="20"/>
        </w:rPr>
        <w:t xml:space="preserve"> color rectangular area in which the </w:t>
      </w:r>
      <w:r w:rsidR="00DC3772">
        <w:rPr>
          <w:rFonts w:ascii="Times New Roman" w:hAnsi="Times New Roman" w:cs="Times New Roman"/>
          <w:color w:val="000000" w:themeColor="text1"/>
          <w:sz w:val="20"/>
          <w:szCs w:val="20"/>
        </w:rPr>
        <w:t>sign will be shown.</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352ADB7D" w:rsidR="00DA52F4" w:rsidRPr="001E51F3" w:rsidRDefault="00F728E9"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483312A4" wp14:editId="6A5EFB50">
            <wp:extent cx="5777204" cy="4718050"/>
            <wp:effectExtent l="0" t="0" r="0" b="0"/>
            <wp:docPr id="1903868076" name="Picture 190386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777204" cy="4718050"/>
                    </a:xfrm>
                    <a:prstGeom prst="rect">
                      <a:avLst/>
                    </a:prstGeom>
                  </pic:spPr>
                </pic:pic>
              </a:graphicData>
            </a:graphic>
          </wp:inline>
        </w:drawing>
      </w:r>
    </w:p>
    <w:p w14:paraId="52E4CDD9" w14:textId="70BF0187"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728E9">
        <w:rPr>
          <w:rFonts w:ascii="Times New Roman" w:hAnsi="Times New Roman" w:cs="Times New Roman"/>
          <w:color w:val="000000" w:themeColor="text1"/>
          <w:sz w:val="20"/>
          <w:szCs w:val="20"/>
        </w:rPr>
        <w:t xml:space="preserve">Result of the </w:t>
      </w:r>
      <w:r w:rsidR="00B46F29">
        <w:rPr>
          <w:rFonts w:ascii="Times New Roman" w:hAnsi="Times New Roman" w:cs="Times New Roman"/>
          <w:color w:val="000000" w:themeColor="text1"/>
          <w:sz w:val="20"/>
          <w:szCs w:val="20"/>
        </w:rPr>
        <w:t xml:space="preserve">Sign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06D2065" w14:textId="2255B07D" w:rsidR="00AB53B6" w:rsidRPr="00AB53B6" w:rsidRDefault="00AB53B6" w:rsidP="00AB53B6">
      <w:pPr>
        <w:spacing w:line="276" w:lineRule="auto"/>
        <w:jc w:val="both"/>
        <w:rPr>
          <w:rFonts w:ascii="Times New Roman" w:hAnsi="Times New Roman" w:cs="Times New Roman"/>
          <w:sz w:val="20"/>
          <w:szCs w:val="20"/>
          <w:lang w:eastAsia="en-IN"/>
        </w:rPr>
      </w:pPr>
      <w:r w:rsidRPr="00AB53B6">
        <w:rPr>
          <w:rFonts w:ascii="Times New Roman" w:hAnsi="Times New Roman" w:cs="Times New Roman"/>
          <w:sz w:val="20"/>
          <w:szCs w:val="20"/>
          <w:lang w:eastAsia="en-IN"/>
        </w:rPr>
        <w:t>In conclusion, this project has delved into the realm of</w:t>
      </w:r>
      <w:r w:rsidR="00B36BA8">
        <w:rPr>
          <w:rFonts w:ascii="Times New Roman" w:hAnsi="Times New Roman" w:cs="Times New Roman"/>
          <w:sz w:val="20"/>
          <w:szCs w:val="20"/>
          <w:lang w:eastAsia="en-IN"/>
        </w:rPr>
        <w:t xml:space="preserve"> </w:t>
      </w:r>
      <w:r w:rsidRPr="00AB53B6">
        <w:rPr>
          <w:rFonts w:ascii="Times New Roman" w:hAnsi="Times New Roman" w:cs="Times New Roman"/>
          <w:sz w:val="20"/>
          <w:szCs w:val="20"/>
          <w:lang w:eastAsia="en-IN"/>
        </w:rPr>
        <w:t>Sign Language</w:t>
      </w:r>
      <w:r w:rsidR="00B36BA8">
        <w:rPr>
          <w:rFonts w:ascii="Times New Roman" w:hAnsi="Times New Roman" w:cs="Times New Roman"/>
          <w:sz w:val="20"/>
          <w:szCs w:val="20"/>
          <w:lang w:eastAsia="en-IN"/>
        </w:rPr>
        <w:t xml:space="preserve"> detection </w:t>
      </w:r>
      <w:r w:rsidRPr="00AB53B6">
        <w:rPr>
          <w:rFonts w:ascii="Times New Roman" w:hAnsi="Times New Roman" w:cs="Times New Roman"/>
          <w:sz w:val="20"/>
          <w:szCs w:val="20"/>
          <w:lang w:eastAsia="en-IN"/>
        </w:rPr>
        <w:t>using deep learning techniques. By addressing the limitations of the existing systems, the proposed recognition system aims to enhance communication between the deaf and hearing communities. The project's objectives revolved around the development of a cost-effective, efficient, and accessible system, which was successfully achieved. The implementation of CNNs, when combined with a well-structured user interface, enhances the accessibility and usability of the system.</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8678A35" w14:textId="24C92104" w:rsidR="007F73CF" w:rsidRPr="007F73CF" w:rsidRDefault="00E264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F73CF">
        <w:rPr>
          <w:rFonts w:ascii="Times New Roman" w:eastAsia="Times New Roman" w:hAnsi="Times New Roman" w:cs="Times New Roman"/>
          <w:sz w:val="20"/>
          <w:szCs w:val="20"/>
        </w:rPr>
        <w:t>S.C. Agrawal, A.S. Jalal, R.K. Tripathi, (2016) “A survey on manual and non-manual sign language recognition for isolated and continuous sign” International Journal of Applied Pattern Recognition, Vol. 3 (2), pp. 99.</w:t>
      </w:r>
    </w:p>
    <w:p w14:paraId="5C70DFD1" w14:textId="77777777" w:rsidR="004C7045" w:rsidRPr="004C7045" w:rsidRDefault="004C704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C7045">
        <w:rPr>
          <w:rFonts w:ascii="Times New Roman" w:eastAsia="Times New Roman" w:hAnsi="Times New Roman" w:cs="Times New Roman"/>
          <w:sz w:val="20"/>
          <w:szCs w:val="20"/>
        </w:rPr>
        <w:t xml:space="preserve">Pu, </w:t>
      </w:r>
      <w:proofErr w:type="spellStart"/>
      <w:r w:rsidRPr="004C7045">
        <w:rPr>
          <w:rFonts w:ascii="Times New Roman" w:eastAsia="Times New Roman" w:hAnsi="Times New Roman" w:cs="Times New Roman"/>
          <w:sz w:val="20"/>
          <w:szCs w:val="20"/>
        </w:rPr>
        <w:t>Junfu</w:t>
      </w:r>
      <w:proofErr w:type="spellEnd"/>
      <w:r w:rsidRPr="004C7045">
        <w:rPr>
          <w:rFonts w:ascii="Times New Roman" w:eastAsia="Times New Roman" w:hAnsi="Times New Roman" w:cs="Times New Roman"/>
          <w:sz w:val="20"/>
          <w:szCs w:val="20"/>
        </w:rPr>
        <w:t xml:space="preserve">, </w:t>
      </w:r>
      <w:proofErr w:type="spellStart"/>
      <w:r w:rsidRPr="004C7045">
        <w:rPr>
          <w:rFonts w:ascii="Times New Roman" w:eastAsia="Times New Roman" w:hAnsi="Times New Roman" w:cs="Times New Roman"/>
          <w:sz w:val="20"/>
          <w:szCs w:val="20"/>
        </w:rPr>
        <w:t>Wengang</w:t>
      </w:r>
      <w:proofErr w:type="spellEnd"/>
      <w:r w:rsidRPr="004C7045">
        <w:rPr>
          <w:rFonts w:ascii="Times New Roman" w:eastAsia="Times New Roman" w:hAnsi="Times New Roman" w:cs="Times New Roman"/>
          <w:sz w:val="20"/>
          <w:szCs w:val="20"/>
        </w:rPr>
        <w:t xml:space="preserve"> Zhou, and </w:t>
      </w:r>
      <w:proofErr w:type="spellStart"/>
      <w:r w:rsidRPr="004C7045">
        <w:rPr>
          <w:rFonts w:ascii="Times New Roman" w:eastAsia="Times New Roman" w:hAnsi="Times New Roman" w:cs="Times New Roman"/>
          <w:sz w:val="20"/>
          <w:szCs w:val="20"/>
        </w:rPr>
        <w:t>Houqiang</w:t>
      </w:r>
      <w:proofErr w:type="spellEnd"/>
      <w:r w:rsidRPr="004C7045">
        <w:rPr>
          <w:rFonts w:ascii="Times New Roman" w:eastAsia="Times New Roman" w:hAnsi="Times New Roman" w:cs="Times New Roman"/>
          <w:sz w:val="20"/>
          <w:szCs w:val="20"/>
        </w:rPr>
        <w:t xml:space="preserve"> Li. (2019) “Iterative alignment network for continuous sign language recognition”, Proceedings of the IEEE/CVF conference on computer vision and pattern recognition.</w:t>
      </w:r>
    </w:p>
    <w:p w14:paraId="165DBEBD" w14:textId="178C89B5" w:rsidR="006C11CA" w:rsidRPr="00BC4601" w:rsidRDefault="00BC4601"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C4601">
        <w:rPr>
          <w:rFonts w:ascii="Times New Roman" w:hAnsi="Times New Roman" w:cs="Times New Roman"/>
          <w:sz w:val="20"/>
          <w:szCs w:val="20"/>
          <w:lang w:eastAsia="en-IN"/>
        </w:rPr>
        <w:t>C. Szegedy et al., "Going Deeper with Convolutions," arXiv:1409.4842, 2014.</w:t>
      </w:r>
    </w:p>
    <w:p w14:paraId="5A6FB470" w14:textId="77777777" w:rsidR="00B36BA8" w:rsidRPr="00B36BA8" w:rsidRDefault="00925925" w:rsidP="00B36BA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25925">
        <w:rPr>
          <w:rFonts w:ascii="Times New Roman" w:hAnsi="Times New Roman" w:cs="Times New Roman"/>
          <w:sz w:val="20"/>
          <w:szCs w:val="20"/>
          <w:lang w:eastAsia="en-IN"/>
        </w:rPr>
        <w:t xml:space="preserve">TensorFlow. (2021). TensorFlow. [Online]. Available: </w:t>
      </w:r>
      <w:hyperlink r:id="rId10" w:history="1">
        <w:r w:rsidRPr="00925925">
          <w:rPr>
            <w:rStyle w:val="Hyperlink"/>
            <w:rFonts w:ascii="Times New Roman" w:hAnsi="Times New Roman"/>
            <w:sz w:val="20"/>
            <w:szCs w:val="20"/>
            <w:lang w:eastAsia="en-IN"/>
          </w:rPr>
          <w:t>https://www.tensorflow.org/</w:t>
        </w:r>
      </w:hyperlink>
      <w:r w:rsidRPr="00925925">
        <w:rPr>
          <w:rFonts w:ascii="Times New Roman" w:hAnsi="Times New Roman" w:cs="Times New Roman"/>
          <w:sz w:val="20"/>
          <w:szCs w:val="20"/>
          <w:lang w:eastAsia="en-IN"/>
        </w:rPr>
        <w:t>.</w:t>
      </w:r>
    </w:p>
    <w:p w14:paraId="3B7B1FC4" w14:textId="0BB2839C" w:rsidR="005D7433" w:rsidRPr="00B36BA8" w:rsidRDefault="00BF0A9E" w:rsidP="00B36BA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36BA8">
        <w:rPr>
          <w:rFonts w:ascii="Times New Roman" w:eastAsia="Times New Roman" w:hAnsi="Times New Roman" w:cs="Times New Roman"/>
          <w:sz w:val="20"/>
          <w:szCs w:val="20"/>
        </w:rPr>
        <w:t xml:space="preserve">Sincan, </w:t>
      </w:r>
      <w:proofErr w:type="spellStart"/>
      <w:r w:rsidRPr="00B36BA8">
        <w:rPr>
          <w:rFonts w:ascii="Times New Roman" w:eastAsia="Times New Roman" w:hAnsi="Times New Roman" w:cs="Times New Roman"/>
          <w:sz w:val="20"/>
          <w:szCs w:val="20"/>
        </w:rPr>
        <w:t>OzgeMercanoglu</w:t>
      </w:r>
      <w:proofErr w:type="spellEnd"/>
      <w:r w:rsidRPr="00B36BA8">
        <w:rPr>
          <w:rFonts w:ascii="Times New Roman" w:eastAsia="Times New Roman" w:hAnsi="Times New Roman" w:cs="Times New Roman"/>
          <w:sz w:val="20"/>
          <w:szCs w:val="20"/>
        </w:rPr>
        <w:t>, et al. (2021) “</w:t>
      </w:r>
      <w:proofErr w:type="spellStart"/>
      <w:r w:rsidRPr="00B36BA8">
        <w:rPr>
          <w:rFonts w:ascii="Times New Roman" w:eastAsia="Times New Roman" w:hAnsi="Times New Roman" w:cs="Times New Roman"/>
          <w:sz w:val="20"/>
          <w:szCs w:val="20"/>
        </w:rPr>
        <w:t>Chalearn</w:t>
      </w:r>
      <w:proofErr w:type="spellEnd"/>
      <w:r w:rsidRPr="00B36BA8">
        <w:rPr>
          <w:rFonts w:ascii="Times New Roman" w:eastAsia="Times New Roman" w:hAnsi="Times New Roman" w:cs="Times New Roman"/>
          <w:sz w:val="20"/>
          <w:szCs w:val="20"/>
        </w:rPr>
        <w:t xml:space="preserve"> LAP large scale signer independent isolated sign language recognition challenge: Design, results and future research”, Proceedings of the IEEE/CVF Conference on Computer Vision and Pattern Recognition.</w:t>
      </w:r>
    </w:p>
    <w:sectPr w:rsidR="005D7433" w:rsidRPr="00B36BA8"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6205" w14:textId="77777777" w:rsidR="00897DA3" w:rsidRDefault="00897DA3" w:rsidP="00C556D7">
      <w:pPr>
        <w:spacing w:after="0" w:line="240" w:lineRule="auto"/>
      </w:pPr>
      <w:r>
        <w:separator/>
      </w:r>
    </w:p>
  </w:endnote>
  <w:endnote w:type="continuationSeparator" w:id="0">
    <w:p w14:paraId="7917BDAF" w14:textId="77777777" w:rsidR="00897DA3" w:rsidRDefault="00897DA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BE5D" w14:textId="77777777" w:rsidR="00897DA3" w:rsidRDefault="00897DA3" w:rsidP="00C556D7">
      <w:pPr>
        <w:spacing w:after="0" w:line="240" w:lineRule="auto"/>
      </w:pPr>
      <w:r>
        <w:separator/>
      </w:r>
    </w:p>
  </w:footnote>
  <w:footnote w:type="continuationSeparator" w:id="0">
    <w:p w14:paraId="39ACC3B6" w14:textId="77777777" w:rsidR="00897DA3" w:rsidRDefault="00897DA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DD764" w14:textId="77777777" w:rsidR="006C74D5" w:rsidRDefault="006C74D5"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6D72A7A1"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23F9C1FC"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206DE4A2"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28EF964D"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7E55FF9B" w14:textId="77777777" w:rsidR="00DA2A01" w:rsidRPr="006C74D5" w:rsidRDefault="00DA2A01"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15166E2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5D04"/>
    <w:rsid w:val="00062B06"/>
    <w:rsid w:val="000649B0"/>
    <w:rsid w:val="00066A7A"/>
    <w:rsid w:val="000717AD"/>
    <w:rsid w:val="00081E20"/>
    <w:rsid w:val="000846F5"/>
    <w:rsid w:val="00091059"/>
    <w:rsid w:val="00095D77"/>
    <w:rsid w:val="000A3933"/>
    <w:rsid w:val="000A5BB0"/>
    <w:rsid w:val="000B1932"/>
    <w:rsid w:val="000C2D11"/>
    <w:rsid w:val="000C5689"/>
    <w:rsid w:val="000D7425"/>
    <w:rsid w:val="000D79A3"/>
    <w:rsid w:val="000E5718"/>
    <w:rsid w:val="000F2747"/>
    <w:rsid w:val="000F2DCD"/>
    <w:rsid w:val="0010160E"/>
    <w:rsid w:val="00115146"/>
    <w:rsid w:val="00125B8F"/>
    <w:rsid w:val="00127B8C"/>
    <w:rsid w:val="00130820"/>
    <w:rsid w:val="0013642C"/>
    <w:rsid w:val="0014086C"/>
    <w:rsid w:val="00140E84"/>
    <w:rsid w:val="0014571A"/>
    <w:rsid w:val="00157BEC"/>
    <w:rsid w:val="001669B3"/>
    <w:rsid w:val="00167C79"/>
    <w:rsid w:val="0017211F"/>
    <w:rsid w:val="001814AA"/>
    <w:rsid w:val="00187922"/>
    <w:rsid w:val="001B03E8"/>
    <w:rsid w:val="001B1BFB"/>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1628"/>
    <w:rsid w:val="00273038"/>
    <w:rsid w:val="00277DE9"/>
    <w:rsid w:val="002A579C"/>
    <w:rsid w:val="002E72CF"/>
    <w:rsid w:val="002F3187"/>
    <w:rsid w:val="002F43A5"/>
    <w:rsid w:val="003265E6"/>
    <w:rsid w:val="00350DB8"/>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2A4A"/>
    <w:rsid w:val="0044570C"/>
    <w:rsid w:val="00446FEA"/>
    <w:rsid w:val="00450069"/>
    <w:rsid w:val="004623B5"/>
    <w:rsid w:val="004841B3"/>
    <w:rsid w:val="0048549C"/>
    <w:rsid w:val="004960D6"/>
    <w:rsid w:val="004963BE"/>
    <w:rsid w:val="00496A8A"/>
    <w:rsid w:val="004A1040"/>
    <w:rsid w:val="004A26D4"/>
    <w:rsid w:val="004A52B3"/>
    <w:rsid w:val="004B0E1D"/>
    <w:rsid w:val="004C7045"/>
    <w:rsid w:val="004D5813"/>
    <w:rsid w:val="004D5DC8"/>
    <w:rsid w:val="004D5FF5"/>
    <w:rsid w:val="00505045"/>
    <w:rsid w:val="0051139D"/>
    <w:rsid w:val="005165E7"/>
    <w:rsid w:val="00524B78"/>
    <w:rsid w:val="005256A9"/>
    <w:rsid w:val="00526DDB"/>
    <w:rsid w:val="005338E6"/>
    <w:rsid w:val="005363CA"/>
    <w:rsid w:val="00557B92"/>
    <w:rsid w:val="00580D76"/>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502E"/>
    <w:rsid w:val="006F51F4"/>
    <w:rsid w:val="00732B32"/>
    <w:rsid w:val="007338FE"/>
    <w:rsid w:val="00756E86"/>
    <w:rsid w:val="00767719"/>
    <w:rsid w:val="007829A2"/>
    <w:rsid w:val="0079243B"/>
    <w:rsid w:val="007B170D"/>
    <w:rsid w:val="007D5C9A"/>
    <w:rsid w:val="007E75BA"/>
    <w:rsid w:val="007E79D6"/>
    <w:rsid w:val="007F4C35"/>
    <w:rsid w:val="007F6CE4"/>
    <w:rsid w:val="007F73CF"/>
    <w:rsid w:val="00814B7E"/>
    <w:rsid w:val="008213E1"/>
    <w:rsid w:val="00837A71"/>
    <w:rsid w:val="00855648"/>
    <w:rsid w:val="00861EE8"/>
    <w:rsid w:val="008741D3"/>
    <w:rsid w:val="00880D03"/>
    <w:rsid w:val="00897DA3"/>
    <w:rsid w:val="008A72D8"/>
    <w:rsid w:val="008A74F7"/>
    <w:rsid w:val="008B5B88"/>
    <w:rsid w:val="008C7F5F"/>
    <w:rsid w:val="008D1F25"/>
    <w:rsid w:val="008D2855"/>
    <w:rsid w:val="0090504D"/>
    <w:rsid w:val="00905466"/>
    <w:rsid w:val="0091436C"/>
    <w:rsid w:val="00925925"/>
    <w:rsid w:val="0093005F"/>
    <w:rsid w:val="0093478F"/>
    <w:rsid w:val="0094277C"/>
    <w:rsid w:val="009446C5"/>
    <w:rsid w:val="0094642D"/>
    <w:rsid w:val="00971033"/>
    <w:rsid w:val="00984CB1"/>
    <w:rsid w:val="009914C3"/>
    <w:rsid w:val="009A49D4"/>
    <w:rsid w:val="009C713B"/>
    <w:rsid w:val="009E4D95"/>
    <w:rsid w:val="009E7E3D"/>
    <w:rsid w:val="009F6540"/>
    <w:rsid w:val="00A0162A"/>
    <w:rsid w:val="00A13250"/>
    <w:rsid w:val="00A4268C"/>
    <w:rsid w:val="00A60A6B"/>
    <w:rsid w:val="00A61FC8"/>
    <w:rsid w:val="00A66F99"/>
    <w:rsid w:val="00A71E07"/>
    <w:rsid w:val="00A730E3"/>
    <w:rsid w:val="00A846B7"/>
    <w:rsid w:val="00A921E2"/>
    <w:rsid w:val="00A95514"/>
    <w:rsid w:val="00A96D48"/>
    <w:rsid w:val="00AA1805"/>
    <w:rsid w:val="00AB1E91"/>
    <w:rsid w:val="00AB53B6"/>
    <w:rsid w:val="00AC095F"/>
    <w:rsid w:val="00AD11A2"/>
    <w:rsid w:val="00AD52FF"/>
    <w:rsid w:val="00AD55FF"/>
    <w:rsid w:val="00B0156E"/>
    <w:rsid w:val="00B07F98"/>
    <w:rsid w:val="00B127F4"/>
    <w:rsid w:val="00B17F4E"/>
    <w:rsid w:val="00B21E66"/>
    <w:rsid w:val="00B25D09"/>
    <w:rsid w:val="00B36BA8"/>
    <w:rsid w:val="00B46F29"/>
    <w:rsid w:val="00B60F30"/>
    <w:rsid w:val="00B71A47"/>
    <w:rsid w:val="00B76621"/>
    <w:rsid w:val="00B82839"/>
    <w:rsid w:val="00B82E3B"/>
    <w:rsid w:val="00BA6D24"/>
    <w:rsid w:val="00BC087A"/>
    <w:rsid w:val="00BC37A0"/>
    <w:rsid w:val="00BC4601"/>
    <w:rsid w:val="00BD0DF3"/>
    <w:rsid w:val="00BE5B25"/>
    <w:rsid w:val="00BF0A9E"/>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7B59"/>
    <w:rsid w:val="00CD7165"/>
    <w:rsid w:val="00CE4576"/>
    <w:rsid w:val="00CE4A54"/>
    <w:rsid w:val="00CE5A19"/>
    <w:rsid w:val="00D25854"/>
    <w:rsid w:val="00D3084A"/>
    <w:rsid w:val="00D74DDA"/>
    <w:rsid w:val="00DA2A01"/>
    <w:rsid w:val="00DA52F4"/>
    <w:rsid w:val="00DB4B30"/>
    <w:rsid w:val="00DC3772"/>
    <w:rsid w:val="00DD6B36"/>
    <w:rsid w:val="00DD7C7C"/>
    <w:rsid w:val="00DF201E"/>
    <w:rsid w:val="00DF317B"/>
    <w:rsid w:val="00DF6FFA"/>
    <w:rsid w:val="00E03AB8"/>
    <w:rsid w:val="00E058D9"/>
    <w:rsid w:val="00E06736"/>
    <w:rsid w:val="00E22B89"/>
    <w:rsid w:val="00E2643D"/>
    <w:rsid w:val="00E26448"/>
    <w:rsid w:val="00E26687"/>
    <w:rsid w:val="00E34078"/>
    <w:rsid w:val="00E35FB6"/>
    <w:rsid w:val="00E44D08"/>
    <w:rsid w:val="00E73492"/>
    <w:rsid w:val="00E81599"/>
    <w:rsid w:val="00E82016"/>
    <w:rsid w:val="00E877E0"/>
    <w:rsid w:val="00E95C20"/>
    <w:rsid w:val="00EA6189"/>
    <w:rsid w:val="00EB0728"/>
    <w:rsid w:val="00EB432A"/>
    <w:rsid w:val="00EB588E"/>
    <w:rsid w:val="00EE3454"/>
    <w:rsid w:val="00EE526E"/>
    <w:rsid w:val="00F01E52"/>
    <w:rsid w:val="00F141E8"/>
    <w:rsid w:val="00F14345"/>
    <w:rsid w:val="00F14F23"/>
    <w:rsid w:val="00F21C38"/>
    <w:rsid w:val="00F42C71"/>
    <w:rsid w:val="00F43ABE"/>
    <w:rsid w:val="00F53D81"/>
    <w:rsid w:val="00F62C11"/>
    <w:rsid w:val="00F65276"/>
    <w:rsid w:val="00F728E9"/>
    <w:rsid w:val="00FC506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Strong">
    <w:name w:val="Strong"/>
    <w:basedOn w:val="DefaultParagraphFont"/>
    <w:uiPriority w:val="22"/>
    <w:qFormat/>
    <w:rsid w:val="005363CA"/>
    <w:rPr>
      <w:b/>
      <w:bCs/>
    </w:rPr>
  </w:style>
  <w:style w:type="character" w:styleId="UnresolvedMention">
    <w:name w:val="Unresolved Mention"/>
    <w:basedOn w:val="DefaultParagraphFont"/>
    <w:uiPriority w:val="99"/>
    <w:semiHidden/>
    <w:unhideWhenUsed/>
    <w:rsid w:val="00925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ensorflow.or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Murali Kumar</cp:lastModifiedBy>
  <cp:revision>2</cp:revision>
  <cp:lastPrinted>2021-02-22T14:39:00Z</cp:lastPrinted>
  <dcterms:created xsi:type="dcterms:W3CDTF">2023-11-21T17:13:00Z</dcterms:created>
  <dcterms:modified xsi:type="dcterms:W3CDTF">2023-11-21T17:13:00Z</dcterms:modified>
</cp:coreProperties>
</file>