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0F1F" w14:textId="3FA17B0A" w:rsidR="00B62394" w:rsidRDefault="00B62394" w:rsidP="00B62394">
      <w:pPr>
        <w:jc w:val="center"/>
        <w:rPr>
          <w:rFonts w:ascii="Times New Roman" w:hAnsi="Times New Roman" w:cs="Times New Roman"/>
        </w:rPr>
      </w:pPr>
      <w:r w:rsidRPr="00B62394">
        <w:rPr>
          <w:rFonts w:ascii="Times New Roman" w:hAnsi="Times New Roman" w:cs="Times New Roman"/>
          <w:b/>
          <w:bCs/>
          <w:sz w:val="32"/>
          <w:szCs w:val="32"/>
        </w:rPr>
        <w:t xml:space="preserve">Bird diversity of </w:t>
      </w:r>
      <w:r>
        <w:rPr>
          <w:rFonts w:ascii="Times New Roman" w:hAnsi="Times New Roman" w:cs="Times New Roman"/>
          <w:b/>
          <w:bCs/>
          <w:sz w:val="32"/>
          <w:szCs w:val="32"/>
        </w:rPr>
        <w:t>D</w:t>
      </w:r>
      <w:r w:rsidRPr="00B62394">
        <w:rPr>
          <w:rFonts w:ascii="Times New Roman" w:hAnsi="Times New Roman" w:cs="Times New Roman"/>
          <w:b/>
          <w:bCs/>
          <w:sz w:val="32"/>
          <w:szCs w:val="32"/>
        </w:rPr>
        <w:t xml:space="preserve">arhal: A study of migratory birds of </w:t>
      </w:r>
      <w:r>
        <w:rPr>
          <w:rFonts w:ascii="Times New Roman" w:hAnsi="Times New Roman" w:cs="Times New Roman"/>
          <w:b/>
          <w:bCs/>
          <w:sz w:val="32"/>
          <w:szCs w:val="32"/>
        </w:rPr>
        <w:t>D</w:t>
      </w:r>
      <w:r w:rsidRPr="00B62394">
        <w:rPr>
          <w:rFonts w:ascii="Times New Roman" w:hAnsi="Times New Roman" w:cs="Times New Roman"/>
          <w:b/>
          <w:bCs/>
          <w:sz w:val="32"/>
          <w:szCs w:val="32"/>
        </w:rPr>
        <w:t>arhal Valley, Rajouri, J&amp;K</w:t>
      </w:r>
    </w:p>
    <w:p w14:paraId="45B323C3" w14:textId="47B38406" w:rsidR="00B62394" w:rsidRDefault="00B62394" w:rsidP="00B62394">
      <w:pPr>
        <w:jc w:val="center"/>
        <w:rPr>
          <w:rFonts w:ascii="Times New Roman" w:hAnsi="Times New Roman" w:cs="Times New Roman"/>
        </w:rPr>
      </w:pPr>
      <w:r w:rsidRPr="00B62394">
        <w:rPr>
          <w:rFonts w:ascii="Times New Roman" w:hAnsi="Times New Roman" w:cs="Times New Roman"/>
        </w:rPr>
        <w:t>Khired Tanveer, Dr Poornima S</w:t>
      </w:r>
      <w:r w:rsidR="0032112C">
        <w:rPr>
          <w:rFonts w:ascii="Times New Roman" w:hAnsi="Times New Roman" w:cs="Times New Roman"/>
        </w:rPr>
        <w:t>h</w:t>
      </w:r>
      <w:r w:rsidRPr="00B62394">
        <w:rPr>
          <w:rFonts w:ascii="Times New Roman" w:hAnsi="Times New Roman" w:cs="Times New Roman"/>
        </w:rPr>
        <w:t>rivastava, Dr Ashit Dutta</w:t>
      </w:r>
    </w:p>
    <w:p w14:paraId="3288A7FE" w14:textId="692B465B" w:rsidR="00B62394" w:rsidRPr="0032112C" w:rsidRDefault="00B62394" w:rsidP="00B62394">
      <w:pPr>
        <w:jc w:val="center"/>
        <w:rPr>
          <w:rFonts w:ascii="Times New Roman" w:hAnsi="Times New Roman" w:cs="Times New Roman"/>
        </w:rPr>
      </w:pPr>
      <w:r w:rsidRPr="0032112C">
        <w:rPr>
          <w:rFonts w:ascii="Times New Roman" w:hAnsi="Times New Roman" w:cs="Times New Roman"/>
        </w:rPr>
        <w:t xml:space="preserve">(Department of </w:t>
      </w:r>
      <w:r w:rsidR="0032112C" w:rsidRPr="0032112C">
        <w:rPr>
          <w:rFonts w:ascii="Times New Roman" w:hAnsi="Times New Roman" w:cs="Times New Roman"/>
        </w:rPr>
        <w:t>E</w:t>
      </w:r>
      <w:r w:rsidRPr="0032112C">
        <w:rPr>
          <w:rFonts w:ascii="Times New Roman" w:hAnsi="Times New Roman" w:cs="Times New Roman"/>
        </w:rPr>
        <w:t xml:space="preserve">nvironmental </w:t>
      </w:r>
      <w:r w:rsidR="0032112C" w:rsidRPr="0032112C">
        <w:rPr>
          <w:rFonts w:ascii="Times New Roman" w:hAnsi="Times New Roman" w:cs="Times New Roman"/>
        </w:rPr>
        <w:t>S</w:t>
      </w:r>
      <w:r w:rsidRPr="0032112C">
        <w:rPr>
          <w:rFonts w:ascii="Times New Roman" w:hAnsi="Times New Roman" w:cs="Times New Roman"/>
        </w:rPr>
        <w:t>cience</w:t>
      </w:r>
      <w:r w:rsidR="0032112C" w:rsidRPr="0032112C">
        <w:rPr>
          <w:rFonts w:ascii="Times New Roman" w:hAnsi="Times New Roman" w:cs="Times New Roman"/>
        </w:rPr>
        <w:t>,</w:t>
      </w:r>
      <w:r w:rsidRPr="0032112C">
        <w:rPr>
          <w:rFonts w:ascii="Times New Roman" w:hAnsi="Times New Roman" w:cs="Times New Roman"/>
        </w:rPr>
        <w:t xml:space="preserve"> Bhagwant University, Ajmer)</w:t>
      </w:r>
    </w:p>
    <w:p w14:paraId="37E327E5" w14:textId="00B417B2" w:rsidR="00B62394" w:rsidRDefault="00B62394" w:rsidP="00B62394">
      <w:pPr>
        <w:jc w:val="center"/>
        <w:rPr>
          <w:rStyle w:val="Hyperlink"/>
          <w:rFonts w:ascii="Times New Roman" w:hAnsi="Times New Roman" w:cs="Times New Roman"/>
          <w:i/>
          <w:iCs/>
          <w:color w:val="1155CC"/>
        </w:rPr>
      </w:pPr>
      <w:r w:rsidRPr="0032112C">
        <w:rPr>
          <w:rFonts w:ascii="Times New Roman" w:hAnsi="Times New Roman" w:cs="Times New Roman"/>
          <w:i/>
          <w:iCs/>
        </w:rPr>
        <w:t xml:space="preserve">corresponding author, </w:t>
      </w:r>
      <w:hyperlink r:id="rId7" w:history="1">
        <w:r w:rsidRPr="0032112C">
          <w:rPr>
            <w:rStyle w:val="Hyperlink"/>
            <w:rFonts w:ascii="Times New Roman" w:hAnsi="Times New Roman" w:cs="Times New Roman"/>
            <w:i/>
            <w:iCs/>
            <w:color w:val="1155CC"/>
          </w:rPr>
          <w:t>Khired@gmail.com</w:t>
        </w:r>
      </w:hyperlink>
    </w:p>
    <w:p w14:paraId="1A45BEDF" w14:textId="77777777" w:rsidR="0032112C" w:rsidRPr="0032112C" w:rsidRDefault="0032112C" w:rsidP="00B62394">
      <w:pPr>
        <w:jc w:val="center"/>
        <w:rPr>
          <w:rFonts w:ascii="Times New Roman" w:hAnsi="Times New Roman" w:cs="Times New Roman"/>
          <w:i/>
          <w:iCs/>
        </w:rPr>
      </w:pPr>
    </w:p>
    <w:p w14:paraId="2E5BC1D0" w14:textId="77777777" w:rsidR="00B62394" w:rsidRPr="0032112C" w:rsidRDefault="00B62394" w:rsidP="0032112C">
      <w:pPr>
        <w:jc w:val="both"/>
        <w:rPr>
          <w:rFonts w:ascii="Times New Roman" w:hAnsi="Times New Roman" w:cs="Times New Roman"/>
          <w:b/>
          <w:bCs/>
        </w:rPr>
      </w:pPr>
      <w:r w:rsidRPr="00980C12">
        <w:rPr>
          <w:rFonts w:ascii="Times New Roman" w:hAnsi="Times New Roman" w:cs="Times New Roman"/>
          <w:b/>
          <w:bCs/>
          <w:sz w:val="24"/>
          <w:szCs w:val="24"/>
        </w:rPr>
        <w:t>Abstract</w:t>
      </w:r>
      <w:r w:rsidRPr="0032112C">
        <w:rPr>
          <w:rFonts w:ascii="Times New Roman" w:hAnsi="Times New Roman" w:cs="Times New Roman"/>
          <w:b/>
          <w:bCs/>
        </w:rPr>
        <w:t xml:space="preserve">: </w:t>
      </w:r>
      <w:r w:rsidRPr="0032112C">
        <w:rPr>
          <w:rFonts w:ascii="Times New Roman" w:hAnsi="Times New Roman" w:cs="Times New Roman"/>
        </w:rPr>
        <w:t>The valley of Darhal situated in district Rajouri in the Himalayan UT of Jammu and Kashmir is bestowed with the rich biodiversity of fauna and flora. The valley, which is very narrow in breadth, is home to numerous migratory species of birds. This includes swifts, reptiles, the raptors, thrusts, buzzards, barbets et cetera. These birds migrate from Siberia, Russia, China, Mongolia, Mediterranean belt and Europe. A total of 99 species of birds were recorded in the study area, majority of which are migratory.</w:t>
      </w:r>
    </w:p>
    <w:p w14:paraId="4A752D82" w14:textId="2505B35F" w:rsidR="00B62394" w:rsidRDefault="00B62394" w:rsidP="00B62394">
      <w:pPr>
        <w:rPr>
          <w:b/>
          <w:bCs/>
        </w:rPr>
      </w:pPr>
      <w:r w:rsidRPr="0032112C">
        <w:rPr>
          <w:rFonts w:ascii="Times New Roman" w:hAnsi="Times New Roman" w:cs="Times New Roman"/>
          <w:b/>
          <w:bCs/>
          <w:i/>
          <w:iCs/>
          <w:sz w:val="24"/>
          <w:szCs w:val="24"/>
        </w:rPr>
        <w:t>Keywords: bird diversity, migratory birds, Himalayan birds, birds of temperate regions</w:t>
      </w:r>
      <w:r w:rsidRPr="0032112C">
        <w:rPr>
          <w:b/>
          <w:bCs/>
        </w:rPr>
        <w:t>.</w:t>
      </w:r>
    </w:p>
    <w:p w14:paraId="35A146F6" w14:textId="77777777" w:rsidR="0032112C" w:rsidRPr="0032112C" w:rsidRDefault="0032112C" w:rsidP="00B62394">
      <w:pPr>
        <w:rPr>
          <w:rStyle w:val="bumpedfont15"/>
          <w:rFonts w:ascii="Times New Roman" w:hAnsi="Times New Roman" w:cs="Times New Roman"/>
          <w:b/>
          <w:bCs/>
        </w:rPr>
      </w:pPr>
    </w:p>
    <w:p w14:paraId="4217DF22" w14:textId="6B13241D" w:rsidR="00980C12" w:rsidRPr="00980C12" w:rsidRDefault="00980C12" w:rsidP="00980C12">
      <w:pPr>
        <w:pStyle w:val="s3"/>
        <w:numPr>
          <w:ilvl w:val="0"/>
          <w:numId w:val="14"/>
        </w:numPr>
        <w:spacing w:after="0"/>
        <w:rPr>
          <w:rStyle w:val="bumpedfont15"/>
          <w:b/>
          <w:bCs/>
          <w:color w:val="000000"/>
        </w:rPr>
      </w:pPr>
      <w:r w:rsidRPr="00980C12">
        <w:rPr>
          <w:rStyle w:val="bumpedfont15"/>
          <w:b/>
          <w:bCs/>
          <w:color w:val="000000"/>
        </w:rPr>
        <w:t>INTRODUCTION</w:t>
      </w:r>
    </w:p>
    <w:p w14:paraId="2FDB4F78" w14:textId="55F5645B" w:rsidR="00555089" w:rsidRPr="00B62394" w:rsidRDefault="00555089" w:rsidP="0032112C">
      <w:pPr>
        <w:pStyle w:val="s3"/>
        <w:spacing w:after="0"/>
        <w:jc w:val="both"/>
        <w:rPr>
          <w:rStyle w:val="bumpedfont15"/>
          <w:color w:val="000000"/>
        </w:rPr>
      </w:pPr>
      <w:r w:rsidRPr="00B62394">
        <w:rPr>
          <w:rStyle w:val="bumpedfont15"/>
          <w:color w:val="000000"/>
        </w:rPr>
        <w:t>Structure of avian diversity: Diversity of avifauna is main biological indicator of habitat quality, change in climatic conditions, effect of environmental factors and health of ecosystem. Rapid destruction of forest, natural habitats, nesting trees directly affects the breeding sites of birds. The grassland, wetland and agricultural ecosystems are the sites of breeding of birds. During their breeding season they construct their nests. The wetlands are productive ecosystems for fishing, irrigation but due to the overexploitation of these natural resources like water harvesting and fishing declining the wetland bird population. In agricultural land due to burning activities and ecological succession the nesting sites of birds and eggs gets destructed. The mining, illegal digging, burning of grassland destructs the ground nesting of birds in agriculture, terrestrial and wetlands. This study contributes to the knowledge of bird diversity in Forest ecology and rural landscapes and supplies the most recent status of bird diversity in wetland and alpine ecosystem. Our findings detect that bird diversity in wetlands can be great in surrounding nature reserves. Specially, the endemic and migratory birds which have not been previously recorded. The effect of the landscape types on bird species richness and relative abundance will be illustrated. Results show the influence of agriculture practice, residential neighbourhoods and informal settlements on species diversity indices and rank/ abundance relative to the rest of the micro-landscapes in this study. This study gives a current and useful reference for decision makers and verifies the existence of a great diversity of wildlife within forests, open green spaces, agricultural fields and wetland. We suggest that the development and implementation wetland use plans should consider this biodiversity, especially when villages and cities are in close proximity of protected areas or nature reserves. Ultimately, botanical gardens and public parks are included in the master 4 plan of the smart city is very important, as our study shows that the design needs an understanding in particular of avian populations.</w:t>
      </w:r>
    </w:p>
    <w:p w14:paraId="4B63AE67" w14:textId="3C370EF0" w:rsidR="00555089" w:rsidRPr="00B62394" w:rsidRDefault="00555089" w:rsidP="0032112C">
      <w:pPr>
        <w:pStyle w:val="s3"/>
        <w:spacing w:after="0"/>
        <w:jc w:val="both"/>
        <w:rPr>
          <w:rStyle w:val="bumpedfont15"/>
          <w:color w:val="000000"/>
        </w:rPr>
      </w:pPr>
      <w:r w:rsidRPr="00B62394">
        <w:rPr>
          <w:rStyle w:val="bumpedfont15"/>
          <w:color w:val="000000"/>
        </w:rPr>
        <w:t xml:space="preserve">Nesting behaviour: A bird nest is the spot in which a bird lays and incubates its eggs and raises its young. Although the term popularly refers to a specific structure made by the bird itself (Salim Ali, 2012). Not all bird species build nests. Some species lay their eggs directly on the </w:t>
      </w:r>
      <w:r w:rsidRPr="00B62394">
        <w:rPr>
          <w:rStyle w:val="bumpedfont15"/>
          <w:color w:val="000000"/>
        </w:rPr>
        <w:lastRenderedPageBreak/>
        <w:t>ground or rocky ledges, while brood parasites lay theirs in the nests of other birds, letting unwitting &amp;</w:t>
      </w:r>
      <w:proofErr w:type="spellStart"/>
      <w:proofErr w:type="gramStart"/>
      <w:r w:rsidRPr="00B62394">
        <w:rPr>
          <w:rStyle w:val="bumpedfont15"/>
          <w:color w:val="000000"/>
        </w:rPr>
        <w:t>quot;foster</w:t>
      </w:r>
      <w:proofErr w:type="spellEnd"/>
      <w:proofErr w:type="gramEnd"/>
      <w:r w:rsidRPr="00B62394">
        <w:rPr>
          <w:rStyle w:val="bumpedfont15"/>
          <w:color w:val="000000"/>
        </w:rPr>
        <w:t xml:space="preserve"> </w:t>
      </w:r>
      <w:proofErr w:type="spellStart"/>
      <w:r w:rsidRPr="00B62394">
        <w:rPr>
          <w:rStyle w:val="bumpedfont15"/>
          <w:color w:val="000000"/>
        </w:rPr>
        <w:t>parents&amp;quot</w:t>
      </w:r>
      <w:proofErr w:type="spellEnd"/>
      <w:r w:rsidRPr="00B62394">
        <w:rPr>
          <w:rStyle w:val="bumpedfont15"/>
          <w:color w:val="000000"/>
        </w:rPr>
        <w:t xml:space="preserve">; do the work of rearing the young. Although nests are primarily used for breeding, they may also be reused in the nonbreeding season for roosting and some species build special dormitory nests or roost nests (or winter-nest) that are used only for roosting (Alexander and </w:t>
      </w:r>
      <w:proofErr w:type="spellStart"/>
      <w:r w:rsidRPr="00B62394">
        <w:rPr>
          <w:rStyle w:val="bumpedfont15"/>
          <w:color w:val="000000"/>
        </w:rPr>
        <w:t>Skutch</w:t>
      </w:r>
      <w:proofErr w:type="spellEnd"/>
      <w:r w:rsidRPr="00B62394">
        <w:rPr>
          <w:rStyle w:val="bumpedfont15"/>
          <w:color w:val="000000"/>
        </w:rPr>
        <w:t xml:space="preserve">, 2005). </w:t>
      </w:r>
      <w:r w:rsidR="008756F9" w:rsidRPr="00B62394">
        <w:rPr>
          <w:rStyle w:val="bumpedfont15"/>
          <w:color w:val="000000"/>
        </w:rPr>
        <w:t>Usually,</w:t>
      </w:r>
      <w:r w:rsidRPr="00B62394">
        <w:rPr>
          <w:rStyle w:val="bumpedfont15"/>
          <w:color w:val="000000"/>
        </w:rPr>
        <w:t xml:space="preserve"> birds build a new nest every year, though some renew their old nests (</w:t>
      </w:r>
      <w:hyperlink r:id="rId8" w:history="1">
        <w:r w:rsidRPr="00B62394">
          <w:rPr>
            <w:rStyle w:val="Hyperlink"/>
          </w:rPr>
          <w:t>www.smithsonianscience.org</w:t>
        </w:r>
      </w:hyperlink>
      <w:r w:rsidRPr="00B62394">
        <w:rPr>
          <w:rStyle w:val="bumpedfont15"/>
          <w:color w:val="000000"/>
        </w:rPr>
        <w:t xml:space="preserve"> 92015). The birds built their nests in different kinds. Following are few types of nests which are used to lay and incubate the young ones.</w:t>
      </w:r>
    </w:p>
    <w:p w14:paraId="4A268F24" w14:textId="02D3DD8D" w:rsidR="00555089" w:rsidRPr="0032112C" w:rsidRDefault="00555089" w:rsidP="00555089">
      <w:pPr>
        <w:pStyle w:val="s3"/>
        <w:spacing w:after="0"/>
        <w:rPr>
          <w:rStyle w:val="bumpedfont15"/>
          <w:b/>
          <w:bCs/>
          <w:color w:val="000000"/>
        </w:rPr>
      </w:pPr>
      <w:r w:rsidRPr="0032112C">
        <w:rPr>
          <w:rStyle w:val="bumpedfont15"/>
          <w:b/>
          <w:bCs/>
          <w:color w:val="000000"/>
        </w:rPr>
        <w:t>Migratory pattern:</w:t>
      </w:r>
    </w:p>
    <w:p w14:paraId="246FE20E" w14:textId="77777777" w:rsidR="00555089" w:rsidRPr="00B62394" w:rsidRDefault="00555089" w:rsidP="0032112C">
      <w:pPr>
        <w:pStyle w:val="s3"/>
        <w:spacing w:after="0"/>
        <w:jc w:val="both"/>
        <w:rPr>
          <w:rStyle w:val="bumpedfont15"/>
          <w:color w:val="000000"/>
        </w:rPr>
      </w:pPr>
      <w:r w:rsidRPr="00B62394">
        <w:rPr>
          <w:rStyle w:val="bumpedfont15"/>
          <w:color w:val="000000"/>
        </w:rPr>
        <w:t xml:space="preserve">The migration of birds is unsolved mystery to the ornithologist. Birds in India generally migrates for breeding, in search of food during every year in monsoon, winter and summer. During our study we observed monsoon migratory birds like Rain quail (Coturnix </w:t>
      </w:r>
      <w:proofErr w:type="spellStart"/>
      <w:r w:rsidRPr="00B62394">
        <w:rPr>
          <w:rStyle w:val="bumpedfont15"/>
          <w:color w:val="000000"/>
        </w:rPr>
        <w:t>coromandelicia</w:t>
      </w:r>
      <w:proofErr w:type="spellEnd"/>
      <w:r w:rsidRPr="00B62394">
        <w:rPr>
          <w:rStyle w:val="bumpedfont15"/>
          <w:color w:val="000000"/>
        </w:rPr>
        <w:t>), common Hawk cuckoo (</w:t>
      </w:r>
      <w:proofErr w:type="spellStart"/>
      <w:r w:rsidRPr="00B62394">
        <w:rPr>
          <w:rStyle w:val="bumpedfont15"/>
          <w:color w:val="000000"/>
        </w:rPr>
        <w:t>Hierococcyx</w:t>
      </w:r>
      <w:proofErr w:type="spellEnd"/>
      <w:r w:rsidRPr="00B62394">
        <w:rPr>
          <w:rStyle w:val="bumpedfont15"/>
          <w:color w:val="000000"/>
        </w:rPr>
        <w:t xml:space="preserve"> </w:t>
      </w:r>
      <w:proofErr w:type="spellStart"/>
      <w:r w:rsidRPr="00B62394">
        <w:rPr>
          <w:rStyle w:val="bumpedfont15"/>
          <w:color w:val="000000"/>
        </w:rPr>
        <w:t>varius</w:t>
      </w:r>
      <w:proofErr w:type="spellEnd"/>
      <w:r w:rsidRPr="00B62394">
        <w:rPr>
          <w:rStyle w:val="bumpedfont15"/>
          <w:color w:val="000000"/>
        </w:rPr>
        <w:t xml:space="preserve">), </w:t>
      </w:r>
      <w:proofErr w:type="spellStart"/>
      <w:r w:rsidRPr="00B62394">
        <w:rPr>
          <w:rStyle w:val="bumpedfont15"/>
          <w:color w:val="000000"/>
        </w:rPr>
        <w:t>Jakobin</w:t>
      </w:r>
      <w:proofErr w:type="spellEnd"/>
      <w:r w:rsidRPr="00B62394">
        <w:rPr>
          <w:rStyle w:val="bumpedfont15"/>
          <w:color w:val="000000"/>
        </w:rPr>
        <w:t xml:space="preserve"> cuckoo (</w:t>
      </w:r>
      <w:proofErr w:type="spellStart"/>
      <w:r w:rsidRPr="00B62394">
        <w:rPr>
          <w:rStyle w:val="bumpedfont15"/>
          <w:color w:val="000000"/>
        </w:rPr>
        <w:t>Clamator</w:t>
      </w:r>
      <w:proofErr w:type="spellEnd"/>
      <w:r w:rsidRPr="00B62394">
        <w:rPr>
          <w:rStyle w:val="bumpedfont15"/>
          <w:color w:val="000000"/>
        </w:rPr>
        <w:t xml:space="preserve"> </w:t>
      </w:r>
      <w:proofErr w:type="spellStart"/>
      <w:r w:rsidRPr="00B62394">
        <w:rPr>
          <w:rStyle w:val="bumpedfont15"/>
          <w:color w:val="000000"/>
        </w:rPr>
        <w:t>jacobinous</w:t>
      </w:r>
      <w:proofErr w:type="spellEnd"/>
      <w:r w:rsidRPr="00B62394">
        <w:rPr>
          <w:rStyle w:val="bumpedfont15"/>
          <w:color w:val="000000"/>
        </w:rPr>
        <w:t xml:space="preserve">), </w:t>
      </w:r>
      <w:proofErr w:type="spellStart"/>
      <w:r w:rsidRPr="00B62394">
        <w:rPr>
          <w:rStyle w:val="bumpedfont15"/>
          <w:color w:val="000000"/>
        </w:rPr>
        <w:t>where as</w:t>
      </w:r>
      <w:proofErr w:type="spellEnd"/>
      <w:r w:rsidRPr="00B62394">
        <w:rPr>
          <w:rStyle w:val="bumpedfont15"/>
          <w:color w:val="000000"/>
        </w:rPr>
        <w:t xml:space="preserve"> winter migratory Ruddy shelduck (</w:t>
      </w:r>
      <w:proofErr w:type="spellStart"/>
      <w:r w:rsidRPr="00B62394">
        <w:rPr>
          <w:rStyle w:val="bumpedfont15"/>
          <w:color w:val="000000"/>
        </w:rPr>
        <w:t>Tadorna</w:t>
      </w:r>
      <w:proofErr w:type="spellEnd"/>
      <w:r w:rsidRPr="00B62394">
        <w:rPr>
          <w:rStyle w:val="bumpedfont15"/>
          <w:color w:val="000000"/>
        </w:rPr>
        <w:t xml:space="preserve"> </w:t>
      </w:r>
      <w:proofErr w:type="spellStart"/>
      <w:r w:rsidRPr="00B62394">
        <w:rPr>
          <w:rStyle w:val="bumpedfont15"/>
          <w:color w:val="000000"/>
        </w:rPr>
        <w:t>ferruginea</w:t>
      </w:r>
      <w:proofErr w:type="spellEnd"/>
      <w:r w:rsidRPr="00B62394">
        <w:rPr>
          <w:rStyle w:val="bumpedfont15"/>
          <w:color w:val="000000"/>
        </w:rPr>
        <w:t xml:space="preserve">), Purple heron (Adrea purpurea), Eurasian teal (Anas </w:t>
      </w:r>
      <w:proofErr w:type="spellStart"/>
      <w:r w:rsidRPr="00B62394">
        <w:rPr>
          <w:rStyle w:val="bumpedfont15"/>
          <w:color w:val="000000"/>
        </w:rPr>
        <w:t>crecca</w:t>
      </w:r>
      <w:proofErr w:type="spellEnd"/>
      <w:r w:rsidRPr="00B62394">
        <w:rPr>
          <w:rStyle w:val="bumpedfont15"/>
          <w:color w:val="000000"/>
        </w:rPr>
        <w:t xml:space="preserve">) etc. and summer migratory </w:t>
      </w:r>
      <w:proofErr w:type="gramStart"/>
      <w:r w:rsidRPr="00B62394">
        <w:rPr>
          <w:rStyle w:val="bumpedfont15"/>
          <w:color w:val="000000"/>
        </w:rPr>
        <w:t>Grey</w:t>
      </w:r>
      <w:proofErr w:type="gramEnd"/>
      <w:r w:rsidRPr="00B62394">
        <w:rPr>
          <w:rStyle w:val="bumpedfont15"/>
          <w:color w:val="000000"/>
        </w:rPr>
        <w:t xml:space="preserve"> heron (Ardea cinerea) etc. </w:t>
      </w:r>
    </w:p>
    <w:p w14:paraId="1CEFE5CF" w14:textId="77777777" w:rsidR="002424DA" w:rsidRDefault="00555089" w:rsidP="0032112C">
      <w:pPr>
        <w:pStyle w:val="s3"/>
        <w:spacing w:after="0"/>
        <w:jc w:val="both"/>
        <w:rPr>
          <w:rStyle w:val="bumpedfont15"/>
          <w:color w:val="000000"/>
        </w:rPr>
      </w:pPr>
      <w:r w:rsidRPr="00B62394">
        <w:rPr>
          <w:rStyle w:val="bumpedfont15"/>
          <w:color w:val="000000"/>
        </w:rPr>
        <w:t xml:space="preserve">The birds travel across the continents during the period of migration in sky to reach their destination. </w:t>
      </w:r>
      <w:r w:rsidR="00B62394" w:rsidRPr="00B62394">
        <w:rPr>
          <w:rStyle w:val="bumpedfont15"/>
          <w:color w:val="000000"/>
        </w:rPr>
        <w:t>So,</w:t>
      </w:r>
      <w:r w:rsidRPr="00B62394">
        <w:rPr>
          <w:rStyle w:val="bumpedfont15"/>
          <w:color w:val="000000"/>
        </w:rPr>
        <w:t xml:space="preserve"> the questions </w:t>
      </w:r>
      <w:r w:rsidR="00B62394" w:rsidRPr="00B62394">
        <w:rPr>
          <w:rStyle w:val="bumpedfont15"/>
          <w:color w:val="000000"/>
        </w:rPr>
        <w:t>arise</w:t>
      </w:r>
      <w:r w:rsidRPr="00B62394">
        <w:rPr>
          <w:rStyle w:val="bumpedfont15"/>
          <w:color w:val="000000"/>
        </w:rPr>
        <w:t xml:space="preserve"> what promotes to migration of birds? Why they take the risk of migration? How they know the transcontinental path of migration? Birds before migration gains lots of weight to fulfil their requirement during flight and to breed the young once. The migratory birds during their migration temporarily lands in a locality where abundant availability of food and safe place are available, such migratory birds in that locality considered as passage migrants. Few birds they found throughout the year in a locality considered as residents. Where-as the birds which are found at one site in India but not at another site during particular season are considered as local migrants.</w:t>
      </w:r>
    </w:p>
    <w:p w14:paraId="42366799" w14:textId="3A4FF24B" w:rsidR="00555089" w:rsidRPr="00B62394" w:rsidRDefault="00555089" w:rsidP="0032112C">
      <w:pPr>
        <w:pStyle w:val="s3"/>
        <w:spacing w:after="0"/>
        <w:jc w:val="both"/>
        <w:rPr>
          <w:rStyle w:val="bumpedfont15"/>
          <w:color w:val="000000"/>
        </w:rPr>
      </w:pPr>
      <w:r w:rsidRPr="00B62394">
        <w:rPr>
          <w:rStyle w:val="bumpedfont15"/>
          <w:color w:val="000000"/>
        </w:rPr>
        <w:t>The migratory birds fly in groups considered as flocks which are in thousands are attractive and fascinating to our society. The autumn migration of birds from the breeding grounds, north to south and from higher altitude to the lower altitude in northern hemisphere. In southern hemisphere the path of migration gets reversed along with north to south during winter. It is understandable that most of the birds prefer milder climate and avoids harsh winter.</w:t>
      </w:r>
    </w:p>
    <w:p w14:paraId="5C7E1EB8" w14:textId="6F5004E8" w:rsidR="00156660" w:rsidRPr="00B62394" w:rsidRDefault="00555089" w:rsidP="0032112C">
      <w:pPr>
        <w:pStyle w:val="s3"/>
        <w:spacing w:after="0"/>
        <w:jc w:val="both"/>
        <w:rPr>
          <w:rStyle w:val="bumpedfont15"/>
          <w:color w:val="000000"/>
        </w:rPr>
      </w:pPr>
      <w:r w:rsidRPr="00B62394">
        <w:rPr>
          <w:rStyle w:val="bumpedfont15"/>
          <w:color w:val="000000"/>
        </w:rPr>
        <w:t xml:space="preserve">The birds start their return journey when the climatic conditions get favourable such as ample availability of food and place of dwelling. Again during end of summer </w:t>
      </w:r>
      <w:proofErr w:type="gramStart"/>
      <w:r w:rsidRPr="00B62394">
        <w:rPr>
          <w:rStyle w:val="bumpedfont15"/>
          <w:color w:val="000000"/>
        </w:rPr>
        <w:t>season</w:t>
      </w:r>
      <w:proofErr w:type="gramEnd"/>
      <w:r w:rsidRPr="00B62394">
        <w:rPr>
          <w:rStyle w:val="bumpedfont15"/>
          <w:color w:val="000000"/>
        </w:rPr>
        <w:t xml:space="preserve"> the young one’s are well grown and ready to start their journey in sky from north to south. Migratory status of birds studied as resident, within subcontinent migrants and </w:t>
      </w:r>
      <w:proofErr w:type="gramStart"/>
      <w:r w:rsidRPr="00B62394">
        <w:rPr>
          <w:rStyle w:val="bumpedfont15"/>
          <w:color w:val="000000"/>
        </w:rPr>
        <w:t>long distance</w:t>
      </w:r>
      <w:proofErr w:type="gramEnd"/>
      <w:r w:rsidRPr="00B62394">
        <w:rPr>
          <w:rStyle w:val="bumpedfont15"/>
          <w:color w:val="000000"/>
        </w:rPr>
        <w:t xml:space="preserve"> migrants (State of India’s birds 2020).</w:t>
      </w:r>
    </w:p>
    <w:p w14:paraId="1FF18BF4" w14:textId="00BA4B9A" w:rsidR="00DB3526" w:rsidRPr="002424DA" w:rsidRDefault="00DB3526" w:rsidP="00980C12">
      <w:pPr>
        <w:pStyle w:val="s3"/>
        <w:numPr>
          <w:ilvl w:val="0"/>
          <w:numId w:val="14"/>
        </w:numPr>
        <w:spacing w:before="0" w:beforeAutospacing="0" w:after="0" w:afterAutospacing="0"/>
        <w:jc w:val="both"/>
        <w:rPr>
          <w:rFonts w:ascii="-webkit-standard" w:hAnsi="-webkit-standard"/>
          <w:b/>
          <w:bCs/>
          <w:color w:val="000000"/>
        </w:rPr>
      </w:pPr>
      <w:r w:rsidRPr="002424DA">
        <w:rPr>
          <w:rStyle w:val="bumpedfont15"/>
          <w:b/>
          <w:bCs/>
          <w:color w:val="000000"/>
        </w:rPr>
        <w:t>MATERIALS AND METHODS</w:t>
      </w:r>
    </w:p>
    <w:p w14:paraId="1092D780" w14:textId="786A133D" w:rsidR="00DB3526" w:rsidRPr="00980C12" w:rsidRDefault="00980C12" w:rsidP="00156660">
      <w:pPr>
        <w:pStyle w:val="s3"/>
        <w:spacing w:before="0" w:beforeAutospacing="0" w:after="0" w:afterAutospacing="0"/>
        <w:jc w:val="both"/>
        <w:rPr>
          <w:rFonts w:ascii="-webkit-standard" w:hAnsi="-webkit-standard"/>
          <w:b/>
          <w:bCs/>
          <w:color w:val="000000"/>
        </w:rPr>
      </w:pPr>
      <w:r w:rsidRPr="00980C12">
        <w:rPr>
          <w:rFonts w:ascii="-webkit-standard" w:hAnsi="-webkit-standard"/>
          <w:b/>
          <w:bCs/>
          <w:color w:val="000000"/>
        </w:rPr>
        <w:t xml:space="preserve"> </w:t>
      </w:r>
      <w:r>
        <w:rPr>
          <w:rFonts w:ascii="-webkit-standard" w:hAnsi="-webkit-standard"/>
          <w:b/>
          <w:bCs/>
          <w:color w:val="000000"/>
        </w:rPr>
        <w:t xml:space="preserve">2.1. </w:t>
      </w:r>
      <w:r w:rsidRPr="00980C12">
        <w:rPr>
          <w:rFonts w:ascii="-webkit-standard" w:hAnsi="-webkit-standard"/>
          <w:b/>
          <w:bCs/>
          <w:color w:val="000000"/>
        </w:rPr>
        <w:t>STUDY AREA</w:t>
      </w:r>
    </w:p>
    <w:p w14:paraId="074F67B1" w14:textId="5E9E81CB" w:rsidR="00DB3526" w:rsidRPr="00B62394" w:rsidRDefault="00DB3526" w:rsidP="00156660">
      <w:pPr>
        <w:pStyle w:val="s3"/>
        <w:spacing w:before="0" w:beforeAutospacing="0" w:after="0" w:afterAutospacing="0"/>
        <w:jc w:val="both"/>
        <w:rPr>
          <w:rFonts w:ascii="-webkit-standard" w:hAnsi="-webkit-standard"/>
          <w:color w:val="000000"/>
        </w:rPr>
      </w:pPr>
      <w:r w:rsidRPr="00B62394">
        <w:rPr>
          <w:rStyle w:val="bumpedfont15"/>
          <w:color w:val="000000"/>
        </w:rPr>
        <w:t>Comprehensive avian studies were conducted on various biological aspects of birds in</w:t>
      </w:r>
      <w:r w:rsidRPr="00B62394">
        <w:rPr>
          <w:rStyle w:val="apple-converted-space"/>
          <w:color w:val="000000"/>
        </w:rPr>
        <w:t> </w:t>
      </w:r>
      <w:r w:rsidRPr="00B62394">
        <w:rPr>
          <w:rStyle w:val="bumpedfont15"/>
          <w:color w:val="000000"/>
        </w:rPr>
        <w:t>different bio-geographical zones of</w:t>
      </w:r>
      <w:r w:rsidRPr="00B62394">
        <w:rPr>
          <w:rStyle w:val="apple-converted-space"/>
          <w:color w:val="000000"/>
        </w:rPr>
        <w:t> </w:t>
      </w:r>
      <w:r w:rsidRPr="00B62394">
        <w:rPr>
          <w:rStyle w:val="bumpedfont15"/>
          <w:color w:val="000000"/>
        </w:rPr>
        <w:t>Darhal</w:t>
      </w:r>
      <w:r w:rsidRPr="00B62394">
        <w:rPr>
          <w:rStyle w:val="apple-converted-space"/>
          <w:color w:val="000000"/>
        </w:rPr>
        <w:t> </w:t>
      </w:r>
      <w:r w:rsidRPr="00B62394">
        <w:rPr>
          <w:rStyle w:val="bumpedfont15"/>
          <w:color w:val="000000"/>
        </w:rPr>
        <w:t>valley, district</w:t>
      </w:r>
      <w:r w:rsidRPr="00B62394">
        <w:rPr>
          <w:rStyle w:val="apple-converted-space"/>
          <w:color w:val="000000"/>
        </w:rPr>
        <w:t> </w:t>
      </w:r>
      <w:r w:rsidRPr="00B62394">
        <w:rPr>
          <w:rStyle w:val="bumpedfont15"/>
          <w:color w:val="000000"/>
        </w:rPr>
        <w:t>Rajouri.</w:t>
      </w:r>
      <w:r w:rsidRPr="00B62394">
        <w:rPr>
          <w:rStyle w:val="apple-converted-space"/>
          <w:color w:val="000000"/>
        </w:rPr>
        <w:t> </w:t>
      </w:r>
      <w:r w:rsidRPr="00B62394">
        <w:rPr>
          <w:rStyle w:val="bumpedfont15"/>
          <w:color w:val="000000"/>
        </w:rPr>
        <w:t>These investigations were mainly aimed at knowing the current status of birds in different pockets of this valley. An attempt has been made to know the avian diversity, distribution and their relative abundance in different habitats of the valley.</w:t>
      </w:r>
      <w:r w:rsidRPr="00B62394">
        <w:rPr>
          <w:rStyle w:val="apple-converted-space"/>
          <w:color w:val="000000"/>
        </w:rPr>
        <w:t> </w:t>
      </w:r>
    </w:p>
    <w:p w14:paraId="5A33C3E5" w14:textId="77777777" w:rsidR="00980C12" w:rsidRDefault="00DB3526" w:rsidP="00980C12">
      <w:pPr>
        <w:pStyle w:val="s3"/>
        <w:spacing w:before="0" w:beforeAutospacing="0" w:after="0" w:afterAutospacing="0"/>
        <w:jc w:val="both"/>
        <w:rPr>
          <w:rStyle w:val="bumpedfont15"/>
          <w:color w:val="000000"/>
        </w:rPr>
      </w:pPr>
      <w:r w:rsidRPr="00B62394">
        <w:rPr>
          <w:rStyle w:val="bumpedfont15"/>
          <w:color w:val="000000"/>
        </w:rPr>
        <w:lastRenderedPageBreak/>
        <w:t>Moreover,</w:t>
      </w:r>
      <w:r w:rsidRPr="00B62394">
        <w:rPr>
          <w:rStyle w:val="apple-converted-space"/>
          <w:color w:val="000000"/>
        </w:rPr>
        <w:t> </w:t>
      </w:r>
      <w:r w:rsidRPr="00B62394">
        <w:rPr>
          <w:rStyle w:val="bumpedfont15"/>
          <w:color w:val="000000"/>
        </w:rPr>
        <w:t>changes in avifauna along the altitudinal gradient was</w:t>
      </w:r>
      <w:r w:rsidRPr="00B62394">
        <w:rPr>
          <w:rStyle w:val="apple-converted-space"/>
          <w:color w:val="000000"/>
        </w:rPr>
        <w:t> </w:t>
      </w:r>
      <w:r w:rsidRPr="00B62394">
        <w:rPr>
          <w:rStyle w:val="bumpedfont15"/>
          <w:color w:val="000000"/>
        </w:rPr>
        <w:t>also analysed. Keeping in view the threats to certain bird species, effort has been made to evolve some remedial measures for the conservation of avifauna of this hilly state.</w:t>
      </w:r>
    </w:p>
    <w:p w14:paraId="29C3EC8A" w14:textId="77777777" w:rsidR="00980C12" w:rsidRDefault="00980C12" w:rsidP="00980C12">
      <w:pPr>
        <w:pStyle w:val="s3"/>
        <w:spacing w:before="0" w:beforeAutospacing="0" w:after="0" w:afterAutospacing="0"/>
        <w:jc w:val="both"/>
        <w:rPr>
          <w:rStyle w:val="bumpedfont15"/>
          <w:color w:val="000000"/>
        </w:rPr>
      </w:pPr>
    </w:p>
    <w:p w14:paraId="13D62039" w14:textId="600BAB29" w:rsidR="00DB3526" w:rsidRPr="00980C12" w:rsidRDefault="00980C12" w:rsidP="00980C12">
      <w:pPr>
        <w:pStyle w:val="s3"/>
        <w:spacing w:before="0" w:beforeAutospacing="0" w:after="0" w:afterAutospacing="0"/>
        <w:jc w:val="both"/>
        <w:rPr>
          <w:rFonts w:ascii="-webkit-standard" w:hAnsi="-webkit-standard"/>
          <w:color w:val="000000"/>
        </w:rPr>
      </w:pPr>
      <w:r>
        <w:rPr>
          <w:rStyle w:val="bumpedfont15"/>
          <w:b/>
          <w:bCs/>
          <w:color w:val="000000"/>
        </w:rPr>
        <w:t xml:space="preserve">2.2. </w:t>
      </w:r>
      <w:r w:rsidR="00DB3526" w:rsidRPr="002424DA">
        <w:rPr>
          <w:rStyle w:val="bumpedfont15"/>
          <w:b/>
          <w:bCs/>
          <w:color w:val="000000"/>
        </w:rPr>
        <w:t>GEOGRAPHICAL FEATURES OF JAMMU AND KASHMIR</w:t>
      </w:r>
    </w:p>
    <w:p w14:paraId="189EF065" w14:textId="22A02344" w:rsidR="00DB3526" w:rsidRPr="00B62394" w:rsidRDefault="00DB3526" w:rsidP="00156660">
      <w:pPr>
        <w:pStyle w:val="s3"/>
        <w:spacing w:before="0" w:beforeAutospacing="0" w:after="0" w:afterAutospacing="0"/>
        <w:jc w:val="both"/>
        <w:rPr>
          <w:rFonts w:ascii="-webkit-standard" w:hAnsi="-webkit-standard"/>
          <w:color w:val="000000"/>
        </w:rPr>
      </w:pPr>
      <w:r w:rsidRPr="00B62394">
        <w:rPr>
          <w:rStyle w:val="bumpedfont15"/>
          <w:color w:val="000000"/>
        </w:rPr>
        <w:t>The Union Territory of Jammu &amp; Kashmir and Union Territory of</w:t>
      </w:r>
      <w:r w:rsidRPr="00B62394">
        <w:rPr>
          <w:rStyle w:val="apple-converted-space"/>
          <w:color w:val="000000"/>
        </w:rPr>
        <w:t> </w:t>
      </w:r>
      <w:r w:rsidRPr="00B62394">
        <w:rPr>
          <w:rStyle w:val="bumpedfont15"/>
          <w:color w:val="000000"/>
        </w:rPr>
        <w:t>Ladakh</w:t>
      </w:r>
      <w:r w:rsidRPr="00B62394">
        <w:rPr>
          <w:rStyle w:val="apple-converted-space"/>
          <w:color w:val="000000"/>
        </w:rPr>
        <w:t> </w:t>
      </w:r>
      <w:r w:rsidRPr="00B62394">
        <w:rPr>
          <w:rStyle w:val="bumpedfont15"/>
          <w:color w:val="000000"/>
        </w:rPr>
        <w:t xml:space="preserve">are situated within the </w:t>
      </w:r>
      <w:r w:rsidR="00B62394" w:rsidRPr="00B62394">
        <w:rPr>
          <w:rStyle w:val="bumpedfont15"/>
          <w:color w:val="000000"/>
        </w:rPr>
        <w:t>Himalayan Mountain</w:t>
      </w:r>
      <w:r w:rsidRPr="00B62394">
        <w:rPr>
          <w:rStyle w:val="bumpedfont15"/>
          <w:color w:val="000000"/>
        </w:rPr>
        <w:t xml:space="preserve"> system forming the northern most part of India.</w:t>
      </w:r>
      <w:r w:rsidRPr="00B62394">
        <w:rPr>
          <w:rStyle w:val="apple-converted-space"/>
          <w:color w:val="000000"/>
        </w:rPr>
        <w:t> </w:t>
      </w:r>
      <w:r w:rsidRPr="00B62394">
        <w:rPr>
          <w:rStyle w:val="bumpedfont15"/>
          <w:color w:val="000000"/>
        </w:rPr>
        <w:t>Twin</w:t>
      </w:r>
      <w:r w:rsidRPr="00B62394">
        <w:rPr>
          <w:rStyle w:val="apple-converted-space"/>
          <w:color w:val="000000"/>
        </w:rPr>
        <w:t> </w:t>
      </w:r>
      <w:r w:rsidRPr="00B62394">
        <w:rPr>
          <w:rStyle w:val="bumpedfont15"/>
          <w:color w:val="000000"/>
        </w:rPr>
        <w:t>Union Territories are</w:t>
      </w:r>
      <w:r w:rsidRPr="00B62394">
        <w:rPr>
          <w:rStyle w:val="apple-converted-space"/>
          <w:color w:val="000000"/>
        </w:rPr>
        <w:t> </w:t>
      </w:r>
      <w:r w:rsidRPr="00B62394">
        <w:rPr>
          <w:rStyle w:val="bumpedfont15"/>
          <w:color w:val="000000"/>
        </w:rPr>
        <w:t>bestowed</w:t>
      </w:r>
      <w:r w:rsidRPr="00B62394">
        <w:rPr>
          <w:rStyle w:val="apple-converted-space"/>
          <w:color w:val="000000"/>
        </w:rPr>
        <w:t> </w:t>
      </w:r>
      <w:r w:rsidRPr="00B62394">
        <w:rPr>
          <w:rStyle w:val="bumpedfont15"/>
          <w:color w:val="000000"/>
        </w:rPr>
        <w:t>with lofty snow-clad peaks</w:t>
      </w:r>
      <w:r w:rsidRPr="00B62394">
        <w:rPr>
          <w:rStyle w:val="apple-converted-space"/>
          <w:color w:val="000000"/>
        </w:rPr>
        <w:t> </w:t>
      </w:r>
      <w:r w:rsidRPr="00B62394">
        <w:rPr>
          <w:rStyle w:val="bumpedfont15"/>
          <w:color w:val="000000"/>
        </w:rPr>
        <w:t>of Himalayas, deep gorges, glaciers, lush green meadows and beautiful valleys full of</w:t>
      </w:r>
      <w:r w:rsidRPr="00B62394">
        <w:rPr>
          <w:rStyle w:val="apple-converted-space"/>
          <w:color w:val="000000"/>
        </w:rPr>
        <w:t> </w:t>
      </w:r>
      <w:r w:rsidRPr="00B62394">
        <w:rPr>
          <w:rStyle w:val="bumpedfont15"/>
          <w:color w:val="000000"/>
        </w:rPr>
        <w:t>Chinar</w:t>
      </w:r>
      <w:r w:rsidRPr="00B62394">
        <w:rPr>
          <w:rStyle w:val="apple-converted-space"/>
          <w:color w:val="000000"/>
        </w:rPr>
        <w:t> </w:t>
      </w:r>
      <w:r w:rsidRPr="00B62394">
        <w:rPr>
          <w:rStyle w:val="bumpedfont15"/>
          <w:color w:val="000000"/>
        </w:rPr>
        <w:t>trees, fresh water lakes, plenty of flora and fauna.</w:t>
      </w:r>
    </w:p>
    <w:p w14:paraId="24791A53" w14:textId="432EBD77" w:rsidR="00DB3526" w:rsidRPr="00B62394" w:rsidRDefault="00DB3526" w:rsidP="00156660">
      <w:pPr>
        <w:spacing w:line="240" w:lineRule="auto"/>
        <w:rPr>
          <w:sz w:val="24"/>
          <w:szCs w:val="24"/>
        </w:rPr>
      </w:pPr>
      <w:r w:rsidRPr="00B62394">
        <w:rPr>
          <w:noProof/>
          <w:sz w:val="24"/>
          <w:szCs w:val="24"/>
          <w14:ligatures w14:val="standardContextual"/>
        </w:rPr>
        <w:drawing>
          <wp:anchor distT="0" distB="0" distL="114300" distR="114300" simplePos="0" relativeHeight="251659264" behindDoc="0" locked="0" layoutInCell="1" allowOverlap="1" wp14:anchorId="56A16F38" wp14:editId="3F546E21">
            <wp:simplePos x="0" y="0"/>
            <wp:positionH relativeFrom="column">
              <wp:posOffset>82550</wp:posOffset>
            </wp:positionH>
            <wp:positionV relativeFrom="paragraph">
              <wp:posOffset>278765</wp:posOffset>
            </wp:positionV>
            <wp:extent cx="2548890" cy="2519045"/>
            <wp:effectExtent l="0" t="0" r="3810" b="0"/>
            <wp:wrapTopAndBottom/>
            <wp:docPr id="5734390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8890" cy="2519045"/>
                    </a:xfrm>
                    <a:prstGeom prst="rect">
                      <a:avLst/>
                    </a:prstGeom>
                    <a:noFill/>
                  </pic:spPr>
                </pic:pic>
              </a:graphicData>
            </a:graphic>
            <wp14:sizeRelH relativeFrom="margin">
              <wp14:pctWidth>0</wp14:pctWidth>
            </wp14:sizeRelH>
            <wp14:sizeRelV relativeFrom="margin">
              <wp14:pctHeight>0</wp14:pctHeight>
            </wp14:sizeRelV>
          </wp:anchor>
        </w:drawing>
      </w:r>
      <w:r w:rsidRPr="00B62394">
        <w:rPr>
          <w:noProof/>
          <w:sz w:val="24"/>
          <w:szCs w:val="24"/>
          <w14:ligatures w14:val="standardContextual"/>
        </w:rPr>
        <w:drawing>
          <wp:anchor distT="0" distB="0" distL="114300" distR="114300" simplePos="0" relativeHeight="251658240" behindDoc="0" locked="0" layoutInCell="1" allowOverlap="1" wp14:anchorId="0A349216" wp14:editId="2A7CA142">
            <wp:simplePos x="0" y="0"/>
            <wp:positionH relativeFrom="column">
              <wp:posOffset>3309620</wp:posOffset>
            </wp:positionH>
            <wp:positionV relativeFrom="paragraph">
              <wp:posOffset>385445</wp:posOffset>
            </wp:positionV>
            <wp:extent cx="2375535" cy="2303780"/>
            <wp:effectExtent l="0" t="0" r="5715" b="1270"/>
            <wp:wrapTopAndBottom/>
            <wp:docPr id="1084258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5535" cy="2303780"/>
                    </a:xfrm>
                    <a:prstGeom prst="rect">
                      <a:avLst/>
                    </a:prstGeom>
                    <a:noFill/>
                  </pic:spPr>
                </pic:pic>
              </a:graphicData>
            </a:graphic>
            <wp14:sizeRelH relativeFrom="margin">
              <wp14:pctWidth>0</wp14:pctWidth>
            </wp14:sizeRelH>
            <wp14:sizeRelV relativeFrom="margin">
              <wp14:pctHeight>0</wp14:pctHeight>
            </wp14:sizeRelV>
          </wp:anchor>
        </w:drawing>
      </w:r>
    </w:p>
    <w:p w14:paraId="54F3AE81" w14:textId="5D255871" w:rsidR="00DB3526" w:rsidRPr="00B62394" w:rsidRDefault="00DB3526" w:rsidP="00156660">
      <w:pPr>
        <w:pStyle w:val="s11"/>
        <w:spacing w:before="0" w:beforeAutospacing="0" w:after="0" w:afterAutospacing="0"/>
        <w:rPr>
          <w:rFonts w:ascii="-webkit-standard" w:hAnsi="-webkit-standard"/>
          <w:color w:val="000000"/>
        </w:rPr>
      </w:pPr>
      <w:r w:rsidRPr="00B62394">
        <w:rPr>
          <w:noProof/>
        </w:rPr>
        <mc:AlternateContent>
          <mc:Choice Requires="wps">
            <w:drawing>
              <wp:inline distT="0" distB="0" distL="0" distR="0" wp14:anchorId="1DD50832" wp14:editId="0A724748">
                <wp:extent cx="302260" cy="302260"/>
                <wp:effectExtent l="0" t="0" r="2540" b="2540"/>
                <wp:docPr id="24373607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8C3D8" id="Rectangle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237A683A" w14:textId="77777777" w:rsidR="00DB3526" w:rsidRPr="00B62394" w:rsidRDefault="00DB3526" w:rsidP="00156660">
      <w:pPr>
        <w:pStyle w:val="s11"/>
        <w:spacing w:before="0" w:beforeAutospacing="0" w:after="0" w:afterAutospacing="0"/>
        <w:rPr>
          <w:rStyle w:val="bumpedfont15"/>
          <w:rFonts w:eastAsia="Times New Roman"/>
        </w:rPr>
      </w:pPr>
      <w:r w:rsidRPr="00B62394">
        <w:rPr>
          <w:rStyle w:val="bumpedfont15"/>
          <w:color w:val="000000"/>
        </w:rPr>
        <w:t xml:space="preserve">  Fig1: Map of J&amp;K(MapsofIndia.com).             </w:t>
      </w:r>
      <w:r w:rsidRPr="00B62394">
        <w:rPr>
          <w:rStyle w:val="bumpedfont15"/>
          <w:rFonts w:eastAsia="Times New Roman"/>
          <w:color w:val="000000"/>
        </w:rPr>
        <w:t xml:space="preserve">Fig 2: Map of Dist. Rajouri </w:t>
      </w:r>
    </w:p>
    <w:p w14:paraId="29FD38FC" w14:textId="77777777" w:rsidR="00DB3526" w:rsidRPr="00B62394" w:rsidRDefault="00DB3526" w:rsidP="00156660">
      <w:pPr>
        <w:pStyle w:val="s11"/>
        <w:spacing w:before="0" w:beforeAutospacing="0" w:after="0" w:afterAutospacing="0"/>
        <w:rPr>
          <w:rStyle w:val="bumpedfont15"/>
          <w:rFonts w:eastAsia="Times New Roman"/>
          <w:color w:val="000000"/>
        </w:rPr>
      </w:pPr>
    </w:p>
    <w:p w14:paraId="727FF30F" w14:textId="1976325F" w:rsidR="00DB3526" w:rsidRPr="00B62394" w:rsidRDefault="00DB3526" w:rsidP="00980C12">
      <w:pPr>
        <w:pStyle w:val="s3"/>
        <w:numPr>
          <w:ilvl w:val="1"/>
          <w:numId w:val="14"/>
        </w:numPr>
        <w:spacing w:before="0" w:beforeAutospacing="0" w:after="0" w:afterAutospacing="0"/>
        <w:jc w:val="both"/>
        <w:rPr>
          <w:rFonts w:ascii="-webkit-standard" w:hAnsi="-webkit-standard"/>
        </w:rPr>
      </w:pPr>
      <w:r w:rsidRPr="00B62394">
        <w:rPr>
          <w:rStyle w:val="bumpedfont15"/>
          <w:b/>
          <w:bCs/>
          <w:color w:val="000000"/>
        </w:rPr>
        <w:t>VEGETATION AND WILD LIFE (FLORA AND FAUNA)</w:t>
      </w:r>
    </w:p>
    <w:p w14:paraId="5DCC7C11" w14:textId="6709466D" w:rsidR="00DB3526" w:rsidRPr="00B62394" w:rsidRDefault="00DB3526" w:rsidP="00156660">
      <w:pPr>
        <w:pStyle w:val="s3"/>
        <w:spacing w:before="0" w:beforeAutospacing="0" w:after="0" w:afterAutospacing="0"/>
        <w:jc w:val="both"/>
        <w:rPr>
          <w:rFonts w:ascii="-webkit-standard" w:hAnsi="-webkit-standard"/>
          <w:color w:val="000000"/>
        </w:rPr>
      </w:pPr>
      <w:r w:rsidRPr="00B62394">
        <w:rPr>
          <w:rStyle w:val="bumpedfont15"/>
          <w:color w:val="000000"/>
        </w:rPr>
        <w:t>The Union Territory of Jammu and Kashmir is well endowed with the natural vegetation. Its natural vegetation has great diversity in flora, ranging from the lush green</w:t>
      </w:r>
      <w:r w:rsidRPr="00B62394">
        <w:rPr>
          <w:rStyle w:val="apple-converted-space"/>
          <w:color w:val="000000"/>
        </w:rPr>
        <w:t> </w:t>
      </w:r>
      <w:proofErr w:type="spellStart"/>
      <w:r w:rsidRPr="00B62394">
        <w:rPr>
          <w:rStyle w:val="bumpedfont15"/>
          <w:color w:val="000000"/>
        </w:rPr>
        <w:t>margs</w:t>
      </w:r>
      <w:proofErr w:type="spellEnd"/>
      <w:r w:rsidRPr="00B62394">
        <w:rPr>
          <w:rStyle w:val="apple-converted-space"/>
          <w:color w:val="000000"/>
        </w:rPr>
        <w:t> </w:t>
      </w:r>
      <w:r w:rsidRPr="00B62394">
        <w:rPr>
          <w:rStyle w:val="bumpedfont15"/>
          <w:color w:val="000000"/>
        </w:rPr>
        <w:t>(Alpine Pastures) to evergreen conifers on gentle slopes of high altitudes. Scrub forest cover southern slopes of</w:t>
      </w:r>
      <w:r w:rsidRPr="00B62394">
        <w:rPr>
          <w:rStyle w:val="apple-converted-space"/>
          <w:color w:val="000000"/>
        </w:rPr>
        <w:t> </w:t>
      </w:r>
      <w:r w:rsidR="00B62394" w:rsidRPr="00B62394">
        <w:rPr>
          <w:rStyle w:val="bumpedfont15"/>
          <w:color w:val="000000"/>
        </w:rPr>
        <w:t>Siwalik</w:t>
      </w:r>
      <w:r w:rsidRPr="00B62394">
        <w:rPr>
          <w:rStyle w:val="apple-converted-space"/>
          <w:color w:val="000000"/>
        </w:rPr>
        <w:t> </w:t>
      </w:r>
      <w:r w:rsidRPr="00B62394">
        <w:rPr>
          <w:rStyle w:val="bumpedfont15"/>
          <w:color w:val="000000"/>
        </w:rPr>
        <w:t>foot hills and deciduous forest are found on the southern slopes of</w:t>
      </w:r>
      <w:r w:rsidRPr="00B62394">
        <w:rPr>
          <w:rStyle w:val="apple-converted-space"/>
          <w:color w:val="000000"/>
        </w:rPr>
        <w:t> </w:t>
      </w:r>
      <w:r w:rsidR="00B62394" w:rsidRPr="00B62394">
        <w:rPr>
          <w:rStyle w:val="bumpedfont15"/>
          <w:color w:val="000000"/>
        </w:rPr>
        <w:t>Siwalik</w:t>
      </w:r>
      <w:r w:rsidRPr="00B62394">
        <w:rPr>
          <w:rStyle w:val="apple-converted-space"/>
          <w:color w:val="000000"/>
        </w:rPr>
        <w:t> </w:t>
      </w:r>
      <w:r w:rsidRPr="00B62394">
        <w:rPr>
          <w:rStyle w:val="bumpedfont15"/>
          <w:color w:val="000000"/>
        </w:rPr>
        <w:t>and</w:t>
      </w:r>
      <w:r w:rsidRPr="00B62394">
        <w:rPr>
          <w:rStyle w:val="apple-converted-space"/>
          <w:color w:val="000000"/>
        </w:rPr>
        <w:t> </w:t>
      </w:r>
      <w:r w:rsidRPr="00B62394">
        <w:rPr>
          <w:rStyle w:val="bumpedfont15"/>
          <w:color w:val="000000"/>
        </w:rPr>
        <w:t>Pir-</w:t>
      </w:r>
      <w:r w:rsidR="00B62394" w:rsidRPr="00B62394">
        <w:rPr>
          <w:rStyle w:val="bumpedfont15"/>
          <w:color w:val="000000"/>
        </w:rPr>
        <w:t>Panjal</w:t>
      </w:r>
      <w:r w:rsidRPr="00B62394">
        <w:rPr>
          <w:rStyle w:val="apple-converted-space"/>
          <w:color w:val="000000"/>
        </w:rPr>
        <w:t> </w:t>
      </w:r>
      <w:r w:rsidRPr="00B62394">
        <w:rPr>
          <w:rStyle w:val="bumpedfont15"/>
          <w:color w:val="000000"/>
        </w:rPr>
        <w:t>range.</w:t>
      </w:r>
      <w:r w:rsidRPr="00B62394">
        <w:rPr>
          <w:rStyle w:val="apple-converted-space"/>
          <w:color w:val="000000"/>
        </w:rPr>
        <w:t> </w:t>
      </w:r>
    </w:p>
    <w:p w14:paraId="08C0881F" w14:textId="77777777" w:rsidR="00DB3526" w:rsidRPr="00B62394" w:rsidRDefault="00DB3526" w:rsidP="00156660">
      <w:pPr>
        <w:pStyle w:val="s3"/>
        <w:spacing w:before="0" w:beforeAutospacing="0" w:after="0" w:afterAutospacing="0"/>
        <w:jc w:val="both"/>
        <w:rPr>
          <w:rFonts w:ascii="-webkit-standard" w:hAnsi="-webkit-standard"/>
          <w:color w:val="000000"/>
        </w:rPr>
      </w:pPr>
      <w:r w:rsidRPr="00B62394">
        <w:rPr>
          <w:rStyle w:val="bumpedfont15"/>
          <w:color w:val="000000"/>
        </w:rPr>
        <w:t>The common types of trees found in Jammu region are</w:t>
      </w:r>
      <w:r w:rsidRPr="00B62394">
        <w:rPr>
          <w:rStyle w:val="apple-converted-space"/>
          <w:color w:val="000000"/>
        </w:rPr>
        <w:t> </w:t>
      </w:r>
      <w:proofErr w:type="spellStart"/>
      <w:r w:rsidRPr="00B62394">
        <w:rPr>
          <w:rStyle w:val="bumpedfont15"/>
          <w:color w:val="000000"/>
        </w:rPr>
        <w:t>Kikar</w:t>
      </w:r>
      <w:proofErr w:type="spellEnd"/>
      <w:r w:rsidRPr="00B62394">
        <w:rPr>
          <w:rStyle w:val="apple-converted-space"/>
          <w:color w:val="000000"/>
        </w:rPr>
        <w:t> </w:t>
      </w:r>
      <w:r w:rsidRPr="00B62394">
        <w:rPr>
          <w:rStyle w:val="bumpedfont15"/>
          <w:color w:val="000000"/>
        </w:rPr>
        <w:t>(Acacia),</w:t>
      </w:r>
      <w:r w:rsidRPr="00B62394">
        <w:rPr>
          <w:rStyle w:val="apple-converted-space"/>
          <w:color w:val="000000"/>
        </w:rPr>
        <w:t> </w:t>
      </w:r>
      <w:r w:rsidRPr="00B62394">
        <w:rPr>
          <w:rStyle w:val="bumpedfont15"/>
          <w:color w:val="000000"/>
        </w:rPr>
        <w:t>Ber,</w:t>
      </w:r>
      <w:r w:rsidRPr="00B62394">
        <w:rPr>
          <w:rStyle w:val="apple-converted-space"/>
          <w:color w:val="000000"/>
        </w:rPr>
        <w:t> </w:t>
      </w:r>
      <w:proofErr w:type="spellStart"/>
      <w:r w:rsidRPr="00B62394">
        <w:rPr>
          <w:rStyle w:val="bumpedfont15"/>
          <w:color w:val="000000"/>
        </w:rPr>
        <w:t>Shisham</w:t>
      </w:r>
      <w:proofErr w:type="spellEnd"/>
      <w:r w:rsidRPr="00B62394">
        <w:rPr>
          <w:rStyle w:val="bumpedfont15"/>
          <w:color w:val="000000"/>
        </w:rPr>
        <w:t>,</w:t>
      </w:r>
      <w:r w:rsidRPr="00B62394">
        <w:rPr>
          <w:rStyle w:val="apple-converted-space"/>
          <w:color w:val="000000"/>
        </w:rPr>
        <w:t> </w:t>
      </w:r>
      <w:r w:rsidRPr="00B62394">
        <w:rPr>
          <w:rStyle w:val="bumpedfont15"/>
          <w:color w:val="000000"/>
        </w:rPr>
        <w:t>Pipal, Banyan, Mango and Palm.</w:t>
      </w:r>
      <w:r w:rsidRPr="00B62394">
        <w:rPr>
          <w:rStyle w:val="apple-converted-space"/>
          <w:color w:val="000000"/>
        </w:rPr>
        <w:t> </w:t>
      </w:r>
      <w:proofErr w:type="spellStart"/>
      <w:r w:rsidRPr="00B62394">
        <w:rPr>
          <w:rStyle w:val="bumpedfont15"/>
          <w:color w:val="000000"/>
        </w:rPr>
        <w:t>Chir</w:t>
      </w:r>
      <w:proofErr w:type="spellEnd"/>
      <w:r w:rsidRPr="00B62394">
        <w:rPr>
          <w:rStyle w:val="bumpedfont15"/>
          <w:color w:val="000000"/>
        </w:rPr>
        <w:t>, Deodar, Spruce, Maple Oak, Walnut and Poplar are found in Kashmir. The willow, mulberry and walnut trees provide raw materials required for the development of sports goods, furniture and wood artefacts. Many people earn their livelihood from these forest-based industries. Forests also provide turpentine and a variety of resins, used in several chemical industries. Resin is collected from the pine trees.</w:t>
      </w:r>
    </w:p>
    <w:p w14:paraId="5D32CEF9" w14:textId="77777777" w:rsidR="00DB3526" w:rsidRPr="00B62394" w:rsidRDefault="00DB3526" w:rsidP="00156660">
      <w:pPr>
        <w:pStyle w:val="s11"/>
        <w:spacing w:before="0" w:beforeAutospacing="0" w:after="0" w:afterAutospacing="0"/>
        <w:rPr>
          <w:rFonts w:ascii="-webkit-standard" w:hAnsi="-webkit-standard"/>
          <w:color w:val="000000"/>
        </w:rPr>
      </w:pPr>
    </w:p>
    <w:p w14:paraId="013B0BC4" w14:textId="77777777" w:rsidR="00DB3526" w:rsidRPr="00B62394" w:rsidRDefault="00DB3526" w:rsidP="00156660">
      <w:pPr>
        <w:pStyle w:val="s11"/>
        <w:spacing w:before="0" w:beforeAutospacing="0" w:after="0" w:afterAutospacing="0"/>
        <w:rPr>
          <w:rFonts w:ascii="-webkit-standard" w:hAnsi="-webkit-standard"/>
          <w:color w:val="000000"/>
        </w:rPr>
      </w:pPr>
    </w:p>
    <w:p w14:paraId="513F017E" w14:textId="171EB426" w:rsidR="00DB3526" w:rsidRPr="00B62394" w:rsidRDefault="00DB3526" w:rsidP="00980C12">
      <w:pPr>
        <w:pStyle w:val="s3"/>
        <w:numPr>
          <w:ilvl w:val="1"/>
          <w:numId w:val="14"/>
        </w:numPr>
        <w:spacing w:before="0" w:beforeAutospacing="0" w:after="0" w:afterAutospacing="0"/>
        <w:jc w:val="both"/>
        <w:rPr>
          <w:rFonts w:ascii="-webkit-standard" w:hAnsi="-webkit-standard"/>
          <w:color w:val="000000"/>
        </w:rPr>
      </w:pPr>
      <w:r w:rsidRPr="00B62394">
        <w:rPr>
          <w:rStyle w:val="bumpedfont15"/>
          <w:b/>
          <w:bCs/>
          <w:color w:val="000000"/>
        </w:rPr>
        <w:t>STUDY DESIGN</w:t>
      </w:r>
    </w:p>
    <w:p w14:paraId="79292DD1" w14:textId="77777777" w:rsidR="00DB3526" w:rsidRPr="00B62394" w:rsidRDefault="00DB3526" w:rsidP="00156660">
      <w:pPr>
        <w:pStyle w:val="s3"/>
        <w:spacing w:before="0" w:beforeAutospacing="0" w:after="0" w:afterAutospacing="0"/>
        <w:jc w:val="both"/>
        <w:rPr>
          <w:rFonts w:ascii="-webkit-standard" w:hAnsi="-webkit-standard"/>
          <w:color w:val="000000"/>
        </w:rPr>
      </w:pPr>
      <w:r w:rsidRPr="00B62394">
        <w:rPr>
          <w:rStyle w:val="bumpedfont15"/>
          <w:color w:val="000000"/>
        </w:rPr>
        <w:t>Avifauna of</w:t>
      </w:r>
      <w:r w:rsidRPr="00B62394">
        <w:rPr>
          <w:rStyle w:val="apple-converted-space"/>
          <w:color w:val="000000"/>
        </w:rPr>
        <w:t> </w:t>
      </w:r>
      <w:r w:rsidRPr="00B62394">
        <w:rPr>
          <w:rStyle w:val="bumpedfont15"/>
          <w:color w:val="000000"/>
        </w:rPr>
        <w:t>Darhal</w:t>
      </w:r>
      <w:r w:rsidRPr="00B62394">
        <w:rPr>
          <w:rStyle w:val="apple-converted-space"/>
          <w:color w:val="000000"/>
        </w:rPr>
        <w:t> </w:t>
      </w:r>
      <w:r w:rsidRPr="00B62394">
        <w:rPr>
          <w:rStyle w:val="bumpedfont15"/>
          <w:color w:val="000000"/>
        </w:rPr>
        <w:t xml:space="preserve">was explored based upon both extensive and intensive avian studies in various bio-geographical zones of the valley. Extensive studies mainly involved the detailed survey of avifauna in different study sites, whereas, intensive studies were based on Line Transect Method which is based on the theory of walking along a predetermined route to record the objects on or near the line. This is one of the most commonly used methods for estimating </w:t>
      </w:r>
      <w:r w:rsidRPr="00B62394">
        <w:rPr>
          <w:rStyle w:val="bumpedfont15"/>
          <w:color w:val="000000"/>
        </w:rPr>
        <w:lastRenderedPageBreak/>
        <w:t>the abundance of bird populations and is practical, efficient and relatively inexpensive (Burnham et al., 1980). It is also applicable for monitoring of birdlife of an area throughout the year. Keeping in view the hilly and more rugged terrain of the state, Piecewise Linear Line Transects were marked and monitored fortnightly in various experimental 30 sites. Further, these transects were monitored as open width transects, where birds were recorded irrespective of their distance from</w:t>
      </w:r>
      <w:r w:rsidRPr="00B62394">
        <w:rPr>
          <w:rStyle w:val="apple-converted-space"/>
          <w:color w:val="000000"/>
        </w:rPr>
        <w:t> </w:t>
      </w:r>
      <w:r w:rsidRPr="00B62394">
        <w:rPr>
          <w:rStyle w:val="bumpedfont15"/>
          <w:color w:val="000000"/>
        </w:rPr>
        <w:t>the transect.</w:t>
      </w:r>
    </w:p>
    <w:p w14:paraId="3AA6D339" w14:textId="77777777" w:rsidR="00DB3526" w:rsidRDefault="00DB3526" w:rsidP="00156660">
      <w:pPr>
        <w:spacing w:line="240" w:lineRule="auto"/>
      </w:pPr>
    </w:p>
    <w:p w14:paraId="4085026C" w14:textId="77777777" w:rsidR="00DB3526" w:rsidRDefault="00DB3526" w:rsidP="00156660">
      <w:pPr>
        <w:spacing w:line="240" w:lineRule="auto"/>
      </w:pPr>
    </w:p>
    <w:p w14:paraId="56DF6A1A" w14:textId="69173107" w:rsidR="00DB3526" w:rsidRPr="00980C12" w:rsidRDefault="00DB3526" w:rsidP="00980C12">
      <w:pPr>
        <w:pStyle w:val="ListParagraph"/>
        <w:numPr>
          <w:ilvl w:val="0"/>
          <w:numId w:val="14"/>
        </w:numPr>
        <w:spacing w:line="240" w:lineRule="auto"/>
        <w:rPr>
          <w:rFonts w:ascii="Times New Roman" w:hAnsi="Times New Roman" w:cs="Times New Roman"/>
          <w:b/>
          <w:bCs/>
          <w:sz w:val="24"/>
          <w:szCs w:val="24"/>
        </w:rPr>
      </w:pPr>
      <w:r w:rsidRPr="00980C12">
        <w:rPr>
          <w:rFonts w:ascii="Times New Roman" w:hAnsi="Times New Roman" w:cs="Times New Roman"/>
          <w:b/>
          <w:bCs/>
          <w:sz w:val="24"/>
          <w:szCs w:val="24"/>
        </w:rPr>
        <w:t>OBSERVATIONS</w:t>
      </w:r>
    </w:p>
    <w:p w14:paraId="04DB389A" w14:textId="77777777" w:rsidR="00980C12" w:rsidRPr="00980C12" w:rsidRDefault="00980C12" w:rsidP="00980C12">
      <w:pPr>
        <w:pStyle w:val="ListParagraph"/>
        <w:spacing w:line="240" w:lineRule="auto"/>
        <w:rPr>
          <w:rFonts w:ascii="Times New Roman" w:hAnsi="Times New Roman" w:cs="Times New Roman"/>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1554"/>
        <w:gridCol w:w="1940"/>
        <w:gridCol w:w="1727"/>
        <w:gridCol w:w="2244"/>
        <w:gridCol w:w="801"/>
      </w:tblGrid>
      <w:tr w:rsidR="001F3960" w14:paraId="59D8E525" w14:textId="77777777" w:rsidTr="00DB3526">
        <w:tc>
          <w:tcPr>
            <w:tcW w:w="0" w:type="auto"/>
            <w:tcMar>
              <w:top w:w="15" w:type="dxa"/>
              <w:left w:w="15" w:type="dxa"/>
              <w:bottom w:w="15" w:type="dxa"/>
              <w:right w:w="15" w:type="dxa"/>
            </w:tcMar>
            <w:hideMark/>
          </w:tcPr>
          <w:p w14:paraId="53F658BD" w14:textId="2C49F95D"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b/>
                <w:bCs/>
                <w:sz w:val="18"/>
                <w:szCs w:val="18"/>
              </w:rPr>
              <w:t>S.N</w:t>
            </w:r>
            <w:r w:rsidR="001F3960">
              <w:rPr>
                <w:rFonts w:ascii="Times New Roman" w:hAnsi="Times New Roman" w:cs="Times New Roman"/>
                <w:b/>
                <w:bCs/>
                <w:sz w:val="18"/>
                <w:szCs w:val="18"/>
              </w:rPr>
              <w:t>o</w:t>
            </w:r>
            <w:proofErr w:type="spellEnd"/>
            <w:r w:rsidR="001F3960">
              <w:rPr>
                <w:rFonts w:ascii="Times New Roman" w:hAnsi="Times New Roman" w:cs="Times New Roman"/>
                <w:b/>
                <w:bCs/>
                <w:sz w:val="18"/>
                <w:szCs w:val="18"/>
              </w:rPr>
              <w:t>.</w:t>
            </w:r>
          </w:p>
        </w:tc>
        <w:tc>
          <w:tcPr>
            <w:tcW w:w="0" w:type="auto"/>
            <w:tcMar>
              <w:top w:w="15" w:type="dxa"/>
              <w:left w:w="15" w:type="dxa"/>
              <w:bottom w:w="15" w:type="dxa"/>
              <w:right w:w="15" w:type="dxa"/>
            </w:tcMar>
            <w:hideMark/>
          </w:tcPr>
          <w:p w14:paraId="2CB72DB8"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b/>
                <w:bCs/>
                <w:sz w:val="18"/>
                <w:szCs w:val="18"/>
              </w:rPr>
              <w:t>COMMON NAME</w:t>
            </w:r>
          </w:p>
        </w:tc>
        <w:tc>
          <w:tcPr>
            <w:tcW w:w="0" w:type="auto"/>
            <w:tcMar>
              <w:top w:w="15" w:type="dxa"/>
              <w:left w:w="15" w:type="dxa"/>
              <w:bottom w:w="15" w:type="dxa"/>
              <w:right w:w="15" w:type="dxa"/>
            </w:tcMar>
            <w:hideMark/>
          </w:tcPr>
          <w:p w14:paraId="0A61A445"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b/>
                <w:bCs/>
                <w:sz w:val="18"/>
                <w:szCs w:val="18"/>
              </w:rPr>
              <w:t>SCIENTIFIC NAME</w:t>
            </w:r>
          </w:p>
        </w:tc>
        <w:tc>
          <w:tcPr>
            <w:tcW w:w="0" w:type="auto"/>
            <w:tcMar>
              <w:top w:w="15" w:type="dxa"/>
              <w:left w:w="15" w:type="dxa"/>
              <w:bottom w:w="15" w:type="dxa"/>
              <w:right w:w="15" w:type="dxa"/>
            </w:tcMar>
            <w:hideMark/>
          </w:tcPr>
          <w:p w14:paraId="5EE795ED"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b/>
                <w:bCs/>
                <w:sz w:val="18"/>
                <w:szCs w:val="18"/>
              </w:rPr>
              <w:t>FAMILY</w:t>
            </w:r>
          </w:p>
        </w:tc>
        <w:tc>
          <w:tcPr>
            <w:tcW w:w="0" w:type="auto"/>
            <w:tcMar>
              <w:top w:w="15" w:type="dxa"/>
              <w:left w:w="15" w:type="dxa"/>
              <w:bottom w:w="15" w:type="dxa"/>
              <w:right w:w="15" w:type="dxa"/>
            </w:tcMar>
            <w:hideMark/>
          </w:tcPr>
          <w:p w14:paraId="756F7B0A"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b/>
                <w:bCs/>
                <w:sz w:val="18"/>
                <w:szCs w:val="18"/>
              </w:rPr>
              <w:t>HABITAT</w:t>
            </w:r>
          </w:p>
        </w:tc>
        <w:tc>
          <w:tcPr>
            <w:tcW w:w="0" w:type="auto"/>
            <w:tcMar>
              <w:top w:w="15" w:type="dxa"/>
              <w:left w:w="15" w:type="dxa"/>
              <w:bottom w:w="15" w:type="dxa"/>
              <w:right w:w="15" w:type="dxa"/>
            </w:tcMar>
            <w:hideMark/>
          </w:tcPr>
          <w:p w14:paraId="50D01595"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b/>
                <w:bCs/>
                <w:sz w:val="18"/>
                <w:szCs w:val="18"/>
              </w:rPr>
              <w:t>IUCN STATUS</w:t>
            </w:r>
          </w:p>
        </w:tc>
      </w:tr>
      <w:tr w:rsidR="001F3960" w14:paraId="42F1F564" w14:textId="77777777" w:rsidTr="00DB3526">
        <w:tc>
          <w:tcPr>
            <w:tcW w:w="0" w:type="auto"/>
            <w:tcMar>
              <w:top w:w="15" w:type="dxa"/>
              <w:left w:w="15" w:type="dxa"/>
              <w:bottom w:w="15" w:type="dxa"/>
              <w:right w:w="15" w:type="dxa"/>
            </w:tcMar>
            <w:hideMark/>
          </w:tcPr>
          <w:p w14:paraId="41355CA5" w14:textId="6BEA5984" w:rsidR="001F3960" w:rsidRPr="007A60AC" w:rsidRDefault="007A60AC" w:rsidP="00156660">
            <w:pPr>
              <w:pStyle w:val="ListParagraph"/>
              <w:numPr>
                <w:ilvl w:val="0"/>
                <w:numId w:val="13"/>
              </w:numPr>
              <w:spacing w:line="240" w:lineRule="auto"/>
              <w:rPr>
                <w:rFonts w:ascii="-webkit-standard" w:hAnsi="-webkit-standard" w:cs="Times New Roman"/>
                <w:sz w:val="18"/>
                <w:szCs w:val="18"/>
              </w:rPr>
            </w:pPr>
            <w:r>
              <w:rPr>
                <w:rFonts w:ascii="-webkit-standard" w:hAnsi="-webkit-standard" w:cs="Times New Roman"/>
                <w:sz w:val="18"/>
                <w:szCs w:val="18"/>
              </w:rPr>
              <w:t xml:space="preserve"> </w:t>
            </w:r>
          </w:p>
        </w:tc>
        <w:tc>
          <w:tcPr>
            <w:tcW w:w="0" w:type="auto"/>
            <w:tcMar>
              <w:top w:w="15" w:type="dxa"/>
              <w:left w:w="15" w:type="dxa"/>
              <w:bottom w:w="15" w:type="dxa"/>
              <w:right w:w="15" w:type="dxa"/>
            </w:tcMar>
            <w:hideMark/>
          </w:tcPr>
          <w:p w14:paraId="3730039A"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MALLARD</w:t>
            </w:r>
          </w:p>
        </w:tc>
        <w:tc>
          <w:tcPr>
            <w:tcW w:w="0" w:type="auto"/>
            <w:tcMar>
              <w:top w:w="15" w:type="dxa"/>
              <w:left w:w="15" w:type="dxa"/>
              <w:bottom w:w="15" w:type="dxa"/>
              <w:right w:w="15" w:type="dxa"/>
            </w:tcMar>
            <w:hideMark/>
          </w:tcPr>
          <w:p w14:paraId="480706BB"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Anasplatyrhynchos</w:t>
            </w:r>
            <w:proofErr w:type="spellEnd"/>
          </w:p>
        </w:tc>
        <w:tc>
          <w:tcPr>
            <w:tcW w:w="0" w:type="auto"/>
            <w:tcMar>
              <w:top w:w="15" w:type="dxa"/>
              <w:left w:w="15" w:type="dxa"/>
              <w:bottom w:w="15" w:type="dxa"/>
              <w:right w:w="15" w:type="dxa"/>
            </w:tcMar>
            <w:hideMark/>
          </w:tcPr>
          <w:p w14:paraId="509A215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ANATIDAE</w:t>
            </w:r>
          </w:p>
        </w:tc>
        <w:tc>
          <w:tcPr>
            <w:tcW w:w="0" w:type="auto"/>
            <w:tcMar>
              <w:top w:w="15" w:type="dxa"/>
              <w:left w:w="15" w:type="dxa"/>
              <w:bottom w:w="15" w:type="dxa"/>
              <w:right w:w="15" w:type="dxa"/>
            </w:tcMar>
            <w:hideMark/>
          </w:tcPr>
          <w:p w14:paraId="43FD74D9"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MARSHES, WOODY SWAMPS</w:t>
            </w:r>
          </w:p>
        </w:tc>
        <w:tc>
          <w:tcPr>
            <w:tcW w:w="0" w:type="auto"/>
            <w:tcMar>
              <w:top w:w="15" w:type="dxa"/>
              <w:left w:w="15" w:type="dxa"/>
              <w:bottom w:w="15" w:type="dxa"/>
              <w:right w:w="15" w:type="dxa"/>
            </w:tcMar>
            <w:hideMark/>
          </w:tcPr>
          <w:p w14:paraId="6D7880C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50E461CE" w14:textId="77777777" w:rsidTr="00DB3526">
        <w:tc>
          <w:tcPr>
            <w:tcW w:w="0" w:type="auto"/>
            <w:tcMar>
              <w:top w:w="15" w:type="dxa"/>
              <w:left w:w="15" w:type="dxa"/>
              <w:bottom w:w="15" w:type="dxa"/>
              <w:right w:w="15" w:type="dxa"/>
            </w:tcMar>
            <w:hideMark/>
          </w:tcPr>
          <w:p w14:paraId="575FCABA" w14:textId="0FE08FF9"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10F133C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EURASIAN JAY</w:t>
            </w:r>
          </w:p>
        </w:tc>
        <w:tc>
          <w:tcPr>
            <w:tcW w:w="0" w:type="auto"/>
            <w:tcMar>
              <w:top w:w="15" w:type="dxa"/>
              <w:left w:w="15" w:type="dxa"/>
              <w:bottom w:w="15" w:type="dxa"/>
              <w:right w:w="15" w:type="dxa"/>
            </w:tcMar>
            <w:hideMark/>
          </w:tcPr>
          <w:p w14:paraId="105B92CA"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Garrulusglandarius</w:t>
            </w:r>
            <w:proofErr w:type="spellEnd"/>
          </w:p>
        </w:tc>
        <w:tc>
          <w:tcPr>
            <w:tcW w:w="0" w:type="auto"/>
            <w:tcMar>
              <w:top w:w="15" w:type="dxa"/>
              <w:left w:w="15" w:type="dxa"/>
              <w:bottom w:w="15" w:type="dxa"/>
              <w:right w:w="15" w:type="dxa"/>
            </w:tcMar>
            <w:hideMark/>
          </w:tcPr>
          <w:p w14:paraId="241B05C8"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CORVIDAE</w:t>
            </w:r>
          </w:p>
        </w:tc>
        <w:tc>
          <w:tcPr>
            <w:tcW w:w="0" w:type="auto"/>
            <w:tcMar>
              <w:top w:w="15" w:type="dxa"/>
              <w:left w:w="15" w:type="dxa"/>
              <w:bottom w:w="15" w:type="dxa"/>
              <w:right w:w="15" w:type="dxa"/>
            </w:tcMar>
            <w:hideMark/>
          </w:tcPr>
          <w:p w14:paraId="3BB99E8D"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CONIFEROUS FORESTS</w:t>
            </w:r>
          </w:p>
        </w:tc>
        <w:tc>
          <w:tcPr>
            <w:tcW w:w="0" w:type="auto"/>
            <w:tcMar>
              <w:top w:w="15" w:type="dxa"/>
              <w:left w:w="15" w:type="dxa"/>
              <w:bottom w:w="15" w:type="dxa"/>
              <w:right w:w="15" w:type="dxa"/>
            </w:tcMar>
            <w:hideMark/>
          </w:tcPr>
          <w:p w14:paraId="5B045958"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3EE0DA50" w14:textId="77777777" w:rsidTr="007A60AC">
        <w:tc>
          <w:tcPr>
            <w:tcW w:w="0" w:type="auto"/>
            <w:tcMar>
              <w:top w:w="15" w:type="dxa"/>
              <w:left w:w="15" w:type="dxa"/>
              <w:bottom w:w="15" w:type="dxa"/>
              <w:right w:w="15" w:type="dxa"/>
            </w:tcMar>
          </w:tcPr>
          <w:p w14:paraId="6488F7B2" w14:textId="63345BF5"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75935C0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HIMALAYAN BLACK LORED TIT</w:t>
            </w:r>
          </w:p>
        </w:tc>
        <w:tc>
          <w:tcPr>
            <w:tcW w:w="0" w:type="auto"/>
            <w:tcMar>
              <w:top w:w="15" w:type="dxa"/>
              <w:left w:w="15" w:type="dxa"/>
              <w:bottom w:w="15" w:type="dxa"/>
              <w:right w:w="15" w:type="dxa"/>
            </w:tcMar>
            <w:hideMark/>
          </w:tcPr>
          <w:p w14:paraId="313E55C1"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Parusxanthogenys</w:t>
            </w:r>
            <w:proofErr w:type="spellEnd"/>
          </w:p>
        </w:tc>
        <w:tc>
          <w:tcPr>
            <w:tcW w:w="0" w:type="auto"/>
            <w:tcMar>
              <w:top w:w="15" w:type="dxa"/>
              <w:left w:w="15" w:type="dxa"/>
              <w:bottom w:w="15" w:type="dxa"/>
              <w:right w:w="15" w:type="dxa"/>
            </w:tcMar>
            <w:hideMark/>
          </w:tcPr>
          <w:p w14:paraId="3F6CA57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PARIDAE</w:t>
            </w:r>
          </w:p>
        </w:tc>
        <w:tc>
          <w:tcPr>
            <w:tcW w:w="0" w:type="auto"/>
            <w:tcMar>
              <w:top w:w="15" w:type="dxa"/>
              <w:left w:w="15" w:type="dxa"/>
              <w:bottom w:w="15" w:type="dxa"/>
              <w:right w:w="15" w:type="dxa"/>
            </w:tcMar>
            <w:hideMark/>
          </w:tcPr>
          <w:p w14:paraId="461432E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FOREST EDGES</w:t>
            </w:r>
          </w:p>
        </w:tc>
        <w:tc>
          <w:tcPr>
            <w:tcW w:w="0" w:type="auto"/>
            <w:tcMar>
              <w:top w:w="15" w:type="dxa"/>
              <w:left w:w="15" w:type="dxa"/>
              <w:bottom w:w="15" w:type="dxa"/>
              <w:right w:w="15" w:type="dxa"/>
            </w:tcMar>
            <w:hideMark/>
          </w:tcPr>
          <w:p w14:paraId="0FF180A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NGT</w:t>
            </w:r>
          </w:p>
        </w:tc>
      </w:tr>
      <w:tr w:rsidR="001F3960" w14:paraId="7F8A6CCA" w14:textId="77777777" w:rsidTr="007A60AC">
        <w:tc>
          <w:tcPr>
            <w:tcW w:w="0" w:type="auto"/>
            <w:tcMar>
              <w:top w:w="15" w:type="dxa"/>
              <w:left w:w="15" w:type="dxa"/>
              <w:bottom w:w="15" w:type="dxa"/>
              <w:right w:w="15" w:type="dxa"/>
            </w:tcMar>
          </w:tcPr>
          <w:p w14:paraId="5323F485" w14:textId="6AB8C3A8"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25687AC5"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SPOTTED FORK TAIL</w:t>
            </w:r>
          </w:p>
        </w:tc>
        <w:tc>
          <w:tcPr>
            <w:tcW w:w="0" w:type="auto"/>
            <w:tcMar>
              <w:top w:w="15" w:type="dxa"/>
              <w:left w:w="15" w:type="dxa"/>
              <w:bottom w:w="15" w:type="dxa"/>
              <w:right w:w="15" w:type="dxa"/>
            </w:tcMar>
            <w:hideMark/>
          </w:tcPr>
          <w:p w14:paraId="343A92FC"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Enicurusmaculatus</w:t>
            </w:r>
            <w:proofErr w:type="spellEnd"/>
          </w:p>
        </w:tc>
        <w:tc>
          <w:tcPr>
            <w:tcW w:w="0" w:type="auto"/>
            <w:tcMar>
              <w:top w:w="15" w:type="dxa"/>
              <w:left w:w="15" w:type="dxa"/>
              <w:bottom w:w="15" w:type="dxa"/>
              <w:right w:w="15" w:type="dxa"/>
            </w:tcMar>
            <w:hideMark/>
          </w:tcPr>
          <w:p w14:paraId="4625A8F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MUSCICAPIDAE</w:t>
            </w:r>
          </w:p>
        </w:tc>
        <w:tc>
          <w:tcPr>
            <w:tcW w:w="0" w:type="auto"/>
            <w:tcMar>
              <w:top w:w="15" w:type="dxa"/>
              <w:left w:w="15" w:type="dxa"/>
              <w:bottom w:w="15" w:type="dxa"/>
              <w:right w:w="15" w:type="dxa"/>
            </w:tcMar>
            <w:hideMark/>
          </w:tcPr>
          <w:p w14:paraId="2DCFAFE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TROPICAL AND SUBTROPICAL MOIST MONTAIN FORESTS</w:t>
            </w:r>
          </w:p>
        </w:tc>
        <w:tc>
          <w:tcPr>
            <w:tcW w:w="0" w:type="auto"/>
            <w:tcMar>
              <w:top w:w="15" w:type="dxa"/>
              <w:left w:w="15" w:type="dxa"/>
              <w:bottom w:w="15" w:type="dxa"/>
              <w:right w:w="15" w:type="dxa"/>
            </w:tcMar>
            <w:hideMark/>
          </w:tcPr>
          <w:p w14:paraId="139CC050"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4599EFE3" w14:textId="77777777" w:rsidTr="007A60AC">
        <w:tc>
          <w:tcPr>
            <w:tcW w:w="0" w:type="auto"/>
            <w:tcMar>
              <w:top w:w="15" w:type="dxa"/>
              <w:left w:w="15" w:type="dxa"/>
              <w:bottom w:w="15" w:type="dxa"/>
              <w:right w:w="15" w:type="dxa"/>
            </w:tcMar>
          </w:tcPr>
          <w:p w14:paraId="7C7C7645" w14:textId="4D36F553"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4DD21CB1"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ULTRAMARINE FLYCATCHER</w:t>
            </w:r>
          </w:p>
        </w:tc>
        <w:tc>
          <w:tcPr>
            <w:tcW w:w="0" w:type="auto"/>
            <w:tcMar>
              <w:top w:w="15" w:type="dxa"/>
              <w:left w:w="15" w:type="dxa"/>
              <w:bottom w:w="15" w:type="dxa"/>
              <w:right w:w="15" w:type="dxa"/>
            </w:tcMar>
            <w:hideMark/>
          </w:tcPr>
          <w:p w14:paraId="10A3943C"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Ficedulasuperciliaris</w:t>
            </w:r>
            <w:proofErr w:type="spellEnd"/>
          </w:p>
        </w:tc>
        <w:tc>
          <w:tcPr>
            <w:tcW w:w="0" w:type="auto"/>
            <w:tcMar>
              <w:top w:w="15" w:type="dxa"/>
              <w:left w:w="15" w:type="dxa"/>
              <w:bottom w:w="15" w:type="dxa"/>
              <w:right w:w="15" w:type="dxa"/>
            </w:tcMar>
            <w:hideMark/>
          </w:tcPr>
          <w:p w14:paraId="6E7A84C8"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FICEDULA FAMILY</w:t>
            </w:r>
          </w:p>
        </w:tc>
        <w:tc>
          <w:tcPr>
            <w:tcW w:w="0" w:type="auto"/>
            <w:tcMar>
              <w:top w:w="15" w:type="dxa"/>
              <w:left w:w="15" w:type="dxa"/>
              <w:bottom w:w="15" w:type="dxa"/>
              <w:right w:w="15" w:type="dxa"/>
            </w:tcMar>
            <w:hideMark/>
          </w:tcPr>
          <w:p w14:paraId="6D44D55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FOOTHILLS OF THE HIMALAYAS AND WINTERS IN SOUTHERN INDIA</w:t>
            </w:r>
          </w:p>
        </w:tc>
        <w:tc>
          <w:tcPr>
            <w:tcW w:w="0" w:type="auto"/>
            <w:tcMar>
              <w:top w:w="15" w:type="dxa"/>
              <w:left w:w="15" w:type="dxa"/>
              <w:bottom w:w="15" w:type="dxa"/>
              <w:right w:w="15" w:type="dxa"/>
            </w:tcMar>
            <w:hideMark/>
          </w:tcPr>
          <w:p w14:paraId="04B8EE48"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2BB0619E" w14:textId="77777777" w:rsidTr="007A60AC">
        <w:tc>
          <w:tcPr>
            <w:tcW w:w="0" w:type="auto"/>
            <w:tcMar>
              <w:top w:w="15" w:type="dxa"/>
              <w:left w:w="15" w:type="dxa"/>
              <w:bottom w:w="15" w:type="dxa"/>
              <w:right w:w="15" w:type="dxa"/>
            </w:tcMar>
          </w:tcPr>
          <w:p w14:paraId="3D94A5FD" w14:textId="506E3D34"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0AB0C28A"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GRAY HERON</w:t>
            </w:r>
          </w:p>
        </w:tc>
        <w:tc>
          <w:tcPr>
            <w:tcW w:w="0" w:type="auto"/>
            <w:tcMar>
              <w:top w:w="15" w:type="dxa"/>
              <w:left w:w="15" w:type="dxa"/>
              <w:bottom w:w="15" w:type="dxa"/>
              <w:right w:w="15" w:type="dxa"/>
            </w:tcMar>
            <w:hideMark/>
          </w:tcPr>
          <w:p w14:paraId="3A23E3A0"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i/>
                <w:iCs/>
                <w:sz w:val="18"/>
                <w:szCs w:val="18"/>
              </w:rPr>
              <w:t>Ardea cinerea</w:t>
            </w:r>
          </w:p>
        </w:tc>
        <w:tc>
          <w:tcPr>
            <w:tcW w:w="0" w:type="auto"/>
            <w:tcMar>
              <w:top w:w="15" w:type="dxa"/>
              <w:left w:w="15" w:type="dxa"/>
              <w:bottom w:w="15" w:type="dxa"/>
              <w:right w:w="15" w:type="dxa"/>
            </w:tcMar>
            <w:hideMark/>
          </w:tcPr>
          <w:p w14:paraId="0DE05382"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ARDEIDAE</w:t>
            </w:r>
          </w:p>
        </w:tc>
        <w:tc>
          <w:tcPr>
            <w:tcW w:w="0" w:type="auto"/>
            <w:tcMar>
              <w:top w:w="15" w:type="dxa"/>
              <w:left w:w="15" w:type="dxa"/>
              <w:bottom w:w="15" w:type="dxa"/>
              <w:right w:w="15" w:type="dxa"/>
            </w:tcMar>
            <w:hideMark/>
          </w:tcPr>
          <w:p w14:paraId="71F068A8"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FOUND IN AND AROUND SHALLOW WATER</w:t>
            </w:r>
          </w:p>
        </w:tc>
        <w:tc>
          <w:tcPr>
            <w:tcW w:w="0" w:type="auto"/>
            <w:tcMar>
              <w:top w:w="15" w:type="dxa"/>
              <w:left w:w="15" w:type="dxa"/>
              <w:bottom w:w="15" w:type="dxa"/>
              <w:right w:w="15" w:type="dxa"/>
            </w:tcMar>
            <w:hideMark/>
          </w:tcPr>
          <w:p w14:paraId="2EEBEB58"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5B3E901F" w14:textId="77777777" w:rsidTr="007A60AC">
        <w:tc>
          <w:tcPr>
            <w:tcW w:w="0" w:type="auto"/>
            <w:tcMar>
              <w:top w:w="15" w:type="dxa"/>
              <w:left w:w="15" w:type="dxa"/>
              <w:bottom w:w="15" w:type="dxa"/>
              <w:right w:w="15" w:type="dxa"/>
            </w:tcMar>
          </w:tcPr>
          <w:p w14:paraId="1E8C4103" w14:textId="302EDBBE"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05A6D86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YELLOW BRESTED GREEN-FINCH</w:t>
            </w:r>
          </w:p>
        </w:tc>
        <w:tc>
          <w:tcPr>
            <w:tcW w:w="0" w:type="auto"/>
            <w:tcMar>
              <w:top w:w="15" w:type="dxa"/>
              <w:left w:w="15" w:type="dxa"/>
              <w:bottom w:w="15" w:type="dxa"/>
              <w:right w:w="15" w:type="dxa"/>
            </w:tcMar>
            <w:hideMark/>
          </w:tcPr>
          <w:p w14:paraId="6CC87F65"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Chlorisspinoides</w:t>
            </w:r>
            <w:proofErr w:type="spellEnd"/>
          </w:p>
        </w:tc>
        <w:tc>
          <w:tcPr>
            <w:tcW w:w="0" w:type="auto"/>
            <w:tcMar>
              <w:top w:w="15" w:type="dxa"/>
              <w:left w:w="15" w:type="dxa"/>
              <w:bottom w:w="15" w:type="dxa"/>
              <w:right w:w="15" w:type="dxa"/>
            </w:tcMar>
            <w:hideMark/>
          </w:tcPr>
          <w:p w14:paraId="62CC2453"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FINCHES</w:t>
            </w:r>
          </w:p>
        </w:tc>
        <w:tc>
          <w:tcPr>
            <w:tcW w:w="0" w:type="auto"/>
            <w:tcMar>
              <w:top w:w="15" w:type="dxa"/>
              <w:left w:w="15" w:type="dxa"/>
              <w:bottom w:w="15" w:type="dxa"/>
              <w:right w:w="15" w:type="dxa"/>
            </w:tcMar>
            <w:hideMark/>
          </w:tcPr>
          <w:p w14:paraId="4C9A6DE0"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TEMPERATE FORESTS AND TEMPERATE SHRUBLAND</w:t>
            </w:r>
          </w:p>
        </w:tc>
        <w:tc>
          <w:tcPr>
            <w:tcW w:w="0" w:type="auto"/>
            <w:tcMar>
              <w:top w:w="15" w:type="dxa"/>
              <w:left w:w="15" w:type="dxa"/>
              <w:bottom w:w="15" w:type="dxa"/>
              <w:right w:w="15" w:type="dxa"/>
            </w:tcMar>
            <w:hideMark/>
          </w:tcPr>
          <w:p w14:paraId="5B760F87"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7402C860" w14:textId="77777777" w:rsidTr="007A60AC">
        <w:tc>
          <w:tcPr>
            <w:tcW w:w="0" w:type="auto"/>
            <w:tcMar>
              <w:top w:w="15" w:type="dxa"/>
              <w:left w:w="15" w:type="dxa"/>
              <w:bottom w:w="15" w:type="dxa"/>
              <w:right w:w="15" w:type="dxa"/>
            </w:tcMar>
          </w:tcPr>
          <w:p w14:paraId="0A2BEC8D" w14:textId="10B0D86D"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521E974B"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ROCK BUNTING</w:t>
            </w:r>
          </w:p>
        </w:tc>
        <w:tc>
          <w:tcPr>
            <w:tcW w:w="0" w:type="auto"/>
            <w:tcMar>
              <w:top w:w="15" w:type="dxa"/>
              <w:left w:w="15" w:type="dxa"/>
              <w:bottom w:w="15" w:type="dxa"/>
              <w:right w:w="15" w:type="dxa"/>
            </w:tcMar>
            <w:hideMark/>
          </w:tcPr>
          <w:p w14:paraId="7A9EE951"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Emberiza</w:t>
            </w:r>
            <w:proofErr w:type="spellEnd"/>
            <w:r>
              <w:rPr>
                <w:rFonts w:ascii="Times New Roman" w:hAnsi="Times New Roman" w:cs="Times New Roman"/>
                <w:i/>
                <w:iCs/>
                <w:sz w:val="18"/>
                <w:szCs w:val="18"/>
              </w:rPr>
              <w:t> </w:t>
            </w:r>
            <w:proofErr w:type="spellStart"/>
            <w:r>
              <w:rPr>
                <w:rFonts w:ascii="Times New Roman" w:hAnsi="Times New Roman" w:cs="Times New Roman"/>
                <w:i/>
                <w:iCs/>
                <w:sz w:val="18"/>
                <w:szCs w:val="18"/>
              </w:rPr>
              <w:t>cia</w:t>
            </w:r>
            <w:proofErr w:type="spellEnd"/>
          </w:p>
        </w:tc>
        <w:tc>
          <w:tcPr>
            <w:tcW w:w="0" w:type="auto"/>
            <w:tcMar>
              <w:top w:w="15" w:type="dxa"/>
              <w:left w:w="15" w:type="dxa"/>
              <w:bottom w:w="15" w:type="dxa"/>
              <w:right w:w="15" w:type="dxa"/>
            </w:tcMar>
            <w:hideMark/>
          </w:tcPr>
          <w:p w14:paraId="3D69B6C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EMBERIZIDAE</w:t>
            </w:r>
          </w:p>
        </w:tc>
        <w:tc>
          <w:tcPr>
            <w:tcW w:w="0" w:type="auto"/>
            <w:tcMar>
              <w:top w:w="15" w:type="dxa"/>
              <w:left w:w="15" w:type="dxa"/>
              <w:bottom w:w="15" w:type="dxa"/>
              <w:right w:w="15" w:type="dxa"/>
            </w:tcMar>
            <w:hideMark/>
          </w:tcPr>
          <w:p w14:paraId="1B96790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NEW AFRICA, SOUTHERN EUROPE, EAST TO CENTRAL ASIA</w:t>
            </w:r>
          </w:p>
        </w:tc>
        <w:tc>
          <w:tcPr>
            <w:tcW w:w="0" w:type="auto"/>
            <w:tcMar>
              <w:top w:w="15" w:type="dxa"/>
              <w:left w:w="15" w:type="dxa"/>
              <w:bottom w:w="15" w:type="dxa"/>
              <w:right w:w="15" w:type="dxa"/>
            </w:tcMar>
            <w:hideMark/>
          </w:tcPr>
          <w:p w14:paraId="76AD5E2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3DF310E2" w14:textId="77777777" w:rsidTr="007A60AC">
        <w:tc>
          <w:tcPr>
            <w:tcW w:w="0" w:type="auto"/>
            <w:tcMar>
              <w:top w:w="15" w:type="dxa"/>
              <w:left w:w="15" w:type="dxa"/>
              <w:bottom w:w="15" w:type="dxa"/>
              <w:right w:w="15" w:type="dxa"/>
            </w:tcMar>
          </w:tcPr>
          <w:p w14:paraId="193CFDDA" w14:textId="6B6B7D40"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53E3425A"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EGYPTIAN VULCHURE</w:t>
            </w:r>
          </w:p>
        </w:tc>
        <w:tc>
          <w:tcPr>
            <w:tcW w:w="0" w:type="auto"/>
            <w:tcMar>
              <w:top w:w="15" w:type="dxa"/>
              <w:left w:w="15" w:type="dxa"/>
              <w:bottom w:w="15" w:type="dxa"/>
              <w:right w:w="15" w:type="dxa"/>
            </w:tcMar>
            <w:hideMark/>
          </w:tcPr>
          <w:p w14:paraId="50754C56"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Neophronpercnopterus</w:t>
            </w:r>
            <w:proofErr w:type="spellEnd"/>
          </w:p>
        </w:tc>
        <w:tc>
          <w:tcPr>
            <w:tcW w:w="0" w:type="auto"/>
            <w:tcMar>
              <w:top w:w="15" w:type="dxa"/>
              <w:left w:w="15" w:type="dxa"/>
              <w:bottom w:w="15" w:type="dxa"/>
              <w:right w:w="15" w:type="dxa"/>
            </w:tcMar>
            <w:hideMark/>
          </w:tcPr>
          <w:p w14:paraId="3EFE70AF"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ACCIPITRIDAE</w:t>
            </w:r>
          </w:p>
        </w:tc>
        <w:tc>
          <w:tcPr>
            <w:tcW w:w="0" w:type="auto"/>
            <w:tcMar>
              <w:top w:w="15" w:type="dxa"/>
              <w:left w:w="15" w:type="dxa"/>
              <w:bottom w:w="15" w:type="dxa"/>
              <w:right w:w="15" w:type="dxa"/>
            </w:tcMar>
            <w:hideMark/>
          </w:tcPr>
          <w:p w14:paraId="4235C390"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OPEN HILLS, LOW MOUNTAIN RANGES</w:t>
            </w:r>
          </w:p>
        </w:tc>
        <w:tc>
          <w:tcPr>
            <w:tcW w:w="0" w:type="auto"/>
            <w:tcMar>
              <w:top w:w="15" w:type="dxa"/>
              <w:left w:w="15" w:type="dxa"/>
              <w:bottom w:w="15" w:type="dxa"/>
              <w:right w:w="15" w:type="dxa"/>
            </w:tcMar>
            <w:hideMark/>
          </w:tcPr>
          <w:p w14:paraId="239C4AE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EN</w:t>
            </w:r>
          </w:p>
        </w:tc>
      </w:tr>
      <w:tr w:rsidR="001F3960" w14:paraId="3371B247" w14:textId="77777777" w:rsidTr="007A60AC">
        <w:tc>
          <w:tcPr>
            <w:tcW w:w="0" w:type="auto"/>
            <w:tcMar>
              <w:top w:w="15" w:type="dxa"/>
              <w:left w:w="15" w:type="dxa"/>
              <w:bottom w:w="15" w:type="dxa"/>
              <w:right w:w="15" w:type="dxa"/>
            </w:tcMar>
          </w:tcPr>
          <w:p w14:paraId="30DB7D14" w14:textId="15B0EE2C"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6F5A2CF9"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SHIKRA</w:t>
            </w:r>
          </w:p>
        </w:tc>
        <w:tc>
          <w:tcPr>
            <w:tcW w:w="0" w:type="auto"/>
            <w:tcMar>
              <w:top w:w="15" w:type="dxa"/>
              <w:left w:w="15" w:type="dxa"/>
              <w:bottom w:w="15" w:type="dxa"/>
              <w:right w:w="15" w:type="dxa"/>
            </w:tcMar>
            <w:hideMark/>
          </w:tcPr>
          <w:p w14:paraId="717C3BF3"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i/>
                <w:iCs/>
                <w:sz w:val="18"/>
                <w:szCs w:val="18"/>
              </w:rPr>
              <w:t>Accipiter badius</w:t>
            </w:r>
          </w:p>
        </w:tc>
        <w:tc>
          <w:tcPr>
            <w:tcW w:w="0" w:type="auto"/>
            <w:tcMar>
              <w:top w:w="15" w:type="dxa"/>
              <w:left w:w="15" w:type="dxa"/>
              <w:bottom w:w="15" w:type="dxa"/>
              <w:right w:w="15" w:type="dxa"/>
            </w:tcMar>
            <w:hideMark/>
          </w:tcPr>
          <w:p w14:paraId="4614BDE8"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ACCIPITRIDAE</w:t>
            </w:r>
          </w:p>
        </w:tc>
        <w:tc>
          <w:tcPr>
            <w:tcW w:w="0" w:type="auto"/>
            <w:tcMar>
              <w:top w:w="15" w:type="dxa"/>
              <w:left w:w="15" w:type="dxa"/>
              <w:bottom w:w="15" w:type="dxa"/>
              <w:right w:w="15" w:type="dxa"/>
            </w:tcMar>
            <w:hideMark/>
          </w:tcPr>
          <w:p w14:paraId="24C6450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OPEN JUNGLE, EVEN URBAN GARDENS</w:t>
            </w:r>
          </w:p>
        </w:tc>
        <w:tc>
          <w:tcPr>
            <w:tcW w:w="0" w:type="auto"/>
            <w:tcMar>
              <w:top w:w="15" w:type="dxa"/>
              <w:left w:w="15" w:type="dxa"/>
              <w:bottom w:w="15" w:type="dxa"/>
              <w:right w:w="15" w:type="dxa"/>
            </w:tcMar>
            <w:hideMark/>
          </w:tcPr>
          <w:p w14:paraId="6552C58D"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3DB41980" w14:textId="77777777" w:rsidTr="007A60AC">
        <w:tc>
          <w:tcPr>
            <w:tcW w:w="0" w:type="auto"/>
            <w:tcMar>
              <w:top w:w="15" w:type="dxa"/>
              <w:left w:w="15" w:type="dxa"/>
              <w:bottom w:w="15" w:type="dxa"/>
              <w:right w:w="15" w:type="dxa"/>
            </w:tcMar>
          </w:tcPr>
          <w:p w14:paraId="2BD11188" w14:textId="3FADD371"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0E9A49AE"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BLACK THROATED THRUST</w:t>
            </w:r>
          </w:p>
        </w:tc>
        <w:tc>
          <w:tcPr>
            <w:tcW w:w="0" w:type="auto"/>
            <w:tcMar>
              <w:top w:w="15" w:type="dxa"/>
              <w:left w:w="15" w:type="dxa"/>
              <w:bottom w:w="15" w:type="dxa"/>
              <w:right w:w="15" w:type="dxa"/>
            </w:tcMar>
            <w:hideMark/>
          </w:tcPr>
          <w:p w14:paraId="50093F53"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Turdusatrogularis</w:t>
            </w:r>
            <w:proofErr w:type="spellEnd"/>
          </w:p>
        </w:tc>
        <w:tc>
          <w:tcPr>
            <w:tcW w:w="0" w:type="auto"/>
            <w:tcMar>
              <w:top w:w="15" w:type="dxa"/>
              <w:left w:w="15" w:type="dxa"/>
              <w:bottom w:w="15" w:type="dxa"/>
              <w:right w:w="15" w:type="dxa"/>
            </w:tcMar>
            <w:hideMark/>
          </w:tcPr>
          <w:p w14:paraId="0DCF25F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THRUST FAMILY</w:t>
            </w:r>
          </w:p>
        </w:tc>
        <w:tc>
          <w:tcPr>
            <w:tcW w:w="0" w:type="auto"/>
            <w:tcMar>
              <w:top w:w="15" w:type="dxa"/>
              <w:left w:w="15" w:type="dxa"/>
              <w:bottom w:w="15" w:type="dxa"/>
              <w:right w:w="15" w:type="dxa"/>
            </w:tcMar>
            <w:hideMark/>
          </w:tcPr>
          <w:p w14:paraId="5EEFAA1A"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EDGES OF CLEARINGS IN CONIFEROUS OR MIXED DECIDUOUS FORESTS</w:t>
            </w:r>
          </w:p>
        </w:tc>
        <w:tc>
          <w:tcPr>
            <w:tcW w:w="0" w:type="auto"/>
            <w:tcMar>
              <w:top w:w="15" w:type="dxa"/>
              <w:left w:w="15" w:type="dxa"/>
              <w:bottom w:w="15" w:type="dxa"/>
              <w:right w:w="15" w:type="dxa"/>
            </w:tcMar>
            <w:hideMark/>
          </w:tcPr>
          <w:p w14:paraId="2B5D8495"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NGT</w:t>
            </w:r>
          </w:p>
        </w:tc>
      </w:tr>
      <w:tr w:rsidR="001F3960" w14:paraId="6ED3FE38" w14:textId="77777777" w:rsidTr="007A60AC">
        <w:tc>
          <w:tcPr>
            <w:tcW w:w="0" w:type="auto"/>
            <w:tcMar>
              <w:top w:w="15" w:type="dxa"/>
              <w:left w:w="15" w:type="dxa"/>
              <w:bottom w:w="15" w:type="dxa"/>
              <w:right w:w="15" w:type="dxa"/>
            </w:tcMar>
          </w:tcPr>
          <w:p w14:paraId="41432761" w14:textId="0A957E81"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484A92F3"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GRAY WAGTAIL</w:t>
            </w:r>
          </w:p>
        </w:tc>
        <w:tc>
          <w:tcPr>
            <w:tcW w:w="0" w:type="auto"/>
            <w:tcMar>
              <w:top w:w="15" w:type="dxa"/>
              <w:left w:w="15" w:type="dxa"/>
              <w:bottom w:w="15" w:type="dxa"/>
              <w:right w:w="15" w:type="dxa"/>
            </w:tcMar>
            <w:hideMark/>
          </w:tcPr>
          <w:p w14:paraId="6FF43E87"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Motacillacinerea</w:t>
            </w:r>
            <w:proofErr w:type="spellEnd"/>
          </w:p>
        </w:tc>
        <w:tc>
          <w:tcPr>
            <w:tcW w:w="0" w:type="auto"/>
            <w:tcMar>
              <w:top w:w="15" w:type="dxa"/>
              <w:left w:w="15" w:type="dxa"/>
              <w:bottom w:w="15" w:type="dxa"/>
              <w:right w:w="15" w:type="dxa"/>
            </w:tcMar>
            <w:hideMark/>
          </w:tcPr>
          <w:p w14:paraId="080FC179"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MOTACILLIDAE</w:t>
            </w:r>
          </w:p>
        </w:tc>
        <w:tc>
          <w:tcPr>
            <w:tcW w:w="0" w:type="auto"/>
            <w:tcMar>
              <w:top w:w="15" w:type="dxa"/>
              <w:left w:w="15" w:type="dxa"/>
              <w:bottom w:w="15" w:type="dxa"/>
              <w:right w:w="15" w:type="dxa"/>
            </w:tcMar>
            <w:hideMark/>
          </w:tcPr>
          <w:p w14:paraId="5F7DFF52"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OPEN HILLS, LOW MOUNTAIN RANGES</w:t>
            </w:r>
          </w:p>
        </w:tc>
        <w:tc>
          <w:tcPr>
            <w:tcW w:w="0" w:type="auto"/>
            <w:tcMar>
              <w:top w:w="15" w:type="dxa"/>
              <w:left w:w="15" w:type="dxa"/>
              <w:bottom w:w="15" w:type="dxa"/>
              <w:right w:w="15" w:type="dxa"/>
            </w:tcMar>
            <w:hideMark/>
          </w:tcPr>
          <w:p w14:paraId="7FB8C7C0"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7BF7517F" w14:textId="77777777" w:rsidTr="007A60AC">
        <w:tc>
          <w:tcPr>
            <w:tcW w:w="0" w:type="auto"/>
            <w:tcMar>
              <w:top w:w="15" w:type="dxa"/>
              <w:left w:w="15" w:type="dxa"/>
              <w:bottom w:w="15" w:type="dxa"/>
              <w:right w:w="15" w:type="dxa"/>
            </w:tcMar>
          </w:tcPr>
          <w:p w14:paraId="55CC92B8" w14:textId="2422D649"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242577B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SLATY HEADED PARAKEET</w:t>
            </w:r>
          </w:p>
        </w:tc>
        <w:tc>
          <w:tcPr>
            <w:tcW w:w="0" w:type="auto"/>
            <w:tcMar>
              <w:top w:w="15" w:type="dxa"/>
              <w:left w:w="15" w:type="dxa"/>
              <w:bottom w:w="15" w:type="dxa"/>
              <w:right w:w="15" w:type="dxa"/>
            </w:tcMar>
            <w:hideMark/>
          </w:tcPr>
          <w:p w14:paraId="4C6F276F"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Psittaculahimalayana</w:t>
            </w:r>
            <w:proofErr w:type="spellEnd"/>
          </w:p>
        </w:tc>
        <w:tc>
          <w:tcPr>
            <w:tcW w:w="0" w:type="auto"/>
            <w:tcMar>
              <w:top w:w="15" w:type="dxa"/>
              <w:left w:w="15" w:type="dxa"/>
              <w:bottom w:w="15" w:type="dxa"/>
              <w:right w:w="15" w:type="dxa"/>
            </w:tcMar>
            <w:hideMark/>
          </w:tcPr>
          <w:p w14:paraId="5F48B9BE"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PSITTACULIDAE</w:t>
            </w:r>
          </w:p>
          <w:p w14:paraId="040AA7DC" w14:textId="77777777" w:rsidR="00DB3526" w:rsidRDefault="00DB3526" w:rsidP="00156660">
            <w:pPr>
              <w:spacing w:line="240" w:lineRule="auto"/>
              <w:rPr>
                <w:rFonts w:ascii="-webkit-standard" w:hAnsi="-webkit-standard" w:cs="Times New Roman"/>
                <w:sz w:val="18"/>
                <w:szCs w:val="18"/>
              </w:rPr>
            </w:pPr>
            <w:r>
              <w:rPr>
                <w:rFonts w:ascii="-webkit-standard" w:hAnsi="-webkit-standard" w:cs="Times New Roman"/>
                <w:sz w:val="18"/>
                <w:szCs w:val="18"/>
              </w:rPr>
              <w:t> </w:t>
            </w:r>
          </w:p>
        </w:tc>
        <w:tc>
          <w:tcPr>
            <w:tcW w:w="0" w:type="auto"/>
            <w:tcMar>
              <w:top w:w="15" w:type="dxa"/>
              <w:left w:w="15" w:type="dxa"/>
              <w:bottom w:w="15" w:type="dxa"/>
              <w:right w:w="15" w:type="dxa"/>
            </w:tcMar>
            <w:hideMark/>
          </w:tcPr>
          <w:p w14:paraId="27D663BD"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CONIFEROUS FORESTS</w:t>
            </w:r>
          </w:p>
        </w:tc>
        <w:tc>
          <w:tcPr>
            <w:tcW w:w="0" w:type="auto"/>
            <w:tcMar>
              <w:top w:w="15" w:type="dxa"/>
              <w:left w:w="15" w:type="dxa"/>
              <w:bottom w:w="15" w:type="dxa"/>
              <w:right w:w="15" w:type="dxa"/>
            </w:tcMar>
            <w:hideMark/>
          </w:tcPr>
          <w:p w14:paraId="66BD01B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1D95C6EB" w14:textId="77777777" w:rsidTr="007A60AC">
        <w:tc>
          <w:tcPr>
            <w:tcW w:w="0" w:type="auto"/>
            <w:tcMar>
              <w:top w:w="15" w:type="dxa"/>
              <w:left w:w="15" w:type="dxa"/>
              <w:bottom w:w="15" w:type="dxa"/>
              <w:right w:w="15" w:type="dxa"/>
            </w:tcMar>
          </w:tcPr>
          <w:p w14:paraId="59FE5FAF" w14:textId="67836391"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0EA9A1CE"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LEMON RUMPED WARBLER</w:t>
            </w:r>
          </w:p>
        </w:tc>
        <w:tc>
          <w:tcPr>
            <w:tcW w:w="0" w:type="auto"/>
            <w:tcMar>
              <w:top w:w="15" w:type="dxa"/>
              <w:left w:w="15" w:type="dxa"/>
              <w:bottom w:w="15" w:type="dxa"/>
              <w:right w:w="15" w:type="dxa"/>
            </w:tcMar>
            <w:hideMark/>
          </w:tcPr>
          <w:p w14:paraId="1CB11E86"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sz w:val="18"/>
                <w:szCs w:val="18"/>
              </w:rPr>
              <w:t>Phylloscopusproregulus</w:t>
            </w:r>
            <w:proofErr w:type="spellEnd"/>
          </w:p>
        </w:tc>
        <w:tc>
          <w:tcPr>
            <w:tcW w:w="0" w:type="auto"/>
            <w:tcMar>
              <w:top w:w="15" w:type="dxa"/>
              <w:left w:w="15" w:type="dxa"/>
              <w:bottom w:w="15" w:type="dxa"/>
              <w:right w:w="15" w:type="dxa"/>
            </w:tcMar>
            <w:hideMark/>
          </w:tcPr>
          <w:p w14:paraId="51ECC77B"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PHYLLOSCOPIDAE</w:t>
            </w:r>
          </w:p>
        </w:tc>
        <w:tc>
          <w:tcPr>
            <w:tcW w:w="0" w:type="auto"/>
            <w:tcMar>
              <w:top w:w="15" w:type="dxa"/>
              <w:left w:w="15" w:type="dxa"/>
              <w:bottom w:w="15" w:type="dxa"/>
              <w:right w:w="15" w:type="dxa"/>
            </w:tcMar>
            <w:hideMark/>
          </w:tcPr>
          <w:p w14:paraId="03AD9A7F"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OPEN HILLS, LOW MOUNTAIN</w:t>
            </w:r>
          </w:p>
        </w:tc>
        <w:tc>
          <w:tcPr>
            <w:tcW w:w="0" w:type="auto"/>
            <w:tcMar>
              <w:top w:w="15" w:type="dxa"/>
              <w:left w:w="15" w:type="dxa"/>
              <w:bottom w:w="15" w:type="dxa"/>
              <w:right w:w="15" w:type="dxa"/>
            </w:tcMar>
            <w:hideMark/>
          </w:tcPr>
          <w:p w14:paraId="360CA153"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57A1CA73" w14:textId="77777777" w:rsidTr="007A60AC">
        <w:tc>
          <w:tcPr>
            <w:tcW w:w="0" w:type="auto"/>
            <w:tcMar>
              <w:top w:w="15" w:type="dxa"/>
              <w:left w:w="15" w:type="dxa"/>
              <w:bottom w:w="15" w:type="dxa"/>
              <w:right w:w="15" w:type="dxa"/>
            </w:tcMar>
          </w:tcPr>
          <w:p w14:paraId="4114545E" w14:textId="368FA298"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43F58239"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ROCK PIGEON</w:t>
            </w:r>
          </w:p>
        </w:tc>
        <w:tc>
          <w:tcPr>
            <w:tcW w:w="0" w:type="auto"/>
            <w:tcMar>
              <w:top w:w="15" w:type="dxa"/>
              <w:left w:w="15" w:type="dxa"/>
              <w:bottom w:w="15" w:type="dxa"/>
              <w:right w:w="15" w:type="dxa"/>
            </w:tcMar>
            <w:hideMark/>
          </w:tcPr>
          <w:p w14:paraId="3C91AA03"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i/>
                <w:iCs/>
                <w:sz w:val="18"/>
                <w:szCs w:val="18"/>
              </w:rPr>
              <w:t>Columba </w:t>
            </w:r>
            <w:proofErr w:type="spellStart"/>
            <w:r>
              <w:rPr>
                <w:rFonts w:ascii="Times New Roman" w:hAnsi="Times New Roman" w:cs="Times New Roman"/>
                <w:i/>
                <w:iCs/>
                <w:sz w:val="18"/>
                <w:szCs w:val="18"/>
              </w:rPr>
              <w:t>livia</w:t>
            </w:r>
            <w:proofErr w:type="spellEnd"/>
          </w:p>
        </w:tc>
        <w:tc>
          <w:tcPr>
            <w:tcW w:w="0" w:type="auto"/>
            <w:tcMar>
              <w:top w:w="15" w:type="dxa"/>
              <w:left w:w="15" w:type="dxa"/>
              <w:bottom w:w="15" w:type="dxa"/>
              <w:right w:w="15" w:type="dxa"/>
            </w:tcMar>
            <w:hideMark/>
          </w:tcPr>
          <w:p w14:paraId="3B33FEBF"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COLUMBIDAE</w:t>
            </w:r>
          </w:p>
        </w:tc>
        <w:tc>
          <w:tcPr>
            <w:tcW w:w="0" w:type="auto"/>
            <w:tcMar>
              <w:top w:w="15" w:type="dxa"/>
              <w:left w:w="15" w:type="dxa"/>
              <w:bottom w:w="15" w:type="dxa"/>
              <w:right w:w="15" w:type="dxa"/>
            </w:tcMar>
            <w:hideMark/>
          </w:tcPr>
          <w:p w14:paraId="54C0AE11"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AROUND BARN YARDS, PARKS AND HOUSES</w:t>
            </w:r>
          </w:p>
        </w:tc>
        <w:tc>
          <w:tcPr>
            <w:tcW w:w="0" w:type="auto"/>
            <w:tcMar>
              <w:top w:w="15" w:type="dxa"/>
              <w:left w:w="15" w:type="dxa"/>
              <w:bottom w:w="15" w:type="dxa"/>
              <w:right w:w="15" w:type="dxa"/>
            </w:tcMar>
            <w:hideMark/>
          </w:tcPr>
          <w:p w14:paraId="7EE2A35B"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0867E9DE" w14:textId="77777777" w:rsidTr="007A60AC">
        <w:tc>
          <w:tcPr>
            <w:tcW w:w="0" w:type="auto"/>
            <w:tcMar>
              <w:top w:w="15" w:type="dxa"/>
              <w:left w:w="15" w:type="dxa"/>
              <w:bottom w:w="15" w:type="dxa"/>
              <w:right w:w="15" w:type="dxa"/>
            </w:tcMar>
          </w:tcPr>
          <w:p w14:paraId="74E0894C" w14:textId="3F5D70CB"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65001B8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ASIAN KOEL</w:t>
            </w:r>
          </w:p>
        </w:tc>
        <w:tc>
          <w:tcPr>
            <w:tcW w:w="0" w:type="auto"/>
            <w:tcMar>
              <w:top w:w="15" w:type="dxa"/>
              <w:left w:w="15" w:type="dxa"/>
              <w:bottom w:w="15" w:type="dxa"/>
              <w:right w:w="15" w:type="dxa"/>
            </w:tcMar>
            <w:hideMark/>
          </w:tcPr>
          <w:p w14:paraId="502DBC46"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Eudynamysscolopaceus</w:t>
            </w:r>
            <w:proofErr w:type="spellEnd"/>
          </w:p>
        </w:tc>
        <w:tc>
          <w:tcPr>
            <w:tcW w:w="0" w:type="auto"/>
            <w:tcMar>
              <w:top w:w="15" w:type="dxa"/>
              <w:left w:w="15" w:type="dxa"/>
              <w:bottom w:w="15" w:type="dxa"/>
              <w:right w:w="15" w:type="dxa"/>
            </w:tcMar>
            <w:hideMark/>
          </w:tcPr>
          <w:p w14:paraId="059CB149"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CUCKOOS FAMILY</w:t>
            </w:r>
          </w:p>
        </w:tc>
        <w:tc>
          <w:tcPr>
            <w:tcW w:w="0" w:type="auto"/>
            <w:tcMar>
              <w:top w:w="15" w:type="dxa"/>
              <w:left w:w="15" w:type="dxa"/>
              <w:bottom w:w="15" w:type="dxa"/>
              <w:right w:w="15" w:type="dxa"/>
            </w:tcMar>
            <w:hideMark/>
          </w:tcPr>
          <w:p w14:paraId="6749E78D"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LIGHT WOODLAND AND CULTIVATION</w:t>
            </w:r>
          </w:p>
        </w:tc>
        <w:tc>
          <w:tcPr>
            <w:tcW w:w="0" w:type="auto"/>
            <w:tcMar>
              <w:top w:w="15" w:type="dxa"/>
              <w:left w:w="15" w:type="dxa"/>
              <w:bottom w:w="15" w:type="dxa"/>
              <w:right w:w="15" w:type="dxa"/>
            </w:tcMar>
            <w:hideMark/>
          </w:tcPr>
          <w:p w14:paraId="1945089B"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3F56C549" w14:textId="77777777" w:rsidTr="007A60AC">
        <w:tc>
          <w:tcPr>
            <w:tcW w:w="0" w:type="auto"/>
            <w:tcMar>
              <w:top w:w="15" w:type="dxa"/>
              <w:left w:w="15" w:type="dxa"/>
              <w:bottom w:w="15" w:type="dxa"/>
              <w:right w:w="15" w:type="dxa"/>
            </w:tcMar>
          </w:tcPr>
          <w:p w14:paraId="1583AF09" w14:textId="7EBCF1D6"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77DEA763"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COMMON HAWK CUCKOO</w:t>
            </w:r>
          </w:p>
        </w:tc>
        <w:tc>
          <w:tcPr>
            <w:tcW w:w="0" w:type="auto"/>
            <w:tcMar>
              <w:top w:w="15" w:type="dxa"/>
              <w:left w:w="15" w:type="dxa"/>
              <w:bottom w:w="15" w:type="dxa"/>
              <w:right w:w="15" w:type="dxa"/>
            </w:tcMar>
            <w:hideMark/>
          </w:tcPr>
          <w:p w14:paraId="33C866DE"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Hierococcyxvarius</w:t>
            </w:r>
            <w:proofErr w:type="spellEnd"/>
          </w:p>
        </w:tc>
        <w:tc>
          <w:tcPr>
            <w:tcW w:w="0" w:type="auto"/>
            <w:tcMar>
              <w:top w:w="15" w:type="dxa"/>
              <w:left w:w="15" w:type="dxa"/>
              <w:bottom w:w="15" w:type="dxa"/>
              <w:right w:w="15" w:type="dxa"/>
            </w:tcMar>
            <w:hideMark/>
          </w:tcPr>
          <w:p w14:paraId="2A1F2DB0"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CUCULIDAE</w:t>
            </w:r>
          </w:p>
        </w:tc>
        <w:tc>
          <w:tcPr>
            <w:tcW w:w="0" w:type="auto"/>
            <w:tcMar>
              <w:top w:w="15" w:type="dxa"/>
              <w:left w:w="15" w:type="dxa"/>
              <w:bottom w:w="15" w:type="dxa"/>
              <w:right w:w="15" w:type="dxa"/>
            </w:tcMar>
            <w:hideMark/>
          </w:tcPr>
          <w:p w14:paraId="0928870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GARDENS, GROOVES</w:t>
            </w:r>
          </w:p>
        </w:tc>
        <w:tc>
          <w:tcPr>
            <w:tcW w:w="0" w:type="auto"/>
            <w:tcMar>
              <w:top w:w="15" w:type="dxa"/>
              <w:left w:w="15" w:type="dxa"/>
              <w:bottom w:w="15" w:type="dxa"/>
              <w:right w:w="15" w:type="dxa"/>
            </w:tcMar>
            <w:hideMark/>
          </w:tcPr>
          <w:p w14:paraId="72D0624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00566FF2" w14:textId="77777777" w:rsidTr="007A60AC">
        <w:tc>
          <w:tcPr>
            <w:tcW w:w="0" w:type="auto"/>
            <w:tcMar>
              <w:top w:w="15" w:type="dxa"/>
              <w:left w:w="15" w:type="dxa"/>
              <w:bottom w:w="15" w:type="dxa"/>
              <w:right w:w="15" w:type="dxa"/>
            </w:tcMar>
          </w:tcPr>
          <w:p w14:paraId="7EDB61A6" w14:textId="319693A2"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413E1F3B"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EURASIAN HOOPOE</w:t>
            </w:r>
          </w:p>
        </w:tc>
        <w:tc>
          <w:tcPr>
            <w:tcW w:w="0" w:type="auto"/>
            <w:tcMar>
              <w:top w:w="15" w:type="dxa"/>
              <w:left w:w="15" w:type="dxa"/>
              <w:bottom w:w="15" w:type="dxa"/>
              <w:right w:w="15" w:type="dxa"/>
            </w:tcMar>
            <w:hideMark/>
          </w:tcPr>
          <w:p w14:paraId="0740F31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i/>
                <w:iCs/>
                <w:sz w:val="18"/>
                <w:szCs w:val="18"/>
              </w:rPr>
              <w:t>Upupa </w:t>
            </w:r>
            <w:proofErr w:type="spellStart"/>
            <w:r>
              <w:rPr>
                <w:rFonts w:ascii="Times New Roman" w:hAnsi="Times New Roman" w:cs="Times New Roman"/>
                <w:i/>
                <w:iCs/>
                <w:sz w:val="18"/>
                <w:szCs w:val="18"/>
              </w:rPr>
              <w:t>epops</w:t>
            </w:r>
            <w:proofErr w:type="spellEnd"/>
          </w:p>
        </w:tc>
        <w:tc>
          <w:tcPr>
            <w:tcW w:w="0" w:type="auto"/>
            <w:tcMar>
              <w:top w:w="15" w:type="dxa"/>
              <w:left w:w="15" w:type="dxa"/>
              <w:bottom w:w="15" w:type="dxa"/>
              <w:right w:w="15" w:type="dxa"/>
            </w:tcMar>
            <w:hideMark/>
          </w:tcPr>
          <w:p w14:paraId="61B9F52B"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UPUPIDAE</w:t>
            </w:r>
          </w:p>
        </w:tc>
        <w:tc>
          <w:tcPr>
            <w:tcW w:w="0" w:type="auto"/>
            <w:tcMar>
              <w:top w:w="15" w:type="dxa"/>
              <w:left w:w="15" w:type="dxa"/>
              <w:bottom w:w="15" w:type="dxa"/>
              <w:right w:w="15" w:type="dxa"/>
            </w:tcMar>
            <w:hideMark/>
          </w:tcPr>
          <w:p w14:paraId="35FF679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EUROPE, ASIA AND NORTH AFRICS</w:t>
            </w:r>
          </w:p>
        </w:tc>
        <w:tc>
          <w:tcPr>
            <w:tcW w:w="0" w:type="auto"/>
            <w:tcMar>
              <w:top w:w="15" w:type="dxa"/>
              <w:left w:w="15" w:type="dxa"/>
              <w:bottom w:w="15" w:type="dxa"/>
              <w:right w:w="15" w:type="dxa"/>
            </w:tcMar>
            <w:hideMark/>
          </w:tcPr>
          <w:p w14:paraId="2235ADBA"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38F8F45B" w14:textId="77777777" w:rsidTr="007A60AC">
        <w:tc>
          <w:tcPr>
            <w:tcW w:w="0" w:type="auto"/>
            <w:tcMar>
              <w:top w:w="15" w:type="dxa"/>
              <w:left w:w="15" w:type="dxa"/>
              <w:bottom w:w="15" w:type="dxa"/>
              <w:right w:w="15" w:type="dxa"/>
            </w:tcMar>
          </w:tcPr>
          <w:p w14:paraId="42E0185A" w14:textId="78AA6F1C"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2A131162"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HIMALAYAN WOODPECKER</w:t>
            </w:r>
          </w:p>
        </w:tc>
        <w:tc>
          <w:tcPr>
            <w:tcW w:w="0" w:type="auto"/>
            <w:tcMar>
              <w:top w:w="15" w:type="dxa"/>
              <w:left w:w="15" w:type="dxa"/>
              <w:bottom w:w="15" w:type="dxa"/>
              <w:right w:w="15" w:type="dxa"/>
            </w:tcMar>
            <w:hideMark/>
          </w:tcPr>
          <w:p w14:paraId="388EAA87"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Dendrocoposhimalayensis</w:t>
            </w:r>
            <w:proofErr w:type="spellEnd"/>
          </w:p>
        </w:tc>
        <w:tc>
          <w:tcPr>
            <w:tcW w:w="0" w:type="auto"/>
            <w:tcMar>
              <w:top w:w="15" w:type="dxa"/>
              <w:left w:w="15" w:type="dxa"/>
              <w:bottom w:w="15" w:type="dxa"/>
              <w:right w:w="15" w:type="dxa"/>
            </w:tcMar>
            <w:hideMark/>
          </w:tcPr>
          <w:p w14:paraId="5430D349"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PICIDAE</w:t>
            </w:r>
          </w:p>
        </w:tc>
        <w:tc>
          <w:tcPr>
            <w:tcW w:w="0" w:type="auto"/>
            <w:tcMar>
              <w:top w:w="15" w:type="dxa"/>
              <w:left w:w="15" w:type="dxa"/>
              <w:bottom w:w="15" w:type="dxa"/>
              <w:right w:w="15" w:type="dxa"/>
            </w:tcMar>
            <w:hideMark/>
          </w:tcPr>
          <w:p w14:paraId="702673FA"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BOREAL FORESTS AND TEMPERATE FORESTS.</w:t>
            </w:r>
          </w:p>
        </w:tc>
        <w:tc>
          <w:tcPr>
            <w:tcW w:w="0" w:type="auto"/>
            <w:tcMar>
              <w:top w:w="15" w:type="dxa"/>
              <w:left w:w="15" w:type="dxa"/>
              <w:bottom w:w="15" w:type="dxa"/>
              <w:right w:w="15" w:type="dxa"/>
            </w:tcMar>
            <w:hideMark/>
          </w:tcPr>
          <w:p w14:paraId="0E3C4392"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7926F1A6" w14:textId="77777777" w:rsidTr="007A60AC">
        <w:tc>
          <w:tcPr>
            <w:tcW w:w="0" w:type="auto"/>
            <w:tcMar>
              <w:top w:w="15" w:type="dxa"/>
              <w:left w:w="15" w:type="dxa"/>
              <w:bottom w:w="15" w:type="dxa"/>
              <w:right w:w="15" w:type="dxa"/>
            </w:tcMar>
          </w:tcPr>
          <w:p w14:paraId="6D50B253" w14:textId="3D758D64"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4BD61AF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HOUSE CROW</w:t>
            </w:r>
          </w:p>
        </w:tc>
        <w:tc>
          <w:tcPr>
            <w:tcW w:w="0" w:type="auto"/>
            <w:tcMar>
              <w:top w:w="15" w:type="dxa"/>
              <w:left w:w="15" w:type="dxa"/>
              <w:bottom w:w="15" w:type="dxa"/>
              <w:right w:w="15" w:type="dxa"/>
            </w:tcMar>
            <w:hideMark/>
          </w:tcPr>
          <w:p w14:paraId="6FD4E5C5"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Corvussplendens</w:t>
            </w:r>
            <w:proofErr w:type="spellEnd"/>
          </w:p>
        </w:tc>
        <w:tc>
          <w:tcPr>
            <w:tcW w:w="0" w:type="auto"/>
            <w:tcMar>
              <w:top w:w="15" w:type="dxa"/>
              <w:left w:w="15" w:type="dxa"/>
              <w:bottom w:w="15" w:type="dxa"/>
              <w:right w:w="15" w:type="dxa"/>
            </w:tcMar>
            <w:hideMark/>
          </w:tcPr>
          <w:p w14:paraId="557F9C51"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CORVIDAE</w:t>
            </w:r>
          </w:p>
        </w:tc>
        <w:tc>
          <w:tcPr>
            <w:tcW w:w="0" w:type="auto"/>
            <w:tcMar>
              <w:top w:w="15" w:type="dxa"/>
              <w:left w:w="15" w:type="dxa"/>
              <w:bottom w:w="15" w:type="dxa"/>
              <w:right w:w="15" w:type="dxa"/>
            </w:tcMar>
            <w:hideMark/>
          </w:tcPr>
          <w:p w14:paraId="1B9CC30B"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SOUTH ASIA, INDIA, PAKISTAN</w:t>
            </w:r>
          </w:p>
        </w:tc>
        <w:tc>
          <w:tcPr>
            <w:tcW w:w="0" w:type="auto"/>
            <w:tcMar>
              <w:top w:w="15" w:type="dxa"/>
              <w:left w:w="15" w:type="dxa"/>
              <w:bottom w:w="15" w:type="dxa"/>
              <w:right w:w="15" w:type="dxa"/>
            </w:tcMar>
            <w:hideMark/>
          </w:tcPr>
          <w:p w14:paraId="67F33AE2"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3A641E6C" w14:textId="77777777" w:rsidTr="007A60AC">
        <w:tc>
          <w:tcPr>
            <w:tcW w:w="0" w:type="auto"/>
            <w:tcMar>
              <w:top w:w="15" w:type="dxa"/>
              <w:left w:w="15" w:type="dxa"/>
              <w:bottom w:w="15" w:type="dxa"/>
              <w:right w:w="15" w:type="dxa"/>
            </w:tcMar>
          </w:tcPr>
          <w:p w14:paraId="66116FAE" w14:textId="61BE17DB"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45F6422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LARGE BILLED CROW</w:t>
            </w:r>
          </w:p>
        </w:tc>
        <w:tc>
          <w:tcPr>
            <w:tcW w:w="0" w:type="auto"/>
            <w:tcMar>
              <w:top w:w="15" w:type="dxa"/>
              <w:left w:w="15" w:type="dxa"/>
              <w:bottom w:w="15" w:type="dxa"/>
              <w:right w:w="15" w:type="dxa"/>
            </w:tcMar>
            <w:hideMark/>
          </w:tcPr>
          <w:p w14:paraId="135480C7"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Corvusmacrorhynchos</w:t>
            </w:r>
            <w:proofErr w:type="spellEnd"/>
          </w:p>
        </w:tc>
        <w:tc>
          <w:tcPr>
            <w:tcW w:w="0" w:type="auto"/>
            <w:tcMar>
              <w:top w:w="15" w:type="dxa"/>
              <w:left w:w="15" w:type="dxa"/>
              <w:bottom w:w="15" w:type="dxa"/>
              <w:right w:w="15" w:type="dxa"/>
            </w:tcMar>
            <w:hideMark/>
          </w:tcPr>
          <w:p w14:paraId="2BDD0505"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CORVIDAE</w:t>
            </w:r>
          </w:p>
        </w:tc>
        <w:tc>
          <w:tcPr>
            <w:tcW w:w="0" w:type="auto"/>
            <w:tcMar>
              <w:top w:w="15" w:type="dxa"/>
              <w:left w:w="15" w:type="dxa"/>
              <w:bottom w:w="15" w:type="dxa"/>
              <w:right w:w="15" w:type="dxa"/>
            </w:tcMar>
            <w:hideMark/>
          </w:tcPr>
          <w:p w14:paraId="59166988"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WOODLANDS, URBAN LAND SCAPES</w:t>
            </w:r>
          </w:p>
        </w:tc>
        <w:tc>
          <w:tcPr>
            <w:tcW w:w="0" w:type="auto"/>
            <w:tcMar>
              <w:top w:w="15" w:type="dxa"/>
              <w:left w:w="15" w:type="dxa"/>
              <w:bottom w:w="15" w:type="dxa"/>
              <w:right w:w="15" w:type="dxa"/>
            </w:tcMar>
            <w:hideMark/>
          </w:tcPr>
          <w:p w14:paraId="4BDB62A5"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NT</w:t>
            </w:r>
          </w:p>
        </w:tc>
      </w:tr>
      <w:tr w:rsidR="001F3960" w14:paraId="5EBB2D93" w14:textId="77777777" w:rsidTr="007A60AC">
        <w:tc>
          <w:tcPr>
            <w:tcW w:w="0" w:type="auto"/>
            <w:tcMar>
              <w:top w:w="15" w:type="dxa"/>
              <w:left w:w="15" w:type="dxa"/>
              <w:bottom w:w="15" w:type="dxa"/>
              <w:right w:w="15" w:type="dxa"/>
            </w:tcMar>
          </w:tcPr>
          <w:p w14:paraId="2DEFDDD7" w14:textId="54A6274A"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661E5B51"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HIMALAYAN BULBUL</w:t>
            </w:r>
          </w:p>
        </w:tc>
        <w:tc>
          <w:tcPr>
            <w:tcW w:w="0" w:type="auto"/>
            <w:tcMar>
              <w:top w:w="15" w:type="dxa"/>
              <w:left w:w="15" w:type="dxa"/>
              <w:bottom w:w="15" w:type="dxa"/>
              <w:right w:w="15" w:type="dxa"/>
            </w:tcMar>
            <w:hideMark/>
          </w:tcPr>
          <w:p w14:paraId="35A226F1"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Pycnonotusleucogenys</w:t>
            </w:r>
            <w:proofErr w:type="spellEnd"/>
          </w:p>
        </w:tc>
        <w:tc>
          <w:tcPr>
            <w:tcW w:w="0" w:type="auto"/>
            <w:tcMar>
              <w:top w:w="15" w:type="dxa"/>
              <w:left w:w="15" w:type="dxa"/>
              <w:bottom w:w="15" w:type="dxa"/>
              <w:right w:w="15" w:type="dxa"/>
            </w:tcMar>
            <w:hideMark/>
          </w:tcPr>
          <w:p w14:paraId="28BCB05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BULBUL FAMILY</w:t>
            </w:r>
          </w:p>
        </w:tc>
        <w:tc>
          <w:tcPr>
            <w:tcW w:w="0" w:type="auto"/>
            <w:tcMar>
              <w:top w:w="15" w:type="dxa"/>
              <w:left w:w="15" w:type="dxa"/>
              <w:bottom w:w="15" w:type="dxa"/>
              <w:right w:w="15" w:type="dxa"/>
            </w:tcMar>
            <w:hideMark/>
          </w:tcPr>
          <w:p w14:paraId="69C5A357"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HOME GARDENS, HILLY SLOPES</w:t>
            </w:r>
          </w:p>
        </w:tc>
        <w:tc>
          <w:tcPr>
            <w:tcW w:w="0" w:type="auto"/>
            <w:tcMar>
              <w:top w:w="15" w:type="dxa"/>
              <w:left w:w="15" w:type="dxa"/>
              <w:bottom w:w="15" w:type="dxa"/>
              <w:right w:w="15" w:type="dxa"/>
            </w:tcMar>
            <w:hideMark/>
          </w:tcPr>
          <w:p w14:paraId="5E18211D"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3B08FE0D" w14:textId="77777777" w:rsidTr="007A60AC">
        <w:tc>
          <w:tcPr>
            <w:tcW w:w="0" w:type="auto"/>
            <w:tcMar>
              <w:top w:w="15" w:type="dxa"/>
              <w:left w:w="15" w:type="dxa"/>
              <w:bottom w:w="15" w:type="dxa"/>
              <w:right w:w="15" w:type="dxa"/>
            </w:tcMar>
          </w:tcPr>
          <w:p w14:paraId="416704A7" w14:textId="053E2FF5"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282A4B25"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COMMON MYNA</w:t>
            </w:r>
          </w:p>
        </w:tc>
        <w:tc>
          <w:tcPr>
            <w:tcW w:w="0" w:type="auto"/>
            <w:tcMar>
              <w:top w:w="15" w:type="dxa"/>
              <w:left w:w="15" w:type="dxa"/>
              <w:bottom w:w="15" w:type="dxa"/>
              <w:right w:w="15" w:type="dxa"/>
            </w:tcMar>
            <w:hideMark/>
          </w:tcPr>
          <w:p w14:paraId="79918110"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Acridotherestristis</w:t>
            </w:r>
            <w:proofErr w:type="spellEnd"/>
          </w:p>
        </w:tc>
        <w:tc>
          <w:tcPr>
            <w:tcW w:w="0" w:type="auto"/>
            <w:tcMar>
              <w:top w:w="15" w:type="dxa"/>
              <w:left w:w="15" w:type="dxa"/>
              <w:bottom w:w="15" w:type="dxa"/>
              <w:right w:w="15" w:type="dxa"/>
            </w:tcMar>
            <w:hideMark/>
          </w:tcPr>
          <w:p w14:paraId="5E112C9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STARLING</w:t>
            </w:r>
          </w:p>
        </w:tc>
        <w:tc>
          <w:tcPr>
            <w:tcW w:w="0" w:type="auto"/>
            <w:tcMar>
              <w:top w:w="15" w:type="dxa"/>
              <w:left w:w="15" w:type="dxa"/>
              <w:bottom w:w="15" w:type="dxa"/>
              <w:right w:w="15" w:type="dxa"/>
            </w:tcMar>
            <w:hideMark/>
          </w:tcPr>
          <w:p w14:paraId="53E948CB"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OPEN COUNTRY AND CULTIVATED LAND</w:t>
            </w:r>
          </w:p>
        </w:tc>
        <w:tc>
          <w:tcPr>
            <w:tcW w:w="0" w:type="auto"/>
            <w:tcMar>
              <w:top w:w="15" w:type="dxa"/>
              <w:left w:w="15" w:type="dxa"/>
              <w:bottom w:w="15" w:type="dxa"/>
              <w:right w:w="15" w:type="dxa"/>
            </w:tcMar>
            <w:hideMark/>
          </w:tcPr>
          <w:p w14:paraId="379A71B5"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31BB9EB8" w14:textId="77777777" w:rsidTr="007A60AC">
        <w:tc>
          <w:tcPr>
            <w:tcW w:w="0" w:type="auto"/>
            <w:tcMar>
              <w:top w:w="15" w:type="dxa"/>
              <w:left w:w="15" w:type="dxa"/>
              <w:bottom w:w="15" w:type="dxa"/>
              <w:right w:w="15" w:type="dxa"/>
            </w:tcMar>
          </w:tcPr>
          <w:p w14:paraId="630715A2" w14:textId="3DC276F6"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21D5CAAF"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BANK MYNA</w:t>
            </w:r>
          </w:p>
        </w:tc>
        <w:tc>
          <w:tcPr>
            <w:tcW w:w="0" w:type="auto"/>
            <w:tcMar>
              <w:top w:w="15" w:type="dxa"/>
              <w:left w:w="15" w:type="dxa"/>
              <w:bottom w:w="15" w:type="dxa"/>
              <w:right w:w="15" w:type="dxa"/>
            </w:tcMar>
            <w:hideMark/>
          </w:tcPr>
          <w:p w14:paraId="21CD6575"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Acridotheresginginianus</w:t>
            </w:r>
            <w:proofErr w:type="spellEnd"/>
          </w:p>
        </w:tc>
        <w:tc>
          <w:tcPr>
            <w:tcW w:w="0" w:type="auto"/>
            <w:tcMar>
              <w:top w:w="15" w:type="dxa"/>
              <w:left w:w="15" w:type="dxa"/>
              <w:bottom w:w="15" w:type="dxa"/>
              <w:right w:w="15" w:type="dxa"/>
            </w:tcMar>
            <w:hideMark/>
          </w:tcPr>
          <w:p w14:paraId="5FB9F0B9"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STURNIDAE</w:t>
            </w:r>
          </w:p>
        </w:tc>
        <w:tc>
          <w:tcPr>
            <w:tcW w:w="0" w:type="auto"/>
            <w:tcMar>
              <w:top w:w="15" w:type="dxa"/>
              <w:left w:w="15" w:type="dxa"/>
              <w:bottom w:w="15" w:type="dxa"/>
              <w:right w:w="15" w:type="dxa"/>
            </w:tcMar>
            <w:hideMark/>
          </w:tcPr>
          <w:p w14:paraId="7B54E463"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ALMOST RESTRICTED TO INDIAN SUBCONTINENT</w:t>
            </w:r>
          </w:p>
        </w:tc>
        <w:tc>
          <w:tcPr>
            <w:tcW w:w="0" w:type="auto"/>
            <w:tcMar>
              <w:top w:w="15" w:type="dxa"/>
              <w:left w:w="15" w:type="dxa"/>
              <w:bottom w:w="15" w:type="dxa"/>
              <w:right w:w="15" w:type="dxa"/>
            </w:tcMar>
            <w:hideMark/>
          </w:tcPr>
          <w:p w14:paraId="02CA9B7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03990A4C" w14:textId="77777777" w:rsidTr="007A60AC">
        <w:tc>
          <w:tcPr>
            <w:tcW w:w="0" w:type="auto"/>
            <w:tcMar>
              <w:top w:w="15" w:type="dxa"/>
              <w:left w:w="15" w:type="dxa"/>
              <w:bottom w:w="15" w:type="dxa"/>
              <w:right w:w="15" w:type="dxa"/>
            </w:tcMar>
          </w:tcPr>
          <w:p w14:paraId="05C4B4F1" w14:textId="685A949B"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665E3F97"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ORIENTAL MAGPIE ROBIN</w:t>
            </w:r>
          </w:p>
        </w:tc>
        <w:tc>
          <w:tcPr>
            <w:tcW w:w="0" w:type="auto"/>
            <w:tcMar>
              <w:top w:w="15" w:type="dxa"/>
              <w:left w:w="15" w:type="dxa"/>
              <w:bottom w:w="15" w:type="dxa"/>
              <w:right w:w="15" w:type="dxa"/>
            </w:tcMar>
            <w:hideMark/>
          </w:tcPr>
          <w:p w14:paraId="48BA6CFB"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Copsychussavlaris</w:t>
            </w:r>
            <w:proofErr w:type="spellEnd"/>
          </w:p>
        </w:tc>
        <w:tc>
          <w:tcPr>
            <w:tcW w:w="0" w:type="auto"/>
            <w:tcMar>
              <w:top w:w="15" w:type="dxa"/>
              <w:left w:w="15" w:type="dxa"/>
              <w:bottom w:w="15" w:type="dxa"/>
              <w:right w:w="15" w:type="dxa"/>
            </w:tcMar>
            <w:hideMark/>
          </w:tcPr>
          <w:p w14:paraId="32F3ACF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THRUS FAMILY- TURDIDAE</w:t>
            </w:r>
          </w:p>
        </w:tc>
        <w:tc>
          <w:tcPr>
            <w:tcW w:w="0" w:type="auto"/>
            <w:tcMar>
              <w:top w:w="15" w:type="dxa"/>
              <w:left w:w="15" w:type="dxa"/>
              <w:bottom w:w="15" w:type="dxa"/>
              <w:right w:w="15" w:type="dxa"/>
            </w:tcMar>
            <w:hideMark/>
          </w:tcPr>
          <w:p w14:paraId="493EE95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OPENWOODLAND AND CULTIVATED AREAS</w:t>
            </w:r>
          </w:p>
        </w:tc>
        <w:tc>
          <w:tcPr>
            <w:tcW w:w="0" w:type="auto"/>
            <w:tcMar>
              <w:top w:w="15" w:type="dxa"/>
              <w:left w:w="15" w:type="dxa"/>
              <w:bottom w:w="15" w:type="dxa"/>
              <w:right w:w="15" w:type="dxa"/>
            </w:tcMar>
            <w:hideMark/>
          </w:tcPr>
          <w:p w14:paraId="0D8A0972"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32208A90" w14:textId="77777777" w:rsidTr="007A60AC">
        <w:tc>
          <w:tcPr>
            <w:tcW w:w="0" w:type="auto"/>
            <w:tcMar>
              <w:top w:w="15" w:type="dxa"/>
              <w:left w:w="15" w:type="dxa"/>
              <w:bottom w:w="15" w:type="dxa"/>
              <w:right w:w="15" w:type="dxa"/>
            </w:tcMar>
          </w:tcPr>
          <w:p w14:paraId="212CBBB6" w14:textId="7603E4F5"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4C29EE23"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HOUSE SPARROW</w:t>
            </w:r>
          </w:p>
        </w:tc>
        <w:tc>
          <w:tcPr>
            <w:tcW w:w="0" w:type="auto"/>
            <w:tcMar>
              <w:top w:w="15" w:type="dxa"/>
              <w:left w:w="15" w:type="dxa"/>
              <w:bottom w:w="15" w:type="dxa"/>
              <w:right w:w="15" w:type="dxa"/>
            </w:tcMar>
            <w:hideMark/>
          </w:tcPr>
          <w:p w14:paraId="7FA19751"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i/>
                <w:iCs/>
                <w:sz w:val="18"/>
                <w:szCs w:val="18"/>
              </w:rPr>
              <w:t>Passer </w:t>
            </w:r>
            <w:proofErr w:type="spellStart"/>
            <w:r>
              <w:rPr>
                <w:rFonts w:ascii="Times New Roman" w:hAnsi="Times New Roman" w:cs="Times New Roman"/>
                <w:i/>
                <w:iCs/>
                <w:sz w:val="18"/>
                <w:szCs w:val="18"/>
              </w:rPr>
              <w:t>domesticus</w:t>
            </w:r>
            <w:proofErr w:type="spellEnd"/>
          </w:p>
        </w:tc>
        <w:tc>
          <w:tcPr>
            <w:tcW w:w="0" w:type="auto"/>
            <w:tcMar>
              <w:top w:w="15" w:type="dxa"/>
              <w:left w:w="15" w:type="dxa"/>
              <w:bottom w:w="15" w:type="dxa"/>
              <w:right w:w="15" w:type="dxa"/>
            </w:tcMar>
            <w:hideMark/>
          </w:tcPr>
          <w:p w14:paraId="75370020"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PASSERIDAE</w:t>
            </w:r>
          </w:p>
        </w:tc>
        <w:tc>
          <w:tcPr>
            <w:tcW w:w="0" w:type="auto"/>
            <w:tcMar>
              <w:top w:w="15" w:type="dxa"/>
              <w:left w:w="15" w:type="dxa"/>
              <w:bottom w:w="15" w:type="dxa"/>
              <w:right w:w="15" w:type="dxa"/>
            </w:tcMar>
            <w:hideMark/>
          </w:tcPr>
          <w:p w14:paraId="5A0CB5A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CLOSE TO HUMAN HABITATION</w:t>
            </w:r>
          </w:p>
        </w:tc>
        <w:tc>
          <w:tcPr>
            <w:tcW w:w="0" w:type="auto"/>
            <w:tcMar>
              <w:top w:w="15" w:type="dxa"/>
              <w:left w:w="15" w:type="dxa"/>
              <w:bottom w:w="15" w:type="dxa"/>
              <w:right w:w="15" w:type="dxa"/>
            </w:tcMar>
            <w:hideMark/>
          </w:tcPr>
          <w:p w14:paraId="34A17C0B"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36B83445" w14:textId="77777777" w:rsidTr="007A60AC">
        <w:tc>
          <w:tcPr>
            <w:tcW w:w="0" w:type="auto"/>
            <w:tcMar>
              <w:top w:w="15" w:type="dxa"/>
              <w:left w:w="15" w:type="dxa"/>
              <w:bottom w:w="15" w:type="dxa"/>
              <w:right w:w="15" w:type="dxa"/>
            </w:tcMar>
          </w:tcPr>
          <w:p w14:paraId="2570849D" w14:textId="0E73855D"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689C4DC1"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BLACK KITE</w:t>
            </w:r>
          </w:p>
        </w:tc>
        <w:tc>
          <w:tcPr>
            <w:tcW w:w="0" w:type="auto"/>
            <w:tcMar>
              <w:top w:w="15" w:type="dxa"/>
              <w:left w:w="15" w:type="dxa"/>
              <w:bottom w:w="15" w:type="dxa"/>
              <w:right w:w="15" w:type="dxa"/>
            </w:tcMar>
            <w:hideMark/>
          </w:tcPr>
          <w:p w14:paraId="4F5FD355"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Milvusmigranus</w:t>
            </w:r>
            <w:proofErr w:type="spellEnd"/>
          </w:p>
        </w:tc>
        <w:tc>
          <w:tcPr>
            <w:tcW w:w="0" w:type="auto"/>
            <w:tcMar>
              <w:top w:w="15" w:type="dxa"/>
              <w:left w:w="15" w:type="dxa"/>
              <w:bottom w:w="15" w:type="dxa"/>
              <w:right w:w="15" w:type="dxa"/>
            </w:tcMar>
            <w:hideMark/>
          </w:tcPr>
          <w:p w14:paraId="2A3B4523"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ACCIPITRIDAE</w:t>
            </w:r>
          </w:p>
        </w:tc>
        <w:tc>
          <w:tcPr>
            <w:tcW w:w="0" w:type="auto"/>
            <w:tcMar>
              <w:top w:w="15" w:type="dxa"/>
              <w:left w:w="15" w:type="dxa"/>
              <w:bottom w:w="15" w:type="dxa"/>
              <w:right w:w="15" w:type="dxa"/>
            </w:tcMar>
            <w:hideMark/>
          </w:tcPr>
          <w:p w14:paraId="3ED820B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TIMBERED WATER CORSES TO OPEN LAND</w:t>
            </w:r>
          </w:p>
        </w:tc>
        <w:tc>
          <w:tcPr>
            <w:tcW w:w="0" w:type="auto"/>
            <w:tcMar>
              <w:top w:w="15" w:type="dxa"/>
              <w:left w:w="15" w:type="dxa"/>
              <w:bottom w:w="15" w:type="dxa"/>
              <w:right w:w="15" w:type="dxa"/>
            </w:tcMar>
            <w:hideMark/>
          </w:tcPr>
          <w:p w14:paraId="046BCD8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40A66EA8" w14:textId="77777777" w:rsidTr="007A60AC">
        <w:trPr>
          <w:trHeight w:val="375"/>
        </w:trPr>
        <w:tc>
          <w:tcPr>
            <w:tcW w:w="0" w:type="auto"/>
            <w:tcMar>
              <w:top w:w="15" w:type="dxa"/>
              <w:left w:w="15" w:type="dxa"/>
              <w:bottom w:w="15" w:type="dxa"/>
              <w:right w:w="15" w:type="dxa"/>
            </w:tcMar>
          </w:tcPr>
          <w:p w14:paraId="53BA0372" w14:textId="00D00C18"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22231817"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SPOTTED DOVE</w:t>
            </w:r>
          </w:p>
        </w:tc>
        <w:tc>
          <w:tcPr>
            <w:tcW w:w="0" w:type="auto"/>
            <w:tcMar>
              <w:top w:w="15" w:type="dxa"/>
              <w:left w:w="15" w:type="dxa"/>
              <w:bottom w:w="15" w:type="dxa"/>
              <w:right w:w="15" w:type="dxa"/>
            </w:tcMar>
            <w:hideMark/>
          </w:tcPr>
          <w:p w14:paraId="375FDE82"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Spilopeliachinensis</w:t>
            </w:r>
            <w:proofErr w:type="spellEnd"/>
          </w:p>
        </w:tc>
        <w:tc>
          <w:tcPr>
            <w:tcW w:w="0" w:type="auto"/>
            <w:tcMar>
              <w:top w:w="15" w:type="dxa"/>
              <w:left w:w="15" w:type="dxa"/>
              <w:bottom w:w="15" w:type="dxa"/>
              <w:right w:w="15" w:type="dxa"/>
            </w:tcMar>
            <w:hideMark/>
          </w:tcPr>
          <w:p w14:paraId="73E7E4E2"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COLUMBIDAE</w:t>
            </w:r>
          </w:p>
        </w:tc>
        <w:tc>
          <w:tcPr>
            <w:tcW w:w="0" w:type="auto"/>
            <w:tcMar>
              <w:top w:w="15" w:type="dxa"/>
              <w:left w:w="15" w:type="dxa"/>
              <w:bottom w:w="15" w:type="dxa"/>
              <w:right w:w="15" w:type="dxa"/>
            </w:tcMar>
            <w:hideMark/>
          </w:tcPr>
          <w:p w14:paraId="2244B321"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WOODLAND AND SCRUB</w:t>
            </w:r>
          </w:p>
        </w:tc>
        <w:tc>
          <w:tcPr>
            <w:tcW w:w="0" w:type="auto"/>
            <w:tcMar>
              <w:top w:w="15" w:type="dxa"/>
              <w:left w:w="15" w:type="dxa"/>
              <w:bottom w:w="15" w:type="dxa"/>
              <w:right w:w="15" w:type="dxa"/>
            </w:tcMar>
            <w:hideMark/>
          </w:tcPr>
          <w:p w14:paraId="4098CAB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30902975" w14:textId="77777777" w:rsidTr="007A60AC">
        <w:tc>
          <w:tcPr>
            <w:tcW w:w="0" w:type="auto"/>
            <w:tcMar>
              <w:top w:w="15" w:type="dxa"/>
              <w:left w:w="15" w:type="dxa"/>
              <w:bottom w:w="15" w:type="dxa"/>
              <w:right w:w="15" w:type="dxa"/>
            </w:tcMar>
          </w:tcPr>
          <w:p w14:paraId="4BEFED23" w14:textId="486C96E3"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4E6923D7"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PIED CUCKOO</w:t>
            </w:r>
          </w:p>
        </w:tc>
        <w:tc>
          <w:tcPr>
            <w:tcW w:w="0" w:type="auto"/>
            <w:tcMar>
              <w:top w:w="15" w:type="dxa"/>
              <w:left w:w="15" w:type="dxa"/>
              <w:bottom w:w="15" w:type="dxa"/>
              <w:right w:w="15" w:type="dxa"/>
            </w:tcMar>
            <w:hideMark/>
          </w:tcPr>
          <w:p w14:paraId="3290DDED"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Clamatorjacobinus</w:t>
            </w:r>
            <w:proofErr w:type="spellEnd"/>
          </w:p>
        </w:tc>
        <w:tc>
          <w:tcPr>
            <w:tcW w:w="0" w:type="auto"/>
            <w:tcMar>
              <w:top w:w="15" w:type="dxa"/>
              <w:left w:w="15" w:type="dxa"/>
              <w:bottom w:w="15" w:type="dxa"/>
              <w:right w:w="15" w:type="dxa"/>
            </w:tcMar>
            <w:hideMark/>
          </w:tcPr>
          <w:p w14:paraId="7A9E995F"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CUCULIDAE</w:t>
            </w:r>
          </w:p>
        </w:tc>
        <w:tc>
          <w:tcPr>
            <w:tcW w:w="0" w:type="auto"/>
            <w:tcMar>
              <w:top w:w="15" w:type="dxa"/>
              <w:left w:w="15" w:type="dxa"/>
              <w:bottom w:w="15" w:type="dxa"/>
              <w:right w:w="15" w:type="dxa"/>
            </w:tcMar>
            <w:hideMark/>
          </w:tcPr>
          <w:p w14:paraId="316ECE45"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LOW LAND AND FOOT HILLS</w:t>
            </w:r>
          </w:p>
        </w:tc>
        <w:tc>
          <w:tcPr>
            <w:tcW w:w="0" w:type="auto"/>
            <w:tcMar>
              <w:top w:w="15" w:type="dxa"/>
              <w:left w:w="15" w:type="dxa"/>
              <w:bottom w:w="15" w:type="dxa"/>
              <w:right w:w="15" w:type="dxa"/>
            </w:tcMar>
            <w:hideMark/>
          </w:tcPr>
          <w:p w14:paraId="02EBF12E"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225CC73D" w14:textId="77777777" w:rsidTr="007A60AC">
        <w:tc>
          <w:tcPr>
            <w:tcW w:w="0" w:type="auto"/>
            <w:tcMar>
              <w:top w:w="15" w:type="dxa"/>
              <w:left w:w="15" w:type="dxa"/>
              <w:bottom w:w="15" w:type="dxa"/>
              <w:right w:w="15" w:type="dxa"/>
            </w:tcMar>
          </w:tcPr>
          <w:p w14:paraId="25934CBE" w14:textId="08E555B7"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1EF3DA5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HAIR CRUSTED DRONGO</w:t>
            </w:r>
          </w:p>
        </w:tc>
        <w:tc>
          <w:tcPr>
            <w:tcW w:w="0" w:type="auto"/>
            <w:tcMar>
              <w:top w:w="15" w:type="dxa"/>
              <w:left w:w="15" w:type="dxa"/>
              <w:bottom w:w="15" w:type="dxa"/>
              <w:right w:w="15" w:type="dxa"/>
            </w:tcMar>
            <w:hideMark/>
          </w:tcPr>
          <w:p w14:paraId="0C0BC965"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Dicrurushotteentottus</w:t>
            </w:r>
            <w:proofErr w:type="spellEnd"/>
          </w:p>
        </w:tc>
        <w:tc>
          <w:tcPr>
            <w:tcW w:w="0" w:type="auto"/>
            <w:tcMar>
              <w:top w:w="15" w:type="dxa"/>
              <w:left w:w="15" w:type="dxa"/>
              <w:bottom w:w="15" w:type="dxa"/>
              <w:right w:w="15" w:type="dxa"/>
            </w:tcMar>
            <w:hideMark/>
          </w:tcPr>
          <w:p w14:paraId="3B39EB5A"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DICRURIDAE</w:t>
            </w:r>
          </w:p>
        </w:tc>
        <w:tc>
          <w:tcPr>
            <w:tcW w:w="0" w:type="auto"/>
            <w:tcMar>
              <w:top w:w="15" w:type="dxa"/>
              <w:left w:w="15" w:type="dxa"/>
              <w:bottom w:w="15" w:type="dxa"/>
              <w:right w:w="15" w:type="dxa"/>
            </w:tcMar>
            <w:hideMark/>
          </w:tcPr>
          <w:p w14:paraId="3806B65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WOODED HABITATS, DENSE FORESTS TO SAVANNA</w:t>
            </w:r>
          </w:p>
        </w:tc>
        <w:tc>
          <w:tcPr>
            <w:tcW w:w="0" w:type="auto"/>
            <w:tcMar>
              <w:top w:w="15" w:type="dxa"/>
              <w:left w:w="15" w:type="dxa"/>
              <w:bottom w:w="15" w:type="dxa"/>
              <w:right w:w="15" w:type="dxa"/>
            </w:tcMar>
            <w:hideMark/>
          </w:tcPr>
          <w:p w14:paraId="748EB90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044319F4" w14:textId="77777777" w:rsidTr="007A60AC">
        <w:tc>
          <w:tcPr>
            <w:tcW w:w="0" w:type="auto"/>
            <w:tcMar>
              <w:top w:w="15" w:type="dxa"/>
              <w:left w:w="15" w:type="dxa"/>
              <w:bottom w:w="15" w:type="dxa"/>
              <w:right w:w="15" w:type="dxa"/>
            </w:tcMar>
          </w:tcPr>
          <w:p w14:paraId="5C544181" w14:textId="611604DA"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2761E39B"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GRAY BREASTED PRINIA</w:t>
            </w:r>
          </w:p>
        </w:tc>
        <w:tc>
          <w:tcPr>
            <w:tcW w:w="0" w:type="auto"/>
            <w:tcMar>
              <w:top w:w="15" w:type="dxa"/>
              <w:left w:w="15" w:type="dxa"/>
              <w:bottom w:w="15" w:type="dxa"/>
              <w:right w:w="15" w:type="dxa"/>
            </w:tcMar>
            <w:hideMark/>
          </w:tcPr>
          <w:p w14:paraId="716580CE"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Priniahodgsonii</w:t>
            </w:r>
            <w:proofErr w:type="spellEnd"/>
          </w:p>
        </w:tc>
        <w:tc>
          <w:tcPr>
            <w:tcW w:w="0" w:type="auto"/>
            <w:tcMar>
              <w:top w:w="15" w:type="dxa"/>
              <w:left w:w="15" w:type="dxa"/>
              <w:bottom w:w="15" w:type="dxa"/>
              <w:right w:w="15" w:type="dxa"/>
            </w:tcMar>
            <w:hideMark/>
          </w:tcPr>
          <w:p w14:paraId="5E0B5452"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CISTICOLIDAE</w:t>
            </w:r>
          </w:p>
        </w:tc>
        <w:tc>
          <w:tcPr>
            <w:tcW w:w="0" w:type="auto"/>
            <w:tcMar>
              <w:top w:w="15" w:type="dxa"/>
              <w:left w:w="15" w:type="dxa"/>
              <w:bottom w:w="15" w:type="dxa"/>
              <w:right w:w="15" w:type="dxa"/>
            </w:tcMar>
            <w:hideMark/>
          </w:tcPr>
          <w:p w14:paraId="73AEC6C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SCRUB FORESTS AND UNDER GROWTH ALONG FOREST EDGES</w:t>
            </w:r>
          </w:p>
        </w:tc>
        <w:tc>
          <w:tcPr>
            <w:tcW w:w="0" w:type="auto"/>
            <w:tcMar>
              <w:top w:w="15" w:type="dxa"/>
              <w:left w:w="15" w:type="dxa"/>
              <w:bottom w:w="15" w:type="dxa"/>
              <w:right w:w="15" w:type="dxa"/>
            </w:tcMar>
            <w:hideMark/>
          </w:tcPr>
          <w:p w14:paraId="130D675D"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7EE465E7" w14:textId="77777777" w:rsidTr="007A60AC">
        <w:tc>
          <w:tcPr>
            <w:tcW w:w="0" w:type="auto"/>
            <w:tcMar>
              <w:top w:w="15" w:type="dxa"/>
              <w:left w:w="15" w:type="dxa"/>
              <w:bottom w:w="15" w:type="dxa"/>
              <w:right w:w="15" w:type="dxa"/>
            </w:tcMar>
          </w:tcPr>
          <w:p w14:paraId="1D475DD7" w14:textId="24C501F4"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55E7BD6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BLUE THROATED FLYCATCHER</w:t>
            </w:r>
          </w:p>
        </w:tc>
        <w:tc>
          <w:tcPr>
            <w:tcW w:w="0" w:type="auto"/>
            <w:tcMar>
              <w:top w:w="15" w:type="dxa"/>
              <w:left w:w="15" w:type="dxa"/>
              <w:bottom w:w="15" w:type="dxa"/>
              <w:right w:w="15" w:type="dxa"/>
            </w:tcMar>
            <w:hideMark/>
          </w:tcPr>
          <w:p w14:paraId="365ABA8B"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Cyusnisrubeculoides</w:t>
            </w:r>
            <w:proofErr w:type="spellEnd"/>
          </w:p>
        </w:tc>
        <w:tc>
          <w:tcPr>
            <w:tcW w:w="0" w:type="auto"/>
            <w:tcMar>
              <w:top w:w="15" w:type="dxa"/>
              <w:left w:w="15" w:type="dxa"/>
              <w:bottom w:w="15" w:type="dxa"/>
              <w:right w:w="15" w:type="dxa"/>
            </w:tcMar>
            <w:hideMark/>
          </w:tcPr>
          <w:p w14:paraId="51B325F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MUSCICAPIDAE</w:t>
            </w:r>
          </w:p>
        </w:tc>
        <w:tc>
          <w:tcPr>
            <w:tcW w:w="0" w:type="auto"/>
            <w:tcMar>
              <w:top w:w="15" w:type="dxa"/>
              <w:left w:w="15" w:type="dxa"/>
              <w:bottom w:w="15" w:type="dxa"/>
              <w:right w:w="15" w:type="dxa"/>
            </w:tcMar>
            <w:hideMark/>
          </w:tcPr>
          <w:p w14:paraId="60C4226F" w14:textId="39E76DE3"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HIMALAYAS FROM NORTH </w:t>
            </w:r>
            <w:r w:rsidR="00101E3E">
              <w:rPr>
                <w:rFonts w:ascii="Times New Roman" w:hAnsi="Times New Roman" w:cs="Times New Roman"/>
                <w:sz w:val="18"/>
                <w:szCs w:val="18"/>
              </w:rPr>
              <w:t>EAST TO</w:t>
            </w:r>
            <w:r>
              <w:rPr>
                <w:rFonts w:ascii="Times New Roman" w:hAnsi="Times New Roman" w:cs="Times New Roman"/>
                <w:sz w:val="18"/>
                <w:szCs w:val="18"/>
              </w:rPr>
              <w:t> NORTH WEST.</w:t>
            </w:r>
          </w:p>
        </w:tc>
        <w:tc>
          <w:tcPr>
            <w:tcW w:w="0" w:type="auto"/>
            <w:tcMar>
              <w:top w:w="15" w:type="dxa"/>
              <w:left w:w="15" w:type="dxa"/>
              <w:bottom w:w="15" w:type="dxa"/>
              <w:right w:w="15" w:type="dxa"/>
            </w:tcMar>
            <w:hideMark/>
          </w:tcPr>
          <w:p w14:paraId="5F69F4E2"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17884D24" w14:textId="77777777" w:rsidTr="007A60AC">
        <w:tc>
          <w:tcPr>
            <w:tcW w:w="0" w:type="auto"/>
            <w:tcMar>
              <w:top w:w="15" w:type="dxa"/>
              <w:left w:w="15" w:type="dxa"/>
              <w:bottom w:w="15" w:type="dxa"/>
              <w:right w:w="15" w:type="dxa"/>
            </w:tcMar>
          </w:tcPr>
          <w:p w14:paraId="1B264D06" w14:textId="34E8B08D"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2765ADA2"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KHALIJ PEASANT</w:t>
            </w:r>
          </w:p>
        </w:tc>
        <w:tc>
          <w:tcPr>
            <w:tcW w:w="0" w:type="auto"/>
            <w:tcMar>
              <w:top w:w="15" w:type="dxa"/>
              <w:left w:w="15" w:type="dxa"/>
              <w:bottom w:w="15" w:type="dxa"/>
              <w:right w:w="15" w:type="dxa"/>
            </w:tcMar>
            <w:hideMark/>
          </w:tcPr>
          <w:p w14:paraId="02C2DA26"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Lophuraleucomelanos</w:t>
            </w:r>
            <w:proofErr w:type="spellEnd"/>
          </w:p>
        </w:tc>
        <w:tc>
          <w:tcPr>
            <w:tcW w:w="0" w:type="auto"/>
            <w:tcMar>
              <w:top w:w="15" w:type="dxa"/>
              <w:left w:w="15" w:type="dxa"/>
              <w:bottom w:w="15" w:type="dxa"/>
              <w:right w:w="15" w:type="dxa"/>
            </w:tcMar>
            <w:hideMark/>
          </w:tcPr>
          <w:p w14:paraId="0837A36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PHASIANIDAE</w:t>
            </w:r>
          </w:p>
        </w:tc>
        <w:tc>
          <w:tcPr>
            <w:tcW w:w="0" w:type="auto"/>
            <w:tcMar>
              <w:top w:w="15" w:type="dxa"/>
              <w:left w:w="15" w:type="dxa"/>
              <w:bottom w:w="15" w:type="dxa"/>
              <w:right w:w="15" w:type="dxa"/>
            </w:tcMar>
            <w:hideMark/>
          </w:tcPr>
          <w:p w14:paraId="598521E1"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FOREST AND THICKETS, HIMALAYAN FOOTHILLS</w:t>
            </w:r>
          </w:p>
        </w:tc>
        <w:tc>
          <w:tcPr>
            <w:tcW w:w="0" w:type="auto"/>
            <w:tcMar>
              <w:top w:w="15" w:type="dxa"/>
              <w:left w:w="15" w:type="dxa"/>
              <w:bottom w:w="15" w:type="dxa"/>
              <w:right w:w="15" w:type="dxa"/>
            </w:tcMar>
            <w:hideMark/>
          </w:tcPr>
          <w:p w14:paraId="637195AF"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031AA124" w14:textId="77777777" w:rsidTr="007A60AC">
        <w:tc>
          <w:tcPr>
            <w:tcW w:w="0" w:type="auto"/>
            <w:tcMar>
              <w:top w:w="15" w:type="dxa"/>
              <w:left w:w="15" w:type="dxa"/>
              <w:bottom w:w="15" w:type="dxa"/>
              <w:right w:w="15" w:type="dxa"/>
            </w:tcMar>
          </w:tcPr>
          <w:p w14:paraId="1D876486" w14:textId="5DC9F2ED"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6E28310F"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CATLLE EGRET</w:t>
            </w:r>
          </w:p>
        </w:tc>
        <w:tc>
          <w:tcPr>
            <w:tcW w:w="0" w:type="auto"/>
            <w:tcMar>
              <w:top w:w="15" w:type="dxa"/>
              <w:left w:w="15" w:type="dxa"/>
              <w:bottom w:w="15" w:type="dxa"/>
              <w:right w:w="15" w:type="dxa"/>
            </w:tcMar>
            <w:hideMark/>
          </w:tcPr>
          <w:p w14:paraId="16EEF820"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Bubulcus</w:t>
            </w:r>
            <w:proofErr w:type="spellEnd"/>
            <w:r>
              <w:rPr>
                <w:rFonts w:ascii="Times New Roman" w:hAnsi="Times New Roman" w:cs="Times New Roman"/>
                <w:i/>
                <w:iCs/>
                <w:sz w:val="18"/>
                <w:szCs w:val="18"/>
              </w:rPr>
              <w:t> ibis</w:t>
            </w:r>
          </w:p>
        </w:tc>
        <w:tc>
          <w:tcPr>
            <w:tcW w:w="0" w:type="auto"/>
            <w:tcMar>
              <w:top w:w="15" w:type="dxa"/>
              <w:left w:w="15" w:type="dxa"/>
              <w:bottom w:w="15" w:type="dxa"/>
              <w:right w:w="15" w:type="dxa"/>
            </w:tcMar>
            <w:hideMark/>
          </w:tcPr>
          <w:p w14:paraId="68B197D9"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ARDEIDAE</w:t>
            </w:r>
          </w:p>
        </w:tc>
        <w:tc>
          <w:tcPr>
            <w:tcW w:w="0" w:type="auto"/>
            <w:tcMar>
              <w:top w:w="15" w:type="dxa"/>
              <w:left w:w="15" w:type="dxa"/>
              <w:bottom w:w="15" w:type="dxa"/>
              <w:right w:w="15" w:type="dxa"/>
            </w:tcMar>
            <w:hideMark/>
          </w:tcPr>
          <w:p w14:paraId="001B50D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PASTURES AND FARM LANDS</w:t>
            </w:r>
          </w:p>
        </w:tc>
        <w:tc>
          <w:tcPr>
            <w:tcW w:w="0" w:type="auto"/>
            <w:tcMar>
              <w:top w:w="15" w:type="dxa"/>
              <w:left w:w="15" w:type="dxa"/>
              <w:bottom w:w="15" w:type="dxa"/>
              <w:right w:w="15" w:type="dxa"/>
            </w:tcMar>
            <w:hideMark/>
          </w:tcPr>
          <w:p w14:paraId="32F88532"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20A62603" w14:textId="77777777" w:rsidTr="007A60AC">
        <w:tc>
          <w:tcPr>
            <w:tcW w:w="0" w:type="auto"/>
            <w:tcMar>
              <w:top w:w="15" w:type="dxa"/>
              <w:left w:w="15" w:type="dxa"/>
              <w:bottom w:w="15" w:type="dxa"/>
              <w:right w:w="15" w:type="dxa"/>
            </w:tcMar>
          </w:tcPr>
          <w:p w14:paraId="6456E2FF" w14:textId="277968E8"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744F4B37"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PLUM HEADED PARAKEET</w:t>
            </w:r>
          </w:p>
        </w:tc>
        <w:tc>
          <w:tcPr>
            <w:tcW w:w="0" w:type="auto"/>
            <w:tcMar>
              <w:top w:w="15" w:type="dxa"/>
              <w:left w:w="15" w:type="dxa"/>
              <w:bottom w:w="15" w:type="dxa"/>
              <w:right w:w="15" w:type="dxa"/>
            </w:tcMar>
            <w:hideMark/>
          </w:tcPr>
          <w:p w14:paraId="2105837B"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Psittaculacyanocephala</w:t>
            </w:r>
            <w:proofErr w:type="spellEnd"/>
          </w:p>
        </w:tc>
        <w:tc>
          <w:tcPr>
            <w:tcW w:w="0" w:type="auto"/>
            <w:tcMar>
              <w:top w:w="15" w:type="dxa"/>
              <w:left w:w="15" w:type="dxa"/>
              <w:bottom w:w="15" w:type="dxa"/>
              <w:right w:w="15" w:type="dxa"/>
            </w:tcMar>
            <w:hideMark/>
          </w:tcPr>
          <w:p w14:paraId="6B91BAF5"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SPITTACIDAE</w:t>
            </w:r>
          </w:p>
        </w:tc>
        <w:tc>
          <w:tcPr>
            <w:tcW w:w="0" w:type="auto"/>
            <w:tcMar>
              <w:top w:w="15" w:type="dxa"/>
              <w:left w:w="15" w:type="dxa"/>
              <w:bottom w:w="15" w:type="dxa"/>
              <w:right w:w="15" w:type="dxa"/>
            </w:tcMar>
            <w:hideMark/>
          </w:tcPr>
          <w:p w14:paraId="50BE287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FOREST AND OPEN WOODLAND</w:t>
            </w:r>
          </w:p>
        </w:tc>
        <w:tc>
          <w:tcPr>
            <w:tcW w:w="0" w:type="auto"/>
            <w:tcMar>
              <w:top w:w="15" w:type="dxa"/>
              <w:left w:w="15" w:type="dxa"/>
              <w:bottom w:w="15" w:type="dxa"/>
              <w:right w:w="15" w:type="dxa"/>
            </w:tcMar>
            <w:hideMark/>
          </w:tcPr>
          <w:p w14:paraId="2A232098"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6B0C4B65" w14:textId="77777777" w:rsidTr="007A60AC">
        <w:tc>
          <w:tcPr>
            <w:tcW w:w="0" w:type="auto"/>
            <w:tcMar>
              <w:top w:w="15" w:type="dxa"/>
              <w:left w:w="15" w:type="dxa"/>
              <w:bottom w:w="15" w:type="dxa"/>
              <w:right w:w="15" w:type="dxa"/>
            </w:tcMar>
          </w:tcPr>
          <w:p w14:paraId="210CFCCF" w14:textId="77BA5AF4"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0A4B6220"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ASHY DRONGO</w:t>
            </w:r>
          </w:p>
        </w:tc>
        <w:tc>
          <w:tcPr>
            <w:tcW w:w="0" w:type="auto"/>
            <w:tcMar>
              <w:top w:w="15" w:type="dxa"/>
              <w:left w:w="15" w:type="dxa"/>
              <w:bottom w:w="15" w:type="dxa"/>
              <w:right w:w="15" w:type="dxa"/>
            </w:tcMar>
            <w:hideMark/>
          </w:tcPr>
          <w:p w14:paraId="09001FB3"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Dicrurusleucophaeus</w:t>
            </w:r>
            <w:proofErr w:type="spellEnd"/>
          </w:p>
        </w:tc>
        <w:tc>
          <w:tcPr>
            <w:tcW w:w="0" w:type="auto"/>
            <w:tcMar>
              <w:top w:w="15" w:type="dxa"/>
              <w:left w:w="15" w:type="dxa"/>
              <w:bottom w:w="15" w:type="dxa"/>
              <w:right w:w="15" w:type="dxa"/>
            </w:tcMar>
            <w:hideMark/>
          </w:tcPr>
          <w:p w14:paraId="64CCC0BC"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DICRURIDAE</w:t>
            </w:r>
          </w:p>
        </w:tc>
        <w:tc>
          <w:tcPr>
            <w:tcW w:w="0" w:type="auto"/>
            <w:tcMar>
              <w:top w:w="15" w:type="dxa"/>
              <w:left w:w="15" w:type="dxa"/>
              <w:bottom w:w="15" w:type="dxa"/>
              <w:right w:w="15" w:type="dxa"/>
            </w:tcMar>
            <w:hideMark/>
          </w:tcPr>
          <w:p w14:paraId="1E0ADAAB"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ANY WOODED HABITAT, ACROSS THE HIMALAYAN FOOR HILLS</w:t>
            </w:r>
          </w:p>
        </w:tc>
        <w:tc>
          <w:tcPr>
            <w:tcW w:w="0" w:type="auto"/>
            <w:tcMar>
              <w:top w:w="15" w:type="dxa"/>
              <w:left w:w="15" w:type="dxa"/>
              <w:bottom w:w="15" w:type="dxa"/>
              <w:right w:w="15" w:type="dxa"/>
            </w:tcMar>
            <w:hideMark/>
          </w:tcPr>
          <w:p w14:paraId="21739AF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19D43BD8" w14:textId="77777777" w:rsidTr="007A60AC">
        <w:tc>
          <w:tcPr>
            <w:tcW w:w="0" w:type="auto"/>
            <w:tcMar>
              <w:top w:w="15" w:type="dxa"/>
              <w:left w:w="15" w:type="dxa"/>
              <w:bottom w:w="15" w:type="dxa"/>
              <w:right w:w="15" w:type="dxa"/>
            </w:tcMar>
          </w:tcPr>
          <w:p w14:paraId="51B549D7" w14:textId="43403834"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32DEA987"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INDIAN PARADISE FLYCATCHER</w:t>
            </w:r>
          </w:p>
        </w:tc>
        <w:tc>
          <w:tcPr>
            <w:tcW w:w="0" w:type="auto"/>
            <w:tcMar>
              <w:top w:w="15" w:type="dxa"/>
              <w:left w:w="15" w:type="dxa"/>
              <w:bottom w:w="15" w:type="dxa"/>
              <w:right w:w="15" w:type="dxa"/>
            </w:tcMar>
            <w:hideMark/>
          </w:tcPr>
          <w:p w14:paraId="231A7384"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Terpsiphoneparadisi</w:t>
            </w:r>
            <w:proofErr w:type="spellEnd"/>
          </w:p>
        </w:tc>
        <w:tc>
          <w:tcPr>
            <w:tcW w:w="0" w:type="auto"/>
            <w:tcMar>
              <w:top w:w="15" w:type="dxa"/>
              <w:left w:w="15" w:type="dxa"/>
              <w:bottom w:w="15" w:type="dxa"/>
              <w:right w:w="15" w:type="dxa"/>
            </w:tcMar>
            <w:hideMark/>
          </w:tcPr>
          <w:p w14:paraId="48CE4FC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MONARCHIDAE</w:t>
            </w:r>
          </w:p>
        </w:tc>
        <w:tc>
          <w:tcPr>
            <w:tcW w:w="0" w:type="auto"/>
            <w:tcMar>
              <w:top w:w="15" w:type="dxa"/>
              <w:left w:w="15" w:type="dxa"/>
              <w:bottom w:w="15" w:type="dxa"/>
              <w:right w:w="15" w:type="dxa"/>
            </w:tcMar>
            <w:hideMark/>
          </w:tcPr>
          <w:p w14:paraId="2DD6F09D"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TEMPERATE FORESTS AND TROPICAL RAIN FORESTS</w:t>
            </w:r>
          </w:p>
        </w:tc>
        <w:tc>
          <w:tcPr>
            <w:tcW w:w="0" w:type="auto"/>
            <w:tcMar>
              <w:top w:w="15" w:type="dxa"/>
              <w:left w:w="15" w:type="dxa"/>
              <w:bottom w:w="15" w:type="dxa"/>
              <w:right w:w="15" w:type="dxa"/>
            </w:tcMar>
            <w:hideMark/>
          </w:tcPr>
          <w:p w14:paraId="29D98BC8"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5751B6EB" w14:textId="77777777" w:rsidTr="007A60AC">
        <w:tc>
          <w:tcPr>
            <w:tcW w:w="0" w:type="auto"/>
            <w:tcMar>
              <w:top w:w="15" w:type="dxa"/>
              <w:left w:w="15" w:type="dxa"/>
              <w:bottom w:w="15" w:type="dxa"/>
              <w:right w:w="15" w:type="dxa"/>
            </w:tcMar>
          </w:tcPr>
          <w:p w14:paraId="7E088C2E" w14:textId="11B8FC95"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28F6C230"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BARN SWALLOW</w:t>
            </w:r>
          </w:p>
        </w:tc>
        <w:tc>
          <w:tcPr>
            <w:tcW w:w="0" w:type="auto"/>
            <w:tcMar>
              <w:top w:w="15" w:type="dxa"/>
              <w:left w:w="15" w:type="dxa"/>
              <w:bottom w:w="15" w:type="dxa"/>
              <w:right w:w="15" w:type="dxa"/>
            </w:tcMar>
            <w:hideMark/>
          </w:tcPr>
          <w:p w14:paraId="1D84807C"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Hirundorustica</w:t>
            </w:r>
            <w:proofErr w:type="spellEnd"/>
          </w:p>
        </w:tc>
        <w:tc>
          <w:tcPr>
            <w:tcW w:w="0" w:type="auto"/>
            <w:tcMar>
              <w:top w:w="15" w:type="dxa"/>
              <w:left w:w="15" w:type="dxa"/>
              <w:bottom w:w="15" w:type="dxa"/>
              <w:right w:w="15" w:type="dxa"/>
            </w:tcMar>
            <w:hideMark/>
          </w:tcPr>
          <w:p w14:paraId="7F41CEBD"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HIRUNDINIDAE</w:t>
            </w:r>
          </w:p>
        </w:tc>
        <w:tc>
          <w:tcPr>
            <w:tcW w:w="0" w:type="auto"/>
            <w:tcMar>
              <w:top w:w="15" w:type="dxa"/>
              <w:left w:w="15" w:type="dxa"/>
              <w:bottom w:w="15" w:type="dxa"/>
              <w:right w:w="15" w:type="dxa"/>
            </w:tcMar>
            <w:hideMark/>
          </w:tcPr>
          <w:p w14:paraId="1AA5239F"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EAVES, RAFTERS AND CROSS BEAMS OF BARNS</w:t>
            </w:r>
          </w:p>
        </w:tc>
        <w:tc>
          <w:tcPr>
            <w:tcW w:w="0" w:type="auto"/>
            <w:tcMar>
              <w:top w:w="15" w:type="dxa"/>
              <w:left w:w="15" w:type="dxa"/>
              <w:bottom w:w="15" w:type="dxa"/>
              <w:right w:w="15" w:type="dxa"/>
            </w:tcMar>
            <w:hideMark/>
          </w:tcPr>
          <w:p w14:paraId="4C54411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1159DF80" w14:textId="77777777" w:rsidTr="007A60AC">
        <w:tc>
          <w:tcPr>
            <w:tcW w:w="0" w:type="auto"/>
            <w:tcMar>
              <w:top w:w="15" w:type="dxa"/>
              <w:left w:w="15" w:type="dxa"/>
              <w:bottom w:w="15" w:type="dxa"/>
              <w:right w:w="15" w:type="dxa"/>
            </w:tcMar>
          </w:tcPr>
          <w:p w14:paraId="74E32B9C" w14:textId="00BEA3DE"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4A0D027F"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BLACK BULBUL</w:t>
            </w:r>
          </w:p>
        </w:tc>
        <w:tc>
          <w:tcPr>
            <w:tcW w:w="0" w:type="auto"/>
            <w:tcMar>
              <w:top w:w="15" w:type="dxa"/>
              <w:left w:w="15" w:type="dxa"/>
              <w:bottom w:w="15" w:type="dxa"/>
              <w:right w:w="15" w:type="dxa"/>
            </w:tcMar>
            <w:hideMark/>
          </w:tcPr>
          <w:p w14:paraId="7025A1AB"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Hypsipetesleucocephalus</w:t>
            </w:r>
            <w:proofErr w:type="spellEnd"/>
          </w:p>
        </w:tc>
        <w:tc>
          <w:tcPr>
            <w:tcW w:w="0" w:type="auto"/>
            <w:tcMar>
              <w:top w:w="15" w:type="dxa"/>
              <w:left w:w="15" w:type="dxa"/>
              <w:bottom w:w="15" w:type="dxa"/>
              <w:right w:w="15" w:type="dxa"/>
            </w:tcMar>
            <w:hideMark/>
          </w:tcPr>
          <w:p w14:paraId="6EB80DA9"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PASSERINE BIRDS</w:t>
            </w:r>
          </w:p>
        </w:tc>
        <w:tc>
          <w:tcPr>
            <w:tcW w:w="0" w:type="auto"/>
            <w:tcMar>
              <w:top w:w="15" w:type="dxa"/>
              <w:left w:w="15" w:type="dxa"/>
              <w:bottom w:w="15" w:type="dxa"/>
              <w:right w:w="15" w:type="dxa"/>
            </w:tcMar>
            <w:hideMark/>
          </w:tcPr>
          <w:p w14:paraId="25F10601"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BROAD LEAVED FORESTS AND GARDENS</w:t>
            </w:r>
          </w:p>
        </w:tc>
        <w:tc>
          <w:tcPr>
            <w:tcW w:w="0" w:type="auto"/>
            <w:tcMar>
              <w:top w:w="15" w:type="dxa"/>
              <w:left w:w="15" w:type="dxa"/>
              <w:bottom w:w="15" w:type="dxa"/>
              <w:right w:w="15" w:type="dxa"/>
            </w:tcMar>
            <w:hideMark/>
          </w:tcPr>
          <w:p w14:paraId="2A8026B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276DEF59" w14:textId="77777777" w:rsidTr="007A60AC">
        <w:tc>
          <w:tcPr>
            <w:tcW w:w="0" w:type="auto"/>
            <w:tcMar>
              <w:top w:w="15" w:type="dxa"/>
              <w:left w:w="15" w:type="dxa"/>
              <w:bottom w:w="15" w:type="dxa"/>
              <w:right w:w="15" w:type="dxa"/>
            </w:tcMar>
          </w:tcPr>
          <w:p w14:paraId="3FDFDAA3" w14:textId="2CA136EB"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09D36E58"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BLACK THROATED TIT</w:t>
            </w:r>
          </w:p>
        </w:tc>
        <w:tc>
          <w:tcPr>
            <w:tcW w:w="0" w:type="auto"/>
            <w:tcMar>
              <w:top w:w="15" w:type="dxa"/>
              <w:left w:w="15" w:type="dxa"/>
              <w:bottom w:w="15" w:type="dxa"/>
              <w:right w:w="15" w:type="dxa"/>
            </w:tcMar>
            <w:hideMark/>
          </w:tcPr>
          <w:p w14:paraId="0F3CD241"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Aegithalosconcinnus</w:t>
            </w:r>
            <w:proofErr w:type="spellEnd"/>
          </w:p>
        </w:tc>
        <w:tc>
          <w:tcPr>
            <w:tcW w:w="0" w:type="auto"/>
            <w:tcMar>
              <w:top w:w="15" w:type="dxa"/>
              <w:left w:w="15" w:type="dxa"/>
              <w:bottom w:w="15" w:type="dxa"/>
              <w:right w:w="15" w:type="dxa"/>
            </w:tcMar>
            <w:hideMark/>
          </w:tcPr>
          <w:p w14:paraId="2B5AC881"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AEGITHALIDAE</w:t>
            </w:r>
          </w:p>
        </w:tc>
        <w:tc>
          <w:tcPr>
            <w:tcW w:w="0" w:type="auto"/>
            <w:tcMar>
              <w:top w:w="15" w:type="dxa"/>
              <w:left w:w="15" w:type="dxa"/>
              <w:bottom w:w="15" w:type="dxa"/>
              <w:right w:w="15" w:type="dxa"/>
            </w:tcMar>
            <w:hideMark/>
          </w:tcPr>
          <w:p w14:paraId="54CABBE1"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BROAD LEAF AND FIXED FORESTS IN FOOTHILLS</w:t>
            </w:r>
          </w:p>
        </w:tc>
        <w:tc>
          <w:tcPr>
            <w:tcW w:w="0" w:type="auto"/>
            <w:tcMar>
              <w:top w:w="15" w:type="dxa"/>
              <w:left w:w="15" w:type="dxa"/>
              <w:bottom w:w="15" w:type="dxa"/>
              <w:right w:w="15" w:type="dxa"/>
            </w:tcMar>
            <w:hideMark/>
          </w:tcPr>
          <w:p w14:paraId="0096775E"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20A1A232" w14:textId="77777777" w:rsidTr="007A60AC">
        <w:tc>
          <w:tcPr>
            <w:tcW w:w="0" w:type="auto"/>
            <w:tcMar>
              <w:top w:w="15" w:type="dxa"/>
              <w:left w:w="15" w:type="dxa"/>
              <w:bottom w:w="15" w:type="dxa"/>
              <w:right w:w="15" w:type="dxa"/>
            </w:tcMar>
          </w:tcPr>
          <w:p w14:paraId="3F83E487" w14:textId="3FC4A2D9"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41E2E10D"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JUNGLE MYNA</w:t>
            </w:r>
          </w:p>
        </w:tc>
        <w:tc>
          <w:tcPr>
            <w:tcW w:w="0" w:type="auto"/>
            <w:tcMar>
              <w:top w:w="15" w:type="dxa"/>
              <w:left w:w="15" w:type="dxa"/>
              <w:bottom w:w="15" w:type="dxa"/>
              <w:right w:w="15" w:type="dxa"/>
            </w:tcMar>
            <w:hideMark/>
          </w:tcPr>
          <w:p w14:paraId="37E09554"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Acridotheresfuscus</w:t>
            </w:r>
            <w:proofErr w:type="spellEnd"/>
          </w:p>
        </w:tc>
        <w:tc>
          <w:tcPr>
            <w:tcW w:w="0" w:type="auto"/>
            <w:tcMar>
              <w:top w:w="15" w:type="dxa"/>
              <w:left w:w="15" w:type="dxa"/>
              <w:bottom w:w="15" w:type="dxa"/>
              <w:right w:w="15" w:type="dxa"/>
            </w:tcMar>
            <w:hideMark/>
          </w:tcPr>
          <w:p w14:paraId="3DCD76AE"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STARLING FAMILY</w:t>
            </w:r>
          </w:p>
        </w:tc>
        <w:tc>
          <w:tcPr>
            <w:tcW w:w="0" w:type="auto"/>
            <w:tcMar>
              <w:top w:w="15" w:type="dxa"/>
              <w:left w:w="15" w:type="dxa"/>
              <w:bottom w:w="15" w:type="dxa"/>
              <w:right w:w="15" w:type="dxa"/>
            </w:tcMar>
            <w:hideMark/>
          </w:tcPr>
          <w:p w14:paraId="0E4ECFC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TERRESTRIAL MANAGED FORETS, PLANTATIONS AND ORCHARDS</w:t>
            </w:r>
          </w:p>
        </w:tc>
        <w:tc>
          <w:tcPr>
            <w:tcW w:w="0" w:type="auto"/>
            <w:tcMar>
              <w:top w:w="15" w:type="dxa"/>
              <w:left w:w="15" w:type="dxa"/>
              <w:bottom w:w="15" w:type="dxa"/>
              <w:right w:w="15" w:type="dxa"/>
            </w:tcMar>
            <w:hideMark/>
          </w:tcPr>
          <w:p w14:paraId="00859B40"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1B2F0DCD" w14:textId="77777777" w:rsidTr="007A60AC">
        <w:tc>
          <w:tcPr>
            <w:tcW w:w="0" w:type="auto"/>
            <w:tcMar>
              <w:top w:w="15" w:type="dxa"/>
              <w:left w:w="15" w:type="dxa"/>
              <w:bottom w:w="15" w:type="dxa"/>
              <w:right w:w="15" w:type="dxa"/>
            </w:tcMar>
          </w:tcPr>
          <w:p w14:paraId="73D817A0" w14:textId="75A83D20"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440F5B0F"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VERDITER FLYCATCHER</w:t>
            </w:r>
          </w:p>
        </w:tc>
        <w:tc>
          <w:tcPr>
            <w:tcW w:w="0" w:type="auto"/>
            <w:tcMar>
              <w:top w:w="15" w:type="dxa"/>
              <w:left w:w="15" w:type="dxa"/>
              <w:bottom w:w="15" w:type="dxa"/>
              <w:right w:w="15" w:type="dxa"/>
            </w:tcMar>
            <w:hideMark/>
          </w:tcPr>
          <w:p w14:paraId="1C252F56" w14:textId="77777777" w:rsidR="00DB3526" w:rsidRDefault="00DB3526" w:rsidP="00156660">
            <w:pPr>
              <w:spacing w:line="240" w:lineRule="auto"/>
              <w:rPr>
                <w:rFonts w:ascii="-webkit-standard" w:hAnsi="-webkit-standard" w:cs="Times New Roman"/>
                <w:sz w:val="18"/>
                <w:szCs w:val="18"/>
              </w:rPr>
            </w:pPr>
            <w:proofErr w:type="spellStart"/>
            <w:r>
              <w:rPr>
                <w:rFonts w:ascii="Times New Roman" w:hAnsi="Times New Roman" w:cs="Times New Roman"/>
                <w:i/>
                <w:iCs/>
                <w:sz w:val="18"/>
                <w:szCs w:val="18"/>
              </w:rPr>
              <w:t>Eumyiasthalassi</w:t>
            </w:r>
            <w:proofErr w:type="spellEnd"/>
            <w:r>
              <w:rPr>
                <w:rFonts w:ascii="Times New Roman" w:hAnsi="Times New Roman" w:cs="Times New Roman"/>
                <w:i/>
                <w:iCs/>
                <w:sz w:val="18"/>
                <w:szCs w:val="18"/>
              </w:rPr>
              <w:t> nus</w:t>
            </w:r>
          </w:p>
        </w:tc>
        <w:tc>
          <w:tcPr>
            <w:tcW w:w="0" w:type="auto"/>
            <w:tcMar>
              <w:top w:w="15" w:type="dxa"/>
              <w:left w:w="15" w:type="dxa"/>
              <w:bottom w:w="15" w:type="dxa"/>
              <w:right w:w="15" w:type="dxa"/>
            </w:tcMar>
            <w:hideMark/>
          </w:tcPr>
          <w:p w14:paraId="5995A466"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MUSCICAPIDAE</w:t>
            </w:r>
          </w:p>
        </w:tc>
        <w:tc>
          <w:tcPr>
            <w:tcW w:w="0" w:type="auto"/>
            <w:tcMar>
              <w:top w:w="15" w:type="dxa"/>
              <w:left w:w="15" w:type="dxa"/>
              <w:bottom w:w="15" w:type="dxa"/>
              <w:right w:w="15" w:type="dxa"/>
            </w:tcMar>
            <w:hideMark/>
          </w:tcPr>
          <w:p w14:paraId="5CD0B2B2" w14:textId="77D45531"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 xml:space="preserve">OPEN LOW LAND AND </w:t>
            </w:r>
            <w:r w:rsidR="00101E3E">
              <w:rPr>
                <w:rFonts w:ascii="Times New Roman" w:hAnsi="Times New Roman" w:cs="Times New Roman"/>
                <w:sz w:val="18"/>
                <w:szCs w:val="18"/>
              </w:rPr>
              <w:t>LOWER MOUNTAIN</w:t>
            </w:r>
            <w:r>
              <w:rPr>
                <w:rFonts w:ascii="Times New Roman" w:hAnsi="Times New Roman" w:cs="Times New Roman"/>
                <w:sz w:val="18"/>
                <w:szCs w:val="18"/>
              </w:rPr>
              <w:t xml:space="preserve"> FORESTS</w:t>
            </w:r>
          </w:p>
        </w:tc>
        <w:tc>
          <w:tcPr>
            <w:tcW w:w="0" w:type="auto"/>
            <w:tcMar>
              <w:top w:w="15" w:type="dxa"/>
              <w:left w:w="15" w:type="dxa"/>
              <w:bottom w:w="15" w:type="dxa"/>
              <w:right w:w="15" w:type="dxa"/>
            </w:tcMar>
            <w:hideMark/>
          </w:tcPr>
          <w:p w14:paraId="4D64481B"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r w:rsidR="001F3960" w14:paraId="1FC2B73E" w14:textId="77777777" w:rsidTr="007A60AC">
        <w:tc>
          <w:tcPr>
            <w:tcW w:w="0" w:type="auto"/>
            <w:tcMar>
              <w:top w:w="15" w:type="dxa"/>
              <w:left w:w="15" w:type="dxa"/>
              <w:bottom w:w="15" w:type="dxa"/>
              <w:right w:w="15" w:type="dxa"/>
            </w:tcMar>
          </w:tcPr>
          <w:p w14:paraId="77312AB7" w14:textId="523DF87F" w:rsidR="00DB3526" w:rsidRPr="007A60AC" w:rsidRDefault="00DB3526" w:rsidP="00156660">
            <w:pPr>
              <w:pStyle w:val="ListParagraph"/>
              <w:numPr>
                <w:ilvl w:val="0"/>
                <w:numId w:val="13"/>
              </w:numPr>
              <w:spacing w:line="240" w:lineRule="auto"/>
              <w:rPr>
                <w:rFonts w:ascii="-webkit-standard" w:hAnsi="-webkit-standard" w:cs="Times New Roman"/>
                <w:sz w:val="18"/>
                <w:szCs w:val="18"/>
              </w:rPr>
            </w:pPr>
          </w:p>
        </w:tc>
        <w:tc>
          <w:tcPr>
            <w:tcW w:w="0" w:type="auto"/>
            <w:tcMar>
              <w:top w:w="15" w:type="dxa"/>
              <w:left w:w="15" w:type="dxa"/>
              <w:bottom w:w="15" w:type="dxa"/>
              <w:right w:w="15" w:type="dxa"/>
            </w:tcMar>
            <w:hideMark/>
          </w:tcPr>
          <w:p w14:paraId="3440A5FE"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RUSSET SPARROW</w:t>
            </w:r>
          </w:p>
        </w:tc>
        <w:tc>
          <w:tcPr>
            <w:tcW w:w="0" w:type="auto"/>
            <w:tcMar>
              <w:top w:w="15" w:type="dxa"/>
              <w:left w:w="15" w:type="dxa"/>
              <w:bottom w:w="15" w:type="dxa"/>
              <w:right w:w="15" w:type="dxa"/>
            </w:tcMar>
            <w:hideMark/>
          </w:tcPr>
          <w:p w14:paraId="2F2CD053"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i/>
                <w:iCs/>
                <w:sz w:val="18"/>
                <w:szCs w:val="18"/>
              </w:rPr>
              <w:t>Passer </w:t>
            </w:r>
            <w:proofErr w:type="spellStart"/>
            <w:r>
              <w:rPr>
                <w:rFonts w:ascii="Times New Roman" w:hAnsi="Times New Roman" w:cs="Times New Roman"/>
                <w:i/>
                <w:iCs/>
                <w:sz w:val="18"/>
                <w:szCs w:val="18"/>
              </w:rPr>
              <w:t>rutilans</w:t>
            </w:r>
            <w:proofErr w:type="spellEnd"/>
          </w:p>
        </w:tc>
        <w:tc>
          <w:tcPr>
            <w:tcW w:w="0" w:type="auto"/>
            <w:tcMar>
              <w:top w:w="15" w:type="dxa"/>
              <w:left w:w="15" w:type="dxa"/>
              <w:bottom w:w="15" w:type="dxa"/>
              <w:right w:w="15" w:type="dxa"/>
            </w:tcMar>
            <w:hideMark/>
          </w:tcPr>
          <w:p w14:paraId="6540CBD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PASSERIDAE</w:t>
            </w:r>
          </w:p>
        </w:tc>
        <w:tc>
          <w:tcPr>
            <w:tcW w:w="0" w:type="auto"/>
            <w:tcMar>
              <w:top w:w="15" w:type="dxa"/>
              <w:left w:w="15" w:type="dxa"/>
              <w:bottom w:w="15" w:type="dxa"/>
              <w:right w:w="15" w:type="dxa"/>
            </w:tcMar>
            <w:hideMark/>
          </w:tcPr>
          <w:p w14:paraId="01D86F64"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LIGHT WOODLAND, TRACE CULTIVATION ACROSS EDGES OF VILLAGES</w:t>
            </w:r>
          </w:p>
        </w:tc>
        <w:tc>
          <w:tcPr>
            <w:tcW w:w="0" w:type="auto"/>
            <w:tcMar>
              <w:top w:w="15" w:type="dxa"/>
              <w:left w:w="15" w:type="dxa"/>
              <w:bottom w:w="15" w:type="dxa"/>
              <w:right w:w="15" w:type="dxa"/>
            </w:tcMar>
            <w:hideMark/>
          </w:tcPr>
          <w:p w14:paraId="67360DF7" w14:textId="77777777" w:rsidR="00DB3526" w:rsidRDefault="00DB3526" w:rsidP="00156660">
            <w:pPr>
              <w:spacing w:line="240" w:lineRule="auto"/>
              <w:rPr>
                <w:rFonts w:ascii="-webkit-standard" w:hAnsi="-webkit-standard" w:cs="Times New Roman"/>
                <w:sz w:val="18"/>
                <w:szCs w:val="18"/>
              </w:rPr>
            </w:pPr>
            <w:r>
              <w:rPr>
                <w:rFonts w:ascii="Times New Roman" w:hAnsi="Times New Roman" w:cs="Times New Roman"/>
                <w:sz w:val="18"/>
                <w:szCs w:val="18"/>
              </w:rPr>
              <w:t>LC</w:t>
            </w:r>
          </w:p>
        </w:tc>
      </w:tr>
    </w:tbl>
    <w:p w14:paraId="0B5D1ECB" w14:textId="77777777" w:rsidR="00101E3E" w:rsidRDefault="00101E3E" w:rsidP="00156660">
      <w:pPr>
        <w:spacing w:line="240" w:lineRule="auto"/>
        <w:rPr>
          <w:rFonts w:eastAsia="Times New Roman"/>
          <w:color w:val="000000"/>
          <w:sz w:val="27"/>
          <w:szCs w:val="27"/>
        </w:rPr>
      </w:pPr>
    </w:p>
    <w:p w14:paraId="0BFC8F55" w14:textId="45669489" w:rsidR="00DB3526" w:rsidRPr="0032112C" w:rsidRDefault="00DB3526" w:rsidP="00156660">
      <w:pPr>
        <w:spacing w:line="240" w:lineRule="auto"/>
        <w:rPr>
          <w:rFonts w:ascii="Times New Roman" w:eastAsia="Times New Roman" w:hAnsi="Times New Roman" w:cs="Times New Roman"/>
          <w:color w:val="000000"/>
        </w:rPr>
      </w:pPr>
      <w:r w:rsidRPr="0032112C">
        <w:rPr>
          <w:rFonts w:ascii="Times New Roman" w:eastAsia="Times New Roman" w:hAnsi="Times New Roman" w:cs="Times New Roman"/>
          <w:color w:val="000000"/>
        </w:rPr>
        <w:t>IUCN; LC: LEAST CONCERT, NT: NOT THREATNED, NGT: NOT GLOBALLY THREATNED, VU: VULNERABLE, EN: ENDANGEREED.</w:t>
      </w:r>
    </w:p>
    <w:p w14:paraId="6474BC85" w14:textId="3575924B" w:rsidR="00980C12" w:rsidRDefault="00980C12" w:rsidP="00980C12">
      <w:pPr>
        <w:pStyle w:val="ListParagraph"/>
        <w:numPr>
          <w:ilvl w:val="0"/>
          <w:numId w:val="14"/>
        </w:numPr>
        <w:spacing w:line="240" w:lineRule="auto"/>
        <w:rPr>
          <w:rFonts w:ascii="Times New Roman" w:hAnsi="Times New Roman" w:cs="Times New Roman"/>
          <w:b/>
          <w:bCs/>
          <w:kern w:val="2"/>
          <w:sz w:val="24"/>
          <w:szCs w:val="24"/>
          <w:lang w:eastAsia="en-GB"/>
          <w14:ligatures w14:val="standardContextual"/>
        </w:rPr>
      </w:pPr>
      <w:r w:rsidRPr="00980C12">
        <w:rPr>
          <w:rFonts w:ascii="Times New Roman" w:hAnsi="Times New Roman" w:cs="Times New Roman"/>
          <w:b/>
          <w:bCs/>
          <w:kern w:val="2"/>
          <w:sz w:val="24"/>
          <w:szCs w:val="24"/>
          <w:lang w:eastAsia="en-GB"/>
          <w14:ligatures w14:val="standardContextual"/>
        </w:rPr>
        <w:t>SUMMARY AND CONCLUSION</w:t>
      </w:r>
    </w:p>
    <w:p w14:paraId="0DDF15F0" w14:textId="6C182473" w:rsidR="002424DA" w:rsidRDefault="00980C12" w:rsidP="00980C12">
      <w:pPr>
        <w:pStyle w:val="s3"/>
        <w:spacing w:after="0"/>
        <w:rPr>
          <w:rStyle w:val="bumpedfont15"/>
          <w:color w:val="000000"/>
        </w:rPr>
      </w:pPr>
      <w:r w:rsidRPr="00980C12">
        <w:t>The valley of Darhal situated in district Rajouri in the Himalayan UT of Jammu and Kashmir is bestowed with the rich biodiversity of fauna and flora. The valley, which is very narrow in breadth, is home to numerous migratory species of birds. This includes swifts, reptiles, the raptors, thrusts, buzzards, barbets et cetera. These birds migrate from Siberia, Russia, China, Mongolia, Mediterranean belt and Europe. A total of 99 species of birds were recorded in the study area, majority of which are migratory.</w:t>
      </w:r>
      <w:r>
        <w:t xml:space="preserve"> </w:t>
      </w:r>
      <w:r w:rsidRPr="00B62394">
        <w:rPr>
          <w:rStyle w:val="bumpedfont15"/>
          <w:color w:val="000000"/>
        </w:rPr>
        <w:t>The birds travel across the continents during the period of migration in sky to reach their destination. So, the questions arise what promotes to migration of birds? Why they take the risk of migration? How they know the transcontinental path of migration? Birds before migration gains lots of weight to fulfil their requirement during flight and to breed the young once. The migratory birds during their migration temporarily lands in a locality where abundant availability of food and safe place are available, such migratory birds in that locality considered as passage migrants. Few birds they found throughout the year in a locality considered as residents. Where-as the birds which are found at one site in India but not at another site during particular season are considered as local migrants.</w:t>
      </w:r>
    </w:p>
    <w:p w14:paraId="0890F372" w14:textId="77777777" w:rsidR="0032112C" w:rsidRDefault="0032112C" w:rsidP="00980C12">
      <w:pPr>
        <w:pStyle w:val="s3"/>
        <w:spacing w:after="0"/>
        <w:rPr>
          <w:rStyle w:val="bumpedfont15"/>
          <w:color w:val="000000"/>
        </w:rPr>
      </w:pPr>
    </w:p>
    <w:p w14:paraId="6A091975" w14:textId="77777777" w:rsidR="0032112C" w:rsidRDefault="0032112C" w:rsidP="00980C12">
      <w:pPr>
        <w:pStyle w:val="s3"/>
        <w:spacing w:after="0"/>
        <w:rPr>
          <w:rStyle w:val="bumpedfont15"/>
          <w:color w:val="000000"/>
        </w:rPr>
      </w:pPr>
    </w:p>
    <w:p w14:paraId="18C78B71" w14:textId="77777777" w:rsidR="0032112C" w:rsidRPr="00980C12" w:rsidRDefault="0032112C" w:rsidP="00980C12">
      <w:pPr>
        <w:pStyle w:val="s3"/>
        <w:spacing w:after="0"/>
        <w:rPr>
          <w:color w:val="000000"/>
        </w:rPr>
      </w:pPr>
    </w:p>
    <w:p w14:paraId="2FC8A3BB" w14:textId="18E8B574" w:rsidR="00B62394" w:rsidRPr="00980C12" w:rsidRDefault="00B62394" w:rsidP="00980C12">
      <w:pPr>
        <w:pStyle w:val="ListParagraph"/>
        <w:numPr>
          <w:ilvl w:val="0"/>
          <w:numId w:val="14"/>
        </w:numPr>
        <w:rPr>
          <w:rFonts w:ascii="Times New Roman" w:hAnsi="Times New Roman" w:cs="Times New Roman"/>
          <w:b/>
          <w:bCs/>
          <w:sz w:val="24"/>
          <w:szCs w:val="24"/>
        </w:rPr>
      </w:pPr>
      <w:r w:rsidRPr="00980C12">
        <w:rPr>
          <w:rFonts w:ascii="Times New Roman" w:hAnsi="Times New Roman" w:cs="Times New Roman"/>
          <w:b/>
          <w:bCs/>
          <w:sz w:val="24"/>
          <w:szCs w:val="24"/>
        </w:rPr>
        <w:lastRenderedPageBreak/>
        <w:t>BIBLIOGRAPHY</w:t>
      </w:r>
    </w:p>
    <w:p w14:paraId="3F3E102E" w14:textId="60E42A69" w:rsidR="00B62394" w:rsidRPr="00671F2B" w:rsidRDefault="00B62394" w:rsidP="00B62394">
      <w:pPr>
        <w:rPr>
          <w:rFonts w:ascii="Times New Roman" w:hAnsi="Times New Roman" w:cs="Times New Roman"/>
          <w:sz w:val="24"/>
          <w:szCs w:val="24"/>
        </w:rPr>
      </w:pPr>
      <w:r w:rsidRPr="00B62394">
        <w:rPr>
          <w:rFonts w:ascii="Times New Roman" w:hAnsi="Times New Roman" w:cs="Times New Roman"/>
          <w:b/>
          <w:bCs/>
          <w:sz w:val="24"/>
          <w:szCs w:val="24"/>
        </w:rPr>
        <w:t>Abdar Mohan Ramchandra. (2013).</w:t>
      </w:r>
      <w:r w:rsidRPr="00671F2B">
        <w:rPr>
          <w:rFonts w:ascii="Times New Roman" w:hAnsi="Times New Roman" w:cs="Times New Roman"/>
          <w:sz w:val="24"/>
          <w:szCs w:val="24"/>
        </w:rPr>
        <w:t xml:space="preserve"> Diversity and richness of bird species in newly</w:t>
      </w:r>
    </w:p>
    <w:p w14:paraId="4AFF86FB"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 xml:space="preserve">formed habitats of </w:t>
      </w:r>
      <w:proofErr w:type="spellStart"/>
      <w:r w:rsidRPr="00671F2B">
        <w:rPr>
          <w:rFonts w:ascii="Times New Roman" w:hAnsi="Times New Roman" w:cs="Times New Roman"/>
          <w:sz w:val="24"/>
          <w:szCs w:val="24"/>
        </w:rPr>
        <w:t>Chandoli</w:t>
      </w:r>
      <w:proofErr w:type="spellEnd"/>
      <w:r w:rsidRPr="00671F2B">
        <w:rPr>
          <w:rFonts w:ascii="Times New Roman" w:hAnsi="Times New Roman" w:cs="Times New Roman"/>
          <w:sz w:val="24"/>
          <w:szCs w:val="24"/>
        </w:rPr>
        <w:t xml:space="preserve"> National Park in Western Ghats, Maharashtra State, India.</w:t>
      </w:r>
    </w:p>
    <w:p w14:paraId="7F24CB9F" w14:textId="5B0B81A1" w:rsidR="00B62394" w:rsidRPr="00671F2B" w:rsidRDefault="00B62394" w:rsidP="00B62394">
      <w:pPr>
        <w:rPr>
          <w:rFonts w:ascii="Times New Roman" w:hAnsi="Times New Roman" w:cs="Times New Roman"/>
          <w:sz w:val="24"/>
          <w:szCs w:val="24"/>
        </w:rPr>
      </w:pPr>
      <w:proofErr w:type="spellStart"/>
      <w:r w:rsidRPr="00671F2B">
        <w:rPr>
          <w:rFonts w:ascii="Times New Roman" w:hAnsi="Times New Roman" w:cs="Times New Roman"/>
          <w:sz w:val="24"/>
          <w:szCs w:val="24"/>
        </w:rPr>
        <w:t>Biodivers</w:t>
      </w:r>
      <w:proofErr w:type="spellEnd"/>
      <w:r w:rsidRPr="00671F2B">
        <w:rPr>
          <w:rFonts w:ascii="Times New Roman" w:hAnsi="Times New Roman" w:cs="Times New Roman"/>
          <w:sz w:val="24"/>
          <w:szCs w:val="24"/>
        </w:rPr>
        <w:t>. J. Agric. Res. New Delhi.4(1): 235-242.</w:t>
      </w:r>
    </w:p>
    <w:p w14:paraId="41A487E0" w14:textId="77777777" w:rsidR="00B62394" w:rsidRPr="00671F2B" w:rsidRDefault="00B62394" w:rsidP="00B62394">
      <w:pPr>
        <w:rPr>
          <w:rFonts w:ascii="Times New Roman" w:hAnsi="Times New Roman" w:cs="Times New Roman"/>
          <w:sz w:val="24"/>
          <w:szCs w:val="24"/>
        </w:rPr>
      </w:pPr>
      <w:r w:rsidRPr="00B62394">
        <w:rPr>
          <w:rFonts w:ascii="Times New Roman" w:hAnsi="Times New Roman" w:cs="Times New Roman"/>
          <w:b/>
          <w:bCs/>
          <w:sz w:val="24"/>
          <w:szCs w:val="24"/>
        </w:rPr>
        <w:t>Abdar Mohan Ramchandra. (2007).</w:t>
      </w:r>
      <w:r w:rsidRPr="00671F2B">
        <w:rPr>
          <w:rFonts w:ascii="Times New Roman" w:hAnsi="Times New Roman" w:cs="Times New Roman"/>
          <w:sz w:val="24"/>
          <w:szCs w:val="24"/>
        </w:rPr>
        <w:t xml:space="preserve"> Hydrobiology and monitoring avifauna of</w:t>
      </w:r>
    </w:p>
    <w:p w14:paraId="5FFD729E"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 xml:space="preserve">Morna, Dist. </w:t>
      </w:r>
      <w:proofErr w:type="spellStart"/>
      <w:r w:rsidRPr="00671F2B">
        <w:rPr>
          <w:rFonts w:ascii="Times New Roman" w:hAnsi="Times New Roman" w:cs="Times New Roman"/>
          <w:sz w:val="24"/>
          <w:szCs w:val="24"/>
        </w:rPr>
        <w:t>Sangli</w:t>
      </w:r>
      <w:proofErr w:type="spellEnd"/>
      <w:r w:rsidRPr="00671F2B">
        <w:rPr>
          <w:rFonts w:ascii="Times New Roman" w:hAnsi="Times New Roman" w:cs="Times New Roman"/>
          <w:sz w:val="24"/>
          <w:szCs w:val="24"/>
        </w:rPr>
        <w:t xml:space="preserve"> (M. S.) India, Thesis submitted to Dr. Babasaheb Ambedkar</w:t>
      </w:r>
    </w:p>
    <w:p w14:paraId="6CF21E4E" w14:textId="34C740BE"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Marathwada University, Aurangabad: 1-5.</w:t>
      </w:r>
    </w:p>
    <w:p w14:paraId="1F8178F2" w14:textId="77777777" w:rsidR="00B62394" w:rsidRPr="00671F2B" w:rsidRDefault="00B62394" w:rsidP="00B62394">
      <w:pPr>
        <w:rPr>
          <w:rFonts w:ascii="Times New Roman" w:hAnsi="Times New Roman" w:cs="Times New Roman"/>
          <w:sz w:val="24"/>
          <w:szCs w:val="24"/>
        </w:rPr>
      </w:pPr>
      <w:r w:rsidRPr="00B62394">
        <w:rPr>
          <w:rFonts w:ascii="Times New Roman" w:hAnsi="Times New Roman" w:cs="Times New Roman"/>
          <w:b/>
          <w:bCs/>
          <w:sz w:val="24"/>
          <w:szCs w:val="24"/>
        </w:rPr>
        <w:t>Abdar M. R. (2009).</w:t>
      </w:r>
      <w:r w:rsidRPr="00671F2B">
        <w:rPr>
          <w:rFonts w:ascii="Times New Roman" w:hAnsi="Times New Roman" w:cs="Times New Roman"/>
          <w:sz w:val="24"/>
          <w:szCs w:val="24"/>
        </w:rPr>
        <w:t xml:space="preserve"> Hydrobiological monitoring avifauna and ichthyofauna of Sina</w:t>
      </w:r>
    </w:p>
    <w:p w14:paraId="450990E3"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Dam Dist. Ahmednagar (M.S.) India, A thesis submitted to Dr. Babasaheb Ambedkar</w:t>
      </w:r>
    </w:p>
    <w:p w14:paraId="1B083E6B"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Marathwada University, Aurangabad: 1-5.</w:t>
      </w:r>
    </w:p>
    <w:p w14:paraId="264F3C34"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Asefa A., Y. Mamo G. Mengesha and A. Shimelis (2015). Woody plant diversity</w:t>
      </w:r>
    </w:p>
    <w:p w14:paraId="48C56C9C"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 xml:space="preserve">along disturbance gradients in </w:t>
      </w:r>
      <w:proofErr w:type="spellStart"/>
      <w:r w:rsidRPr="00671F2B">
        <w:rPr>
          <w:rFonts w:ascii="Times New Roman" w:hAnsi="Times New Roman" w:cs="Times New Roman"/>
          <w:sz w:val="24"/>
          <w:szCs w:val="24"/>
        </w:rPr>
        <w:t>thenorthern</w:t>
      </w:r>
      <w:proofErr w:type="spellEnd"/>
      <w:r w:rsidRPr="00671F2B">
        <w:rPr>
          <w:rFonts w:ascii="Times New Roman" w:hAnsi="Times New Roman" w:cs="Times New Roman"/>
          <w:sz w:val="24"/>
          <w:szCs w:val="24"/>
        </w:rPr>
        <w:t xml:space="preserve"> Afro-montane forests of the Bale Mountains,</w:t>
      </w:r>
    </w:p>
    <w:p w14:paraId="4420D52F" w14:textId="416E051F" w:rsidR="002424DA"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Ethiopia. Int. J. Dev. Res. 5: 3745–3754.</w:t>
      </w:r>
    </w:p>
    <w:p w14:paraId="4E785EB6" w14:textId="77777777" w:rsidR="00B62394" w:rsidRPr="00671F2B" w:rsidRDefault="00B62394" w:rsidP="00B62394">
      <w:pPr>
        <w:rPr>
          <w:rFonts w:ascii="Times New Roman" w:hAnsi="Times New Roman" w:cs="Times New Roman"/>
          <w:sz w:val="24"/>
          <w:szCs w:val="24"/>
        </w:rPr>
      </w:pPr>
      <w:proofErr w:type="spellStart"/>
      <w:r w:rsidRPr="00B62394">
        <w:rPr>
          <w:rFonts w:ascii="Times New Roman" w:hAnsi="Times New Roman" w:cs="Times New Roman"/>
          <w:b/>
          <w:bCs/>
          <w:sz w:val="24"/>
          <w:szCs w:val="24"/>
        </w:rPr>
        <w:t>Bassouvalingam</w:t>
      </w:r>
      <w:proofErr w:type="spellEnd"/>
      <w:r w:rsidRPr="00B62394">
        <w:rPr>
          <w:rFonts w:ascii="Times New Roman" w:hAnsi="Times New Roman" w:cs="Times New Roman"/>
          <w:b/>
          <w:bCs/>
          <w:sz w:val="24"/>
          <w:szCs w:val="24"/>
        </w:rPr>
        <w:t xml:space="preserve"> K., Inbanathan Jagannathan, Jayaraman Nadarajan (2012).</w:t>
      </w:r>
      <w:r w:rsidRPr="00671F2B">
        <w:rPr>
          <w:rFonts w:ascii="Times New Roman" w:hAnsi="Times New Roman" w:cs="Times New Roman"/>
          <w:sz w:val="24"/>
          <w:szCs w:val="24"/>
        </w:rPr>
        <w:t xml:space="preserve"> The</w:t>
      </w:r>
    </w:p>
    <w:p w14:paraId="7AD64C19"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 xml:space="preserve">Status of avifauna of </w:t>
      </w:r>
      <w:proofErr w:type="spellStart"/>
      <w:r w:rsidRPr="00671F2B">
        <w:rPr>
          <w:rFonts w:ascii="Times New Roman" w:hAnsi="Times New Roman" w:cs="Times New Roman"/>
          <w:sz w:val="24"/>
          <w:szCs w:val="24"/>
        </w:rPr>
        <w:t>Ousudu</w:t>
      </w:r>
      <w:proofErr w:type="spellEnd"/>
      <w:r w:rsidRPr="00671F2B">
        <w:rPr>
          <w:rFonts w:ascii="Times New Roman" w:hAnsi="Times New Roman" w:cs="Times New Roman"/>
          <w:sz w:val="24"/>
          <w:szCs w:val="24"/>
        </w:rPr>
        <w:t xml:space="preserve"> lake, Puducherry, India. Int. J. Res. </w:t>
      </w:r>
      <w:proofErr w:type="spellStart"/>
      <w:r w:rsidRPr="00671F2B">
        <w:rPr>
          <w:rFonts w:ascii="Times New Roman" w:hAnsi="Times New Roman" w:cs="Times New Roman"/>
          <w:sz w:val="24"/>
          <w:szCs w:val="24"/>
        </w:rPr>
        <w:t>BioSci</w:t>
      </w:r>
      <w:proofErr w:type="spellEnd"/>
      <w:r w:rsidRPr="00671F2B">
        <w:rPr>
          <w:rFonts w:ascii="Times New Roman" w:hAnsi="Times New Roman" w:cs="Times New Roman"/>
          <w:sz w:val="24"/>
          <w:szCs w:val="24"/>
        </w:rPr>
        <w:t>. 1(2): 38-46.</w:t>
      </w:r>
    </w:p>
    <w:p w14:paraId="0A324F13"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Bennett A.F., Brown G., and Silins J. (1998). Fragments for the Future. Wildlife in</w:t>
      </w:r>
    </w:p>
    <w:p w14:paraId="47104645"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the Victorian Riverina (The Northen Plains). Department of Natural Resources and</w:t>
      </w:r>
    </w:p>
    <w:p w14:paraId="4AFFFE50" w14:textId="4FE93A4A" w:rsidR="002424DA"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Environment, Melbourne: 1-7.</w:t>
      </w:r>
    </w:p>
    <w:p w14:paraId="63621326" w14:textId="77777777" w:rsidR="00B62394" w:rsidRPr="00671F2B" w:rsidRDefault="00B62394" w:rsidP="00B62394">
      <w:pPr>
        <w:rPr>
          <w:rFonts w:ascii="Times New Roman" w:hAnsi="Times New Roman" w:cs="Times New Roman"/>
          <w:sz w:val="24"/>
          <w:szCs w:val="24"/>
        </w:rPr>
      </w:pPr>
      <w:r w:rsidRPr="00B62394">
        <w:rPr>
          <w:rFonts w:ascii="Times New Roman" w:hAnsi="Times New Roman" w:cs="Times New Roman"/>
          <w:b/>
          <w:bCs/>
          <w:sz w:val="24"/>
          <w:szCs w:val="24"/>
        </w:rPr>
        <w:t>Bhatti R. (2002).</w:t>
      </w:r>
      <w:r w:rsidRPr="00671F2B">
        <w:rPr>
          <w:rFonts w:ascii="Times New Roman" w:hAnsi="Times New Roman" w:cs="Times New Roman"/>
          <w:sz w:val="24"/>
          <w:szCs w:val="24"/>
        </w:rPr>
        <w:t xml:space="preserve"> On bio diversity and ecology of aquatic avifauna at Bhavnagar Coast</w:t>
      </w:r>
    </w:p>
    <w:p w14:paraId="09661A19" w14:textId="7C0466D0" w:rsidR="002424DA"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line, A thesis submitted to Bhavnagar University, Bhavnagar: 1-5.</w:t>
      </w:r>
    </w:p>
    <w:p w14:paraId="4F9FE933" w14:textId="77777777" w:rsidR="00B62394" w:rsidRPr="00671F2B" w:rsidRDefault="00B62394" w:rsidP="00B62394">
      <w:pPr>
        <w:rPr>
          <w:rFonts w:ascii="Times New Roman" w:hAnsi="Times New Roman" w:cs="Times New Roman"/>
          <w:sz w:val="24"/>
          <w:szCs w:val="24"/>
        </w:rPr>
      </w:pPr>
      <w:r w:rsidRPr="002424DA">
        <w:rPr>
          <w:rFonts w:ascii="Times New Roman" w:hAnsi="Times New Roman" w:cs="Times New Roman"/>
          <w:b/>
          <w:bCs/>
          <w:sz w:val="24"/>
          <w:szCs w:val="24"/>
        </w:rPr>
        <w:t>Chandra, K., Sheela, S. and Das, D. 2016. Animal Discoveries 2016</w:t>
      </w:r>
      <w:r w:rsidRPr="00671F2B">
        <w:rPr>
          <w:rFonts w:ascii="Times New Roman" w:hAnsi="Times New Roman" w:cs="Times New Roman"/>
          <w:sz w:val="24"/>
          <w:szCs w:val="24"/>
        </w:rPr>
        <w:t xml:space="preserve"> – New Species</w:t>
      </w:r>
    </w:p>
    <w:p w14:paraId="44C216EE"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and New Records. Published by the Director, Zoological Survey of India, Kolkata:</w:t>
      </w:r>
    </w:p>
    <w:p w14:paraId="64F67449"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1-108.</w:t>
      </w:r>
    </w:p>
    <w:p w14:paraId="5DD80DD4" w14:textId="77777777" w:rsidR="00B62394" w:rsidRPr="00671F2B" w:rsidRDefault="00B62394" w:rsidP="00B62394">
      <w:pPr>
        <w:rPr>
          <w:rFonts w:ascii="Times New Roman" w:hAnsi="Times New Roman" w:cs="Times New Roman"/>
          <w:sz w:val="24"/>
          <w:szCs w:val="24"/>
        </w:rPr>
      </w:pPr>
      <w:r w:rsidRPr="00B62394">
        <w:rPr>
          <w:rFonts w:ascii="Times New Roman" w:hAnsi="Times New Roman" w:cs="Times New Roman"/>
          <w:b/>
          <w:bCs/>
          <w:sz w:val="24"/>
          <w:szCs w:val="24"/>
        </w:rPr>
        <w:t xml:space="preserve">Chavan S., </w:t>
      </w:r>
      <w:proofErr w:type="spellStart"/>
      <w:r w:rsidRPr="00B62394">
        <w:rPr>
          <w:rFonts w:ascii="Times New Roman" w:hAnsi="Times New Roman" w:cs="Times New Roman"/>
          <w:b/>
          <w:bCs/>
          <w:sz w:val="24"/>
          <w:szCs w:val="24"/>
        </w:rPr>
        <w:t>Dudhmal</w:t>
      </w:r>
      <w:proofErr w:type="spellEnd"/>
      <w:r w:rsidRPr="00B62394">
        <w:rPr>
          <w:rFonts w:ascii="Times New Roman" w:hAnsi="Times New Roman" w:cs="Times New Roman"/>
          <w:b/>
          <w:bCs/>
          <w:sz w:val="24"/>
          <w:szCs w:val="24"/>
        </w:rPr>
        <w:t xml:space="preserve"> D., </w:t>
      </w:r>
      <w:proofErr w:type="spellStart"/>
      <w:r w:rsidRPr="00B62394">
        <w:rPr>
          <w:rFonts w:ascii="Times New Roman" w:hAnsi="Times New Roman" w:cs="Times New Roman"/>
          <w:b/>
          <w:bCs/>
          <w:sz w:val="24"/>
          <w:szCs w:val="24"/>
        </w:rPr>
        <w:t>Hambarde</w:t>
      </w:r>
      <w:proofErr w:type="spellEnd"/>
      <w:r w:rsidRPr="00B62394">
        <w:rPr>
          <w:rFonts w:ascii="Times New Roman" w:hAnsi="Times New Roman" w:cs="Times New Roman"/>
          <w:b/>
          <w:bCs/>
          <w:sz w:val="24"/>
          <w:szCs w:val="24"/>
        </w:rPr>
        <w:t xml:space="preserve"> S. and Kulkarni A. (2015).</w:t>
      </w:r>
      <w:r w:rsidRPr="00671F2B">
        <w:rPr>
          <w:rFonts w:ascii="Times New Roman" w:hAnsi="Times New Roman" w:cs="Times New Roman"/>
          <w:sz w:val="24"/>
          <w:szCs w:val="24"/>
        </w:rPr>
        <w:t xml:space="preserve"> Birds from Godavari</w:t>
      </w:r>
    </w:p>
    <w:p w14:paraId="44975AC7"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 xml:space="preserve">river basin in Nanded district of Maharashtra </w:t>
      </w:r>
      <w:proofErr w:type="spellStart"/>
      <w:proofErr w:type="gramStart"/>
      <w:r w:rsidRPr="00671F2B">
        <w:rPr>
          <w:rFonts w:ascii="Times New Roman" w:hAnsi="Times New Roman" w:cs="Times New Roman"/>
          <w:sz w:val="24"/>
          <w:szCs w:val="24"/>
        </w:rPr>
        <w:t>state,India</w:t>
      </w:r>
      <w:proofErr w:type="spellEnd"/>
      <w:proofErr w:type="gramEnd"/>
      <w:r w:rsidRPr="00671F2B">
        <w:rPr>
          <w:rFonts w:ascii="Times New Roman" w:hAnsi="Times New Roman" w:cs="Times New Roman"/>
          <w:sz w:val="24"/>
          <w:szCs w:val="24"/>
        </w:rPr>
        <w:t xml:space="preserve">. </w:t>
      </w:r>
      <w:proofErr w:type="spellStart"/>
      <w:r w:rsidRPr="00671F2B">
        <w:rPr>
          <w:rFonts w:ascii="Times New Roman" w:hAnsi="Times New Roman" w:cs="Times New Roman"/>
          <w:sz w:val="24"/>
          <w:szCs w:val="24"/>
        </w:rPr>
        <w:t>Annoted</w:t>
      </w:r>
      <w:proofErr w:type="spellEnd"/>
      <w:r w:rsidRPr="00671F2B">
        <w:rPr>
          <w:rFonts w:ascii="Times New Roman" w:hAnsi="Times New Roman" w:cs="Times New Roman"/>
          <w:sz w:val="24"/>
          <w:szCs w:val="24"/>
        </w:rPr>
        <w:t xml:space="preserve"> status and new</w:t>
      </w:r>
    </w:p>
    <w:p w14:paraId="0CA45890" w14:textId="6658E98B"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 xml:space="preserve">reports. Int. J. </w:t>
      </w:r>
      <w:proofErr w:type="spellStart"/>
      <w:r w:rsidRPr="00671F2B">
        <w:rPr>
          <w:rFonts w:ascii="Times New Roman" w:hAnsi="Times New Roman" w:cs="Times New Roman"/>
          <w:sz w:val="24"/>
          <w:szCs w:val="24"/>
        </w:rPr>
        <w:t>Curr</w:t>
      </w:r>
      <w:proofErr w:type="spellEnd"/>
      <w:r w:rsidRPr="00671F2B">
        <w:rPr>
          <w:rFonts w:ascii="Times New Roman" w:hAnsi="Times New Roman" w:cs="Times New Roman"/>
          <w:sz w:val="24"/>
          <w:szCs w:val="24"/>
        </w:rPr>
        <w:t>. Res. Acad. Rev.3: 328-351.</w:t>
      </w:r>
    </w:p>
    <w:p w14:paraId="17E642CA" w14:textId="77777777" w:rsidR="00B62394" w:rsidRPr="00671F2B" w:rsidRDefault="00B62394" w:rsidP="00B62394">
      <w:pPr>
        <w:rPr>
          <w:rFonts w:ascii="Times New Roman" w:hAnsi="Times New Roman" w:cs="Times New Roman"/>
          <w:sz w:val="24"/>
          <w:szCs w:val="24"/>
        </w:rPr>
      </w:pPr>
      <w:proofErr w:type="spellStart"/>
      <w:r w:rsidRPr="00B62394">
        <w:rPr>
          <w:rFonts w:ascii="Times New Roman" w:hAnsi="Times New Roman" w:cs="Times New Roman"/>
          <w:b/>
          <w:bCs/>
          <w:sz w:val="24"/>
          <w:szCs w:val="24"/>
        </w:rPr>
        <w:t>Chilke</w:t>
      </w:r>
      <w:proofErr w:type="spellEnd"/>
      <w:r w:rsidRPr="00B62394">
        <w:rPr>
          <w:rFonts w:ascii="Times New Roman" w:hAnsi="Times New Roman" w:cs="Times New Roman"/>
          <w:b/>
          <w:bCs/>
          <w:sz w:val="24"/>
          <w:szCs w:val="24"/>
        </w:rPr>
        <w:t xml:space="preserve"> A. M. (2012).</w:t>
      </w:r>
      <w:r w:rsidRPr="00671F2B">
        <w:rPr>
          <w:rFonts w:ascii="Times New Roman" w:hAnsi="Times New Roman" w:cs="Times New Roman"/>
          <w:sz w:val="24"/>
          <w:szCs w:val="24"/>
        </w:rPr>
        <w:t xml:space="preserve"> Avian diversity in and around </w:t>
      </w:r>
      <w:proofErr w:type="spellStart"/>
      <w:r w:rsidRPr="00671F2B">
        <w:rPr>
          <w:rFonts w:ascii="Times New Roman" w:hAnsi="Times New Roman" w:cs="Times New Roman"/>
          <w:sz w:val="24"/>
          <w:szCs w:val="24"/>
        </w:rPr>
        <w:t>Bamanwada</w:t>
      </w:r>
      <w:proofErr w:type="spellEnd"/>
      <w:r w:rsidRPr="00671F2B">
        <w:rPr>
          <w:rFonts w:ascii="Times New Roman" w:hAnsi="Times New Roman" w:cs="Times New Roman"/>
          <w:sz w:val="24"/>
          <w:szCs w:val="24"/>
        </w:rPr>
        <w:t xml:space="preserve"> lake of Rajura, district</w:t>
      </w:r>
    </w:p>
    <w:p w14:paraId="779CF4E1"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Chandrapur (Maharashtra). Scholars Research Library. Ann. Biol. Res. 3(4): 2014-</w:t>
      </w:r>
    </w:p>
    <w:p w14:paraId="70040BA0" w14:textId="6ED7C2CB" w:rsidR="002424DA"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2018.</w:t>
      </w:r>
    </w:p>
    <w:p w14:paraId="3EECD2BB" w14:textId="77777777" w:rsidR="00B62394" w:rsidRPr="00671F2B" w:rsidRDefault="00B62394" w:rsidP="00B62394">
      <w:pPr>
        <w:rPr>
          <w:rFonts w:ascii="Times New Roman" w:hAnsi="Times New Roman" w:cs="Times New Roman"/>
          <w:sz w:val="24"/>
          <w:szCs w:val="24"/>
        </w:rPr>
      </w:pPr>
      <w:r w:rsidRPr="00B62394">
        <w:rPr>
          <w:rFonts w:ascii="Times New Roman" w:hAnsi="Times New Roman" w:cs="Times New Roman"/>
          <w:b/>
          <w:bCs/>
          <w:sz w:val="24"/>
          <w:szCs w:val="24"/>
        </w:rPr>
        <w:t>Desai M. and Shanbhag, A. (2007).</w:t>
      </w:r>
      <w:r w:rsidRPr="00671F2B">
        <w:rPr>
          <w:rFonts w:ascii="Times New Roman" w:hAnsi="Times New Roman" w:cs="Times New Roman"/>
          <w:sz w:val="24"/>
          <w:szCs w:val="24"/>
        </w:rPr>
        <w:t xml:space="preserve"> Birds breeding in unmanaged monoculture</w:t>
      </w:r>
    </w:p>
    <w:p w14:paraId="0A5868A2" w14:textId="1B5A3609" w:rsidR="002424DA"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plantations in Goa, India. Ind. For. (133): 1367-1372. 100</w:t>
      </w:r>
    </w:p>
    <w:p w14:paraId="77EA3928" w14:textId="77777777" w:rsidR="00B62394" w:rsidRPr="00671F2B" w:rsidRDefault="00B62394" w:rsidP="00B62394">
      <w:pPr>
        <w:rPr>
          <w:rFonts w:ascii="Times New Roman" w:hAnsi="Times New Roman" w:cs="Times New Roman"/>
          <w:sz w:val="24"/>
          <w:szCs w:val="24"/>
        </w:rPr>
      </w:pPr>
      <w:r w:rsidRPr="00B62394">
        <w:rPr>
          <w:rFonts w:ascii="Times New Roman" w:hAnsi="Times New Roman" w:cs="Times New Roman"/>
          <w:b/>
          <w:bCs/>
          <w:sz w:val="24"/>
          <w:szCs w:val="24"/>
        </w:rPr>
        <w:lastRenderedPageBreak/>
        <w:t>Dev B. (2003).</w:t>
      </w:r>
      <w:r w:rsidRPr="00671F2B">
        <w:rPr>
          <w:rFonts w:ascii="Times New Roman" w:hAnsi="Times New Roman" w:cs="Times New Roman"/>
          <w:sz w:val="24"/>
          <w:szCs w:val="24"/>
        </w:rPr>
        <w:t xml:space="preserve"> Carried Ecological studies on the avifauna of Barak Valley, Assam with</w:t>
      </w:r>
    </w:p>
    <w:p w14:paraId="6F9FB95A"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 xml:space="preserve">special reference to family – Ardeidae, A thesis submitted to Assam University, </w:t>
      </w:r>
      <w:proofErr w:type="spellStart"/>
      <w:r w:rsidRPr="00671F2B">
        <w:rPr>
          <w:rFonts w:ascii="Times New Roman" w:hAnsi="Times New Roman" w:cs="Times New Roman"/>
          <w:sz w:val="24"/>
          <w:szCs w:val="24"/>
        </w:rPr>
        <w:t>Silchar</w:t>
      </w:r>
      <w:proofErr w:type="spellEnd"/>
      <w:r w:rsidRPr="00671F2B">
        <w:rPr>
          <w:rFonts w:ascii="Times New Roman" w:hAnsi="Times New Roman" w:cs="Times New Roman"/>
          <w:sz w:val="24"/>
          <w:szCs w:val="24"/>
        </w:rPr>
        <w:t>:</w:t>
      </w:r>
    </w:p>
    <w:p w14:paraId="17F8A863" w14:textId="0D23394F" w:rsidR="002424DA"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1-5.</w:t>
      </w:r>
    </w:p>
    <w:p w14:paraId="75D53D19" w14:textId="77777777" w:rsidR="00B62394" w:rsidRPr="00671F2B" w:rsidRDefault="00B62394" w:rsidP="00B62394">
      <w:pPr>
        <w:rPr>
          <w:rFonts w:ascii="Times New Roman" w:hAnsi="Times New Roman" w:cs="Times New Roman"/>
          <w:sz w:val="24"/>
          <w:szCs w:val="24"/>
        </w:rPr>
      </w:pPr>
      <w:r w:rsidRPr="00B62394">
        <w:rPr>
          <w:rFonts w:ascii="Times New Roman" w:hAnsi="Times New Roman" w:cs="Times New Roman"/>
          <w:b/>
          <w:bCs/>
          <w:sz w:val="24"/>
          <w:szCs w:val="24"/>
        </w:rPr>
        <w:t>Hutto R.L. (1985).</w:t>
      </w:r>
      <w:r w:rsidRPr="00671F2B">
        <w:rPr>
          <w:rFonts w:ascii="Times New Roman" w:hAnsi="Times New Roman" w:cs="Times New Roman"/>
          <w:sz w:val="24"/>
          <w:szCs w:val="24"/>
        </w:rPr>
        <w:t xml:space="preserve"> Habitat selection in birds. Academic Press. Inc., Montana: 450-</w:t>
      </w:r>
    </w:p>
    <w:p w14:paraId="5E84D24D" w14:textId="3348DBC1"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455. 102</w:t>
      </w:r>
    </w:p>
    <w:p w14:paraId="2884C2B8" w14:textId="77777777" w:rsidR="00B62394" w:rsidRPr="002424DA" w:rsidRDefault="00B62394" w:rsidP="00B62394">
      <w:pPr>
        <w:rPr>
          <w:rFonts w:ascii="Times New Roman" w:hAnsi="Times New Roman" w:cs="Times New Roman"/>
          <w:b/>
          <w:bCs/>
          <w:sz w:val="24"/>
          <w:szCs w:val="24"/>
        </w:rPr>
      </w:pPr>
      <w:r w:rsidRPr="002424DA">
        <w:rPr>
          <w:rFonts w:ascii="Times New Roman" w:hAnsi="Times New Roman" w:cs="Times New Roman"/>
          <w:b/>
          <w:bCs/>
          <w:sz w:val="24"/>
          <w:szCs w:val="24"/>
        </w:rPr>
        <w:t>Ibarra J. T., Christopher B. Anderson, Tomás A. Altamirano, Ricardo Rozzi, and</w:t>
      </w:r>
    </w:p>
    <w:p w14:paraId="082ED228" w14:textId="77777777" w:rsidR="00B62394" w:rsidRPr="00671F2B" w:rsidRDefault="00B62394" w:rsidP="00B62394">
      <w:pPr>
        <w:rPr>
          <w:rFonts w:ascii="Times New Roman" w:hAnsi="Times New Roman" w:cs="Times New Roman"/>
          <w:sz w:val="24"/>
          <w:szCs w:val="24"/>
        </w:rPr>
      </w:pPr>
      <w:r w:rsidRPr="002424DA">
        <w:rPr>
          <w:rFonts w:ascii="Times New Roman" w:hAnsi="Times New Roman" w:cs="Times New Roman"/>
          <w:b/>
          <w:bCs/>
          <w:sz w:val="24"/>
          <w:szCs w:val="24"/>
        </w:rPr>
        <w:t>Cristián Bonacic (2010).</w:t>
      </w:r>
      <w:r w:rsidRPr="00671F2B">
        <w:rPr>
          <w:rFonts w:ascii="Times New Roman" w:hAnsi="Times New Roman" w:cs="Times New Roman"/>
          <w:sz w:val="24"/>
          <w:szCs w:val="24"/>
        </w:rPr>
        <w:t xml:space="preserve"> Diversity and singularity of the avifauna in the austral peat</w:t>
      </w:r>
    </w:p>
    <w:p w14:paraId="0740FCAF"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 xml:space="preserve">bogs of the Cape Horn Biosphere Reserve, Chile </w:t>
      </w:r>
      <w:proofErr w:type="spellStart"/>
      <w:r w:rsidRPr="00671F2B">
        <w:rPr>
          <w:rFonts w:ascii="Times New Roman" w:hAnsi="Times New Roman" w:cs="Times New Roman"/>
          <w:sz w:val="24"/>
          <w:szCs w:val="24"/>
        </w:rPr>
        <w:t>Cien</w:t>
      </w:r>
      <w:proofErr w:type="spellEnd"/>
      <w:r w:rsidRPr="00671F2B">
        <w:rPr>
          <w:rFonts w:ascii="Times New Roman" w:hAnsi="Times New Roman" w:cs="Times New Roman"/>
          <w:sz w:val="24"/>
          <w:szCs w:val="24"/>
        </w:rPr>
        <w:t xml:space="preserve">. Inv. </w:t>
      </w:r>
      <w:proofErr w:type="spellStart"/>
      <w:r w:rsidRPr="00671F2B">
        <w:rPr>
          <w:rFonts w:ascii="Times New Roman" w:hAnsi="Times New Roman" w:cs="Times New Roman"/>
          <w:sz w:val="24"/>
          <w:szCs w:val="24"/>
        </w:rPr>
        <w:t>Agr</w:t>
      </w:r>
      <w:proofErr w:type="spellEnd"/>
      <w:r w:rsidRPr="00671F2B">
        <w:rPr>
          <w:rFonts w:ascii="Times New Roman" w:hAnsi="Times New Roman" w:cs="Times New Roman"/>
          <w:sz w:val="24"/>
          <w:szCs w:val="24"/>
        </w:rPr>
        <w:t>. 37(1):29-43.</w:t>
      </w:r>
    </w:p>
    <w:p w14:paraId="632A893C" w14:textId="77777777" w:rsidR="00B62394" w:rsidRPr="00671F2B" w:rsidRDefault="00B62394" w:rsidP="00B62394">
      <w:pPr>
        <w:rPr>
          <w:rFonts w:ascii="Times New Roman" w:hAnsi="Times New Roman" w:cs="Times New Roman"/>
          <w:sz w:val="24"/>
          <w:szCs w:val="24"/>
        </w:rPr>
      </w:pPr>
      <w:proofErr w:type="spellStart"/>
      <w:r w:rsidRPr="00671F2B">
        <w:rPr>
          <w:rFonts w:ascii="Times New Roman" w:hAnsi="Times New Roman" w:cs="Times New Roman"/>
          <w:sz w:val="24"/>
          <w:szCs w:val="24"/>
        </w:rPr>
        <w:t>Johnsingh</w:t>
      </w:r>
      <w:proofErr w:type="spellEnd"/>
      <w:r w:rsidRPr="00671F2B">
        <w:rPr>
          <w:rFonts w:ascii="Times New Roman" w:hAnsi="Times New Roman" w:cs="Times New Roman"/>
          <w:sz w:val="24"/>
          <w:szCs w:val="24"/>
        </w:rPr>
        <w:t xml:space="preserve"> AJT, </w:t>
      </w:r>
      <w:proofErr w:type="spellStart"/>
      <w:r w:rsidRPr="00671F2B">
        <w:rPr>
          <w:rFonts w:ascii="Times New Roman" w:hAnsi="Times New Roman" w:cs="Times New Roman"/>
          <w:sz w:val="24"/>
          <w:szCs w:val="24"/>
        </w:rPr>
        <w:t>Paramarandham</w:t>
      </w:r>
      <w:proofErr w:type="spellEnd"/>
      <w:r w:rsidRPr="00671F2B">
        <w:rPr>
          <w:rFonts w:ascii="Times New Roman" w:hAnsi="Times New Roman" w:cs="Times New Roman"/>
          <w:sz w:val="24"/>
          <w:szCs w:val="24"/>
        </w:rPr>
        <w:t xml:space="preserve"> K, S Murali (1981) Foraging behaviour and</w:t>
      </w:r>
    </w:p>
    <w:p w14:paraId="71DF9D75"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 xml:space="preserve">interactions of </w:t>
      </w:r>
      <w:proofErr w:type="spellStart"/>
      <w:r w:rsidRPr="00671F2B">
        <w:rPr>
          <w:rFonts w:ascii="Times New Roman" w:hAnsi="Times New Roman" w:cs="Times New Roman"/>
          <w:sz w:val="24"/>
          <w:szCs w:val="24"/>
        </w:rPr>
        <w:t>Whiteheaded</w:t>
      </w:r>
      <w:proofErr w:type="spellEnd"/>
      <w:r w:rsidRPr="00671F2B">
        <w:rPr>
          <w:rFonts w:ascii="Times New Roman" w:hAnsi="Times New Roman" w:cs="Times New Roman"/>
          <w:sz w:val="24"/>
          <w:szCs w:val="24"/>
        </w:rPr>
        <w:t xml:space="preserve"> Babbles </w:t>
      </w:r>
      <w:proofErr w:type="spellStart"/>
      <w:r w:rsidRPr="00671F2B">
        <w:rPr>
          <w:rFonts w:ascii="Times New Roman" w:hAnsi="Times New Roman" w:cs="Times New Roman"/>
          <w:sz w:val="24"/>
          <w:szCs w:val="24"/>
        </w:rPr>
        <w:t>Turdoides</w:t>
      </w:r>
      <w:proofErr w:type="spellEnd"/>
      <w:r w:rsidRPr="00671F2B">
        <w:rPr>
          <w:rFonts w:ascii="Times New Roman" w:hAnsi="Times New Roman" w:cs="Times New Roman"/>
          <w:sz w:val="24"/>
          <w:szCs w:val="24"/>
        </w:rPr>
        <w:t xml:space="preserve"> </w:t>
      </w:r>
      <w:proofErr w:type="spellStart"/>
      <w:r w:rsidRPr="00671F2B">
        <w:rPr>
          <w:rFonts w:ascii="Times New Roman" w:hAnsi="Times New Roman" w:cs="Times New Roman"/>
          <w:sz w:val="24"/>
          <w:szCs w:val="24"/>
        </w:rPr>
        <w:t>affinis</w:t>
      </w:r>
      <w:proofErr w:type="spellEnd"/>
      <w:r w:rsidRPr="00671F2B">
        <w:rPr>
          <w:rFonts w:ascii="Times New Roman" w:hAnsi="Times New Roman" w:cs="Times New Roman"/>
          <w:sz w:val="24"/>
          <w:szCs w:val="24"/>
        </w:rPr>
        <w:t xml:space="preserve"> with other species. J BHNS 79:</w:t>
      </w:r>
    </w:p>
    <w:p w14:paraId="1EAE6CBB" w14:textId="3A3D3C80"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503-514</w:t>
      </w:r>
    </w:p>
    <w:p w14:paraId="248DF4E3" w14:textId="77777777" w:rsidR="00B62394" w:rsidRPr="00671F2B" w:rsidRDefault="00B62394" w:rsidP="00B62394">
      <w:pPr>
        <w:rPr>
          <w:rFonts w:ascii="Times New Roman" w:hAnsi="Times New Roman" w:cs="Times New Roman"/>
          <w:sz w:val="24"/>
          <w:szCs w:val="24"/>
        </w:rPr>
      </w:pPr>
      <w:r w:rsidRPr="002424DA">
        <w:rPr>
          <w:rFonts w:ascii="Times New Roman" w:hAnsi="Times New Roman" w:cs="Times New Roman"/>
          <w:b/>
          <w:bCs/>
          <w:sz w:val="24"/>
          <w:szCs w:val="24"/>
        </w:rPr>
        <w:t>Jog P. and Pardeshi K. S. (2012).</w:t>
      </w:r>
      <w:r w:rsidRPr="00671F2B">
        <w:rPr>
          <w:rFonts w:ascii="Times New Roman" w:hAnsi="Times New Roman" w:cs="Times New Roman"/>
          <w:sz w:val="24"/>
          <w:szCs w:val="24"/>
        </w:rPr>
        <w:t xml:space="preserve"> Avian diversity on fort </w:t>
      </w:r>
      <w:proofErr w:type="spellStart"/>
      <w:r w:rsidRPr="00671F2B">
        <w:rPr>
          <w:rFonts w:ascii="Times New Roman" w:hAnsi="Times New Roman" w:cs="Times New Roman"/>
          <w:sz w:val="24"/>
          <w:szCs w:val="24"/>
        </w:rPr>
        <w:t>Panhala</w:t>
      </w:r>
      <w:proofErr w:type="spellEnd"/>
      <w:r w:rsidRPr="00671F2B">
        <w:rPr>
          <w:rFonts w:ascii="Times New Roman" w:hAnsi="Times New Roman" w:cs="Times New Roman"/>
          <w:sz w:val="24"/>
          <w:szCs w:val="24"/>
        </w:rPr>
        <w:t>, Kolhapur,</w:t>
      </w:r>
    </w:p>
    <w:p w14:paraId="74F86FB8"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Maharashtra, recent trends in Zoology, a compilation of research articles, ISBN: 978-</w:t>
      </w:r>
    </w:p>
    <w:p w14:paraId="4B1132B1" w14:textId="5A46DB28" w:rsidR="002424DA"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93-8491664-8.</w:t>
      </w:r>
    </w:p>
    <w:p w14:paraId="0F21DD62" w14:textId="77777777" w:rsidR="00B62394" w:rsidRPr="00671F2B" w:rsidRDefault="00B62394" w:rsidP="00B62394">
      <w:pPr>
        <w:rPr>
          <w:rFonts w:ascii="Times New Roman" w:hAnsi="Times New Roman" w:cs="Times New Roman"/>
          <w:sz w:val="24"/>
          <w:szCs w:val="24"/>
        </w:rPr>
      </w:pPr>
      <w:r w:rsidRPr="002424DA">
        <w:rPr>
          <w:rFonts w:ascii="Times New Roman" w:hAnsi="Times New Roman" w:cs="Times New Roman"/>
          <w:b/>
          <w:bCs/>
          <w:sz w:val="24"/>
          <w:szCs w:val="24"/>
        </w:rPr>
        <w:t>Mattu VK, Thakur ML (2006)</w:t>
      </w:r>
      <w:r w:rsidRPr="00671F2B">
        <w:rPr>
          <w:rFonts w:ascii="Times New Roman" w:hAnsi="Times New Roman" w:cs="Times New Roman"/>
          <w:sz w:val="24"/>
          <w:szCs w:val="24"/>
        </w:rPr>
        <w:t xml:space="preserve"> Birds of summer hill, </w:t>
      </w:r>
      <w:proofErr w:type="spellStart"/>
      <w:r w:rsidRPr="00671F2B">
        <w:rPr>
          <w:rFonts w:ascii="Times New Roman" w:hAnsi="Times New Roman" w:cs="Times New Roman"/>
          <w:sz w:val="24"/>
          <w:szCs w:val="24"/>
        </w:rPr>
        <w:t>Simala</w:t>
      </w:r>
      <w:proofErr w:type="spellEnd"/>
      <w:r w:rsidRPr="00671F2B">
        <w:rPr>
          <w:rFonts w:ascii="Times New Roman" w:hAnsi="Times New Roman" w:cs="Times New Roman"/>
          <w:sz w:val="24"/>
          <w:szCs w:val="24"/>
        </w:rPr>
        <w:t xml:space="preserve"> (Himachal Pradesh).</w:t>
      </w:r>
    </w:p>
    <w:p w14:paraId="2136C4A8" w14:textId="77777777" w:rsidR="00B62394" w:rsidRPr="00671F2B" w:rsidRDefault="00B62394" w:rsidP="00B62394">
      <w:pPr>
        <w:rPr>
          <w:rFonts w:ascii="Times New Roman" w:hAnsi="Times New Roman" w:cs="Times New Roman"/>
          <w:sz w:val="24"/>
          <w:szCs w:val="24"/>
        </w:rPr>
      </w:pPr>
      <w:r w:rsidRPr="00671F2B">
        <w:rPr>
          <w:rFonts w:ascii="Times New Roman" w:hAnsi="Times New Roman" w:cs="Times New Roman"/>
          <w:sz w:val="24"/>
          <w:szCs w:val="24"/>
        </w:rPr>
        <w:t>Ind Forester 132(10): 1271-1281</w:t>
      </w:r>
    </w:p>
    <w:p w14:paraId="4D232285" w14:textId="77777777" w:rsidR="00B62394" w:rsidRPr="00671F2B" w:rsidRDefault="00B62394" w:rsidP="00B62394">
      <w:pPr>
        <w:rPr>
          <w:rFonts w:ascii="Times New Roman" w:hAnsi="Times New Roman" w:cs="Times New Roman"/>
          <w:sz w:val="24"/>
          <w:szCs w:val="24"/>
        </w:rPr>
      </w:pPr>
    </w:p>
    <w:p w14:paraId="5BA0C22C" w14:textId="0D0624A0" w:rsidR="00366584" w:rsidRPr="0096339E" w:rsidRDefault="00366584" w:rsidP="00156660">
      <w:pPr>
        <w:spacing w:line="240" w:lineRule="auto"/>
        <w:rPr>
          <w:lang w:val="en-US"/>
        </w:rPr>
      </w:pPr>
    </w:p>
    <w:sectPr w:rsidR="00366584" w:rsidRPr="0096339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3BE4" w14:textId="77777777" w:rsidR="00AA620D" w:rsidRDefault="00AA620D" w:rsidP="00E63D05">
      <w:pPr>
        <w:spacing w:after="0" w:line="240" w:lineRule="auto"/>
      </w:pPr>
      <w:r>
        <w:separator/>
      </w:r>
    </w:p>
  </w:endnote>
  <w:endnote w:type="continuationSeparator" w:id="0">
    <w:p w14:paraId="5171F78E" w14:textId="77777777" w:rsidR="00AA620D" w:rsidRDefault="00AA620D" w:rsidP="00E6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ebkit-standard">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EC478" w14:textId="77777777" w:rsidR="00AA620D" w:rsidRDefault="00AA620D" w:rsidP="00E63D05">
      <w:pPr>
        <w:spacing w:after="0" w:line="240" w:lineRule="auto"/>
      </w:pPr>
      <w:r>
        <w:separator/>
      </w:r>
    </w:p>
  </w:footnote>
  <w:footnote w:type="continuationSeparator" w:id="0">
    <w:p w14:paraId="2D6C132E" w14:textId="77777777" w:rsidR="00AA620D" w:rsidRDefault="00AA620D" w:rsidP="00E63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EAAC" w14:textId="7CEE9A09" w:rsidR="00E63D05" w:rsidRPr="003E6E3C" w:rsidRDefault="00E63D05" w:rsidP="003E6E3C">
    <w:pPr>
      <w:pStyle w:val="Header"/>
      <w:jc w:val="center"/>
      <w:rPr>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F9A"/>
    <w:multiLevelType w:val="hybridMultilevel"/>
    <w:tmpl w:val="1AE2B5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80422A8"/>
    <w:multiLevelType w:val="hybridMultilevel"/>
    <w:tmpl w:val="97B22A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5600EE"/>
    <w:multiLevelType w:val="hybridMultilevel"/>
    <w:tmpl w:val="88D24B4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D407641"/>
    <w:multiLevelType w:val="hybridMultilevel"/>
    <w:tmpl w:val="EBA4B5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0F17A4"/>
    <w:multiLevelType w:val="hybridMultilevel"/>
    <w:tmpl w:val="D8D040C4"/>
    <w:lvl w:ilvl="0" w:tplc="26F4AD0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EB81D2B"/>
    <w:multiLevelType w:val="hybridMultilevel"/>
    <w:tmpl w:val="73D662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6" w15:restartNumberingAfterBreak="0">
    <w:nsid w:val="31BB1CE1"/>
    <w:multiLevelType w:val="hybridMultilevel"/>
    <w:tmpl w:val="2E503B1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4D881343"/>
    <w:multiLevelType w:val="hybridMultilevel"/>
    <w:tmpl w:val="C16A89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B3127B4"/>
    <w:multiLevelType w:val="multilevel"/>
    <w:tmpl w:val="BFD4A1CC"/>
    <w:lvl w:ilvl="0">
      <w:start w:val="2"/>
      <w:numFmt w:val="decimal"/>
      <w:lvlText w:val="%1"/>
      <w:lvlJc w:val="left"/>
      <w:pPr>
        <w:ind w:left="360" w:hanging="360"/>
      </w:pPr>
      <w:rPr>
        <w:rFonts w:ascii="Times New Roman" w:hAnsi="Times New Roman" w:hint="default"/>
      </w:rPr>
    </w:lvl>
    <w:lvl w:ilvl="1">
      <w:start w:val="2"/>
      <w:numFmt w:val="decimal"/>
      <w:lvlText w:val="%1.%2"/>
      <w:lvlJc w:val="left"/>
      <w:pPr>
        <w:ind w:left="720" w:hanging="360"/>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3240" w:hanging="144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4320" w:hanging="180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9" w15:restartNumberingAfterBreak="0">
    <w:nsid w:val="5BE233F8"/>
    <w:multiLevelType w:val="multilevel"/>
    <w:tmpl w:val="0406C7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imes New Roman" w:hAnsi="Times New Roman" w:hint="default"/>
        <w:b/>
        <w:bCs w:val="0"/>
      </w:rPr>
    </w:lvl>
    <w:lvl w:ilvl="2">
      <w:start w:val="1"/>
      <w:numFmt w:val="decimal"/>
      <w:isLgl/>
      <w:lvlText w:val="%1.%2.%3."/>
      <w:lvlJc w:val="left"/>
      <w:pPr>
        <w:ind w:left="1080" w:hanging="720"/>
      </w:pPr>
      <w:rPr>
        <w:rFonts w:ascii="Times New Roman" w:hAnsi="Times New Roman" w:hint="default"/>
        <w:b w:val="0"/>
      </w:rPr>
    </w:lvl>
    <w:lvl w:ilvl="3">
      <w:start w:val="1"/>
      <w:numFmt w:val="decimal"/>
      <w:isLgl/>
      <w:lvlText w:val="%1.%2.%3.%4."/>
      <w:lvlJc w:val="left"/>
      <w:pPr>
        <w:ind w:left="1440" w:hanging="108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b w:val="0"/>
      </w:rPr>
    </w:lvl>
    <w:lvl w:ilvl="5">
      <w:start w:val="1"/>
      <w:numFmt w:val="decimal"/>
      <w:isLgl/>
      <w:lvlText w:val="%1.%2.%3.%4.%5.%6."/>
      <w:lvlJc w:val="left"/>
      <w:pPr>
        <w:ind w:left="1800" w:hanging="1440"/>
      </w:pPr>
      <w:rPr>
        <w:rFonts w:ascii="Times New Roman" w:hAnsi="Times New Roman" w:hint="default"/>
        <w:b w:val="0"/>
      </w:rPr>
    </w:lvl>
    <w:lvl w:ilvl="6">
      <w:start w:val="1"/>
      <w:numFmt w:val="decimal"/>
      <w:isLgl/>
      <w:lvlText w:val="%1.%2.%3.%4.%5.%6.%7."/>
      <w:lvlJc w:val="left"/>
      <w:pPr>
        <w:ind w:left="1800" w:hanging="1440"/>
      </w:pPr>
      <w:rPr>
        <w:rFonts w:ascii="Times New Roman" w:hAnsi="Times New Roman" w:hint="default"/>
        <w:b w:val="0"/>
      </w:rPr>
    </w:lvl>
    <w:lvl w:ilvl="7">
      <w:start w:val="1"/>
      <w:numFmt w:val="decimal"/>
      <w:isLgl/>
      <w:lvlText w:val="%1.%2.%3.%4.%5.%6.%7.%8."/>
      <w:lvlJc w:val="left"/>
      <w:pPr>
        <w:ind w:left="2160" w:hanging="1800"/>
      </w:pPr>
      <w:rPr>
        <w:rFonts w:ascii="Times New Roman" w:hAnsi="Times New Roman" w:hint="default"/>
        <w:b w:val="0"/>
      </w:rPr>
    </w:lvl>
    <w:lvl w:ilvl="8">
      <w:start w:val="1"/>
      <w:numFmt w:val="decimal"/>
      <w:isLgl/>
      <w:lvlText w:val="%1.%2.%3.%4.%5.%6.%7.%8.%9."/>
      <w:lvlJc w:val="left"/>
      <w:pPr>
        <w:ind w:left="2520" w:hanging="2160"/>
      </w:pPr>
      <w:rPr>
        <w:rFonts w:ascii="Times New Roman" w:hAnsi="Times New Roman" w:hint="default"/>
        <w:b w:val="0"/>
      </w:rPr>
    </w:lvl>
  </w:abstractNum>
  <w:abstractNum w:abstractNumId="10" w15:restartNumberingAfterBreak="0">
    <w:nsid w:val="634F2408"/>
    <w:multiLevelType w:val="hybridMultilevel"/>
    <w:tmpl w:val="18A2783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78AA756F"/>
    <w:multiLevelType w:val="hybridMultilevel"/>
    <w:tmpl w:val="FD706F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2080243750">
    <w:abstractNumId w:val="4"/>
  </w:num>
  <w:num w:numId="2" w16cid:durableId="1768769358">
    <w:abstractNumId w:val="2"/>
  </w:num>
  <w:num w:numId="3" w16cid:durableId="1340157316">
    <w:abstractNumId w:val="7"/>
  </w:num>
  <w:num w:numId="4" w16cid:durableId="100527970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2655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188515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1785733">
    <w:abstractNumId w:val="11"/>
  </w:num>
  <w:num w:numId="8" w16cid:durableId="887954335">
    <w:abstractNumId w:val="0"/>
  </w:num>
  <w:num w:numId="9" w16cid:durableId="654378450">
    <w:abstractNumId w:val="5"/>
  </w:num>
  <w:num w:numId="10" w16cid:durableId="348532819">
    <w:abstractNumId w:val="3"/>
  </w:num>
  <w:num w:numId="11" w16cid:durableId="112673854">
    <w:abstractNumId w:val="6"/>
  </w:num>
  <w:num w:numId="12" w16cid:durableId="103765693">
    <w:abstractNumId w:val="10"/>
  </w:num>
  <w:num w:numId="13" w16cid:durableId="1578707807">
    <w:abstractNumId w:val="1"/>
  </w:num>
  <w:num w:numId="14" w16cid:durableId="2038769600">
    <w:abstractNumId w:val="9"/>
  </w:num>
  <w:num w:numId="15" w16cid:durableId="9932910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8A"/>
    <w:rsid w:val="00101E3E"/>
    <w:rsid w:val="00156660"/>
    <w:rsid w:val="001B5123"/>
    <w:rsid w:val="001F3960"/>
    <w:rsid w:val="002424DA"/>
    <w:rsid w:val="002670BA"/>
    <w:rsid w:val="002A4274"/>
    <w:rsid w:val="0032112C"/>
    <w:rsid w:val="00366584"/>
    <w:rsid w:val="003C6448"/>
    <w:rsid w:val="003E6E3C"/>
    <w:rsid w:val="004E2458"/>
    <w:rsid w:val="00507E9E"/>
    <w:rsid w:val="00555089"/>
    <w:rsid w:val="006647A5"/>
    <w:rsid w:val="007A60AC"/>
    <w:rsid w:val="007C279F"/>
    <w:rsid w:val="007C7A46"/>
    <w:rsid w:val="0081688A"/>
    <w:rsid w:val="008756F9"/>
    <w:rsid w:val="00922900"/>
    <w:rsid w:val="0096339E"/>
    <w:rsid w:val="00980C12"/>
    <w:rsid w:val="009F0DB3"/>
    <w:rsid w:val="00AA620D"/>
    <w:rsid w:val="00B62394"/>
    <w:rsid w:val="00C16B35"/>
    <w:rsid w:val="00DB3526"/>
    <w:rsid w:val="00E63D05"/>
    <w:rsid w:val="00EB7F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00F7"/>
  <w15:chartTrackingRefBased/>
  <w15:docId w15:val="{FF73A302-BB18-4084-A193-689AF399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39E"/>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05"/>
  </w:style>
  <w:style w:type="paragraph" w:styleId="Footer">
    <w:name w:val="footer"/>
    <w:basedOn w:val="Normal"/>
    <w:link w:val="FooterChar"/>
    <w:uiPriority w:val="99"/>
    <w:unhideWhenUsed/>
    <w:rsid w:val="00E63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05"/>
  </w:style>
  <w:style w:type="paragraph" w:styleId="ListParagraph">
    <w:name w:val="List Paragraph"/>
    <w:basedOn w:val="Normal"/>
    <w:uiPriority w:val="34"/>
    <w:qFormat/>
    <w:rsid w:val="007C7A46"/>
    <w:pPr>
      <w:ind w:left="720"/>
      <w:contextualSpacing/>
    </w:pPr>
  </w:style>
  <w:style w:type="paragraph" w:customStyle="1" w:styleId="s3">
    <w:name w:val="s3"/>
    <w:basedOn w:val="Normal"/>
    <w:rsid w:val="00DB352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5">
    <w:name w:val="s5"/>
    <w:basedOn w:val="Normal"/>
    <w:rsid w:val="00DB352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11">
    <w:name w:val="s11"/>
    <w:basedOn w:val="Normal"/>
    <w:rsid w:val="00DB352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20">
    <w:name w:val="s20"/>
    <w:basedOn w:val="Normal"/>
    <w:rsid w:val="00DB352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bumpedfont15">
    <w:name w:val="bumpedfont15"/>
    <w:basedOn w:val="DefaultParagraphFont"/>
    <w:rsid w:val="00DB3526"/>
  </w:style>
  <w:style w:type="character" w:customStyle="1" w:styleId="apple-converted-space">
    <w:name w:val="apple-converted-space"/>
    <w:basedOn w:val="DefaultParagraphFont"/>
    <w:rsid w:val="00DB3526"/>
  </w:style>
  <w:style w:type="character" w:styleId="Hyperlink">
    <w:name w:val="Hyperlink"/>
    <w:basedOn w:val="DefaultParagraphFont"/>
    <w:uiPriority w:val="99"/>
    <w:unhideWhenUsed/>
    <w:rsid w:val="00555089"/>
    <w:rPr>
      <w:color w:val="0563C1" w:themeColor="hyperlink"/>
      <w:u w:val="single"/>
    </w:rPr>
  </w:style>
  <w:style w:type="character" w:styleId="UnresolvedMention">
    <w:name w:val="Unresolved Mention"/>
    <w:basedOn w:val="DefaultParagraphFont"/>
    <w:uiPriority w:val="99"/>
    <w:semiHidden/>
    <w:unhideWhenUsed/>
    <w:rsid w:val="005550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5497">
      <w:bodyDiv w:val="1"/>
      <w:marLeft w:val="0"/>
      <w:marRight w:val="0"/>
      <w:marTop w:val="0"/>
      <w:marBottom w:val="0"/>
      <w:divBdr>
        <w:top w:val="none" w:sz="0" w:space="0" w:color="auto"/>
        <w:left w:val="none" w:sz="0" w:space="0" w:color="auto"/>
        <w:bottom w:val="none" w:sz="0" w:space="0" w:color="auto"/>
        <w:right w:val="none" w:sz="0" w:space="0" w:color="auto"/>
      </w:divBdr>
    </w:div>
    <w:div w:id="807013348">
      <w:bodyDiv w:val="1"/>
      <w:marLeft w:val="0"/>
      <w:marRight w:val="0"/>
      <w:marTop w:val="0"/>
      <w:marBottom w:val="0"/>
      <w:divBdr>
        <w:top w:val="none" w:sz="0" w:space="0" w:color="auto"/>
        <w:left w:val="none" w:sz="0" w:space="0" w:color="auto"/>
        <w:bottom w:val="none" w:sz="0" w:space="0" w:color="auto"/>
        <w:right w:val="none" w:sz="0" w:space="0" w:color="auto"/>
      </w:divBdr>
    </w:div>
    <w:div w:id="20965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mithsonianscience.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hired@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8</Pages>
  <Words>2642</Words>
  <Characters>15066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sayed tanveer</dc:creator>
  <cp:keywords/>
  <dc:description/>
  <cp:lastModifiedBy>sayed tanveer</cp:lastModifiedBy>
  <cp:revision>9</cp:revision>
  <cp:lastPrinted>2023-10-27T10:55:00Z</cp:lastPrinted>
  <dcterms:created xsi:type="dcterms:W3CDTF">2023-10-27T07:49:00Z</dcterms:created>
  <dcterms:modified xsi:type="dcterms:W3CDTF">2023-11-02T14:03:00Z</dcterms:modified>
</cp:coreProperties>
</file>