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387" w:rsidRDefault="00ED2272" w:rsidP="00ED2272">
      <w:pPr>
        <w:rPr>
          <w:rFonts w:ascii="Times New Roman" w:hAnsi="Times New Roman" w:cs="Times New Roman"/>
          <w:b/>
          <w:sz w:val="24"/>
          <w:szCs w:val="24"/>
          <w:shd w:val="clear" w:color="auto" w:fill="F7F7F8"/>
        </w:rPr>
      </w:pPr>
      <w:r w:rsidRPr="00ED2272">
        <w:rPr>
          <w:rFonts w:ascii="Times New Roman" w:hAnsi="Times New Roman" w:cs="Times New Roman"/>
          <w:b/>
          <w:sz w:val="24"/>
          <w:szCs w:val="24"/>
          <w:shd w:val="clear" w:color="auto" w:fill="F7F7F8"/>
        </w:rPr>
        <w:t>Effective Homeopathic Management of Urticaria: A Gentle Approach to Alleviating Skin Allergies</w:t>
      </w:r>
    </w:p>
    <w:p w:rsidR="00ED2272" w:rsidRDefault="00ED2272" w:rsidP="00ED2272">
      <w:pPr>
        <w:pStyle w:val="Default"/>
        <w:rPr>
          <w:bCs/>
        </w:rPr>
      </w:pPr>
      <w:r w:rsidRPr="00ED2272">
        <w:rPr>
          <w:bCs/>
        </w:rPr>
        <w:t>Dr. Abhinandan. A. Hulamani. M.D.(Hom), Associate Professor, Department of Homoeopathic Materia Medica, Smt.Chandaben Mohanbhai Patel Homoeopathic Medical College and Shri.Mumbadevi Homoeopathic Hospital, Vile Parle, West, Mumbai.</w:t>
      </w:r>
    </w:p>
    <w:p w:rsidR="00ED2272" w:rsidRDefault="00ED2272" w:rsidP="00ED2272">
      <w:pPr>
        <w:pStyle w:val="Default"/>
        <w:rPr>
          <w:bCs/>
        </w:rPr>
      </w:pPr>
    </w:p>
    <w:p w:rsidR="00ED2272" w:rsidRPr="00ED2272" w:rsidRDefault="00ED2272" w:rsidP="00ED2272">
      <w:pPr>
        <w:pStyle w:val="Default"/>
        <w:rPr>
          <w:b/>
          <w:bCs/>
        </w:rPr>
      </w:pPr>
      <w:r w:rsidRPr="00ED2272">
        <w:rPr>
          <w:b/>
          <w:bCs/>
        </w:rPr>
        <w:t>Abstract:</w:t>
      </w:r>
      <w:r w:rsidRPr="00ED2272">
        <w:rPr>
          <w:rFonts w:ascii="Segoe UI" w:hAnsi="Segoe UI" w:cs="Segoe UI"/>
          <w:color w:val="374151"/>
          <w:sz w:val="16"/>
          <w:szCs w:val="16"/>
          <w:shd w:val="clear" w:color="auto" w:fill="F7F7F8"/>
        </w:rPr>
        <w:t xml:space="preserve"> </w:t>
      </w:r>
    </w:p>
    <w:p w:rsidR="00ED2272" w:rsidRDefault="00ED2272" w:rsidP="00ED2272">
      <w:pPr>
        <w:pStyle w:val="Default"/>
        <w:rPr>
          <w:bCs/>
        </w:rPr>
      </w:pPr>
      <w:r w:rsidRPr="00ED2272">
        <w:rPr>
          <w:bCs/>
        </w:rPr>
        <w:t>Urticaria, commonly known as hives, is a skin condition characterized by the sudden appearance of itchy welts or wheals on the skin. It can be acute or chronic and often occurs as a result of allergies, stress, or other triggers. Conventional treatment options primarily focus on symptom relief and often come w</w:t>
      </w:r>
      <w:r>
        <w:rPr>
          <w:bCs/>
        </w:rPr>
        <w:t>ith side effects. In contrast, H</w:t>
      </w:r>
      <w:r w:rsidRPr="00ED2272">
        <w:rPr>
          <w:bCs/>
        </w:rPr>
        <w:t>om</w:t>
      </w:r>
      <w:r>
        <w:rPr>
          <w:bCs/>
        </w:rPr>
        <w:t>o</w:t>
      </w:r>
      <w:r w:rsidRPr="00ED2272">
        <w:rPr>
          <w:bCs/>
        </w:rPr>
        <w:t>eopathy offers a holistic approach to managing urticaria. This abstract provides an overview of the p</w:t>
      </w:r>
      <w:r>
        <w:rPr>
          <w:bCs/>
        </w:rPr>
        <w:t>rinciples and remedies used in H</w:t>
      </w:r>
      <w:r w:rsidRPr="00ED2272">
        <w:rPr>
          <w:bCs/>
        </w:rPr>
        <w:t xml:space="preserve">omeopathic management of urticaria, emphasizing the </w:t>
      </w:r>
      <w:r>
        <w:rPr>
          <w:bCs/>
        </w:rPr>
        <w:t>gentle yet effective nature of H</w:t>
      </w:r>
      <w:r w:rsidRPr="00ED2272">
        <w:rPr>
          <w:bCs/>
        </w:rPr>
        <w:t>om</w:t>
      </w:r>
      <w:r>
        <w:rPr>
          <w:bCs/>
        </w:rPr>
        <w:t>o</w:t>
      </w:r>
      <w:r w:rsidRPr="00ED2272">
        <w:rPr>
          <w:bCs/>
        </w:rPr>
        <w:t xml:space="preserve">eopathic treatment. By addressing the underlying causes of urticaria </w:t>
      </w:r>
      <w:r>
        <w:rPr>
          <w:bCs/>
        </w:rPr>
        <w:t>and individualizing treatment, H</w:t>
      </w:r>
      <w:r w:rsidRPr="00ED2272">
        <w:rPr>
          <w:bCs/>
        </w:rPr>
        <w:t>om</w:t>
      </w:r>
      <w:r>
        <w:rPr>
          <w:bCs/>
        </w:rPr>
        <w:t>o</w:t>
      </w:r>
      <w:r w:rsidRPr="00ED2272">
        <w:rPr>
          <w:bCs/>
        </w:rPr>
        <w:t xml:space="preserve">eopathy aims to provide lasting relief while minimizing the risk of recurrence. </w:t>
      </w:r>
    </w:p>
    <w:p w:rsidR="003E4019" w:rsidRDefault="003E4019" w:rsidP="00ED2272">
      <w:pPr>
        <w:pStyle w:val="Default"/>
        <w:rPr>
          <w:bCs/>
        </w:rPr>
      </w:pPr>
    </w:p>
    <w:p w:rsidR="00E96A69" w:rsidRDefault="003E4019" w:rsidP="00E96A69">
      <w:pPr>
        <w:pStyle w:val="Default"/>
        <w:rPr>
          <w:color w:val="374151"/>
          <w:shd w:val="clear" w:color="auto" w:fill="F7F7F8"/>
        </w:rPr>
      </w:pPr>
      <w:r w:rsidRPr="003E4019">
        <w:rPr>
          <w:b/>
          <w:bCs/>
        </w:rPr>
        <w:t>Introduction</w:t>
      </w:r>
      <w:r>
        <w:rPr>
          <w:b/>
          <w:bCs/>
        </w:rPr>
        <w:t>:</w:t>
      </w:r>
      <w:r w:rsidR="00E96A69" w:rsidRPr="00E96A69">
        <w:rPr>
          <w:color w:val="374151"/>
          <w:shd w:val="clear" w:color="auto" w:fill="F7F7F8"/>
        </w:rPr>
        <w:t xml:space="preserve"> </w:t>
      </w:r>
    </w:p>
    <w:p w:rsidR="009366B5" w:rsidRDefault="00E2072A" w:rsidP="00ED2272">
      <w:pPr>
        <w:pStyle w:val="Default"/>
        <w:rPr>
          <w:bCs/>
        </w:rPr>
      </w:pPr>
      <w:r w:rsidRPr="00E2072A">
        <w:rPr>
          <w:bCs/>
        </w:rPr>
        <w:t>Urticaria presents as a sudden outbreak of itchy, raised, and red or white welts on the skin, known as wheals, and can vary in size and shape. These welts often appear rapidly, disappear, and may reappear in different locations on the body. Urticaria can manifest as acute, where symptoms resolve within a few hours to a few weeks, or as chronic, persisting for more than six weeks, sometimes extending for months or even years. Urticaria is a prevalent skin condition that seldom leads to fatality but can significantly compromise the quality of life for those afflicted. Urticaria exhibits various classifications, primarily based on its duration, appearance, and underlying causes.</w:t>
      </w:r>
    </w:p>
    <w:p w:rsidR="00E2072A" w:rsidRDefault="00E2072A" w:rsidP="00ED2272">
      <w:pPr>
        <w:pStyle w:val="Default"/>
        <w:rPr>
          <w:bCs/>
        </w:rPr>
      </w:pPr>
    </w:p>
    <w:p w:rsidR="009366B5" w:rsidRDefault="00286E58" w:rsidP="009366B5">
      <w:pPr>
        <w:pStyle w:val="Default"/>
        <w:rPr>
          <w:b/>
          <w:bCs/>
        </w:rPr>
      </w:pPr>
      <w:r>
        <w:rPr>
          <w:b/>
          <w:bCs/>
        </w:rPr>
        <w:t>Classification:</w:t>
      </w:r>
    </w:p>
    <w:p w:rsidR="009366B5" w:rsidRPr="009366B5" w:rsidRDefault="009366B5" w:rsidP="009366B5">
      <w:pPr>
        <w:pStyle w:val="Default"/>
        <w:rPr>
          <w:bCs/>
        </w:rPr>
      </w:pPr>
      <w:r w:rsidRPr="00F22EF4">
        <w:t xml:space="preserve"> </w:t>
      </w:r>
      <w:r w:rsidRPr="00D1349B">
        <w:rPr>
          <w:b/>
          <w:bCs/>
        </w:rPr>
        <w:t>1. Acute</w:t>
      </w:r>
      <w:r w:rsidR="00D1349B" w:rsidRPr="00D1349B">
        <w:rPr>
          <w:b/>
          <w:bCs/>
        </w:rPr>
        <w:t xml:space="preserve"> u</w:t>
      </w:r>
      <w:r w:rsidRPr="00D1349B">
        <w:rPr>
          <w:b/>
          <w:bCs/>
        </w:rPr>
        <w:t>rticaria:</w:t>
      </w:r>
      <w:r w:rsidRPr="009366B5">
        <w:rPr>
          <w:bCs/>
        </w:rPr>
        <w:t xml:space="preserve"> Characterized by hives lasting less than six weeks, often linked to specific triggers like food, medications, or insect stings. Acute urticaria typically responds well to trigger avoidance or treatment.</w:t>
      </w:r>
    </w:p>
    <w:p w:rsidR="005810AA" w:rsidRDefault="009366B5" w:rsidP="00286E58">
      <w:pPr>
        <w:pStyle w:val="Default"/>
        <w:rPr>
          <w:bCs/>
        </w:rPr>
      </w:pPr>
      <w:r w:rsidRPr="00D1349B">
        <w:rPr>
          <w:b/>
          <w:bCs/>
        </w:rPr>
        <w:t>2. Chronic</w:t>
      </w:r>
      <w:r w:rsidR="00D1349B" w:rsidRPr="00D1349B">
        <w:rPr>
          <w:b/>
          <w:bCs/>
        </w:rPr>
        <w:t xml:space="preserve"> u</w:t>
      </w:r>
      <w:r w:rsidRPr="00D1349B">
        <w:rPr>
          <w:b/>
          <w:bCs/>
        </w:rPr>
        <w:t>rticaria:</w:t>
      </w:r>
      <w:r w:rsidRPr="009366B5">
        <w:rPr>
          <w:bCs/>
        </w:rPr>
        <w:t xml:space="preserve"> Involves hives persisting for over six weeks, frequently with no discernible trigger. Chronic urticaria can extend for months or even years, significantly impacting an individual's quality of life</w:t>
      </w:r>
      <w:r>
        <w:rPr>
          <w:bCs/>
        </w:rPr>
        <w:t>.</w:t>
      </w:r>
    </w:p>
    <w:p w:rsidR="00286E58" w:rsidRDefault="00286E58" w:rsidP="00286E58">
      <w:pPr>
        <w:pStyle w:val="Default"/>
        <w:rPr>
          <w:bCs/>
        </w:rPr>
      </w:pPr>
    </w:p>
    <w:p w:rsidR="00286E58" w:rsidRDefault="00286E58" w:rsidP="00286E58">
      <w:pPr>
        <w:pStyle w:val="Default"/>
        <w:rPr>
          <w:b/>
          <w:bCs/>
        </w:rPr>
      </w:pPr>
      <w:r w:rsidRPr="00286E58">
        <w:rPr>
          <w:b/>
          <w:bCs/>
        </w:rPr>
        <w:t>Appearence:</w:t>
      </w:r>
    </w:p>
    <w:p w:rsidR="00286E58" w:rsidRPr="00286E58" w:rsidRDefault="00286E58" w:rsidP="00286E58">
      <w:pPr>
        <w:pStyle w:val="Default"/>
        <w:rPr>
          <w:bCs/>
        </w:rPr>
      </w:pPr>
      <w:r w:rsidRPr="000643C3">
        <w:rPr>
          <w:b/>
          <w:bCs/>
        </w:rPr>
        <w:t>1. Wheals:</w:t>
      </w:r>
      <w:r w:rsidRPr="00286E58">
        <w:rPr>
          <w:bCs/>
        </w:rPr>
        <w:t xml:space="preserve"> The classic urticaria presentation with raised, red or white, and itchy welts on the skin, varying in size and shape.</w:t>
      </w:r>
    </w:p>
    <w:p w:rsidR="00286E58" w:rsidRDefault="00286E58" w:rsidP="00286E58">
      <w:pPr>
        <w:pStyle w:val="Default"/>
        <w:rPr>
          <w:bCs/>
        </w:rPr>
      </w:pPr>
      <w:r w:rsidRPr="000643C3">
        <w:rPr>
          <w:b/>
          <w:bCs/>
        </w:rPr>
        <w:t>2. Angioedema:</w:t>
      </w:r>
      <w:r w:rsidRPr="00286E58">
        <w:rPr>
          <w:bCs/>
        </w:rPr>
        <w:t xml:space="preserve"> In some cases, urticaria includes deeper skin swelling, often affecting areas around the eyes and lips, concurrently with wheals.</w:t>
      </w:r>
    </w:p>
    <w:p w:rsidR="00286E58" w:rsidRDefault="00286E58" w:rsidP="00286E58">
      <w:pPr>
        <w:pStyle w:val="Default"/>
        <w:rPr>
          <w:bCs/>
        </w:rPr>
      </w:pPr>
    </w:p>
    <w:p w:rsidR="00286E58" w:rsidRDefault="00286E58" w:rsidP="00286E58">
      <w:pPr>
        <w:pStyle w:val="Default"/>
        <w:rPr>
          <w:b/>
          <w:bCs/>
        </w:rPr>
      </w:pPr>
      <w:r w:rsidRPr="00286E58">
        <w:rPr>
          <w:b/>
          <w:bCs/>
        </w:rPr>
        <w:t>Underlying Causes:</w:t>
      </w:r>
    </w:p>
    <w:p w:rsidR="00286E58" w:rsidRPr="00F22EF4" w:rsidRDefault="00F22EF4" w:rsidP="00286E58">
      <w:pPr>
        <w:pStyle w:val="Default"/>
        <w:rPr>
          <w:bCs/>
          <w:color w:val="auto"/>
        </w:rPr>
      </w:pPr>
      <w:r w:rsidRPr="000643C3">
        <w:rPr>
          <w:b/>
          <w:bCs/>
          <w:color w:val="auto"/>
        </w:rPr>
        <w:t>1. Allergic</w:t>
      </w:r>
      <w:r w:rsidR="00286E58" w:rsidRPr="000643C3">
        <w:rPr>
          <w:b/>
          <w:bCs/>
          <w:color w:val="auto"/>
        </w:rPr>
        <w:t xml:space="preserve"> Urticaria:</w:t>
      </w:r>
      <w:r w:rsidR="00286E58" w:rsidRPr="00F22EF4">
        <w:rPr>
          <w:bCs/>
          <w:color w:val="auto"/>
        </w:rPr>
        <w:t xml:space="preserve"> Triggered by allergic reactions to substances like foods, medications, insect stings, or environmental allergens.</w:t>
      </w:r>
    </w:p>
    <w:p w:rsidR="00286E58" w:rsidRPr="00F22EF4" w:rsidRDefault="00F22EF4" w:rsidP="00286E58">
      <w:pPr>
        <w:pStyle w:val="Default"/>
        <w:rPr>
          <w:bCs/>
          <w:color w:val="auto"/>
        </w:rPr>
      </w:pPr>
      <w:r w:rsidRPr="000643C3">
        <w:rPr>
          <w:b/>
          <w:bCs/>
          <w:color w:val="auto"/>
        </w:rPr>
        <w:t>2. Physical</w:t>
      </w:r>
      <w:r w:rsidR="00286E58" w:rsidRPr="000643C3">
        <w:rPr>
          <w:b/>
          <w:bCs/>
          <w:color w:val="auto"/>
        </w:rPr>
        <w:t xml:space="preserve"> Urticaria:</w:t>
      </w:r>
      <w:r w:rsidR="00286E58" w:rsidRPr="00F22EF4">
        <w:rPr>
          <w:bCs/>
          <w:color w:val="auto"/>
        </w:rPr>
        <w:t xml:space="preserve"> Induced by physical factors such as pressure, cold, heat, or sunlight.</w:t>
      </w:r>
    </w:p>
    <w:p w:rsidR="00286E58" w:rsidRPr="00F22EF4" w:rsidRDefault="00F22EF4" w:rsidP="00286E58">
      <w:pPr>
        <w:pStyle w:val="Default"/>
        <w:rPr>
          <w:bCs/>
          <w:color w:val="auto"/>
        </w:rPr>
      </w:pPr>
      <w:r w:rsidRPr="000643C3">
        <w:rPr>
          <w:b/>
          <w:bCs/>
          <w:color w:val="auto"/>
        </w:rPr>
        <w:t>3. Autoimmune</w:t>
      </w:r>
      <w:r w:rsidR="00286E58" w:rsidRPr="000643C3">
        <w:rPr>
          <w:b/>
          <w:bCs/>
          <w:color w:val="auto"/>
        </w:rPr>
        <w:t xml:space="preserve"> Urticaria:</w:t>
      </w:r>
      <w:r w:rsidR="00286E58" w:rsidRPr="00F22EF4">
        <w:rPr>
          <w:bCs/>
          <w:color w:val="auto"/>
        </w:rPr>
        <w:t xml:space="preserve"> Linked to autoimmune conditions where the body's immune system mistakenly targets its own tissues, including the skin.</w:t>
      </w:r>
    </w:p>
    <w:p w:rsidR="00286E58" w:rsidRPr="00F22EF4" w:rsidRDefault="00F22EF4" w:rsidP="00286E58">
      <w:pPr>
        <w:pStyle w:val="Default"/>
        <w:rPr>
          <w:bCs/>
          <w:color w:val="auto"/>
        </w:rPr>
      </w:pPr>
      <w:r w:rsidRPr="000643C3">
        <w:rPr>
          <w:b/>
          <w:bCs/>
          <w:color w:val="auto"/>
        </w:rPr>
        <w:t>4. Idiopathic</w:t>
      </w:r>
      <w:r w:rsidR="00286E58" w:rsidRPr="000643C3">
        <w:rPr>
          <w:b/>
          <w:bCs/>
          <w:color w:val="auto"/>
        </w:rPr>
        <w:t xml:space="preserve"> Urticaria:</w:t>
      </w:r>
      <w:r w:rsidR="00286E58" w:rsidRPr="00F22EF4">
        <w:rPr>
          <w:bCs/>
          <w:color w:val="auto"/>
        </w:rPr>
        <w:t xml:space="preserve"> When urticaria's cause remains elusive despite thorough investigation.</w:t>
      </w:r>
    </w:p>
    <w:p w:rsidR="00286E58" w:rsidRDefault="00286E58" w:rsidP="00286E58">
      <w:pPr>
        <w:pStyle w:val="Default"/>
        <w:rPr>
          <w:bCs/>
        </w:rPr>
      </w:pPr>
    </w:p>
    <w:p w:rsidR="001D6A50" w:rsidRPr="001D6A50" w:rsidRDefault="001D6A50" w:rsidP="001D6A50">
      <w:pPr>
        <w:rPr>
          <w:rFonts w:ascii="Times New Roman" w:hAnsi="Times New Roman" w:cs="Times New Roman"/>
          <w:b/>
          <w:bCs/>
          <w:color w:val="000000"/>
          <w:sz w:val="24"/>
          <w:szCs w:val="24"/>
        </w:rPr>
      </w:pPr>
      <w:r w:rsidRPr="001D6A50">
        <w:rPr>
          <w:rFonts w:ascii="Times New Roman" w:hAnsi="Times New Roman" w:cs="Times New Roman"/>
          <w:b/>
          <w:bCs/>
          <w:color w:val="000000"/>
          <w:sz w:val="24"/>
          <w:szCs w:val="24"/>
        </w:rPr>
        <w:t>Classification by Triggers:</w:t>
      </w:r>
    </w:p>
    <w:p w:rsidR="001D6A50" w:rsidRPr="001D6A50" w:rsidRDefault="001D6A50" w:rsidP="001D6A50">
      <w:pPr>
        <w:pStyle w:val="NoSpacing"/>
        <w:rPr>
          <w:rFonts w:ascii="Times New Roman" w:hAnsi="Times New Roman" w:cs="Times New Roman"/>
          <w:sz w:val="24"/>
          <w:szCs w:val="24"/>
        </w:rPr>
      </w:pPr>
      <w:r w:rsidRPr="000643C3">
        <w:rPr>
          <w:rFonts w:ascii="Times New Roman" w:hAnsi="Times New Roman" w:cs="Times New Roman"/>
          <w:b/>
          <w:sz w:val="24"/>
          <w:szCs w:val="24"/>
        </w:rPr>
        <w:t>1. Food-Induced Urticaria:</w:t>
      </w:r>
      <w:r w:rsidRPr="001D6A50">
        <w:rPr>
          <w:rFonts w:ascii="Times New Roman" w:hAnsi="Times New Roman" w:cs="Times New Roman"/>
          <w:sz w:val="24"/>
          <w:szCs w:val="24"/>
        </w:rPr>
        <w:t xml:space="preserve"> Triggered by specific foods.</w:t>
      </w:r>
    </w:p>
    <w:p w:rsidR="001D6A50" w:rsidRPr="001D6A50" w:rsidRDefault="001D6A50" w:rsidP="001D6A50">
      <w:pPr>
        <w:pStyle w:val="NoSpacing"/>
        <w:rPr>
          <w:rFonts w:ascii="Times New Roman" w:hAnsi="Times New Roman" w:cs="Times New Roman"/>
          <w:sz w:val="24"/>
          <w:szCs w:val="24"/>
        </w:rPr>
      </w:pPr>
      <w:r w:rsidRPr="000643C3">
        <w:rPr>
          <w:rFonts w:ascii="Times New Roman" w:hAnsi="Times New Roman" w:cs="Times New Roman"/>
          <w:b/>
          <w:sz w:val="24"/>
          <w:szCs w:val="24"/>
        </w:rPr>
        <w:t>2. Medication-Induced Urticaria:</w:t>
      </w:r>
      <w:r w:rsidRPr="001D6A50">
        <w:rPr>
          <w:rFonts w:ascii="Times New Roman" w:hAnsi="Times New Roman" w:cs="Times New Roman"/>
          <w:sz w:val="24"/>
          <w:szCs w:val="24"/>
        </w:rPr>
        <w:t xml:space="preserve"> Resulting from the use of particular medications.</w:t>
      </w:r>
    </w:p>
    <w:p w:rsidR="001D6A50" w:rsidRPr="001D6A50" w:rsidRDefault="001D6A50" w:rsidP="001D6A50">
      <w:pPr>
        <w:pStyle w:val="NoSpacing"/>
        <w:rPr>
          <w:rFonts w:ascii="Times New Roman" w:hAnsi="Times New Roman" w:cs="Times New Roman"/>
          <w:sz w:val="24"/>
          <w:szCs w:val="24"/>
        </w:rPr>
      </w:pPr>
      <w:r w:rsidRPr="000643C3">
        <w:rPr>
          <w:rFonts w:ascii="Times New Roman" w:hAnsi="Times New Roman" w:cs="Times New Roman"/>
          <w:b/>
          <w:sz w:val="24"/>
          <w:szCs w:val="24"/>
        </w:rPr>
        <w:t>3. Insect Sting-Induced Urticaria:</w:t>
      </w:r>
      <w:r w:rsidRPr="001D6A50">
        <w:rPr>
          <w:rFonts w:ascii="Times New Roman" w:hAnsi="Times New Roman" w:cs="Times New Roman"/>
          <w:sz w:val="24"/>
          <w:szCs w:val="24"/>
        </w:rPr>
        <w:t xml:space="preserve"> Occurring after insect stings or bites.</w:t>
      </w:r>
    </w:p>
    <w:p w:rsidR="001D6A50" w:rsidRPr="001D6A50" w:rsidRDefault="001D6A50" w:rsidP="001D6A50">
      <w:pPr>
        <w:pStyle w:val="NoSpacing"/>
        <w:rPr>
          <w:rFonts w:ascii="Times New Roman" w:hAnsi="Times New Roman" w:cs="Times New Roman"/>
          <w:sz w:val="24"/>
          <w:szCs w:val="24"/>
        </w:rPr>
      </w:pPr>
      <w:r w:rsidRPr="000643C3">
        <w:rPr>
          <w:rFonts w:ascii="Times New Roman" w:hAnsi="Times New Roman" w:cs="Times New Roman"/>
          <w:b/>
          <w:sz w:val="24"/>
          <w:szCs w:val="24"/>
        </w:rPr>
        <w:t>4. Exercise-Induced Urticaria:</w:t>
      </w:r>
      <w:r w:rsidRPr="001D6A50">
        <w:rPr>
          <w:rFonts w:ascii="Times New Roman" w:hAnsi="Times New Roman" w:cs="Times New Roman"/>
          <w:sz w:val="24"/>
          <w:szCs w:val="24"/>
        </w:rPr>
        <w:t xml:space="preserve"> Precipitated by physical activity.</w:t>
      </w:r>
    </w:p>
    <w:p w:rsidR="00F22EF4" w:rsidRDefault="001D6A50" w:rsidP="001D6A50">
      <w:pPr>
        <w:pStyle w:val="NoSpacing"/>
        <w:rPr>
          <w:rFonts w:ascii="Times New Roman" w:hAnsi="Times New Roman" w:cs="Times New Roman"/>
          <w:sz w:val="24"/>
          <w:szCs w:val="24"/>
        </w:rPr>
      </w:pPr>
      <w:r w:rsidRPr="000643C3">
        <w:rPr>
          <w:rFonts w:ascii="Times New Roman" w:hAnsi="Times New Roman" w:cs="Times New Roman"/>
          <w:b/>
          <w:sz w:val="24"/>
          <w:szCs w:val="24"/>
        </w:rPr>
        <w:t>5. Dermatographism:</w:t>
      </w:r>
      <w:r w:rsidRPr="001D6A50">
        <w:rPr>
          <w:rFonts w:ascii="Times New Roman" w:hAnsi="Times New Roman" w:cs="Times New Roman"/>
          <w:sz w:val="24"/>
          <w:szCs w:val="24"/>
        </w:rPr>
        <w:t xml:space="preserve"> Caused by friction or scratching of the skin. Categorizing</w:t>
      </w:r>
      <w:r w:rsidR="00F22EF4" w:rsidRPr="001D6A50">
        <w:rPr>
          <w:rFonts w:ascii="Times New Roman" w:hAnsi="Times New Roman" w:cs="Times New Roman"/>
          <w:sz w:val="24"/>
          <w:szCs w:val="24"/>
        </w:rPr>
        <w:t xml:space="preserve"> urticaria in these ways is crucial for accurate diagnosis, effective treatment, and appropriate management. Understanding the type and underlying factors of the condition is essential for tailoring the most suitable care.</w:t>
      </w:r>
    </w:p>
    <w:p w:rsidR="001D6A50" w:rsidRPr="001D6A50" w:rsidRDefault="001D6A50" w:rsidP="001D6A50">
      <w:pPr>
        <w:pStyle w:val="NoSpacing"/>
        <w:rPr>
          <w:rFonts w:ascii="Times New Roman" w:hAnsi="Times New Roman" w:cs="Times New Roman"/>
          <w:sz w:val="24"/>
          <w:szCs w:val="24"/>
        </w:rPr>
      </w:pPr>
    </w:p>
    <w:p w:rsidR="00222DA4" w:rsidRDefault="00222DA4" w:rsidP="00ED2272">
      <w:pPr>
        <w:pStyle w:val="Default"/>
        <w:rPr>
          <w:b/>
          <w:bCs/>
        </w:rPr>
      </w:pPr>
      <w:r>
        <w:rPr>
          <w:b/>
          <w:bCs/>
        </w:rPr>
        <w:t>Distribution and Demographics of Urticaria:</w:t>
      </w:r>
    </w:p>
    <w:p w:rsidR="001D6A50" w:rsidRPr="000643C3" w:rsidRDefault="001D6A50" w:rsidP="001D6A50">
      <w:pPr>
        <w:pStyle w:val="Default"/>
        <w:rPr>
          <w:b/>
          <w:bCs/>
        </w:rPr>
      </w:pPr>
      <w:r w:rsidRPr="000643C3">
        <w:rPr>
          <w:b/>
          <w:bCs/>
        </w:rPr>
        <w:t>1. Prevalence:</w:t>
      </w:r>
    </w:p>
    <w:p w:rsidR="001D6A50" w:rsidRPr="001D6A50" w:rsidRDefault="001D6A50" w:rsidP="001D6A50">
      <w:pPr>
        <w:pStyle w:val="Default"/>
        <w:rPr>
          <w:bCs/>
        </w:rPr>
      </w:pPr>
      <w:r>
        <w:rPr>
          <w:bCs/>
        </w:rPr>
        <w:t>•</w:t>
      </w:r>
      <w:r w:rsidRPr="001D6A50">
        <w:rPr>
          <w:bCs/>
        </w:rPr>
        <w:t>Urticaria is a common dermatological condition worldwide. Acute urticaria, in particular, is highly prevalent; with estimates suggesting that up to 20% of individuals will experience an episode of acute urticaria during their lifetime.</w:t>
      </w:r>
    </w:p>
    <w:p w:rsidR="001D6A50" w:rsidRPr="001D6A50" w:rsidRDefault="001D6A50" w:rsidP="001D6A50">
      <w:pPr>
        <w:pStyle w:val="Default"/>
        <w:rPr>
          <w:bCs/>
        </w:rPr>
      </w:pPr>
      <w:r>
        <w:rPr>
          <w:bCs/>
        </w:rPr>
        <w:t>•</w:t>
      </w:r>
      <w:r w:rsidRPr="001D6A50">
        <w:rPr>
          <w:bCs/>
        </w:rPr>
        <w:t>Chronic urticaria, which lasts for more than six weeks, is less common but still significant. It affects approximately 0.1% to 0.5% of the population.</w:t>
      </w:r>
    </w:p>
    <w:p w:rsidR="001D6A50" w:rsidRPr="000643C3" w:rsidRDefault="001D6A50" w:rsidP="001D6A50">
      <w:pPr>
        <w:pStyle w:val="Default"/>
        <w:rPr>
          <w:b/>
          <w:bCs/>
        </w:rPr>
      </w:pPr>
      <w:r w:rsidRPr="000643C3">
        <w:rPr>
          <w:b/>
          <w:bCs/>
        </w:rPr>
        <w:t>2. Age Distribution:</w:t>
      </w:r>
    </w:p>
    <w:p w:rsidR="001D6A50" w:rsidRPr="001D6A50" w:rsidRDefault="001D6A50" w:rsidP="001D6A50">
      <w:pPr>
        <w:pStyle w:val="Default"/>
        <w:rPr>
          <w:bCs/>
        </w:rPr>
      </w:pPr>
      <w:r>
        <w:rPr>
          <w:bCs/>
        </w:rPr>
        <w:t>•</w:t>
      </w:r>
      <w:r w:rsidRPr="001D6A50">
        <w:rPr>
          <w:bCs/>
        </w:rPr>
        <w:t>Urticaria can affect individuals of all ages, from children to the elderly. However, it often has a bimodal distribution, with peaks in childhood and young adulthood and another peak in middle age.</w:t>
      </w:r>
    </w:p>
    <w:p w:rsidR="001D6A50" w:rsidRPr="001D6A50" w:rsidRDefault="001D6A50" w:rsidP="001D6A50">
      <w:pPr>
        <w:pStyle w:val="Default"/>
        <w:rPr>
          <w:bCs/>
        </w:rPr>
      </w:pPr>
      <w:r>
        <w:rPr>
          <w:bCs/>
        </w:rPr>
        <w:t>•</w:t>
      </w:r>
      <w:r w:rsidRPr="001D6A50">
        <w:rPr>
          <w:bCs/>
        </w:rPr>
        <w:t>Chronic urticaria tends to be more prevalent in adults, with a higher occurrence in females than males.</w:t>
      </w:r>
    </w:p>
    <w:p w:rsidR="001D6A50" w:rsidRPr="000643C3" w:rsidRDefault="001D6A50" w:rsidP="001D6A50">
      <w:pPr>
        <w:pStyle w:val="Default"/>
        <w:rPr>
          <w:b/>
          <w:bCs/>
        </w:rPr>
      </w:pPr>
      <w:r w:rsidRPr="000643C3">
        <w:rPr>
          <w:b/>
          <w:bCs/>
        </w:rPr>
        <w:t>3. Gender Disparity:</w:t>
      </w:r>
    </w:p>
    <w:p w:rsidR="001D6A50" w:rsidRPr="001D6A50" w:rsidRDefault="001D6A50" w:rsidP="001D6A50">
      <w:pPr>
        <w:pStyle w:val="Default"/>
        <w:rPr>
          <w:bCs/>
        </w:rPr>
      </w:pPr>
      <w:r>
        <w:rPr>
          <w:bCs/>
        </w:rPr>
        <w:t>•</w:t>
      </w:r>
      <w:r w:rsidRPr="001D6A50">
        <w:rPr>
          <w:bCs/>
        </w:rPr>
        <w:t>Females are more commonly affected by chronic urticaria than males, with a female-to-male ratio of approximately 2:1. The reasons for this gender disparity are not entirely understood.</w:t>
      </w:r>
    </w:p>
    <w:p w:rsidR="001D6A50" w:rsidRPr="000643C3" w:rsidRDefault="001D6A50" w:rsidP="001D6A50">
      <w:pPr>
        <w:pStyle w:val="Default"/>
        <w:rPr>
          <w:b/>
          <w:bCs/>
        </w:rPr>
      </w:pPr>
      <w:r w:rsidRPr="000643C3">
        <w:rPr>
          <w:b/>
          <w:bCs/>
        </w:rPr>
        <w:t>4. Geographical Variation:</w:t>
      </w:r>
    </w:p>
    <w:p w:rsidR="001D6A50" w:rsidRPr="001D6A50" w:rsidRDefault="001D6A50" w:rsidP="001D6A50">
      <w:pPr>
        <w:pStyle w:val="Default"/>
        <w:rPr>
          <w:bCs/>
        </w:rPr>
      </w:pPr>
      <w:r>
        <w:rPr>
          <w:bCs/>
        </w:rPr>
        <w:t>•</w:t>
      </w:r>
      <w:r w:rsidRPr="001D6A50">
        <w:rPr>
          <w:bCs/>
        </w:rPr>
        <w:t>The prevalence of urticaria may vary by region, potentially influenced by factors such as climate, environmental allergens, and genetic predisposition.</w:t>
      </w:r>
    </w:p>
    <w:p w:rsidR="001D6A50" w:rsidRPr="001D6A50" w:rsidRDefault="001D6A50" w:rsidP="001D6A50">
      <w:pPr>
        <w:pStyle w:val="Default"/>
        <w:rPr>
          <w:bCs/>
        </w:rPr>
      </w:pPr>
      <w:r>
        <w:rPr>
          <w:bCs/>
        </w:rPr>
        <w:t>•</w:t>
      </w:r>
      <w:r w:rsidRPr="001D6A50">
        <w:rPr>
          <w:bCs/>
        </w:rPr>
        <w:t xml:space="preserve">There may also be variations in the types of urticaria more commonly observed in different parts of the world. </w:t>
      </w:r>
    </w:p>
    <w:p w:rsidR="0066411B" w:rsidRDefault="001D6A50" w:rsidP="001D6A50">
      <w:pPr>
        <w:pStyle w:val="Default"/>
        <w:rPr>
          <w:bCs/>
        </w:rPr>
      </w:pPr>
      <w:r>
        <w:rPr>
          <w:bCs/>
        </w:rPr>
        <w:t>•</w:t>
      </w:r>
      <w:r w:rsidRPr="001D6A50">
        <w:rPr>
          <w:bCs/>
        </w:rPr>
        <w:t>The precise prevalence of chronic urticaria in India remains uncertain. Chronic urticaria, characterized by its persistent nature, typically lasts for an average duration of one to five years. Among individuals diagnosed with chronic urticaria, approximately 50% experience resolution within the first six months from the onset of the condition. An additional 20% see their symptoms subside within three years. Moreover, another 20% find relief within a span of five to ten years. Nevertheless, in approximately 10% of chronic urticaria cases, the condition may persist for more than a decade before resolving.</w:t>
      </w:r>
    </w:p>
    <w:p w:rsidR="001D6A50" w:rsidRPr="001D6A50" w:rsidRDefault="001D6A50" w:rsidP="001D6A50">
      <w:pPr>
        <w:pStyle w:val="Default"/>
        <w:rPr>
          <w:bCs/>
        </w:rPr>
      </w:pPr>
    </w:p>
    <w:p w:rsidR="0066411B" w:rsidRDefault="0066411B" w:rsidP="00ED2272">
      <w:pPr>
        <w:rPr>
          <w:rFonts w:ascii="Times New Roman" w:hAnsi="Times New Roman" w:cs="Times New Roman"/>
          <w:b/>
          <w:sz w:val="24"/>
          <w:szCs w:val="24"/>
        </w:rPr>
      </w:pPr>
      <w:r>
        <w:rPr>
          <w:rFonts w:ascii="Times New Roman" w:hAnsi="Times New Roman" w:cs="Times New Roman"/>
          <w:b/>
          <w:sz w:val="24"/>
          <w:szCs w:val="24"/>
        </w:rPr>
        <w:t>Etiological Factors:</w:t>
      </w:r>
    </w:p>
    <w:p w:rsidR="00A55635" w:rsidRPr="00A55635" w:rsidRDefault="00A55635" w:rsidP="00A55635">
      <w:pPr>
        <w:pStyle w:val="NoSpacing"/>
        <w:rPr>
          <w:rFonts w:ascii="Times New Roman" w:hAnsi="Times New Roman" w:cs="Times New Roman"/>
          <w:sz w:val="24"/>
          <w:szCs w:val="24"/>
        </w:rPr>
      </w:pPr>
      <w:r w:rsidRPr="000643C3">
        <w:rPr>
          <w:rFonts w:ascii="Times New Roman" w:hAnsi="Times New Roman" w:cs="Times New Roman"/>
          <w:b/>
          <w:sz w:val="24"/>
          <w:szCs w:val="24"/>
        </w:rPr>
        <w:t>1. Allergies:</w:t>
      </w:r>
      <w:r w:rsidRPr="00A55635">
        <w:rPr>
          <w:rFonts w:ascii="Times New Roman" w:hAnsi="Times New Roman" w:cs="Times New Roman"/>
          <w:sz w:val="24"/>
          <w:szCs w:val="24"/>
        </w:rPr>
        <w:t xml:space="preserve"> Acute urticaria can be triggered by allergic reactions to substances such as foods, medications, insect stings, or pollen. These allergies prompt the immune system to release histamines and other chemicals, leading to the development of hives.</w:t>
      </w:r>
    </w:p>
    <w:p w:rsidR="00A55635" w:rsidRPr="00A55635" w:rsidRDefault="00A55635" w:rsidP="00A55635">
      <w:pPr>
        <w:pStyle w:val="NoSpacing"/>
        <w:rPr>
          <w:rFonts w:ascii="Times New Roman" w:hAnsi="Times New Roman" w:cs="Times New Roman"/>
          <w:sz w:val="24"/>
          <w:szCs w:val="24"/>
        </w:rPr>
      </w:pPr>
      <w:r w:rsidRPr="000643C3">
        <w:rPr>
          <w:rFonts w:ascii="Times New Roman" w:hAnsi="Times New Roman" w:cs="Times New Roman"/>
          <w:b/>
          <w:sz w:val="24"/>
          <w:szCs w:val="24"/>
        </w:rPr>
        <w:t>2. Non-Allergic Triggers:</w:t>
      </w:r>
      <w:r w:rsidRPr="00A55635">
        <w:rPr>
          <w:rFonts w:ascii="Times New Roman" w:hAnsi="Times New Roman" w:cs="Times New Roman"/>
          <w:sz w:val="24"/>
          <w:szCs w:val="24"/>
        </w:rPr>
        <w:t xml:space="preserve"> Many instances of urticaria are unrelated to allergies. Non-allergic triggers encompass various factors, including infections (e.g., viral or bacterial), physical elements (e.g., cold, heat, pressure, sunlight), emotional stress, and physical exertion. These triggers can also induce the release of histamines and other chemicals, resulting in hives.</w:t>
      </w:r>
    </w:p>
    <w:p w:rsidR="00A55635" w:rsidRPr="00A55635" w:rsidRDefault="00A55635" w:rsidP="00A55635">
      <w:pPr>
        <w:pStyle w:val="NoSpacing"/>
        <w:rPr>
          <w:rFonts w:ascii="Times New Roman" w:hAnsi="Times New Roman" w:cs="Times New Roman"/>
          <w:sz w:val="24"/>
          <w:szCs w:val="24"/>
        </w:rPr>
      </w:pPr>
      <w:r w:rsidRPr="000643C3">
        <w:rPr>
          <w:rFonts w:ascii="Times New Roman" w:hAnsi="Times New Roman" w:cs="Times New Roman"/>
          <w:b/>
          <w:sz w:val="24"/>
          <w:szCs w:val="24"/>
        </w:rPr>
        <w:lastRenderedPageBreak/>
        <w:t>3. Autoimmune Conditions:</w:t>
      </w:r>
      <w:r w:rsidRPr="00A55635">
        <w:rPr>
          <w:rFonts w:ascii="Times New Roman" w:hAnsi="Times New Roman" w:cs="Times New Roman"/>
          <w:sz w:val="24"/>
          <w:szCs w:val="24"/>
        </w:rPr>
        <w:t xml:space="preserve"> Chronic urticaria, particularly chronic spontaneous urticaria (CSU), may be associated with autoimmune diseases. In these cases, the immune system erroneously attacks healthy tissue, including the skin.</w:t>
      </w:r>
    </w:p>
    <w:p w:rsidR="00A55635" w:rsidRPr="00A55635" w:rsidRDefault="00A55635" w:rsidP="00A55635">
      <w:pPr>
        <w:pStyle w:val="NoSpacing"/>
        <w:rPr>
          <w:rFonts w:ascii="Times New Roman" w:hAnsi="Times New Roman" w:cs="Times New Roman"/>
          <w:sz w:val="24"/>
          <w:szCs w:val="24"/>
        </w:rPr>
      </w:pPr>
      <w:r w:rsidRPr="000643C3">
        <w:rPr>
          <w:rFonts w:ascii="Times New Roman" w:hAnsi="Times New Roman" w:cs="Times New Roman"/>
          <w:b/>
          <w:sz w:val="24"/>
          <w:szCs w:val="24"/>
        </w:rPr>
        <w:t>4. Medications:</w:t>
      </w:r>
      <w:r w:rsidRPr="00A55635">
        <w:rPr>
          <w:rFonts w:ascii="Times New Roman" w:hAnsi="Times New Roman" w:cs="Times New Roman"/>
          <w:sz w:val="24"/>
          <w:szCs w:val="24"/>
        </w:rPr>
        <w:t xml:space="preserve"> Specific medications, such as antibiotics, nonsteroidal anti-inflammatory drugs (NSAIDs), and blood pressure medications, can cause urticaria as an adverse reaction.</w:t>
      </w:r>
    </w:p>
    <w:p w:rsidR="00A55635" w:rsidRPr="00A55635" w:rsidRDefault="000E7CE3" w:rsidP="00A55635">
      <w:pPr>
        <w:pStyle w:val="NoSpacing"/>
        <w:rPr>
          <w:rFonts w:ascii="Times New Roman" w:hAnsi="Times New Roman" w:cs="Times New Roman"/>
          <w:sz w:val="24"/>
          <w:szCs w:val="24"/>
        </w:rPr>
      </w:pPr>
      <w:r w:rsidRPr="000643C3">
        <w:rPr>
          <w:rFonts w:ascii="Times New Roman" w:hAnsi="Times New Roman" w:cs="Times New Roman"/>
          <w:b/>
          <w:sz w:val="24"/>
          <w:szCs w:val="24"/>
        </w:rPr>
        <w:t>5. Food</w:t>
      </w:r>
      <w:r w:rsidR="00A55635" w:rsidRPr="000643C3">
        <w:rPr>
          <w:rFonts w:ascii="Times New Roman" w:hAnsi="Times New Roman" w:cs="Times New Roman"/>
          <w:b/>
          <w:sz w:val="24"/>
          <w:szCs w:val="24"/>
        </w:rPr>
        <w:t xml:space="preserve"> Additives:</w:t>
      </w:r>
      <w:r w:rsidR="00A55635" w:rsidRPr="00A55635">
        <w:rPr>
          <w:rFonts w:ascii="Times New Roman" w:hAnsi="Times New Roman" w:cs="Times New Roman"/>
          <w:sz w:val="24"/>
          <w:szCs w:val="24"/>
        </w:rPr>
        <w:t xml:space="preserve"> Some individuals may exhibit sensitivity to food additives like preservatives, dyes, and </w:t>
      </w:r>
      <w:r w:rsidRPr="00A55635">
        <w:rPr>
          <w:rFonts w:ascii="Times New Roman" w:hAnsi="Times New Roman" w:cs="Times New Roman"/>
          <w:sz w:val="24"/>
          <w:szCs w:val="24"/>
        </w:rPr>
        <w:t>flavour</w:t>
      </w:r>
      <w:r w:rsidR="00A55635" w:rsidRPr="00A55635">
        <w:rPr>
          <w:rFonts w:ascii="Times New Roman" w:hAnsi="Times New Roman" w:cs="Times New Roman"/>
          <w:sz w:val="24"/>
          <w:szCs w:val="24"/>
        </w:rPr>
        <w:t xml:space="preserve"> enhancers, which can lead to the development of urticaria.</w:t>
      </w:r>
    </w:p>
    <w:p w:rsidR="00A55635" w:rsidRPr="00A55635" w:rsidRDefault="000E7CE3" w:rsidP="00A55635">
      <w:pPr>
        <w:pStyle w:val="NoSpacing"/>
        <w:rPr>
          <w:rFonts w:ascii="Times New Roman" w:hAnsi="Times New Roman" w:cs="Times New Roman"/>
          <w:sz w:val="24"/>
          <w:szCs w:val="24"/>
        </w:rPr>
      </w:pPr>
      <w:r w:rsidRPr="000643C3">
        <w:rPr>
          <w:rFonts w:ascii="Times New Roman" w:hAnsi="Times New Roman" w:cs="Times New Roman"/>
          <w:b/>
          <w:sz w:val="24"/>
          <w:szCs w:val="24"/>
        </w:rPr>
        <w:t>6. Genetic</w:t>
      </w:r>
      <w:r w:rsidR="00A55635" w:rsidRPr="000643C3">
        <w:rPr>
          <w:rFonts w:ascii="Times New Roman" w:hAnsi="Times New Roman" w:cs="Times New Roman"/>
          <w:b/>
          <w:sz w:val="24"/>
          <w:szCs w:val="24"/>
        </w:rPr>
        <w:t xml:space="preserve"> Factors:</w:t>
      </w:r>
      <w:r w:rsidR="00A55635" w:rsidRPr="00A55635">
        <w:rPr>
          <w:rFonts w:ascii="Times New Roman" w:hAnsi="Times New Roman" w:cs="Times New Roman"/>
          <w:sz w:val="24"/>
          <w:szCs w:val="24"/>
        </w:rPr>
        <w:t xml:space="preserve"> A family history of urticaria can elevate the risk of developing the condition.</w:t>
      </w:r>
    </w:p>
    <w:p w:rsidR="00A55635" w:rsidRPr="00A55635" w:rsidRDefault="000E7CE3" w:rsidP="00A55635">
      <w:pPr>
        <w:pStyle w:val="NoSpacing"/>
        <w:rPr>
          <w:rFonts w:ascii="Times New Roman" w:hAnsi="Times New Roman" w:cs="Times New Roman"/>
          <w:sz w:val="24"/>
          <w:szCs w:val="24"/>
        </w:rPr>
      </w:pPr>
      <w:r w:rsidRPr="000643C3">
        <w:rPr>
          <w:rFonts w:ascii="Times New Roman" w:hAnsi="Times New Roman" w:cs="Times New Roman"/>
          <w:b/>
          <w:sz w:val="24"/>
          <w:szCs w:val="24"/>
        </w:rPr>
        <w:t>7. Chronic</w:t>
      </w:r>
      <w:r w:rsidR="00A55635" w:rsidRPr="000643C3">
        <w:rPr>
          <w:rFonts w:ascii="Times New Roman" w:hAnsi="Times New Roman" w:cs="Times New Roman"/>
          <w:b/>
          <w:sz w:val="24"/>
          <w:szCs w:val="24"/>
        </w:rPr>
        <w:t xml:space="preserve"> Infections:</w:t>
      </w:r>
      <w:r w:rsidR="00A55635" w:rsidRPr="00A55635">
        <w:rPr>
          <w:rFonts w:ascii="Times New Roman" w:hAnsi="Times New Roman" w:cs="Times New Roman"/>
          <w:sz w:val="24"/>
          <w:szCs w:val="24"/>
        </w:rPr>
        <w:t xml:space="preserve"> Chronic infections, such as hepatitis or parasitic infestations, may sometimes lead to chronic urticaria.</w:t>
      </w:r>
    </w:p>
    <w:p w:rsidR="00A55635" w:rsidRPr="00A55635" w:rsidRDefault="000E7CE3" w:rsidP="00A55635">
      <w:pPr>
        <w:pStyle w:val="NoSpacing"/>
        <w:rPr>
          <w:rFonts w:ascii="Times New Roman" w:hAnsi="Times New Roman" w:cs="Times New Roman"/>
          <w:sz w:val="24"/>
          <w:szCs w:val="24"/>
        </w:rPr>
      </w:pPr>
      <w:r w:rsidRPr="000643C3">
        <w:rPr>
          <w:rFonts w:ascii="Times New Roman" w:hAnsi="Times New Roman" w:cs="Times New Roman"/>
          <w:b/>
          <w:sz w:val="24"/>
          <w:szCs w:val="24"/>
        </w:rPr>
        <w:t>8. Physical</w:t>
      </w:r>
      <w:r w:rsidR="00A55635" w:rsidRPr="000643C3">
        <w:rPr>
          <w:rFonts w:ascii="Times New Roman" w:hAnsi="Times New Roman" w:cs="Times New Roman"/>
          <w:b/>
          <w:sz w:val="24"/>
          <w:szCs w:val="24"/>
        </w:rPr>
        <w:t xml:space="preserve"> Urticaria:</w:t>
      </w:r>
      <w:r w:rsidR="00A55635" w:rsidRPr="00A55635">
        <w:rPr>
          <w:rFonts w:ascii="Times New Roman" w:hAnsi="Times New Roman" w:cs="Times New Roman"/>
          <w:sz w:val="24"/>
          <w:szCs w:val="24"/>
        </w:rPr>
        <w:t xml:space="preserve"> Physical factors like friction, pressure, or extreme temperatures can provoke hives in individuals with physical urticaria. For example, dermatographism can cause hives to appear in response to pressure on the skin.</w:t>
      </w:r>
    </w:p>
    <w:p w:rsidR="00A55635" w:rsidRPr="00A55635" w:rsidRDefault="000E7CE3" w:rsidP="00A55635">
      <w:pPr>
        <w:pStyle w:val="NoSpacing"/>
        <w:rPr>
          <w:rFonts w:ascii="Times New Roman" w:hAnsi="Times New Roman" w:cs="Times New Roman"/>
          <w:sz w:val="24"/>
          <w:szCs w:val="24"/>
        </w:rPr>
      </w:pPr>
      <w:r w:rsidRPr="000643C3">
        <w:rPr>
          <w:rFonts w:ascii="Times New Roman" w:hAnsi="Times New Roman" w:cs="Times New Roman"/>
          <w:b/>
          <w:sz w:val="24"/>
          <w:szCs w:val="24"/>
        </w:rPr>
        <w:t>9. Hormonal</w:t>
      </w:r>
      <w:r w:rsidR="00A55635" w:rsidRPr="000643C3">
        <w:rPr>
          <w:rFonts w:ascii="Times New Roman" w:hAnsi="Times New Roman" w:cs="Times New Roman"/>
          <w:b/>
          <w:sz w:val="24"/>
          <w:szCs w:val="24"/>
        </w:rPr>
        <w:t xml:space="preserve"> Changes:</w:t>
      </w:r>
      <w:r w:rsidR="00A55635" w:rsidRPr="00A55635">
        <w:rPr>
          <w:rFonts w:ascii="Times New Roman" w:hAnsi="Times New Roman" w:cs="Times New Roman"/>
          <w:sz w:val="24"/>
          <w:szCs w:val="24"/>
        </w:rPr>
        <w:t xml:space="preserve"> Hormonal fluctuations, particularly during pregnancy or menopause in women, can contribute to the onset of urticaria.</w:t>
      </w:r>
    </w:p>
    <w:p w:rsidR="0066411B" w:rsidRPr="00A55635" w:rsidRDefault="00A55635" w:rsidP="00A55635">
      <w:pPr>
        <w:pStyle w:val="NoSpacing"/>
        <w:rPr>
          <w:rFonts w:ascii="Times New Roman" w:hAnsi="Times New Roman" w:cs="Times New Roman"/>
          <w:sz w:val="24"/>
          <w:szCs w:val="24"/>
        </w:rPr>
      </w:pPr>
      <w:r w:rsidRPr="000643C3">
        <w:rPr>
          <w:rFonts w:ascii="Times New Roman" w:hAnsi="Times New Roman" w:cs="Times New Roman"/>
          <w:b/>
          <w:sz w:val="24"/>
          <w:szCs w:val="24"/>
        </w:rPr>
        <w:t>10</w:t>
      </w:r>
      <w:r w:rsidR="000E7CE3" w:rsidRPr="000643C3">
        <w:rPr>
          <w:rFonts w:ascii="Times New Roman" w:hAnsi="Times New Roman" w:cs="Times New Roman"/>
          <w:b/>
          <w:sz w:val="24"/>
          <w:szCs w:val="24"/>
        </w:rPr>
        <w:t>. Idiopathic</w:t>
      </w:r>
      <w:r w:rsidRPr="000643C3">
        <w:rPr>
          <w:rFonts w:ascii="Times New Roman" w:hAnsi="Times New Roman" w:cs="Times New Roman"/>
          <w:b/>
          <w:sz w:val="24"/>
          <w:szCs w:val="24"/>
        </w:rPr>
        <w:t>:</w:t>
      </w:r>
      <w:r w:rsidRPr="00A55635">
        <w:rPr>
          <w:rFonts w:ascii="Times New Roman" w:hAnsi="Times New Roman" w:cs="Times New Roman"/>
          <w:sz w:val="24"/>
          <w:szCs w:val="24"/>
        </w:rPr>
        <w:t xml:space="preserve"> In numerous cases, the precise cause of urticaria remains unknown. This is particularly true for chronic idiopathic urticaria, where no specific trigger or underlying condition can be identified</w:t>
      </w:r>
    </w:p>
    <w:p w:rsidR="0066411B" w:rsidRDefault="0066411B" w:rsidP="00ED2272">
      <w:pPr>
        <w:rPr>
          <w:rFonts w:ascii="Times New Roman" w:hAnsi="Times New Roman" w:cs="Times New Roman"/>
          <w:b/>
          <w:sz w:val="24"/>
          <w:szCs w:val="24"/>
        </w:rPr>
      </w:pPr>
    </w:p>
    <w:p w:rsidR="00C44E86" w:rsidRDefault="00C44E86" w:rsidP="00ED2272">
      <w:pPr>
        <w:rPr>
          <w:rFonts w:ascii="Times New Roman" w:hAnsi="Times New Roman" w:cs="Times New Roman"/>
          <w:b/>
          <w:sz w:val="24"/>
          <w:szCs w:val="24"/>
        </w:rPr>
      </w:pPr>
      <w:r>
        <w:rPr>
          <w:rFonts w:ascii="Times New Roman" w:hAnsi="Times New Roman" w:cs="Times New Roman"/>
          <w:b/>
          <w:sz w:val="24"/>
          <w:szCs w:val="24"/>
        </w:rPr>
        <w:t>Pathophysiology of Urticaria:</w:t>
      </w:r>
    </w:p>
    <w:p w:rsidR="00C66820" w:rsidRPr="00C66820" w:rsidRDefault="00C66820" w:rsidP="00ED2272">
      <w:pPr>
        <w:rPr>
          <w:rFonts w:ascii="Times New Roman" w:hAnsi="Times New Roman" w:cs="Times New Roman"/>
          <w:sz w:val="24"/>
          <w:szCs w:val="24"/>
        </w:rPr>
      </w:pPr>
      <w:r w:rsidRPr="00C66820">
        <w:rPr>
          <w:rFonts w:ascii="Times New Roman" w:hAnsi="Times New Roman" w:cs="Times New Roman"/>
          <w:sz w:val="24"/>
          <w:szCs w:val="24"/>
        </w:rPr>
        <w:t>Urticaria's pathophysiology involves the release of histamine and other inflammatory chemicals in response to various triggers, leading to blood vessel dilation, increased permeability, and activation of itch receptors in the skin. This causes the characteristic raised, red, and itchy welts known as hives. Chronic urticaria may involve autoimmune mechanisms</w:t>
      </w:r>
    </w:p>
    <w:p w:rsidR="00C66820" w:rsidRPr="000643C3" w:rsidRDefault="00C66820" w:rsidP="00ED2272">
      <w:pPr>
        <w:rPr>
          <w:rFonts w:ascii="Times New Roman" w:hAnsi="Times New Roman" w:cs="Times New Roman"/>
          <w:b/>
          <w:sz w:val="24"/>
          <w:szCs w:val="24"/>
          <w:shd w:val="clear" w:color="auto" w:fill="F7F7F8"/>
        </w:rPr>
      </w:pPr>
      <w:r w:rsidRPr="000643C3">
        <w:rPr>
          <w:rFonts w:ascii="Times New Roman" w:hAnsi="Times New Roman" w:cs="Times New Roman"/>
          <w:b/>
          <w:sz w:val="24"/>
          <w:szCs w:val="24"/>
          <w:shd w:val="clear" w:color="auto" w:fill="F7F7F8"/>
        </w:rPr>
        <w:t>Histopathology of Urticaria:</w:t>
      </w:r>
    </w:p>
    <w:p w:rsidR="00AB3206" w:rsidRDefault="00AB3206" w:rsidP="00ED2272">
      <w:pPr>
        <w:rPr>
          <w:rFonts w:ascii="Times New Roman" w:hAnsi="Times New Roman" w:cs="Times New Roman"/>
          <w:sz w:val="24"/>
          <w:szCs w:val="24"/>
          <w:shd w:val="clear" w:color="auto" w:fill="F7F7F8"/>
        </w:rPr>
      </w:pPr>
      <w:r w:rsidRPr="00AB3206">
        <w:rPr>
          <w:rFonts w:ascii="Times New Roman" w:hAnsi="Times New Roman" w:cs="Times New Roman"/>
          <w:sz w:val="24"/>
          <w:szCs w:val="24"/>
          <w:shd w:val="clear" w:color="auto" w:fill="F7F7F8"/>
        </w:rPr>
        <w:t>The histopathology of urticaria typically reveals superficial perivascular inflammation in the skin, characterized by oedema, fluid accumulation in the upper dermis and dilated blood vessels. There may be an infiltration of inflammatory cells, such as neutrophils and eosinophils. These changes are consistent with the transient and localized nature of urticarial lesions and reflect the underlying inflammatory processes triggered by histamine release.</w:t>
      </w:r>
    </w:p>
    <w:p w:rsidR="000E7CE3" w:rsidRPr="000643C3" w:rsidRDefault="000E7CE3" w:rsidP="00ED2272">
      <w:pPr>
        <w:rPr>
          <w:rFonts w:ascii="Times New Roman" w:hAnsi="Times New Roman" w:cs="Times New Roman"/>
          <w:b/>
          <w:sz w:val="24"/>
          <w:szCs w:val="24"/>
          <w:shd w:val="clear" w:color="auto" w:fill="F7F7F8"/>
        </w:rPr>
      </w:pPr>
      <w:r w:rsidRPr="000643C3">
        <w:rPr>
          <w:rFonts w:ascii="Times New Roman" w:hAnsi="Times New Roman" w:cs="Times New Roman"/>
          <w:b/>
          <w:sz w:val="24"/>
          <w:szCs w:val="24"/>
          <w:shd w:val="clear" w:color="auto" w:fill="F7F7F8"/>
        </w:rPr>
        <w:t>Clinical Signs and Symptoms:</w:t>
      </w:r>
    </w:p>
    <w:p w:rsidR="000E7CE3" w:rsidRPr="000E7CE3" w:rsidRDefault="000E7CE3" w:rsidP="000E7CE3">
      <w:pPr>
        <w:pStyle w:val="NoSpacing"/>
        <w:rPr>
          <w:rFonts w:ascii="Times New Roman" w:hAnsi="Times New Roman" w:cs="Times New Roman"/>
          <w:sz w:val="24"/>
          <w:szCs w:val="24"/>
          <w:shd w:val="clear" w:color="auto" w:fill="F7F7F8"/>
        </w:rPr>
      </w:pPr>
      <w:r w:rsidRPr="000E7CE3">
        <w:rPr>
          <w:shd w:val="clear" w:color="auto" w:fill="F7F7F8"/>
        </w:rPr>
        <w:t>•</w:t>
      </w:r>
      <w:r w:rsidRPr="000E7CE3">
        <w:rPr>
          <w:rFonts w:ascii="Times New Roman" w:hAnsi="Times New Roman" w:cs="Times New Roman"/>
          <w:sz w:val="24"/>
          <w:szCs w:val="24"/>
          <w:shd w:val="clear" w:color="auto" w:fill="F7F7F8"/>
        </w:rPr>
        <w:t>Raised, itchy welts on the skin (often red or pink).</w:t>
      </w:r>
    </w:p>
    <w:p w:rsidR="000E7CE3" w:rsidRPr="000E7CE3" w:rsidRDefault="000E7CE3" w:rsidP="000E7CE3">
      <w:pPr>
        <w:pStyle w:val="NoSpacing"/>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w:t>
      </w:r>
      <w:r w:rsidRPr="000E7CE3">
        <w:rPr>
          <w:rFonts w:ascii="Times New Roman" w:hAnsi="Times New Roman" w:cs="Times New Roman"/>
          <w:sz w:val="24"/>
          <w:szCs w:val="24"/>
          <w:shd w:val="clear" w:color="auto" w:fill="F7F7F8"/>
        </w:rPr>
        <w:t>Intense itching.</w:t>
      </w:r>
    </w:p>
    <w:p w:rsidR="000E7CE3" w:rsidRPr="000E7CE3" w:rsidRDefault="000E7CE3" w:rsidP="000E7CE3">
      <w:pPr>
        <w:pStyle w:val="NoSpacing"/>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w:t>
      </w:r>
      <w:r w:rsidRPr="000E7CE3">
        <w:rPr>
          <w:rFonts w:ascii="Times New Roman" w:hAnsi="Times New Roman" w:cs="Times New Roman"/>
          <w:sz w:val="24"/>
          <w:szCs w:val="24"/>
          <w:shd w:val="clear" w:color="auto" w:fill="F7F7F8"/>
        </w:rPr>
        <w:t>Transient, shifting nature of welts.</w:t>
      </w:r>
    </w:p>
    <w:p w:rsidR="000E7CE3" w:rsidRPr="000E7CE3" w:rsidRDefault="000E7CE3" w:rsidP="000E7CE3">
      <w:pPr>
        <w:pStyle w:val="NoSpacing"/>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w:t>
      </w:r>
      <w:r w:rsidRPr="000E7CE3">
        <w:rPr>
          <w:rFonts w:ascii="Times New Roman" w:hAnsi="Times New Roman" w:cs="Times New Roman"/>
          <w:sz w:val="24"/>
          <w:szCs w:val="24"/>
          <w:shd w:val="clear" w:color="auto" w:fill="F7F7F8"/>
        </w:rPr>
        <w:t>Variable shapes and localized swelling.</w:t>
      </w:r>
    </w:p>
    <w:p w:rsidR="000E7CE3" w:rsidRPr="000E7CE3" w:rsidRDefault="000E7CE3" w:rsidP="000E7CE3">
      <w:pPr>
        <w:pStyle w:val="NoSpacing"/>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w:t>
      </w:r>
      <w:r w:rsidRPr="000E7CE3">
        <w:rPr>
          <w:rFonts w:ascii="Times New Roman" w:hAnsi="Times New Roman" w:cs="Times New Roman"/>
          <w:sz w:val="24"/>
          <w:szCs w:val="24"/>
          <w:shd w:val="clear" w:color="auto" w:fill="F7F7F8"/>
        </w:rPr>
        <w:t>Possible burning or stinging.</w:t>
      </w:r>
    </w:p>
    <w:p w:rsidR="000E7CE3" w:rsidRPr="000E7CE3" w:rsidRDefault="000E7CE3" w:rsidP="000E7CE3">
      <w:pPr>
        <w:pStyle w:val="NoSpacing"/>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w:t>
      </w:r>
      <w:r w:rsidRPr="000E7CE3">
        <w:rPr>
          <w:rFonts w:ascii="Times New Roman" w:hAnsi="Times New Roman" w:cs="Times New Roman"/>
          <w:sz w:val="24"/>
          <w:szCs w:val="24"/>
          <w:shd w:val="clear" w:color="auto" w:fill="F7F7F8"/>
        </w:rPr>
        <w:t>Triggered by factors like allergies, stress, or physical stimuli.</w:t>
      </w:r>
    </w:p>
    <w:p w:rsidR="000E7CE3" w:rsidRPr="000E7CE3" w:rsidRDefault="000E7CE3" w:rsidP="000E7CE3">
      <w:pPr>
        <w:pStyle w:val="NoSpacing"/>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w:t>
      </w:r>
      <w:r w:rsidRPr="000E7CE3">
        <w:rPr>
          <w:rFonts w:ascii="Times New Roman" w:hAnsi="Times New Roman" w:cs="Times New Roman"/>
          <w:sz w:val="24"/>
          <w:szCs w:val="24"/>
          <w:shd w:val="clear" w:color="auto" w:fill="F7F7F8"/>
        </w:rPr>
        <w:t>Rarely, systemic symptoms like fatigue.</w:t>
      </w:r>
    </w:p>
    <w:p w:rsidR="0071026C" w:rsidRPr="000E7CE3" w:rsidRDefault="000E7CE3" w:rsidP="000E7CE3">
      <w:pPr>
        <w:pStyle w:val="NoSpacing"/>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w:t>
      </w:r>
      <w:r w:rsidRPr="000E7CE3">
        <w:rPr>
          <w:rFonts w:ascii="Times New Roman" w:hAnsi="Times New Roman" w:cs="Times New Roman"/>
          <w:sz w:val="24"/>
          <w:szCs w:val="24"/>
          <w:shd w:val="clear" w:color="auto" w:fill="F7F7F8"/>
        </w:rPr>
        <w:t>May be accompanied by angioedema, causing deeper swelling, especially in the face and throat, which can be life-threatening.</w:t>
      </w:r>
    </w:p>
    <w:p w:rsidR="000E7CE3" w:rsidRDefault="000E7CE3" w:rsidP="0071026C">
      <w:pPr>
        <w:rPr>
          <w:rFonts w:ascii="Segoe UI" w:hAnsi="Segoe UI" w:cs="Segoe UI"/>
          <w:color w:val="374151"/>
          <w:sz w:val="16"/>
          <w:szCs w:val="16"/>
          <w:shd w:val="clear" w:color="auto" w:fill="F7F7F8"/>
        </w:rPr>
      </w:pPr>
    </w:p>
    <w:p w:rsidR="00713A0C" w:rsidRDefault="00713A0C" w:rsidP="0071026C">
      <w:pPr>
        <w:rPr>
          <w:rFonts w:ascii="Times New Roman" w:hAnsi="Times New Roman" w:cs="Times New Roman"/>
          <w:b/>
          <w:sz w:val="24"/>
          <w:szCs w:val="24"/>
          <w:shd w:val="clear" w:color="auto" w:fill="F7F7F8"/>
        </w:rPr>
      </w:pPr>
    </w:p>
    <w:p w:rsidR="00C66820" w:rsidRPr="000643C3" w:rsidRDefault="00713A0C" w:rsidP="0071026C">
      <w:pPr>
        <w:rPr>
          <w:rFonts w:ascii="Times New Roman" w:hAnsi="Times New Roman" w:cs="Times New Roman"/>
          <w:b/>
          <w:sz w:val="24"/>
          <w:szCs w:val="24"/>
          <w:shd w:val="clear" w:color="auto" w:fill="F7F7F8"/>
        </w:rPr>
      </w:pPr>
      <w:r w:rsidRPr="000643C3">
        <w:rPr>
          <w:rFonts w:ascii="Times New Roman" w:hAnsi="Times New Roman" w:cs="Times New Roman"/>
          <w:b/>
          <w:sz w:val="24"/>
          <w:szCs w:val="24"/>
          <w:shd w:val="clear" w:color="auto" w:fill="F7F7F8"/>
        </w:rPr>
        <w:lastRenderedPageBreak/>
        <w:t>Diagnosis:</w:t>
      </w:r>
    </w:p>
    <w:p w:rsidR="00C66820" w:rsidRPr="00C66820" w:rsidRDefault="00C66820" w:rsidP="00C66820">
      <w:pPr>
        <w:pStyle w:val="NoSpacing"/>
        <w:rPr>
          <w:rFonts w:ascii="Times New Roman" w:hAnsi="Times New Roman" w:cs="Times New Roman"/>
          <w:sz w:val="24"/>
          <w:szCs w:val="24"/>
        </w:rPr>
      </w:pPr>
      <w:r w:rsidRPr="000643C3">
        <w:rPr>
          <w:b/>
          <w:shd w:val="clear" w:color="auto" w:fill="F7F7F8"/>
        </w:rPr>
        <w:t>1.</w:t>
      </w:r>
      <w:r w:rsidRPr="000643C3">
        <w:rPr>
          <w:rFonts w:ascii="Times New Roman" w:hAnsi="Times New Roman" w:cs="Times New Roman"/>
          <w:b/>
          <w:sz w:val="24"/>
          <w:szCs w:val="24"/>
        </w:rPr>
        <w:t xml:space="preserve"> Clinical Examination:</w:t>
      </w:r>
      <w:r w:rsidRPr="00C66820">
        <w:rPr>
          <w:rFonts w:ascii="Times New Roman" w:hAnsi="Times New Roman" w:cs="Times New Roman"/>
          <w:sz w:val="24"/>
          <w:szCs w:val="24"/>
        </w:rPr>
        <w:t xml:space="preserve"> The doctor will examine your skin to look for the characteristic raised, itchy hives (wheals) and redness associated with urticaria.</w:t>
      </w:r>
    </w:p>
    <w:p w:rsidR="00C66820" w:rsidRPr="00C66820" w:rsidRDefault="00C66820" w:rsidP="00C66820">
      <w:pPr>
        <w:pStyle w:val="NoSpacing"/>
        <w:rPr>
          <w:rFonts w:ascii="Times New Roman" w:hAnsi="Times New Roman" w:cs="Times New Roman"/>
          <w:sz w:val="24"/>
          <w:szCs w:val="24"/>
        </w:rPr>
      </w:pPr>
      <w:r w:rsidRPr="000643C3">
        <w:rPr>
          <w:rFonts w:ascii="Times New Roman" w:hAnsi="Times New Roman" w:cs="Times New Roman"/>
          <w:b/>
          <w:sz w:val="24"/>
          <w:szCs w:val="24"/>
        </w:rPr>
        <w:t>2. Medical History:</w:t>
      </w:r>
      <w:r w:rsidRPr="00C66820">
        <w:rPr>
          <w:rFonts w:ascii="Times New Roman" w:hAnsi="Times New Roman" w:cs="Times New Roman"/>
          <w:sz w:val="24"/>
          <w:szCs w:val="24"/>
        </w:rPr>
        <w:t xml:space="preserve"> Discussing your symptoms and medical history can help in identifying potential triggers or underlying causes.</w:t>
      </w:r>
    </w:p>
    <w:p w:rsidR="00C66820" w:rsidRPr="00C66820" w:rsidRDefault="00C66820" w:rsidP="00C66820">
      <w:pPr>
        <w:pStyle w:val="NoSpacing"/>
        <w:rPr>
          <w:rFonts w:ascii="Times New Roman" w:hAnsi="Times New Roman" w:cs="Times New Roman"/>
          <w:sz w:val="24"/>
          <w:szCs w:val="24"/>
        </w:rPr>
      </w:pPr>
      <w:r w:rsidRPr="000643C3">
        <w:rPr>
          <w:rFonts w:ascii="Times New Roman" w:hAnsi="Times New Roman" w:cs="Times New Roman"/>
          <w:b/>
          <w:sz w:val="24"/>
          <w:szCs w:val="24"/>
        </w:rPr>
        <w:t>3. Allergy Testing:</w:t>
      </w:r>
      <w:r w:rsidRPr="00C66820">
        <w:rPr>
          <w:rFonts w:ascii="Times New Roman" w:hAnsi="Times New Roman" w:cs="Times New Roman"/>
          <w:sz w:val="24"/>
          <w:szCs w:val="24"/>
        </w:rPr>
        <w:t xml:space="preserve"> In some cases, allergy testing (such as skin prick tests or blood tests) may be performed to identify specific allergens that could be triggering the urticaria.</w:t>
      </w:r>
    </w:p>
    <w:p w:rsidR="00C66820" w:rsidRPr="00C66820" w:rsidRDefault="00C66820" w:rsidP="00C66820">
      <w:pPr>
        <w:pStyle w:val="NoSpacing"/>
        <w:rPr>
          <w:rFonts w:ascii="Times New Roman" w:hAnsi="Times New Roman" w:cs="Times New Roman"/>
          <w:sz w:val="24"/>
          <w:szCs w:val="24"/>
        </w:rPr>
      </w:pPr>
      <w:r w:rsidRPr="000643C3">
        <w:rPr>
          <w:rFonts w:ascii="Times New Roman" w:hAnsi="Times New Roman" w:cs="Times New Roman"/>
          <w:b/>
          <w:sz w:val="24"/>
          <w:szCs w:val="24"/>
        </w:rPr>
        <w:t>4. Elimination Diet:</w:t>
      </w:r>
      <w:r w:rsidRPr="00C66820">
        <w:rPr>
          <w:rFonts w:ascii="Times New Roman" w:hAnsi="Times New Roman" w:cs="Times New Roman"/>
          <w:sz w:val="24"/>
          <w:szCs w:val="24"/>
        </w:rPr>
        <w:t xml:space="preserve"> If a food allergy is suspected, an elimination diet may be recommended to identify the specific food causing the urticaria.</w:t>
      </w:r>
    </w:p>
    <w:p w:rsidR="00C66820" w:rsidRPr="00C66820" w:rsidRDefault="00C66820" w:rsidP="00C66820">
      <w:pPr>
        <w:pStyle w:val="NoSpacing"/>
        <w:rPr>
          <w:rFonts w:ascii="Times New Roman" w:hAnsi="Times New Roman" w:cs="Times New Roman"/>
          <w:sz w:val="24"/>
          <w:szCs w:val="24"/>
        </w:rPr>
      </w:pPr>
      <w:r w:rsidRPr="000643C3">
        <w:rPr>
          <w:rFonts w:ascii="Times New Roman" w:hAnsi="Times New Roman" w:cs="Times New Roman"/>
          <w:b/>
          <w:sz w:val="24"/>
          <w:szCs w:val="24"/>
        </w:rPr>
        <w:t>5. Blood Tests:</w:t>
      </w:r>
      <w:r w:rsidRPr="00C66820">
        <w:rPr>
          <w:rFonts w:ascii="Times New Roman" w:hAnsi="Times New Roman" w:cs="Times New Roman"/>
          <w:sz w:val="24"/>
          <w:szCs w:val="24"/>
        </w:rPr>
        <w:t xml:space="preserve"> Sometimes, blood tests may be done to check for underlying medical conditions like autoimmune disorders or infections.</w:t>
      </w:r>
    </w:p>
    <w:p w:rsidR="00C66820" w:rsidRPr="00C66820" w:rsidRDefault="00C66820" w:rsidP="00C66820">
      <w:pPr>
        <w:pStyle w:val="NoSpacing"/>
        <w:rPr>
          <w:rFonts w:ascii="Times New Roman" w:hAnsi="Times New Roman" w:cs="Times New Roman"/>
          <w:sz w:val="24"/>
          <w:szCs w:val="24"/>
        </w:rPr>
      </w:pPr>
      <w:r w:rsidRPr="000643C3">
        <w:rPr>
          <w:rFonts w:ascii="Times New Roman" w:hAnsi="Times New Roman" w:cs="Times New Roman"/>
          <w:b/>
          <w:sz w:val="24"/>
          <w:szCs w:val="24"/>
        </w:rPr>
        <w:t>6. Thyroid Function Tests:</w:t>
      </w:r>
      <w:r w:rsidRPr="00C66820">
        <w:rPr>
          <w:rFonts w:ascii="Times New Roman" w:hAnsi="Times New Roman" w:cs="Times New Roman"/>
          <w:sz w:val="24"/>
          <w:szCs w:val="24"/>
        </w:rPr>
        <w:t xml:space="preserve"> Thyroid function tests may be conducted if thyroid dysfunction is suspected as a potential cause.</w:t>
      </w:r>
    </w:p>
    <w:p w:rsidR="00C66820" w:rsidRDefault="00C66820" w:rsidP="00C66820">
      <w:pPr>
        <w:pStyle w:val="NoSpacing"/>
        <w:rPr>
          <w:rFonts w:ascii="Times New Roman" w:hAnsi="Times New Roman" w:cs="Times New Roman"/>
          <w:sz w:val="24"/>
          <w:szCs w:val="24"/>
        </w:rPr>
      </w:pPr>
      <w:r w:rsidRPr="000643C3">
        <w:rPr>
          <w:rFonts w:ascii="Times New Roman" w:hAnsi="Times New Roman" w:cs="Times New Roman"/>
          <w:b/>
          <w:sz w:val="24"/>
          <w:szCs w:val="24"/>
        </w:rPr>
        <w:t>7. Biopsy:</w:t>
      </w:r>
      <w:r w:rsidRPr="00C66820">
        <w:rPr>
          <w:rFonts w:ascii="Times New Roman" w:hAnsi="Times New Roman" w:cs="Times New Roman"/>
          <w:sz w:val="24"/>
          <w:szCs w:val="24"/>
        </w:rPr>
        <w:t xml:space="preserve"> In rare cases, a skin biopsy may be performed to rule out other skin conditions that can mimic urticaria.</w:t>
      </w:r>
    </w:p>
    <w:p w:rsidR="00CB446C" w:rsidRDefault="00CB446C" w:rsidP="00C66820">
      <w:pPr>
        <w:pStyle w:val="NoSpacing"/>
        <w:rPr>
          <w:rFonts w:ascii="Times New Roman" w:hAnsi="Times New Roman" w:cs="Times New Roman"/>
          <w:sz w:val="24"/>
          <w:szCs w:val="24"/>
        </w:rPr>
      </w:pPr>
    </w:p>
    <w:p w:rsidR="00CB446C" w:rsidRPr="00CB446C" w:rsidRDefault="00CB446C" w:rsidP="00C66820">
      <w:pPr>
        <w:pStyle w:val="NoSpacing"/>
        <w:rPr>
          <w:rFonts w:ascii="Times New Roman" w:hAnsi="Times New Roman" w:cs="Times New Roman"/>
          <w:b/>
          <w:sz w:val="24"/>
          <w:szCs w:val="24"/>
        </w:rPr>
      </w:pPr>
      <w:r w:rsidRPr="00CB446C">
        <w:rPr>
          <w:rFonts w:ascii="Times New Roman" w:hAnsi="Times New Roman" w:cs="Times New Roman"/>
          <w:b/>
          <w:sz w:val="24"/>
          <w:szCs w:val="24"/>
        </w:rPr>
        <w:t>Investigations:</w:t>
      </w:r>
    </w:p>
    <w:p w:rsidR="00CB446C" w:rsidRPr="00CB446C" w:rsidRDefault="00CB446C" w:rsidP="00CB446C">
      <w:pPr>
        <w:pStyle w:val="NoSpacing"/>
        <w:rPr>
          <w:rFonts w:ascii="Times New Roman" w:hAnsi="Times New Roman" w:cs="Times New Roman"/>
          <w:sz w:val="24"/>
          <w:szCs w:val="24"/>
        </w:rPr>
      </w:pPr>
      <w:r w:rsidRPr="00E05401">
        <w:rPr>
          <w:rFonts w:ascii="Times New Roman" w:hAnsi="Times New Roman" w:cs="Times New Roman"/>
          <w:b/>
          <w:sz w:val="24"/>
          <w:szCs w:val="24"/>
        </w:rPr>
        <w:t>1. Physical Examination:</w:t>
      </w:r>
      <w:r w:rsidRPr="00CB446C">
        <w:rPr>
          <w:rFonts w:ascii="Times New Roman" w:hAnsi="Times New Roman" w:cs="Times New Roman"/>
          <w:sz w:val="24"/>
          <w:szCs w:val="24"/>
        </w:rPr>
        <w:t xml:space="preserve"> A thorough physical examination is often the first step. The doctor will look for the characteristic raised itchy welts (wheals) on the skin and assess their distribution and appearance.</w:t>
      </w:r>
    </w:p>
    <w:p w:rsidR="00CB446C" w:rsidRPr="00CB446C" w:rsidRDefault="00CB446C" w:rsidP="00CB446C">
      <w:pPr>
        <w:pStyle w:val="NoSpacing"/>
        <w:rPr>
          <w:rFonts w:ascii="Times New Roman" w:hAnsi="Times New Roman" w:cs="Times New Roman"/>
          <w:sz w:val="24"/>
          <w:szCs w:val="24"/>
        </w:rPr>
      </w:pPr>
      <w:r w:rsidRPr="00E05401">
        <w:rPr>
          <w:rFonts w:ascii="Times New Roman" w:hAnsi="Times New Roman" w:cs="Times New Roman"/>
          <w:b/>
          <w:sz w:val="24"/>
          <w:szCs w:val="24"/>
        </w:rPr>
        <w:t>2. Medical History:</w:t>
      </w:r>
      <w:r w:rsidRPr="00CB446C">
        <w:rPr>
          <w:rFonts w:ascii="Times New Roman" w:hAnsi="Times New Roman" w:cs="Times New Roman"/>
          <w:sz w:val="24"/>
          <w:szCs w:val="24"/>
        </w:rPr>
        <w:t xml:space="preserve"> A detailed discussion of your medical history, including when the symptoms first appeared, their duration, and any potential triggers or associations, can provide valuable information.</w:t>
      </w:r>
    </w:p>
    <w:p w:rsidR="00CB446C" w:rsidRPr="00CB446C" w:rsidRDefault="00CB446C" w:rsidP="00CB446C">
      <w:pPr>
        <w:pStyle w:val="NoSpacing"/>
        <w:rPr>
          <w:rFonts w:ascii="Times New Roman" w:hAnsi="Times New Roman" w:cs="Times New Roman"/>
          <w:sz w:val="24"/>
          <w:szCs w:val="24"/>
        </w:rPr>
      </w:pPr>
      <w:r w:rsidRPr="00E05401">
        <w:rPr>
          <w:rFonts w:ascii="Times New Roman" w:hAnsi="Times New Roman" w:cs="Times New Roman"/>
          <w:b/>
          <w:sz w:val="24"/>
          <w:szCs w:val="24"/>
        </w:rPr>
        <w:t>3. Allergy Testing:</w:t>
      </w:r>
      <w:r w:rsidRPr="00CB446C">
        <w:rPr>
          <w:rFonts w:ascii="Times New Roman" w:hAnsi="Times New Roman" w:cs="Times New Roman"/>
          <w:sz w:val="24"/>
          <w:szCs w:val="24"/>
        </w:rPr>
        <w:t xml:space="preserve"> Allergy tests can help identify specific allergens that may be triggering the urticaria. Common allergy tests include skin prick tests and blood tests (such as specific IgE tests).</w:t>
      </w:r>
    </w:p>
    <w:p w:rsidR="00CB446C" w:rsidRPr="00CB446C" w:rsidRDefault="00CB446C" w:rsidP="00CB446C">
      <w:pPr>
        <w:pStyle w:val="NoSpacing"/>
        <w:rPr>
          <w:rFonts w:ascii="Times New Roman" w:hAnsi="Times New Roman" w:cs="Times New Roman"/>
          <w:sz w:val="24"/>
          <w:szCs w:val="24"/>
        </w:rPr>
      </w:pPr>
      <w:r w:rsidRPr="00E05401">
        <w:rPr>
          <w:rFonts w:ascii="Times New Roman" w:hAnsi="Times New Roman" w:cs="Times New Roman"/>
          <w:b/>
          <w:sz w:val="24"/>
          <w:szCs w:val="24"/>
        </w:rPr>
        <w:t>4. Blood Tests:</w:t>
      </w:r>
      <w:r w:rsidRPr="00CB446C">
        <w:rPr>
          <w:rFonts w:ascii="Times New Roman" w:hAnsi="Times New Roman" w:cs="Times New Roman"/>
          <w:sz w:val="24"/>
          <w:szCs w:val="24"/>
        </w:rPr>
        <w:t xml:space="preserve"> A complete blood count (CBC) and comprehensive metabolic panel (CMP) may be performed to rule out underlying infections, systemic disorders, or imbalances that could contribute to urticaria.</w:t>
      </w:r>
    </w:p>
    <w:p w:rsidR="00CB446C" w:rsidRPr="00CB446C" w:rsidRDefault="00CB446C" w:rsidP="00CB446C">
      <w:pPr>
        <w:pStyle w:val="NoSpacing"/>
        <w:rPr>
          <w:rFonts w:ascii="Times New Roman" w:hAnsi="Times New Roman" w:cs="Times New Roman"/>
          <w:sz w:val="24"/>
          <w:szCs w:val="24"/>
        </w:rPr>
      </w:pPr>
      <w:r w:rsidRPr="00E05401">
        <w:rPr>
          <w:rFonts w:ascii="Times New Roman" w:hAnsi="Times New Roman" w:cs="Times New Roman"/>
          <w:b/>
          <w:sz w:val="24"/>
          <w:szCs w:val="24"/>
        </w:rPr>
        <w:t>5. Thyroid Function Tests:</w:t>
      </w:r>
      <w:r w:rsidRPr="00CB446C">
        <w:rPr>
          <w:rFonts w:ascii="Times New Roman" w:hAnsi="Times New Roman" w:cs="Times New Roman"/>
          <w:sz w:val="24"/>
          <w:szCs w:val="24"/>
        </w:rPr>
        <w:t xml:space="preserve"> Thyroid function tests, including TSH (thyroid-stimulating hormone) and thyroid hormone levels can help assess thyroid function if thyroid dysfunction is suspected.</w:t>
      </w:r>
    </w:p>
    <w:p w:rsidR="00CB446C" w:rsidRPr="00CB446C" w:rsidRDefault="00CB446C" w:rsidP="00CB446C">
      <w:pPr>
        <w:pStyle w:val="NoSpacing"/>
        <w:rPr>
          <w:rFonts w:ascii="Times New Roman" w:hAnsi="Times New Roman" w:cs="Times New Roman"/>
          <w:sz w:val="24"/>
          <w:szCs w:val="24"/>
        </w:rPr>
      </w:pPr>
      <w:r w:rsidRPr="00E05401">
        <w:rPr>
          <w:rFonts w:ascii="Times New Roman" w:hAnsi="Times New Roman" w:cs="Times New Roman"/>
          <w:b/>
          <w:sz w:val="24"/>
          <w:szCs w:val="24"/>
        </w:rPr>
        <w:t xml:space="preserve">6. Autoimmune Markers: </w:t>
      </w:r>
      <w:r w:rsidRPr="00CB446C">
        <w:rPr>
          <w:rFonts w:ascii="Times New Roman" w:hAnsi="Times New Roman" w:cs="Times New Roman"/>
          <w:sz w:val="24"/>
          <w:szCs w:val="24"/>
        </w:rPr>
        <w:t>Some autoimmune diseases can manifest with urticaria-like symptoms. Blood tests for autoimmune markers, such as antinuclear antibodies (ANA) or antithyroid antibodies, may be ordered.</w:t>
      </w:r>
    </w:p>
    <w:p w:rsidR="00CB446C" w:rsidRPr="00CB446C" w:rsidRDefault="00CB446C" w:rsidP="00CB446C">
      <w:pPr>
        <w:pStyle w:val="NoSpacing"/>
        <w:rPr>
          <w:rFonts w:ascii="Times New Roman" w:hAnsi="Times New Roman" w:cs="Times New Roman"/>
          <w:sz w:val="24"/>
          <w:szCs w:val="24"/>
        </w:rPr>
      </w:pPr>
      <w:r w:rsidRPr="00E05401">
        <w:rPr>
          <w:rFonts w:ascii="Times New Roman" w:hAnsi="Times New Roman" w:cs="Times New Roman"/>
          <w:b/>
          <w:sz w:val="24"/>
          <w:szCs w:val="24"/>
        </w:rPr>
        <w:t>7. Elevated IgE Levels:</w:t>
      </w:r>
      <w:r w:rsidRPr="00CB446C">
        <w:rPr>
          <w:rFonts w:ascii="Times New Roman" w:hAnsi="Times New Roman" w:cs="Times New Roman"/>
          <w:sz w:val="24"/>
          <w:szCs w:val="24"/>
        </w:rPr>
        <w:t xml:space="preserve"> An increase in immunoglobulin E (IgE) levels in the blood may be associated with urticaria, and testing for IgE levels can be informative.</w:t>
      </w:r>
    </w:p>
    <w:p w:rsidR="00CB446C" w:rsidRPr="00CB446C" w:rsidRDefault="00CB446C" w:rsidP="00CB446C">
      <w:pPr>
        <w:pStyle w:val="NoSpacing"/>
        <w:rPr>
          <w:rFonts w:ascii="Times New Roman" w:hAnsi="Times New Roman" w:cs="Times New Roman"/>
          <w:sz w:val="24"/>
          <w:szCs w:val="24"/>
        </w:rPr>
      </w:pPr>
      <w:r w:rsidRPr="00E05401">
        <w:rPr>
          <w:rFonts w:ascii="Times New Roman" w:hAnsi="Times New Roman" w:cs="Times New Roman"/>
          <w:b/>
          <w:sz w:val="24"/>
          <w:szCs w:val="24"/>
        </w:rPr>
        <w:t>8. C-Reactive Protein (CRP) and Erythrocyte Sedimentation Rate (ESR):</w:t>
      </w:r>
      <w:r w:rsidRPr="00CB446C">
        <w:rPr>
          <w:rFonts w:ascii="Times New Roman" w:hAnsi="Times New Roman" w:cs="Times New Roman"/>
          <w:sz w:val="24"/>
          <w:szCs w:val="24"/>
        </w:rPr>
        <w:t xml:space="preserve"> These tests may be used to assess the presence of inflammation in the body.</w:t>
      </w:r>
    </w:p>
    <w:p w:rsidR="00CB446C" w:rsidRPr="00CB446C" w:rsidRDefault="00CB446C" w:rsidP="00CB446C">
      <w:pPr>
        <w:pStyle w:val="NoSpacing"/>
        <w:rPr>
          <w:rFonts w:ascii="Times New Roman" w:hAnsi="Times New Roman" w:cs="Times New Roman"/>
          <w:sz w:val="24"/>
          <w:szCs w:val="24"/>
        </w:rPr>
      </w:pPr>
      <w:r w:rsidRPr="00E05401">
        <w:rPr>
          <w:rFonts w:ascii="Times New Roman" w:hAnsi="Times New Roman" w:cs="Times New Roman"/>
          <w:b/>
          <w:sz w:val="24"/>
          <w:szCs w:val="24"/>
        </w:rPr>
        <w:t>9. Skin Biopsy:</w:t>
      </w:r>
      <w:r w:rsidRPr="00CB446C">
        <w:rPr>
          <w:rFonts w:ascii="Times New Roman" w:hAnsi="Times New Roman" w:cs="Times New Roman"/>
          <w:sz w:val="24"/>
          <w:szCs w:val="24"/>
        </w:rPr>
        <w:t xml:space="preserve"> In rare or challenging cases, a skin biopsy may be performed. A small sample of affected skin is removed and examined under a microscope to rule out other skin conditions that mimic urticaria.</w:t>
      </w:r>
    </w:p>
    <w:p w:rsidR="00CB446C" w:rsidRDefault="00CB446C" w:rsidP="00CB446C">
      <w:pPr>
        <w:pStyle w:val="NoSpacing"/>
        <w:rPr>
          <w:rFonts w:ascii="Times New Roman" w:hAnsi="Times New Roman" w:cs="Times New Roman"/>
          <w:sz w:val="24"/>
          <w:szCs w:val="24"/>
        </w:rPr>
      </w:pPr>
      <w:r w:rsidRPr="00E05401">
        <w:rPr>
          <w:rFonts w:ascii="Times New Roman" w:hAnsi="Times New Roman" w:cs="Times New Roman"/>
          <w:b/>
          <w:sz w:val="24"/>
          <w:szCs w:val="24"/>
        </w:rPr>
        <w:t>10. Trigger Identification:</w:t>
      </w:r>
      <w:r w:rsidRPr="00CB446C">
        <w:rPr>
          <w:rFonts w:ascii="Times New Roman" w:hAnsi="Times New Roman" w:cs="Times New Roman"/>
          <w:sz w:val="24"/>
          <w:szCs w:val="24"/>
        </w:rPr>
        <w:t xml:space="preserve"> Keeping a detailed diary of activities, foods, medications, or exposures that coincide with urticaria flare-ups can help identify potential triggers.</w:t>
      </w:r>
    </w:p>
    <w:p w:rsidR="00AD439B" w:rsidRDefault="00AD439B" w:rsidP="00CB446C">
      <w:pPr>
        <w:pStyle w:val="NoSpacing"/>
        <w:rPr>
          <w:rFonts w:ascii="Times New Roman" w:hAnsi="Times New Roman" w:cs="Times New Roman"/>
          <w:sz w:val="24"/>
          <w:szCs w:val="24"/>
        </w:rPr>
      </w:pPr>
    </w:p>
    <w:p w:rsidR="00AD439B" w:rsidRPr="0085331D" w:rsidRDefault="00AD439B" w:rsidP="00AD439B">
      <w:pPr>
        <w:pStyle w:val="NoSpacing"/>
        <w:rPr>
          <w:rFonts w:ascii="Times New Roman" w:hAnsi="Times New Roman" w:cs="Times New Roman"/>
          <w:b/>
          <w:sz w:val="24"/>
          <w:szCs w:val="24"/>
        </w:rPr>
      </w:pPr>
      <w:r w:rsidRPr="0085331D">
        <w:rPr>
          <w:rFonts w:ascii="Times New Roman" w:hAnsi="Times New Roman" w:cs="Times New Roman"/>
          <w:b/>
          <w:sz w:val="24"/>
          <w:szCs w:val="24"/>
        </w:rPr>
        <w:t>Complications:</w:t>
      </w:r>
    </w:p>
    <w:p w:rsidR="00AD439B" w:rsidRPr="00AD439B" w:rsidRDefault="00AD439B" w:rsidP="00AD439B">
      <w:pPr>
        <w:pStyle w:val="NoSpacing"/>
        <w:rPr>
          <w:rFonts w:ascii="Times New Roman" w:hAnsi="Times New Roman" w:cs="Times New Roman"/>
          <w:sz w:val="24"/>
          <w:szCs w:val="24"/>
        </w:rPr>
      </w:pPr>
      <w:r w:rsidRPr="00E05401">
        <w:rPr>
          <w:rFonts w:ascii="Times New Roman" w:hAnsi="Times New Roman" w:cs="Times New Roman"/>
          <w:b/>
          <w:sz w:val="24"/>
          <w:szCs w:val="24"/>
        </w:rPr>
        <w:t>1. Angioedema:</w:t>
      </w:r>
      <w:r w:rsidRPr="00AD439B">
        <w:rPr>
          <w:rFonts w:ascii="Times New Roman" w:hAnsi="Times New Roman" w:cs="Times New Roman"/>
          <w:sz w:val="24"/>
          <w:szCs w:val="24"/>
        </w:rPr>
        <w:t xml:space="preserve"> Angioedema is a related condition that involves swelling beneath the skin, usually around the eyes and lips. It can occur alongside urticaria and can sometimes be more </w:t>
      </w:r>
      <w:r w:rsidRPr="00AD439B">
        <w:rPr>
          <w:rFonts w:ascii="Times New Roman" w:hAnsi="Times New Roman" w:cs="Times New Roman"/>
          <w:sz w:val="24"/>
          <w:szCs w:val="24"/>
        </w:rPr>
        <w:lastRenderedPageBreak/>
        <w:t>severe. Severe angioedema, especially when it affects the throat, can lead to breathing difficulties and be life-threatening.</w:t>
      </w:r>
    </w:p>
    <w:p w:rsidR="00AD439B" w:rsidRPr="00AD439B" w:rsidRDefault="00AD439B" w:rsidP="00AD439B">
      <w:pPr>
        <w:pStyle w:val="NoSpacing"/>
        <w:rPr>
          <w:rFonts w:ascii="Times New Roman" w:hAnsi="Times New Roman" w:cs="Times New Roman"/>
          <w:sz w:val="24"/>
          <w:szCs w:val="24"/>
        </w:rPr>
      </w:pPr>
      <w:r w:rsidRPr="00E05401">
        <w:rPr>
          <w:rFonts w:ascii="Times New Roman" w:hAnsi="Times New Roman" w:cs="Times New Roman"/>
          <w:b/>
          <w:sz w:val="24"/>
          <w:szCs w:val="24"/>
        </w:rPr>
        <w:t>2. Secondary Infections:</w:t>
      </w:r>
      <w:r w:rsidRPr="00AD439B">
        <w:rPr>
          <w:rFonts w:ascii="Times New Roman" w:hAnsi="Times New Roman" w:cs="Times New Roman"/>
          <w:sz w:val="24"/>
          <w:szCs w:val="24"/>
        </w:rPr>
        <w:t xml:space="preserve"> Scratching the itchy hives can break the skin and lead to bacterial infections. Keeping the skin clean and avoiding excessive scratching is important to prevent infections.</w:t>
      </w:r>
    </w:p>
    <w:p w:rsidR="00AD439B" w:rsidRPr="00AD439B" w:rsidRDefault="00AD439B" w:rsidP="00AD439B">
      <w:pPr>
        <w:pStyle w:val="NoSpacing"/>
        <w:rPr>
          <w:rFonts w:ascii="Times New Roman" w:hAnsi="Times New Roman" w:cs="Times New Roman"/>
          <w:sz w:val="24"/>
          <w:szCs w:val="24"/>
        </w:rPr>
      </w:pPr>
      <w:r w:rsidRPr="00E05401">
        <w:rPr>
          <w:rFonts w:ascii="Times New Roman" w:hAnsi="Times New Roman" w:cs="Times New Roman"/>
          <w:b/>
          <w:sz w:val="24"/>
          <w:szCs w:val="24"/>
        </w:rPr>
        <w:t>3. Psychological and Emotional Impact:</w:t>
      </w:r>
      <w:r w:rsidRPr="00AD439B">
        <w:rPr>
          <w:rFonts w:ascii="Times New Roman" w:hAnsi="Times New Roman" w:cs="Times New Roman"/>
          <w:sz w:val="24"/>
          <w:szCs w:val="24"/>
        </w:rPr>
        <w:t xml:space="preserve"> Chronic urticaria can have a significant impact on a person's quality of life. The constant itching and appearance of hives can lead to stress, anxiety, and even depression.</w:t>
      </w:r>
    </w:p>
    <w:p w:rsidR="00AD439B" w:rsidRPr="00AD439B" w:rsidRDefault="00AD439B" w:rsidP="00AD439B">
      <w:pPr>
        <w:pStyle w:val="NoSpacing"/>
        <w:rPr>
          <w:rFonts w:ascii="Times New Roman" w:hAnsi="Times New Roman" w:cs="Times New Roman"/>
          <w:sz w:val="24"/>
          <w:szCs w:val="24"/>
        </w:rPr>
      </w:pPr>
      <w:r w:rsidRPr="00E05401">
        <w:rPr>
          <w:rFonts w:ascii="Times New Roman" w:hAnsi="Times New Roman" w:cs="Times New Roman"/>
          <w:b/>
          <w:sz w:val="24"/>
          <w:szCs w:val="24"/>
        </w:rPr>
        <w:t>4. Autoimmune Disorders:</w:t>
      </w:r>
      <w:r w:rsidRPr="00AD439B">
        <w:rPr>
          <w:rFonts w:ascii="Times New Roman" w:hAnsi="Times New Roman" w:cs="Times New Roman"/>
          <w:sz w:val="24"/>
          <w:szCs w:val="24"/>
        </w:rPr>
        <w:t xml:space="preserve"> Some cases of chronic urticaria may be linked to autoimmune disorders, which can have broader health implications.</w:t>
      </w:r>
    </w:p>
    <w:p w:rsidR="00AD439B" w:rsidRPr="00AD439B" w:rsidRDefault="00AD439B" w:rsidP="00AD439B">
      <w:pPr>
        <w:pStyle w:val="NoSpacing"/>
        <w:rPr>
          <w:rFonts w:ascii="Times New Roman" w:hAnsi="Times New Roman" w:cs="Times New Roman"/>
          <w:sz w:val="24"/>
          <w:szCs w:val="24"/>
        </w:rPr>
      </w:pPr>
      <w:r w:rsidRPr="00E05401">
        <w:rPr>
          <w:rFonts w:ascii="Times New Roman" w:hAnsi="Times New Roman" w:cs="Times New Roman"/>
          <w:b/>
          <w:sz w:val="24"/>
          <w:szCs w:val="24"/>
        </w:rPr>
        <w:t>5. Allergic Reactions:</w:t>
      </w:r>
      <w:r w:rsidRPr="00AD439B">
        <w:rPr>
          <w:rFonts w:ascii="Times New Roman" w:hAnsi="Times New Roman" w:cs="Times New Roman"/>
          <w:sz w:val="24"/>
          <w:szCs w:val="24"/>
        </w:rPr>
        <w:t xml:space="preserve"> In some cases, urticaria can be a symptom of an allergic reaction to food, medications, or insect stings. These allergies can lead to more severe allergic responses, including anaphylaxis, which is a medical emergency.</w:t>
      </w:r>
    </w:p>
    <w:p w:rsidR="00AD439B" w:rsidRPr="00AD439B" w:rsidRDefault="00AD439B" w:rsidP="00AD439B">
      <w:pPr>
        <w:pStyle w:val="NoSpacing"/>
        <w:rPr>
          <w:rFonts w:ascii="Times New Roman" w:hAnsi="Times New Roman" w:cs="Times New Roman"/>
          <w:sz w:val="24"/>
          <w:szCs w:val="24"/>
        </w:rPr>
      </w:pPr>
      <w:r w:rsidRPr="00E05401">
        <w:rPr>
          <w:rFonts w:ascii="Times New Roman" w:hAnsi="Times New Roman" w:cs="Times New Roman"/>
          <w:b/>
          <w:sz w:val="24"/>
          <w:szCs w:val="24"/>
        </w:rPr>
        <w:t>6. Underlying Medical Conditions:</w:t>
      </w:r>
      <w:r w:rsidRPr="00AD439B">
        <w:rPr>
          <w:rFonts w:ascii="Times New Roman" w:hAnsi="Times New Roman" w:cs="Times New Roman"/>
          <w:sz w:val="24"/>
          <w:szCs w:val="24"/>
        </w:rPr>
        <w:t xml:space="preserve"> Chronic urticaria can sometimes be a symptom of underlying medical conditions, such as thyroid disease, lupus, or other autoimmune disorders. Treating the underlying condition may be necessary to control the urticaria.</w:t>
      </w:r>
    </w:p>
    <w:p w:rsidR="00E027DC" w:rsidRDefault="00AD439B" w:rsidP="00AD439B">
      <w:pPr>
        <w:pStyle w:val="NoSpacing"/>
        <w:rPr>
          <w:rFonts w:ascii="Times New Roman" w:hAnsi="Times New Roman" w:cs="Times New Roman"/>
          <w:sz w:val="24"/>
          <w:szCs w:val="24"/>
        </w:rPr>
      </w:pPr>
      <w:r w:rsidRPr="00E05401">
        <w:rPr>
          <w:rFonts w:ascii="Times New Roman" w:hAnsi="Times New Roman" w:cs="Times New Roman"/>
          <w:b/>
          <w:sz w:val="24"/>
          <w:szCs w:val="24"/>
        </w:rPr>
        <w:t>7. Medication Side Effects:</w:t>
      </w:r>
      <w:r w:rsidRPr="00AD439B">
        <w:rPr>
          <w:rFonts w:ascii="Times New Roman" w:hAnsi="Times New Roman" w:cs="Times New Roman"/>
          <w:sz w:val="24"/>
          <w:szCs w:val="24"/>
        </w:rPr>
        <w:t xml:space="preserve"> Some medications used to treat urticaria can have side effects, and their long-term use may lead to complications. </w:t>
      </w:r>
    </w:p>
    <w:p w:rsidR="00CB446C" w:rsidRDefault="00AD439B" w:rsidP="00AD439B">
      <w:pPr>
        <w:pStyle w:val="NoSpacing"/>
        <w:rPr>
          <w:rFonts w:ascii="Times New Roman" w:hAnsi="Times New Roman" w:cs="Times New Roman"/>
          <w:sz w:val="24"/>
          <w:szCs w:val="24"/>
        </w:rPr>
      </w:pPr>
      <w:r>
        <w:rPr>
          <w:rFonts w:ascii="Times New Roman" w:hAnsi="Times New Roman" w:cs="Times New Roman"/>
          <w:sz w:val="24"/>
          <w:szCs w:val="24"/>
        </w:rPr>
        <w:t>8.</w:t>
      </w:r>
      <w:r w:rsidRPr="00AD439B">
        <w:rPr>
          <w:rFonts w:ascii="Times New Roman" w:hAnsi="Times New Roman" w:cs="Times New Roman"/>
          <w:sz w:val="24"/>
          <w:szCs w:val="24"/>
        </w:rPr>
        <w:t xml:space="preserve"> Impact on Daily Life: Severe and persistent urticaria can disrupt daily life, affecting sleep, work, and overall well-being. It can lead to decreased productivity and quality of life.</w:t>
      </w:r>
    </w:p>
    <w:p w:rsidR="00AD439B" w:rsidRDefault="00AD439B" w:rsidP="00AD439B">
      <w:pPr>
        <w:pStyle w:val="NoSpacing"/>
        <w:rPr>
          <w:rFonts w:ascii="Times New Roman" w:hAnsi="Times New Roman" w:cs="Times New Roman"/>
          <w:sz w:val="24"/>
          <w:szCs w:val="24"/>
        </w:rPr>
      </w:pPr>
    </w:p>
    <w:p w:rsidR="00AD439B" w:rsidRPr="00AD439B" w:rsidRDefault="00AD439B" w:rsidP="00AD439B">
      <w:pPr>
        <w:pStyle w:val="NoSpacing"/>
        <w:rPr>
          <w:rFonts w:ascii="Times New Roman" w:hAnsi="Times New Roman" w:cs="Times New Roman"/>
          <w:b/>
          <w:sz w:val="24"/>
          <w:szCs w:val="24"/>
        </w:rPr>
      </w:pPr>
      <w:r w:rsidRPr="00AD439B">
        <w:rPr>
          <w:rFonts w:ascii="Times New Roman" w:hAnsi="Times New Roman" w:cs="Times New Roman"/>
          <w:b/>
          <w:sz w:val="24"/>
          <w:szCs w:val="24"/>
        </w:rPr>
        <w:t>General Management:</w:t>
      </w:r>
    </w:p>
    <w:p w:rsidR="00AD439B" w:rsidRPr="00E05401" w:rsidRDefault="00AD439B" w:rsidP="00AD439B">
      <w:pPr>
        <w:pStyle w:val="NoSpacing"/>
        <w:rPr>
          <w:rFonts w:ascii="Times New Roman" w:hAnsi="Times New Roman" w:cs="Times New Roman"/>
          <w:b/>
          <w:sz w:val="24"/>
          <w:szCs w:val="24"/>
        </w:rPr>
      </w:pPr>
      <w:r w:rsidRPr="00E05401">
        <w:rPr>
          <w:rFonts w:ascii="Times New Roman" w:hAnsi="Times New Roman" w:cs="Times New Roman"/>
          <w:b/>
          <w:sz w:val="24"/>
          <w:szCs w:val="24"/>
        </w:rPr>
        <w:t>1. Identify and Avoid Triggers:</w:t>
      </w:r>
    </w:p>
    <w:p w:rsidR="00AD439B" w:rsidRPr="00AD439B" w:rsidRDefault="00AD439B" w:rsidP="00AD439B">
      <w:pPr>
        <w:pStyle w:val="NoSpacing"/>
        <w:rPr>
          <w:rFonts w:ascii="Times New Roman" w:hAnsi="Times New Roman" w:cs="Times New Roman"/>
          <w:sz w:val="24"/>
          <w:szCs w:val="24"/>
        </w:rPr>
      </w:pPr>
      <w:r>
        <w:rPr>
          <w:rFonts w:ascii="Times New Roman" w:hAnsi="Times New Roman" w:cs="Times New Roman"/>
          <w:sz w:val="24"/>
          <w:szCs w:val="24"/>
        </w:rPr>
        <w:t>•</w:t>
      </w:r>
      <w:r w:rsidRPr="00AD439B">
        <w:rPr>
          <w:rFonts w:ascii="Times New Roman" w:hAnsi="Times New Roman" w:cs="Times New Roman"/>
          <w:sz w:val="24"/>
          <w:szCs w:val="24"/>
        </w:rPr>
        <w:t>Determine the underlying cause of your urticaria,</w:t>
      </w:r>
      <w:r w:rsidR="00E027DC">
        <w:rPr>
          <w:rFonts w:ascii="Times New Roman" w:hAnsi="Times New Roman" w:cs="Times New Roman"/>
          <w:sz w:val="24"/>
          <w:szCs w:val="24"/>
        </w:rPr>
        <w:t xml:space="preserve"> c</w:t>
      </w:r>
      <w:r w:rsidRPr="00AD439B">
        <w:rPr>
          <w:rFonts w:ascii="Times New Roman" w:hAnsi="Times New Roman" w:cs="Times New Roman"/>
          <w:sz w:val="24"/>
          <w:szCs w:val="24"/>
        </w:rPr>
        <w:t>ommon triggers include:</w:t>
      </w:r>
    </w:p>
    <w:p w:rsidR="00AD439B" w:rsidRPr="00AD439B" w:rsidRDefault="00AD439B" w:rsidP="00AD439B">
      <w:pPr>
        <w:pStyle w:val="NoSpacing"/>
        <w:rPr>
          <w:rFonts w:ascii="Times New Roman" w:hAnsi="Times New Roman" w:cs="Times New Roman"/>
          <w:sz w:val="24"/>
          <w:szCs w:val="24"/>
        </w:rPr>
      </w:pPr>
      <w:r>
        <w:rPr>
          <w:rFonts w:ascii="Times New Roman" w:hAnsi="Times New Roman" w:cs="Times New Roman"/>
          <w:sz w:val="24"/>
          <w:szCs w:val="24"/>
        </w:rPr>
        <w:t>•</w:t>
      </w:r>
      <w:r w:rsidRPr="00AD439B">
        <w:rPr>
          <w:rFonts w:ascii="Times New Roman" w:hAnsi="Times New Roman" w:cs="Times New Roman"/>
          <w:sz w:val="24"/>
          <w:szCs w:val="24"/>
        </w:rPr>
        <w:t>Allergens (e.g., certain foods, pollen, insect stings)</w:t>
      </w:r>
    </w:p>
    <w:p w:rsidR="00AD439B" w:rsidRPr="00AD439B" w:rsidRDefault="00AD439B" w:rsidP="00AD439B">
      <w:pPr>
        <w:pStyle w:val="NoSpacing"/>
        <w:rPr>
          <w:rFonts w:ascii="Times New Roman" w:hAnsi="Times New Roman" w:cs="Times New Roman"/>
          <w:sz w:val="24"/>
          <w:szCs w:val="24"/>
        </w:rPr>
      </w:pPr>
      <w:r>
        <w:rPr>
          <w:rFonts w:ascii="Times New Roman" w:hAnsi="Times New Roman" w:cs="Times New Roman"/>
          <w:sz w:val="24"/>
          <w:szCs w:val="24"/>
        </w:rPr>
        <w:t>•</w:t>
      </w:r>
      <w:r w:rsidRPr="00AD439B">
        <w:rPr>
          <w:rFonts w:ascii="Times New Roman" w:hAnsi="Times New Roman" w:cs="Times New Roman"/>
          <w:sz w:val="24"/>
          <w:szCs w:val="24"/>
        </w:rPr>
        <w:t>Medications (e.g., aspirin, NSAIDs, antibiotics)</w:t>
      </w:r>
    </w:p>
    <w:p w:rsidR="00AD439B" w:rsidRPr="00AD439B" w:rsidRDefault="00AD439B" w:rsidP="00AD439B">
      <w:pPr>
        <w:pStyle w:val="NoSpacing"/>
        <w:rPr>
          <w:rFonts w:ascii="Times New Roman" w:hAnsi="Times New Roman" w:cs="Times New Roman"/>
          <w:sz w:val="24"/>
          <w:szCs w:val="24"/>
        </w:rPr>
      </w:pPr>
      <w:r>
        <w:rPr>
          <w:rFonts w:ascii="Times New Roman" w:hAnsi="Times New Roman" w:cs="Times New Roman"/>
          <w:sz w:val="24"/>
          <w:szCs w:val="24"/>
        </w:rPr>
        <w:t>•</w:t>
      </w:r>
      <w:r w:rsidRPr="00AD439B">
        <w:rPr>
          <w:rFonts w:ascii="Times New Roman" w:hAnsi="Times New Roman" w:cs="Times New Roman"/>
          <w:sz w:val="24"/>
          <w:szCs w:val="24"/>
        </w:rPr>
        <w:t>Infections (e.g., viral or bacterial infections)</w:t>
      </w:r>
    </w:p>
    <w:p w:rsidR="00AD439B" w:rsidRPr="00AD439B" w:rsidRDefault="00AD439B" w:rsidP="00AD439B">
      <w:pPr>
        <w:pStyle w:val="NoSpacing"/>
        <w:rPr>
          <w:rFonts w:ascii="Times New Roman" w:hAnsi="Times New Roman" w:cs="Times New Roman"/>
          <w:sz w:val="24"/>
          <w:szCs w:val="24"/>
        </w:rPr>
      </w:pPr>
      <w:r>
        <w:rPr>
          <w:rFonts w:ascii="Times New Roman" w:hAnsi="Times New Roman" w:cs="Times New Roman"/>
          <w:sz w:val="24"/>
          <w:szCs w:val="24"/>
        </w:rPr>
        <w:t>•</w:t>
      </w:r>
      <w:r w:rsidRPr="00AD439B">
        <w:rPr>
          <w:rFonts w:ascii="Times New Roman" w:hAnsi="Times New Roman" w:cs="Times New Roman"/>
          <w:sz w:val="24"/>
          <w:szCs w:val="24"/>
        </w:rPr>
        <w:t>Stress or emotional factors</w:t>
      </w:r>
    </w:p>
    <w:p w:rsidR="00AD439B" w:rsidRPr="00AD439B" w:rsidRDefault="00AD439B" w:rsidP="00AD439B">
      <w:pPr>
        <w:pStyle w:val="NoSpacing"/>
        <w:rPr>
          <w:rFonts w:ascii="Times New Roman" w:hAnsi="Times New Roman" w:cs="Times New Roman"/>
          <w:sz w:val="24"/>
          <w:szCs w:val="24"/>
        </w:rPr>
      </w:pPr>
      <w:r>
        <w:rPr>
          <w:rFonts w:ascii="Times New Roman" w:hAnsi="Times New Roman" w:cs="Times New Roman"/>
          <w:sz w:val="24"/>
          <w:szCs w:val="24"/>
        </w:rPr>
        <w:t>•</w:t>
      </w:r>
      <w:r w:rsidRPr="00AD439B">
        <w:rPr>
          <w:rFonts w:ascii="Times New Roman" w:hAnsi="Times New Roman" w:cs="Times New Roman"/>
          <w:sz w:val="24"/>
          <w:szCs w:val="24"/>
        </w:rPr>
        <w:t>Physical triggers (e.g., pressure, cold, heat, sunlight)</w:t>
      </w:r>
    </w:p>
    <w:p w:rsidR="00AD439B" w:rsidRPr="00E05401" w:rsidRDefault="00574942" w:rsidP="00AD439B">
      <w:pPr>
        <w:pStyle w:val="NoSpacing"/>
        <w:rPr>
          <w:rFonts w:ascii="Times New Roman" w:hAnsi="Times New Roman" w:cs="Times New Roman"/>
          <w:b/>
          <w:sz w:val="24"/>
          <w:szCs w:val="24"/>
        </w:rPr>
      </w:pPr>
      <w:r w:rsidRPr="00E05401">
        <w:rPr>
          <w:rFonts w:ascii="Times New Roman" w:hAnsi="Times New Roman" w:cs="Times New Roman"/>
          <w:b/>
          <w:sz w:val="24"/>
          <w:szCs w:val="24"/>
        </w:rPr>
        <w:t>2</w:t>
      </w:r>
      <w:r w:rsidR="00AD439B" w:rsidRPr="00E05401">
        <w:rPr>
          <w:rFonts w:ascii="Times New Roman" w:hAnsi="Times New Roman" w:cs="Times New Roman"/>
          <w:b/>
          <w:sz w:val="24"/>
          <w:szCs w:val="24"/>
        </w:rPr>
        <w:t>. Lifestyle and Home Remedies:</w:t>
      </w:r>
    </w:p>
    <w:p w:rsidR="00AD439B" w:rsidRPr="00AD439B" w:rsidRDefault="00AD439B" w:rsidP="00AD439B">
      <w:pPr>
        <w:pStyle w:val="NoSpacing"/>
        <w:rPr>
          <w:rFonts w:ascii="Times New Roman" w:hAnsi="Times New Roman" w:cs="Times New Roman"/>
          <w:sz w:val="24"/>
          <w:szCs w:val="24"/>
        </w:rPr>
      </w:pPr>
      <w:r>
        <w:rPr>
          <w:rFonts w:ascii="Times New Roman" w:hAnsi="Times New Roman" w:cs="Times New Roman"/>
          <w:sz w:val="24"/>
          <w:szCs w:val="24"/>
        </w:rPr>
        <w:t>•</w:t>
      </w:r>
      <w:r w:rsidRPr="00AD439B">
        <w:rPr>
          <w:rFonts w:ascii="Times New Roman" w:hAnsi="Times New Roman" w:cs="Times New Roman"/>
          <w:sz w:val="24"/>
          <w:szCs w:val="24"/>
        </w:rPr>
        <w:t>Avoid scratching the affected area, as it can worsen symptoms and lead to skin infections.</w:t>
      </w:r>
    </w:p>
    <w:p w:rsidR="00AD439B" w:rsidRPr="00AD439B" w:rsidRDefault="00AD439B" w:rsidP="00AD439B">
      <w:pPr>
        <w:pStyle w:val="NoSpacing"/>
        <w:rPr>
          <w:rFonts w:ascii="Times New Roman" w:hAnsi="Times New Roman" w:cs="Times New Roman"/>
          <w:sz w:val="24"/>
          <w:szCs w:val="24"/>
        </w:rPr>
      </w:pPr>
      <w:r>
        <w:rPr>
          <w:rFonts w:ascii="Times New Roman" w:hAnsi="Times New Roman" w:cs="Times New Roman"/>
          <w:sz w:val="24"/>
          <w:szCs w:val="24"/>
        </w:rPr>
        <w:t>•</w:t>
      </w:r>
      <w:r w:rsidRPr="00AD439B">
        <w:rPr>
          <w:rFonts w:ascii="Times New Roman" w:hAnsi="Times New Roman" w:cs="Times New Roman"/>
          <w:sz w:val="24"/>
          <w:szCs w:val="24"/>
        </w:rPr>
        <w:t>Apply cool compresses to the affected areas to reduce itching and inflammation.</w:t>
      </w:r>
    </w:p>
    <w:p w:rsidR="00AD439B" w:rsidRPr="00AD439B" w:rsidRDefault="00AD439B" w:rsidP="00AD439B">
      <w:pPr>
        <w:pStyle w:val="NoSpacing"/>
        <w:rPr>
          <w:rFonts w:ascii="Times New Roman" w:hAnsi="Times New Roman" w:cs="Times New Roman"/>
          <w:sz w:val="24"/>
          <w:szCs w:val="24"/>
        </w:rPr>
      </w:pPr>
      <w:r>
        <w:rPr>
          <w:rFonts w:ascii="Times New Roman" w:hAnsi="Times New Roman" w:cs="Times New Roman"/>
          <w:sz w:val="24"/>
          <w:szCs w:val="24"/>
        </w:rPr>
        <w:t>•</w:t>
      </w:r>
      <w:r w:rsidRPr="00AD439B">
        <w:rPr>
          <w:rFonts w:ascii="Times New Roman" w:hAnsi="Times New Roman" w:cs="Times New Roman"/>
          <w:sz w:val="24"/>
          <w:szCs w:val="24"/>
        </w:rPr>
        <w:t>Wear loose-fitting, breathable clothing to minimize irritation.</w:t>
      </w:r>
    </w:p>
    <w:p w:rsidR="00AD439B" w:rsidRPr="00E05401" w:rsidRDefault="00E027DC" w:rsidP="00AD439B">
      <w:pPr>
        <w:pStyle w:val="NoSpacing"/>
        <w:rPr>
          <w:rFonts w:ascii="Times New Roman" w:hAnsi="Times New Roman" w:cs="Times New Roman"/>
          <w:b/>
          <w:sz w:val="24"/>
          <w:szCs w:val="24"/>
        </w:rPr>
      </w:pPr>
      <w:r w:rsidRPr="00E05401">
        <w:rPr>
          <w:rFonts w:ascii="Times New Roman" w:hAnsi="Times New Roman" w:cs="Times New Roman"/>
          <w:b/>
          <w:sz w:val="24"/>
          <w:szCs w:val="24"/>
        </w:rPr>
        <w:t>3</w:t>
      </w:r>
      <w:r w:rsidR="00B7055B" w:rsidRPr="00E05401">
        <w:rPr>
          <w:rFonts w:ascii="Times New Roman" w:hAnsi="Times New Roman" w:cs="Times New Roman"/>
          <w:b/>
          <w:sz w:val="24"/>
          <w:szCs w:val="24"/>
        </w:rPr>
        <w:t>. Treat</w:t>
      </w:r>
      <w:r w:rsidRPr="00E05401">
        <w:rPr>
          <w:rFonts w:ascii="Times New Roman" w:hAnsi="Times New Roman" w:cs="Times New Roman"/>
          <w:b/>
          <w:sz w:val="24"/>
          <w:szCs w:val="24"/>
        </w:rPr>
        <w:t xml:space="preserve"> Underlying Conditions.</w:t>
      </w:r>
    </w:p>
    <w:p w:rsidR="00B7055B" w:rsidRPr="00E05401" w:rsidRDefault="00E027DC" w:rsidP="00B7055B">
      <w:pPr>
        <w:pStyle w:val="NoSpacing"/>
        <w:rPr>
          <w:rFonts w:ascii="Times New Roman" w:hAnsi="Times New Roman" w:cs="Times New Roman"/>
          <w:b/>
          <w:sz w:val="24"/>
          <w:szCs w:val="24"/>
        </w:rPr>
      </w:pPr>
      <w:r w:rsidRPr="00E05401">
        <w:rPr>
          <w:rFonts w:ascii="Times New Roman" w:hAnsi="Times New Roman" w:cs="Times New Roman"/>
          <w:b/>
          <w:sz w:val="24"/>
          <w:szCs w:val="24"/>
        </w:rPr>
        <w:t>4</w:t>
      </w:r>
      <w:r w:rsidR="00B7055B" w:rsidRPr="00E05401">
        <w:rPr>
          <w:rFonts w:ascii="Times New Roman" w:hAnsi="Times New Roman" w:cs="Times New Roman"/>
          <w:b/>
          <w:sz w:val="24"/>
          <w:szCs w:val="24"/>
        </w:rPr>
        <w:t>. Stress Management:</w:t>
      </w:r>
    </w:p>
    <w:p w:rsidR="00B7055B" w:rsidRPr="00B7055B" w:rsidRDefault="00B7055B" w:rsidP="00B7055B">
      <w:pPr>
        <w:pStyle w:val="NoSpacing"/>
        <w:rPr>
          <w:rFonts w:ascii="Times New Roman" w:hAnsi="Times New Roman" w:cs="Times New Roman"/>
          <w:sz w:val="24"/>
          <w:szCs w:val="24"/>
        </w:rPr>
      </w:pPr>
      <w:r>
        <w:rPr>
          <w:rFonts w:ascii="Times New Roman" w:hAnsi="Times New Roman" w:cs="Times New Roman"/>
          <w:sz w:val="24"/>
          <w:szCs w:val="24"/>
        </w:rPr>
        <w:t>•</w:t>
      </w:r>
      <w:r w:rsidRPr="00B7055B">
        <w:rPr>
          <w:rFonts w:ascii="Times New Roman" w:hAnsi="Times New Roman" w:cs="Times New Roman"/>
          <w:sz w:val="24"/>
          <w:szCs w:val="24"/>
        </w:rPr>
        <w:t>Reducing stress and managing emotional triggers can help prevent or alleviate stress-induced urticaria. Techniques such as relaxation, meditation, and counselling may be helpful.</w:t>
      </w:r>
    </w:p>
    <w:p w:rsidR="00B7055B" w:rsidRPr="00E05401" w:rsidRDefault="00E027DC" w:rsidP="00B7055B">
      <w:pPr>
        <w:pStyle w:val="NoSpacing"/>
        <w:rPr>
          <w:rFonts w:ascii="Times New Roman" w:hAnsi="Times New Roman" w:cs="Times New Roman"/>
          <w:b/>
          <w:sz w:val="24"/>
          <w:szCs w:val="24"/>
        </w:rPr>
      </w:pPr>
      <w:r w:rsidRPr="00E05401">
        <w:rPr>
          <w:rFonts w:ascii="Times New Roman" w:hAnsi="Times New Roman" w:cs="Times New Roman"/>
          <w:b/>
          <w:sz w:val="24"/>
          <w:szCs w:val="24"/>
        </w:rPr>
        <w:t>5</w:t>
      </w:r>
      <w:r w:rsidR="00B7055B" w:rsidRPr="00E05401">
        <w:rPr>
          <w:rFonts w:ascii="Times New Roman" w:hAnsi="Times New Roman" w:cs="Times New Roman"/>
          <w:b/>
          <w:sz w:val="24"/>
          <w:szCs w:val="24"/>
        </w:rPr>
        <w:t>. Diet and Nutrition:</w:t>
      </w:r>
    </w:p>
    <w:p w:rsidR="00B7055B" w:rsidRPr="00B7055B" w:rsidRDefault="00B7055B" w:rsidP="00B7055B">
      <w:pPr>
        <w:pStyle w:val="NoSpacing"/>
        <w:rPr>
          <w:rFonts w:ascii="Times New Roman" w:hAnsi="Times New Roman" w:cs="Times New Roman"/>
          <w:sz w:val="24"/>
          <w:szCs w:val="24"/>
        </w:rPr>
      </w:pPr>
      <w:r>
        <w:rPr>
          <w:rFonts w:ascii="Times New Roman" w:hAnsi="Times New Roman" w:cs="Times New Roman"/>
          <w:sz w:val="24"/>
          <w:szCs w:val="24"/>
        </w:rPr>
        <w:t>•</w:t>
      </w:r>
      <w:r w:rsidRPr="00B7055B">
        <w:rPr>
          <w:rFonts w:ascii="Times New Roman" w:hAnsi="Times New Roman" w:cs="Times New Roman"/>
          <w:sz w:val="24"/>
          <w:szCs w:val="24"/>
        </w:rPr>
        <w:t>If food allergies are suspected as a trigger, consider keeping a food diary and undergoing allergy testing to identify and avoid specific triggers.</w:t>
      </w:r>
    </w:p>
    <w:p w:rsidR="00AD439B" w:rsidRDefault="00AD439B" w:rsidP="00AD439B">
      <w:pPr>
        <w:pStyle w:val="NoSpacing"/>
        <w:rPr>
          <w:rFonts w:ascii="Times New Roman" w:hAnsi="Times New Roman" w:cs="Times New Roman"/>
          <w:sz w:val="24"/>
          <w:szCs w:val="24"/>
        </w:rPr>
      </w:pPr>
    </w:p>
    <w:p w:rsidR="00B7055B" w:rsidRPr="00E05401" w:rsidRDefault="00B7055B" w:rsidP="00B7055B">
      <w:pPr>
        <w:pStyle w:val="NoSpacing"/>
        <w:rPr>
          <w:rFonts w:ascii="Times New Roman" w:hAnsi="Times New Roman" w:cs="Times New Roman"/>
          <w:b/>
          <w:sz w:val="24"/>
          <w:szCs w:val="24"/>
          <w:shd w:val="clear" w:color="auto" w:fill="F7F7F8"/>
        </w:rPr>
      </w:pPr>
      <w:r w:rsidRPr="00E05401">
        <w:rPr>
          <w:rFonts w:ascii="Times New Roman" w:hAnsi="Times New Roman" w:cs="Times New Roman"/>
          <w:b/>
          <w:sz w:val="24"/>
          <w:szCs w:val="24"/>
          <w:shd w:val="clear" w:color="auto" w:fill="F7F7F8"/>
        </w:rPr>
        <w:t>Conventional Treatment Includes:</w:t>
      </w:r>
    </w:p>
    <w:p w:rsidR="00B7055B" w:rsidRPr="0085331D" w:rsidRDefault="00B7055B" w:rsidP="00B7055B">
      <w:pPr>
        <w:pStyle w:val="NoSpacing"/>
        <w:rPr>
          <w:rFonts w:ascii="Times New Roman" w:hAnsi="Times New Roman" w:cs="Times New Roman"/>
          <w:sz w:val="24"/>
          <w:szCs w:val="24"/>
          <w:shd w:val="clear" w:color="auto" w:fill="F7F7F8"/>
        </w:rPr>
      </w:pPr>
      <w:r w:rsidRPr="00E05401">
        <w:rPr>
          <w:rFonts w:ascii="Times New Roman" w:hAnsi="Times New Roman" w:cs="Times New Roman"/>
          <w:b/>
          <w:sz w:val="24"/>
          <w:szCs w:val="24"/>
          <w:shd w:val="clear" w:color="auto" w:fill="F7F7F8"/>
        </w:rPr>
        <w:t>1. Antihistamines</w:t>
      </w:r>
      <w:r w:rsidR="00CA7666" w:rsidRPr="00E05401">
        <w:rPr>
          <w:rFonts w:ascii="Times New Roman" w:hAnsi="Times New Roman" w:cs="Times New Roman"/>
          <w:b/>
          <w:sz w:val="24"/>
          <w:szCs w:val="24"/>
          <w:shd w:val="clear" w:color="auto" w:fill="F7F7F8"/>
        </w:rPr>
        <w:t>:</w:t>
      </w:r>
      <w:r w:rsidR="00CA7666" w:rsidRPr="0085331D">
        <w:rPr>
          <w:rFonts w:ascii="Times New Roman" w:hAnsi="Times New Roman" w:cs="Times New Roman"/>
          <w:sz w:val="24"/>
          <w:szCs w:val="24"/>
          <w:shd w:val="clear" w:color="auto" w:fill="F7F7F8"/>
        </w:rPr>
        <w:t xml:space="preserve"> Non</w:t>
      </w:r>
      <w:r w:rsidRPr="0085331D">
        <w:rPr>
          <w:rFonts w:ascii="Times New Roman" w:hAnsi="Times New Roman" w:cs="Times New Roman"/>
          <w:sz w:val="24"/>
          <w:szCs w:val="24"/>
          <w:shd w:val="clear" w:color="auto" w:fill="F7F7F8"/>
        </w:rPr>
        <w:t>-sedating antihistami</w:t>
      </w:r>
      <w:r w:rsidR="004D5F3B">
        <w:rPr>
          <w:rFonts w:ascii="Times New Roman" w:hAnsi="Times New Roman" w:cs="Times New Roman"/>
          <w:sz w:val="24"/>
          <w:szCs w:val="24"/>
          <w:shd w:val="clear" w:color="auto" w:fill="F7F7F8"/>
        </w:rPr>
        <w:t>nes, such as cetirizine, loratadine, and fexofenadine.</w:t>
      </w:r>
    </w:p>
    <w:p w:rsidR="00B7055B" w:rsidRPr="0085331D" w:rsidRDefault="00CA7666" w:rsidP="00B7055B">
      <w:pPr>
        <w:pStyle w:val="NoSpacing"/>
        <w:rPr>
          <w:rFonts w:ascii="Times New Roman" w:hAnsi="Times New Roman" w:cs="Times New Roman"/>
          <w:sz w:val="24"/>
          <w:szCs w:val="24"/>
          <w:shd w:val="clear" w:color="auto" w:fill="F7F7F8"/>
        </w:rPr>
      </w:pPr>
      <w:r w:rsidRPr="00E05401">
        <w:rPr>
          <w:rFonts w:ascii="Times New Roman" w:hAnsi="Times New Roman" w:cs="Times New Roman"/>
          <w:b/>
          <w:sz w:val="24"/>
          <w:szCs w:val="24"/>
          <w:shd w:val="clear" w:color="auto" w:fill="F7F7F8"/>
        </w:rPr>
        <w:t>2. Corticosteroids</w:t>
      </w:r>
      <w:r w:rsidR="00B7055B" w:rsidRPr="00E05401">
        <w:rPr>
          <w:rFonts w:ascii="Times New Roman" w:hAnsi="Times New Roman" w:cs="Times New Roman"/>
          <w:b/>
          <w:sz w:val="24"/>
          <w:szCs w:val="24"/>
          <w:shd w:val="clear" w:color="auto" w:fill="F7F7F8"/>
        </w:rPr>
        <w:t>:</w:t>
      </w:r>
      <w:r w:rsidR="00B7055B" w:rsidRPr="0085331D">
        <w:rPr>
          <w:rFonts w:ascii="Times New Roman" w:hAnsi="Times New Roman" w:cs="Times New Roman"/>
          <w:sz w:val="24"/>
          <w:szCs w:val="24"/>
          <w:shd w:val="clear" w:color="auto" w:fill="F7F7F8"/>
        </w:rPr>
        <w:t xml:space="preserve"> In severe cases or when urticaria is not responding to other treatments, short courses of oral or topical corticosteroids may be prescribed. These are anti-inflammatory drugs that can help reduce swelling and itching.</w:t>
      </w:r>
    </w:p>
    <w:p w:rsidR="00B7055B" w:rsidRPr="0085331D" w:rsidRDefault="00CA7666" w:rsidP="00B7055B">
      <w:pPr>
        <w:pStyle w:val="NoSpacing"/>
        <w:rPr>
          <w:rFonts w:ascii="Times New Roman" w:hAnsi="Times New Roman" w:cs="Times New Roman"/>
          <w:sz w:val="24"/>
          <w:szCs w:val="24"/>
          <w:shd w:val="clear" w:color="auto" w:fill="F7F7F8"/>
        </w:rPr>
      </w:pPr>
      <w:r w:rsidRPr="00E05401">
        <w:rPr>
          <w:rFonts w:ascii="Times New Roman" w:hAnsi="Times New Roman" w:cs="Times New Roman"/>
          <w:b/>
          <w:sz w:val="24"/>
          <w:szCs w:val="24"/>
          <w:shd w:val="clear" w:color="auto" w:fill="F7F7F8"/>
        </w:rPr>
        <w:t>3. Epinephrine:</w:t>
      </w:r>
      <w:r w:rsidR="00B7055B" w:rsidRPr="0085331D">
        <w:rPr>
          <w:rFonts w:ascii="Times New Roman" w:hAnsi="Times New Roman" w:cs="Times New Roman"/>
          <w:sz w:val="24"/>
          <w:szCs w:val="24"/>
          <w:shd w:val="clear" w:color="auto" w:fill="F7F7F8"/>
        </w:rPr>
        <w:t xml:space="preserve"> In rare cases of severe, acute urticaria (anaphylaxis), epinephrine may be administered to counteract the potentially life-threatening allergic reaction.</w:t>
      </w:r>
    </w:p>
    <w:p w:rsidR="00CA7666" w:rsidRDefault="00CA7666" w:rsidP="00B7055B">
      <w:pPr>
        <w:pStyle w:val="NoSpacing"/>
        <w:rPr>
          <w:rFonts w:ascii="Times New Roman" w:hAnsi="Times New Roman" w:cs="Times New Roman"/>
          <w:sz w:val="24"/>
          <w:szCs w:val="24"/>
          <w:shd w:val="clear" w:color="auto" w:fill="F7F7F8"/>
        </w:rPr>
      </w:pPr>
      <w:r w:rsidRPr="00E05401">
        <w:rPr>
          <w:rFonts w:ascii="Times New Roman" w:hAnsi="Times New Roman" w:cs="Times New Roman"/>
          <w:b/>
          <w:sz w:val="24"/>
          <w:szCs w:val="24"/>
          <w:shd w:val="clear" w:color="auto" w:fill="F7F7F8"/>
        </w:rPr>
        <w:lastRenderedPageBreak/>
        <w:t>4. Immunomodulators:</w:t>
      </w:r>
      <w:r w:rsidR="00B7055B" w:rsidRPr="0085331D">
        <w:rPr>
          <w:rFonts w:ascii="Times New Roman" w:hAnsi="Times New Roman" w:cs="Times New Roman"/>
          <w:sz w:val="24"/>
          <w:szCs w:val="24"/>
          <w:shd w:val="clear" w:color="auto" w:fill="F7F7F8"/>
        </w:rPr>
        <w:t xml:space="preserve"> In some cases, if other treatments are ineffective, medications that modulate the immune system may be considered. </w:t>
      </w:r>
    </w:p>
    <w:p w:rsidR="004D5F3B" w:rsidRPr="00B7055B" w:rsidRDefault="004D5F3B" w:rsidP="00B7055B">
      <w:pPr>
        <w:pStyle w:val="NoSpacing"/>
        <w:rPr>
          <w:rFonts w:ascii="Times New Roman" w:hAnsi="Times New Roman" w:cs="Times New Roman"/>
          <w:sz w:val="24"/>
          <w:szCs w:val="24"/>
          <w:shd w:val="clear" w:color="auto" w:fill="F7F7F8"/>
        </w:rPr>
      </w:pPr>
    </w:p>
    <w:p w:rsidR="00016D88" w:rsidRPr="00297542" w:rsidRDefault="00CA7666" w:rsidP="0071026C">
      <w:pPr>
        <w:rPr>
          <w:rFonts w:ascii="Times New Roman" w:hAnsi="Times New Roman" w:cs="Times New Roman"/>
          <w:b/>
          <w:sz w:val="24"/>
          <w:szCs w:val="24"/>
          <w:shd w:val="clear" w:color="auto" w:fill="F7F7F8"/>
        </w:rPr>
      </w:pPr>
      <w:r w:rsidRPr="00297542">
        <w:rPr>
          <w:rFonts w:ascii="Times New Roman" w:hAnsi="Times New Roman" w:cs="Times New Roman"/>
          <w:b/>
          <w:sz w:val="24"/>
          <w:szCs w:val="24"/>
          <w:shd w:val="clear" w:color="auto" w:fill="F7F7F8"/>
        </w:rPr>
        <w:t>Homoeopathic Management of Urticaria:</w:t>
      </w:r>
    </w:p>
    <w:p w:rsidR="00EC10ED" w:rsidRDefault="00EC10ED" w:rsidP="00EC10ED">
      <w:pPr>
        <w:pStyle w:val="Default"/>
        <w:rPr>
          <w:color w:val="auto"/>
          <w:sz w:val="23"/>
          <w:szCs w:val="23"/>
        </w:rPr>
      </w:pPr>
      <w:r>
        <w:rPr>
          <w:color w:val="auto"/>
          <w:sz w:val="23"/>
          <w:szCs w:val="23"/>
        </w:rPr>
        <w:t xml:space="preserve">About cause of disease </w:t>
      </w:r>
      <w:r w:rsidR="00D013D7">
        <w:rPr>
          <w:color w:val="auto"/>
          <w:sz w:val="23"/>
          <w:szCs w:val="23"/>
        </w:rPr>
        <w:t xml:space="preserve">Dr. Hahnemann </w:t>
      </w:r>
      <w:r w:rsidR="00D013D7">
        <w:rPr>
          <w:sz w:val="23"/>
          <w:szCs w:val="23"/>
        </w:rPr>
        <w:t xml:space="preserve">in his Organon of Medicine </w:t>
      </w:r>
      <w:r w:rsidR="00023A4A">
        <w:rPr>
          <w:sz w:val="23"/>
          <w:szCs w:val="23"/>
        </w:rPr>
        <w:t>Aphorism no.5 and 7</w:t>
      </w:r>
      <w:r>
        <w:rPr>
          <w:sz w:val="23"/>
          <w:szCs w:val="23"/>
        </w:rPr>
        <w:t xml:space="preserve">, </w:t>
      </w:r>
      <w:r>
        <w:rPr>
          <w:color w:val="auto"/>
          <w:sz w:val="23"/>
          <w:szCs w:val="23"/>
        </w:rPr>
        <w:t>classified</w:t>
      </w:r>
      <w:r w:rsidR="00023A4A">
        <w:rPr>
          <w:sz w:val="23"/>
          <w:szCs w:val="23"/>
        </w:rPr>
        <w:t xml:space="preserve"> causes into 3 categories e</w:t>
      </w:r>
      <w:r w:rsidR="00D013D7">
        <w:rPr>
          <w:color w:val="auto"/>
          <w:sz w:val="23"/>
          <w:szCs w:val="23"/>
        </w:rPr>
        <w:t xml:space="preserve">xciting </w:t>
      </w:r>
      <w:r w:rsidR="00023A4A">
        <w:rPr>
          <w:sz w:val="23"/>
          <w:szCs w:val="23"/>
        </w:rPr>
        <w:t>cause (</w:t>
      </w:r>
      <w:r w:rsidR="00D013D7">
        <w:rPr>
          <w:color w:val="auto"/>
          <w:sz w:val="23"/>
          <w:szCs w:val="23"/>
        </w:rPr>
        <w:t>for acute disease), maintaining cause (causa occasionalis, which must be removed where it exists, for chronic disease) and fundamental cause (which is generally d</w:t>
      </w:r>
      <w:r w:rsidR="00023A4A">
        <w:rPr>
          <w:sz w:val="23"/>
          <w:szCs w:val="23"/>
        </w:rPr>
        <w:t xml:space="preserve">ue to chronic miasm) </w:t>
      </w:r>
      <w:r>
        <w:rPr>
          <w:sz w:val="23"/>
          <w:szCs w:val="23"/>
        </w:rPr>
        <w:t>.</w:t>
      </w:r>
      <w:r w:rsidRPr="00EC10ED">
        <w:rPr>
          <w:color w:val="auto"/>
          <w:sz w:val="23"/>
          <w:szCs w:val="23"/>
        </w:rPr>
        <w:t xml:space="preserve"> </w:t>
      </w:r>
    </w:p>
    <w:p w:rsidR="00EC10ED" w:rsidRDefault="00EC10ED" w:rsidP="00EC10ED">
      <w:pPr>
        <w:pStyle w:val="Default"/>
        <w:rPr>
          <w:color w:val="auto"/>
          <w:sz w:val="23"/>
          <w:szCs w:val="23"/>
        </w:rPr>
      </w:pPr>
      <w:r>
        <w:rPr>
          <w:color w:val="auto"/>
          <w:sz w:val="23"/>
          <w:szCs w:val="23"/>
        </w:rPr>
        <w:t xml:space="preserve">In Aphorism no.194 he further said, conventional treatment is efficacious to draw away the superficial lesions which mostly reappear after sometime. According to homoeopathy, no eruption is local and is manifestation of internally deranged vital force, hence medicine given, should also act on dynamic level and should be given internally to assist vital force to cure. Dr Hahnemann said, “There are no diseases, only sick people”. Homoeopathy has no specific medicine for all patients of the same diagnosis, it treats the patient individually. In homoeopathy, External application on a diseased part is not applicable. Only homoeopathic medicine should be given internally only which is selected on the totality of symptoms. </w:t>
      </w:r>
    </w:p>
    <w:p w:rsidR="00023A4A" w:rsidRDefault="00EC10ED" w:rsidP="00023A4A">
      <w:pPr>
        <w:pStyle w:val="Default"/>
        <w:rPr>
          <w:color w:val="auto"/>
          <w:sz w:val="23"/>
          <w:szCs w:val="23"/>
        </w:rPr>
      </w:pPr>
      <w:r>
        <w:rPr>
          <w:sz w:val="23"/>
          <w:szCs w:val="23"/>
        </w:rPr>
        <w:t>In Aphorism no.208 he said</w:t>
      </w:r>
      <w:r>
        <w:rPr>
          <w:color w:val="auto"/>
          <w:sz w:val="23"/>
          <w:szCs w:val="23"/>
        </w:rPr>
        <w:t xml:space="preserve"> that the</w:t>
      </w:r>
      <w:r w:rsidR="00D013D7">
        <w:rPr>
          <w:color w:val="auto"/>
          <w:sz w:val="23"/>
          <w:szCs w:val="23"/>
        </w:rPr>
        <w:t xml:space="preserve"> Homoeopathic treatment consist of not only giving the indicated homoeopathic drugs, but to eliminate exciting and maintaining cause.</w:t>
      </w:r>
      <w:r w:rsidR="00023A4A" w:rsidRPr="00023A4A">
        <w:rPr>
          <w:color w:val="auto"/>
          <w:sz w:val="23"/>
          <w:szCs w:val="23"/>
        </w:rPr>
        <w:t xml:space="preserve"> </w:t>
      </w:r>
      <w:r w:rsidR="00023A4A">
        <w:rPr>
          <w:color w:val="auto"/>
          <w:sz w:val="23"/>
          <w:szCs w:val="23"/>
        </w:rPr>
        <w:t>For treating the patient, Patient’s Personal history like age, mode of living, diet, occupation, domestic circumstances, social relations etc are very important. It only help us to know to patient completely but also helps to know the cause of disease and many other fact</w:t>
      </w:r>
      <w:r w:rsidR="0085331D">
        <w:rPr>
          <w:color w:val="auto"/>
          <w:sz w:val="23"/>
          <w:szCs w:val="23"/>
        </w:rPr>
        <w:t>ors which maintain the  exciting or maintaining cause</w:t>
      </w:r>
      <w:r w:rsidR="00023A4A">
        <w:rPr>
          <w:color w:val="auto"/>
          <w:sz w:val="23"/>
          <w:szCs w:val="23"/>
        </w:rPr>
        <w:t xml:space="preserve"> </w:t>
      </w:r>
      <w:r w:rsidR="0085331D">
        <w:rPr>
          <w:color w:val="auto"/>
          <w:sz w:val="23"/>
          <w:szCs w:val="23"/>
        </w:rPr>
        <w:t xml:space="preserve">disease </w:t>
      </w:r>
      <w:r w:rsidR="00023A4A">
        <w:rPr>
          <w:color w:val="auto"/>
          <w:sz w:val="23"/>
          <w:szCs w:val="23"/>
        </w:rPr>
        <w:t>as well as for the selection of</w:t>
      </w:r>
      <w:r>
        <w:rPr>
          <w:color w:val="auto"/>
          <w:sz w:val="23"/>
          <w:szCs w:val="23"/>
        </w:rPr>
        <w:t xml:space="preserve"> homoeopathic medicine. </w:t>
      </w:r>
      <w:r w:rsidR="00023A4A">
        <w:rPr>
          <w:color w:val="auto"/>
          <w:sz w:val="23"/>
          <w:szCs w:val="23"/>
        </w:rPr>
        <w:t xml:space="preserve"> </w:t>
      </w:r>
    </w:p>
    <w:p w:rsidR="00CA7666" w:rsidRDefault="00CA7666" w:rsidP="00023A4A">
      <w:pPr>
        <w:pStyle w:val="Default"/>
        <w:rPr>
          <w:color w:val="auto"/>
          <w:sz w:val="23"/>
          <w:szCs w:val="23"/>
        </w:rPr>
      </w:pPr>
    </w:p>
    <w:p w:rsidR="00083004" w:rsidRPr="00CA7666" w:rsidRDefault="00CA7666" w:rsidP="00023A4A">
      <w:pPr>
        <w:pStyle w:val="Default"/>
        <w:rPr>
          <w:b/>
          <w:color w:val="auto"/>
          <w:sz w:val="23"/>
          <w:szCs w:val="23"/>
        </w:rPr>
      </w:pPr>
      <w:r w:rsidRPr="00CA7666">
        <w:rPr>
          <w:b/>
          <w:color w:val="auto"/>
          <w:sz w:val="23"/>
          <w:szCs w:val="23"/>
        </w:rPr>
        <w:t>Homoeopathic Medicines for Urticaria:</w:t>
      </w:r>
    </w:p>
    <w:p w:rsidR="0085331D" w:rsidRPr="00713A0C" w:rsidRDefault="00CA7666" w:rsidP="008010F2">
      <w:pPr>
        <w:pStyle w:val="NoSpacing"/>
        <w:rPr>
          <w:rFonts w:ascii="Times New Roman" w:hAnsi="Times New Roman" w:cs="Times New Roman"/>
          <w:sz w:val="24"/>
          <w:szCs w:val="24"/>
          <w:shd w:val="clear" w:color="auto" w:fill="FFFFFF"/>
        </w:rPr>
      </w:pPr>
      <w:r w:rsidRPr="00E05401">
        <w:rPr>
          <w:rFonts w:ascii="Times New Roman" w:hAnsi="Times New Roman" w:cs="Times New Roman"/>
          <w:b/>
          <w:sz w:val="24"/>
          <w:szCs w:val="24"/>
          <w:shd w:val="clear" w:color="auto" w:fill="F7F7F8"/>
        </w:rPr>
        <w:t>Dolichos:</w:t>
      </w:r>
      <w:r w:rsidRPr="008010F2">
        <w:rPr>
          <w:rFonts w:ascii="Times New Roman" w:hAnsi="Times New Roman" w:cs="Times New Roman"/>
          <w:b/>
          <w:color w:val="374151"/>
          <w:sz w:val="24"/>
          <w:szCs w:val="24"/>
          <w:shd w:val="clear" w:color="auto" w:fill="F7F7F8"/>
        </w:rPr>
        <w:t xml:space="preserve"> </w:t>
      </w:r>
      <w:r w:rsidR="0042466F" w:rsidRPr="008010F2">
        <w:rPr>
          <w:rFonts w:ascii="Times New Roman" w:hAnsi="Times New Roman" w:cs="Times New Roman"/>
          <w:color w:val="000000"/>
          <w:sz w:val="24"/>
          <w:szCs w:val="24"/>
          <w:shd w:val="clear" w:color="auto" w:fill="FFFFFF"/>
        </w:rPr>
        <w:t>Intolerable itching all over the body</w:t>
      </w:r>
      <w:r w:rsidR="0085331D" w:rsidRPr="008010F2">
        <w:rPr>
          <w:rFonts w:ascii="Times New Roman" w:hAnsi="Times New Roman" w:cs="Times New Roman"/>
          <w:color w:val="000000"/>
          <w:sz w:val="24"/>
          <w:szCs w:val="24"/>
          <w:shd w:val="clear" w:color="auto" w:fill="FFFFFF"/>
        </w:rPr>
        <w:t>, worse at night, preventing sleep,</w:t>
      </w:r>
      <w:r w:rsidR="0042466F" w:rsidRPr="008010F2">
        <w:rPr>
          <w:rFonts w:ascii="Times New Roman" w:hAnsi="Times New Roman" w:cs="Times New Roman"/>
          <w:color w:val="000000"/>
          <w:sz w:val="24"/>
          <w:szCs w:val="24"/>
          <w:shd w:val="clear" w:color="auto" w:fill="FFFFFF"/>
        </w:rPr>
        <w:t xml:space="preserve"> scratching</w:t>
      </w:r>
      <w:r w:rsidR="0085331D" w:rsidRPr="008010F2">
        <w:rPr>
          <w:rFonts w:ascii="Times New Roman" w:hAnsi="Times New Roman" w:cs="Times New Roman"/>
          <w:color w:val="000000"/>
          <w:sz w:val="24"/>
          <w:szCs w:val="24"/>
          <w:shd w:val="clear" w:color="auto" w:fill="FFFFFF"/>
        </w:rPr>
        <w:t>, itching.</w:t>
      </w:r>
      <w:r w:rsidR="0042466F" w:rsidRPr="008010F2">
        <w:rPr>
          <w:rFonts w:ascii="Times New Roman" w:hAnsi="Times New Roman" w:cs="Times New Roman"/>
          <w:color w:val="000000"/>
          <w:sz w:val="24"/>
          <w:szCs w:val="24"/>
          <w:shd w:val="clear" w:color="auto" w:fill="FFFFFF"/>
        </w:rPr>
        <w:t xml:space="preserve"> </w:t>
      </w:r>
      <w:r w:rsidR="0085331D" w:rsidRPr="008010F2">
        <w:rPr>
          <w:rFonts w:ascii="Times New Roman" w:hAnsi="Times New Roman" w:cs="Times New Roman"/>
          <w:color w:val="000000"/>
          <w:sz w:val="24"/>
          <w:szCs w:val="24"/>
          <w:shd w:val="clear" w:color="auto" w:fill="FFFFFF"/>
        </w:rPr>
        <w:t>There</w:t>
      </w:r>
      <w:r w:rsidR="0042466F" w:rsidRPr="008010F2">
        <w:rPr>
          <w:rFonts w:ascii="Times New Roman" w:hAnsi="Times New Roman" w:cs="Times New Roman"/>
          <w:color w:val="000000"/>
          <w:sz w:val="24"/>
          <w:szCs w:val="24"/>
          <w:shd w:val="clear" w:color="auto" w:fill="FFFFFF"/>
        </w:rPr>
        <w:t xml:space="preserve"> is nothing perceptible on the skin. </w:t>
      </w:r>
      <w:r w:rsidR="0085331D" w:rsidRPr="008010F2">
        <w:rPr>
          <w:rFonts w:ascii="Times New Roman" w:hAnsi="Times New Roman" w:cs="Times New Roman"/>
          <w:color w:val="000000"/>
          <w:sz w:val="24"/>
          <w:szCs w:val="24"/>
          <w:shd w:val="clear" w:color="auto" w:fill="FFFFFF"/>
        </w:rPr>
        <w:t xml:space="preserve">A </w:t>
      </w:r>
      <w:r w:rsidR="0042466F" w:rsidRPr="008010F2">
        <w:rPr>
          <w:rFonts w:ascii="Times New Roman" w:hAnsi="Times New Roman" w:cs="Times New Roman"/>
          <w:color w:val="000000"/>
          <w:sz w:val="24"/>
          <w:szCs w:val="24"/>
          <w:shd w:val="clear" w:color="auto" w:fill="FFFFFF"/>
        </w:rPr>
        <w:t>general intense itching without eruption</w:t>
      </w:r>
      <w:r w:rsidR="0085331D" w:rsidRPr="008010F2">
        <w:rPr>
          <w:rFonts w:ascii="Times New Roman" w:hAnsi="Times New Roman" w:cs="Times New Roman"/>
          <w:color w:val="000000"/>
          <w:sz w:val="24"/>
          <w:szCs w:val="24"/>
          <w:shd w:val="clear" w:color="auto" w:fill="FFFFFF"/>
        </w:rPr>
        <w:t xml:space="preserve"> worse </w:t>
      </w:r>
      <w:r w:rsidR="0042466F" w:rsidRPr="008010F2">
        <w:rPr>
          <w:rFonts w:ascii="Times New Roman" w:hAnsi="Times New Roman" w:cs="Times New Roman"/>
          <w:color w:val="000000"/>
          <w:sz w:val="24"/>
          <w:szCs w:val="24"/>
          <w:shd w:val="clear" w:color="auto" w:fill="FFFFFF"/>
        </w:rPr>
        <w:t>by scratching.</w:t>
      </w:r>
      <w:r w:rsidR="0042466F" w:rsidRPr="008010F2">
        <w:rPr>
          <w:rFonts w:ascii="Times New Roman" w:hAnsi="Times New Roman" w:cs="Times New Roman"/>
          <w:color w:val="000000"/>
          <w:sz w:val="24"/>
          <w:szCs w:val="24"/>
          <w:shd w:val="clear" w:color="auto" w:fill="FFFFFF"/>
        </w:rPr>
        <w:br/>
      </w:r>
      <w:r w:rsidR="0042466F" w:rsidRPr="00E05401">
        <w:rPr>
          <w:rFonts w:ascii="Times New Roman" w:hAnsi="Times New Roman" w:cs="Times New Roman"/>
          <w:b/>
          <w:sz w:val="24"/>
          <w:szCs w:val="24"/>
          <w:shd w:val="clear" w:color="auto" w:fill="FFFFFF"/>
        </w:rPr>
        <w:t>Urtica Urens:</w:t>
      </w:r>
      <w:r w:rsidR="003E47EC" w:rsidRPr="00713A0C">
        <w:rPr>
          <w:rFonts w:ascii="Times New Roman" w:hAnsi="Times New Roman" w:cs="Times New Roman"/>
          <w:sz w:val="24"/>
          <w:szCs w:val="24"/>
          <w:shd w:val="clear" w:color="auto" w:fill="FFFFFF"/>
        </w:rPr>
        <w:t xml:space="preserve"> Itching, ra</w:t>
      </w:r>
      <w:r w:rsidR="008010F2" w:rsidRPr="00713A0C">
        <w:rPr>
          <w:rFonts w:ascii="Times New Roman" w:hAnsi="Times New Roman" w:cs="Times New Roman"/>
          <w:sz w:val="24"/>
          <w:szCs w:val="24"/>
          <w:shd w:val="clear" w:color="auto" w:fill="FFFFFF"/>
        </w:rPr>
        <w:t>ised, red blotches. Nettle rash</w:t>
      </w:r>
      <w:r w:rsidR="003E47EC" w:rsidRPr="00713A0C">
        <w:rPr>
          <w:rFonts w:ascii="Times New Roman" w:hAnsi="Times New Roman" w:cs="Times New Roman"/>
          <w:sz w:val="24"/>
          <w:szCs w:val="24"/>
          <w:shd w:val="clear" w:color="auto" w:fill="FFFFFF"/>
        </w:rPr>
        <w:t xml:space="preserve"> worse every year same season. Prickly heat. Hives; elevated; with rheumatism; after shell fish; with pinworms. Vesicles. As its common name stinging nettle implies, it produces stinging or stinging-burning pains.  Ill effects of burns; bee-stings, eating shell fish; suppressed milk; urticaria. Angio-neurotic oedema.</w:t>
      </w:r>
    </w:p>
    <w:p w:rsidR="003E47EC" w:rsidRPr="008010F2" w:rsidRDefault="0085331D" w:rsidP="008010F2">
      <w:pPr>
        <w:pStyle w:val="NoSpacing"/>
        <w:rPr>
          <w:rFonts w:ascii="Times New Roman" w:hAnsi="Times New Roman" w:cs="Times New Roman"/>
          <w:color w:val="3A3A3A"/>
          <w:sz w:val="24"/>
          <w:szCs w:val="24"/>
          <w:shd w:val="clear" w:color="auto" w:fill="FFFFFF"/>
        </w:rPr>
      </w:pPr>
      <w:r w:rsidRPr="00E05401">
        <w:rPr>
          <w:rFonts w:ascii="Times New Roman" w:hAnsi="Times New Roman" w:cs="Times New Roman"/>
          <w:b/>
          <w:sz w:val="24"/>
          <w:szCs w:val="24"/>
          <w:shd w:val="clear" w:color="auto" w:fill="FFFFFF"/>
        </w:rPr>
        <w:t>Sulphur:</w:t>
      </w:r>
      <w:r w:rsidRPr="00713A0C">
        <w:rPr>
          <w:rFonts w:ascii="Times New Roman" w:hAnsi="Times New Roman" w:cs="Times New Roman"/>
          <w:sz w:val="24"/>
          <w:szCs w:val="24"/>
          <w:shd w:val="clear" w:color="auto" w:fill="FFFFFF"/>
        </w:rPr>
        <w:t xml:space="preserve"> It</w:t>
      </w:r>
      <w:r w:rsidR="004177F6">
        <w:rPr>
          <w:rFonts w:ascii="Times New Roman" w:hAnsi="Times New Roman" w:cs="Times New Roman"/>
          <w:sz w:val="24"/>
          <w:szCs w:val="24"/>
          <w:shd w:val="clear" w:color="auto" w:fill="FFFFFF"/>
        </w:rPr>
        <w:t xml:space="preserve"> is the great anti </w:t>
      </w:r>
      <w:r w:rsidR="003E47EC" w:rsidRPr="00713A0C">
        <w:rPr>
          <w:rFonts w:ascii="Times New Roman" w:hAnsi="Times New Roman" w:cs="Times New Roman"/>
          <w:sz w:val="24"/>
          <w:szCs w:val="24"/>
          <w:shd w:val="clear" w:color="auto" w:fill="FFFFFF"/>
        </w:rPr>
        <w:t>psoric remedy. It is often of great use in beginning t</w:t>
      </w:r>
      <w:r w:rsidRPr="00713A0C">
        <w:rPr>
          <w:rFonts w:ascii="Times New Roman" w:hAnsi="Times New Roman" w:cs="Times New Roman"/>
          <w:sz w:val="24"/>
          <w:szCs w:val="24"/>
          <w:shd w:val="clear" w:color="auto" w:fill="FFFFFF"/>
        </w:rPr>
        <w:t xml:space="preserve">he treatment of chronic diseases in finishing acute ones </w:t>
      </w:r>
      <w:r w:rsidR="003E47EC" w:rsidRPr="00713A0C">
        <w:rPr>
          <w:rFonts w:ascii="Times New Roman" w:hAnsi="Times New Roman" w:cs="Times New Roman"/>
          <w:sz w:val="24"/>
          <w:szCs w:val="24"/>
          <w:shd w:val="clear" w:color="auto" w:fill="FFFFFF"/>
        </w:rPr>
        <w:t xml:space="preserve">or when the </w:t>
      </w:r>
      <w:r w:rsidRPr="00713A0C">
        <w:rPr>
          <w:rFonts w:ascii="Times New Roman" w:hAnsi="Times New Roman" w:cs="Times New Roman"/>
          <w:sz w:val="24"/>
          <w:szCs w:val="24"/>
          <w:shd w:val="clear" w:color="auto" w:fill="FFFFFF"/>
        </w:rPr>
        <w:t>reaction is deficient. Troubles</w:t>
      </w:r>
      <w:r w:rsidR="003E47EC" w:rsidRPr="00713A0C">
        <w:rPr>
          <w:rFonts w:ascii="Times New Roman" w:hAnsi="Times New Roman" w:cs="Times New Roman"/>
          <w:sz w:val="24"/>
          <w:szCs w:val="24"/>
          <w:shd w:val="clear" w:color="auto" w:fill="FFFFFF"/>
        </w:rPr>
        <w:t xml:space="preserve"> of very</w:t>
      </w:r>
      <w:r w:rsidR="003E47EC" w:rsidRPr="008010F2">
        <w:rPr>
          <w:rFonts w:ascii="Times New Roman" w:hAnsi="Times New Roman" w:cs="Times New Roman"/>
          <w:color w:val="000000"/>
          <w:sz w:val="24"/>
          <w:szCs w:val="24"/>
          <w:shd w:val="clear" w:color="auto" w:fill="FFFFFF"/>
        </w:rPr>
        <w:t xml:space="preserve"> long standing resulting from suppressed eruptions</w:t>
      </w:r>
      <w:r w:rsidR="003E47EC" w:rsidRPr="008010F2">
        <w:rPr>
          <w:rFonts w:ascii="Times New Roman" w:hAnsi="Times New Roman" w:cs="Times New Roman"/>
          <w:b/>
          <w:bCs/>
          <w:i/>
          <w:iCs/>
          <w:color w:val="000000"/>
          <w:sz w:val="24"/>
          <w:szCs w:val="24"/>
          <w:shd w:val="clear" w:color="auto" w:fill="FFFFFF"/>
        </w:rPr>
        <w:t xml:space="preserve"> </w:t>
      </w:r>
      <w:r w:rsidR="003E47EC" w:rsidRPr="008010F2">
        <w:rPr>
          <w:rFonts w:ascii="Times New Roman" w:hAnsi="Times New Roman" w:cs="Times New Roman"/>
          <w:color w:val="000000"/>
          <w:sz w:val="24"/>
          <w:szCs w:val="24"/>
          <w:shd w:val="clear" w:color="auto" w:fill="FFFFFF"/>
        </w:rPr>
        <w:t>will very often bring these o</w:t>
      </w:r>
      <w:r w:rsidR="00A068E0">
        <w:rPr>
          <w:rFonts w:ascii="Times New Roman" w:hAnsi="Times New Roman" w:cs="Times New Roman"/>
          <w:color w:val="000000"/>
          <w:sz w:val="24"/>
          <w:szCs w:val="24"/>
          <w:shd w:val="clear" w:color="auto" w:fill="FFFFFF"/>
        </w:rPr>
        <w:t xml:space="preserve">ut and cause their cure. Nettle </w:t>
      </w:r>
      <w:r w:rsidRPr="008010F2">
        <w:rPr>
          <w:rFonts w:ascii="Times New Roman" w:hAnsi="Times New Roman" w:cs="Times New Roman"/>
          <w:color w:val="000000"/>
          <w:sz w:val="24"/>
          <w:szCs w:val="24"/>
          <w:shd w:val="clear" w:color="auto" w:fill="FFFFFF"/>
        </w:rPr>
        <w:t>rash.</w:t>
      </w:r>
      <w:r w:rsidRPr="008010F2">
        <w:rPr>
          <w:rFonts w:ascii="Times New Roman" w:hAnsi="Times New Roman" w:cs="Times New Roman"/>
          <w:b/>
          <w:bCs/>
          <w:i/>
          <w:iCs/>
          <w:color w:val="000000"/>
          <w:sz w:val="24"/>
          <w:szCs w:val="24"/>
          <w:shd w:val="clear" w:color="auto" w:fill="FFFFFF"/>
        </w:rPr>
        <w:t xml:space="preserve"> </w:t>
      </w:r>
      <w:r w:rsidRPr="008010F2">
        <w:rPr>
          <w:rFonts w:ascii="Times New Roman" w:hAnsi="Times New Roman" w:cs="Times New Roman"/>
          <w:color w:val="000000"/>
          <w:sz w:val="24"/>
          <w:szCs w:val="24"/>
          <w:shd w:val="clear" w:color="auto" w:fill="FFFFFF"/>
        </w:rPr>
        <w:t>Burning</w:t>
      </w:r>
      <w:r w:rsidR="003E47EC" w:rsidRPr="008010F2">
        <w:rPr>
          <w:rFonts w:ascii="Times New Roman" w:hAnsi="Times New Roman" w:cs="Times New Roman"/>
          <w:color w:val="000000"/>
          <w:sz w:val="24"/>
          <w:szCs w:val="24"/>
          <w:shd w:val="clear" w:color="auto" w:fill="FFFFFF"/>
        </w:rPr>
        <w:t xml:space="preserve"> itching of the eruptions.</w:t>
      </w:r>
    </w:p>
    <w:p w:rsidR="003E47EC" w:rsidRPr="008010F2" w:rsidRDefault="003E47EC" w:rsidP="008010F2">
      <w:pPr>
        <w:pStyle w:val="NoSpacing"/>
        <w:rPr>
          <w:rFonts w:ascii="Times New Roman" w:hAnsi="Times New Roman" w:cs="Times New Roman"/>
          <w:b/>
          <w:bCs/>
          <w:i/>
          <w:iCs/>
          <w:color w:val="000000"/>
          <w:sz w:val="24"/>
          <w:szCs w:val="24"/>
          <w:shd w:val="clear" w:color="auto" w:fill="FFFFFF"/>
        </w:rPr>
      </w:pPr>
      <w:r w:rsidRPr="00E05401">
        <w:rPr>
          <w:rFonts w:ascii="Times New Roman" w:hAnsi="Times New Roman" w:cs="Times New Roman"/>
          <w:b/>
          <w:color w:val="000000"/>
          <w:sz w:val="24"/>
          <w:szCs w:val="24"/>
          <w:shd w:val="clear" w:color="auto" w:fill="FFFFFF"/>
        </w:rPr>
        <w:t>Calc Carb:</w:t>
      </w:r>
      <w:r w:rsidRPr="008010F2">
        <w:rPr>
          <w:rFonts w:ascii="Times New Roman" w:hAnsi="Times New Roman" w:cs="Times New Roman"/>
          <w:color w:val="000000"/>
          <w:sz w:val="24"/>
          <w:szCs w:val="24"/>
          <w:shd w:val="clear" w:color="auto" w:fill="FFFFFF"/>
        </w:rPr>
        <w:t xml:space="preserve"> Burning, smarting, itching</w:t>
      </w:r>
      <w:r w:rsidR="008010F2">
        <w:rPr>
          <w:rFonts w:ascii="Times New Roman" w:hAnsi="Times New Roman" w:cs="Times New Roman"/>
          <w:color w:val="000000"/>
          <w:sz w:val="24"/>
          <w:szCs w:val="24"/>
          <w:shd w:val="clear" w:color="auto" w:fill="FFFFFF"/>
        </w:rPr>
        <w:t>, ephelis, nettlerash</w:t>
      </w:r>
      <w:r w:rsidRPr="008010F2">
        <w:rPr>
          <w:rFonts w:ascii="Times New Roman" w:hAnsi="Times New Roman" w:cs="Times New Roman"/>
          <w:color w:val="000000"/>
          <w:sz w:val="24"/>
          <w:szCs w:val="24"/>
          <w:shd w:val="clear" w:color="auto" w:fill="FFFFFF"/>
        </w:rPr>
        <w:t xml:space="preserve">, mostly disappearing in the fresh </w:t>
      </w:r>
      <w:r w:rsidR="008010F2" w:rsidRPr="008010F2">
        <w:rPr>
          <w:rFonts w:ascii="Times New Roman" w:hAnsi="Times New Roman" w:cs="Times New Roman"/>
          <w:color w:val="000000"/>
          <w:sz w:val="24"/>
          <w:szCs w:val="24"/>
          <w:shd w:val="clear" w:color="auto" w:fill="FFFFFF"/>
        </w:rPr>
        <w:t>air. Eruptions of lenticular red and raised spots, with great heat, much thirst</w:t>
      </w:r>
      <w:r w:rsidRPr="008010F2">
        <w:rPr>
          <w:rFonts w:ascii="Times New Roman" w:hAnsi="Times New Roman" w:cs="Times New Roman"/>
          <w:color w:val="000000"/>
          <w:sz w:val="24"/>
          <w:szCs w:val="24"/>
          <w:shd w:val="clear" w:color="auto" w:fill="FFFFFF"/>
        </w:rPr>
        <w:t xml:space="preserve">, and want of </w:t>
      </w:r>
      <w:r w:rsidR="008010F2" w:rsidRPr="008010F2">
        <w:rPr>
          <w:rFonts w:ascii="Times New Roman" w:hAnsi="Times New Roman" w:cs="Times New Roman"/>
          <w:color w:val="000000"/>
          <w:sz w:val="24"/>
          <w:szCs w:val="24"/>
          <w:shd w:val="clear" w:color="auto" w:fill="FFFFFF"/>
        </w:rPr>
        <w:t>appetite.</w:t>
      </w:r>
      <w:r w:rsidR="008010F2" w:rsidRPr="008010F2">
        <w:rPr>
          <w:rFonts w:ascii="Times New Roman" w:hAnsi="Times New Roman" w:cs="Times New Roman"/>
          <w:b/>
          <w:bCs/>
          <w:i/>
          <w:iCs/>
          <w:color w:val="000000"/>
          <w:sz w:val="24"/>
          <w:szCs w:val="24"/>
          <w:shd w:val="clear" w:color="auto" w:fill="FFFFFF"/>
        </w:rPr>
        <w:t xml:space="preserve"> </w:t>
      </w:r>
      <w:r w:rsidR="008010F2" w:rsidRPr="008010F2">
        <w:rPr>
          <w:rFonts w:ascii="Times New Roman" w:hAnsi="Times New Roman" w:cs="Times New Roman"/>
          <w:color w:val="000000"/>
          <w:sz w:val="24"/>
          <w:szCs w:val="24"/>
          <w:shd w:val="clear" w:color="auto" w:fill="FFFFFF"/>
        </w:rPr>
        <w:t>Skin</w:t>
      </w:r>
      <w:r w:rsidRPr="008010F2">
        <w:rPr>
          <w:rFonts w:ascii="Times New Roman" w:hAnsi="Times New Roman" w:cs="Times New Roman"/>
          <w:color w:val="000000"/>
          <w:sz w:val="24"/>
          <w:szCs w:val="24"/>
          <w:shd w:val="clear" w:color="auto" w:fill="FFFFFF"/>
        </w:rPr>
        <w:t xml:space="preserve"> hot and dry during </w:t>
      </w:r>
      <w:r w:rsidR="008010F2" w:rsidRPr="008010F2">
        <w:rPr>
          <w:rFonts w:ascii="Times New Roman" w:hAnsi="Times New Roman" w:cs="Times New Roman"/>
          <w:color w:val="000000"/>
          <w:sz w:val="24"/>
          <w:szCs w:val="24"/>
          <w:shd w:val="clear" w:color="auto" w:fill="FFFFFF"/>
        </w:rPr>
        <w:t>motion.</w:t>
      </w:r>
      <w:r w:rsidR="008010F2" w:rsidRPr="008010F2">
        <w:rPr>
          <w:rFonts w:ascii="Times New Roman" w:hAnsi="Times New Roman" w:cs="Times New Roman"/>
          <w:b/>
          <w:bCs/>
          <w:i/>
          <w:iCs/>
          <w:color w:val="000000"/>
          <w:sz w:val="24"/>
          <w:szCs w:val="24"/>
          <w:shd w:val="clear" w:color="auto" w:fill="FFFFFF"/>
        </w:rPr>
        <w:t xml:space="preserve"> </w:t>
      </w:r>
      <w:r w:rsidR="008010F2" w:rsidRPr="008010F2">
        <w:rPr>
          <w:rFonts w:ascii="Times New Roman" w:hAnsi="Times New Roman" w:cs="Times New Roman"/>
          <w:color w:val="000000"/>
          <w:sz w:val="24"/>
          <w:szCs w:val="24"/>
          <w:shd w:val="clear" w:color="auto" w:fill="FFFFFF"/>
        </w:rPr>
        <w:t>Skin</w:t>
      </w:r>
      <w:r w:rsidRPr="008010F2">
        <w:rPr>
          <w:rFonts w:ascii="Times New Roman" w:hAnsi="Times New Roman" w:cs="Times New Roman"/>
          <w:color w:val="000000"/>
          <w:sz w:val="24"/>
          <w:szCs w:val="24"/>
          <w:shd w:val="clear" w:color="auto" w:fill="FFFFFF"/>
        </w:rPr>
        <w:t xml:space="preserve"> of the body rough, dry, and as if covered with a kind of </w:t>
      </w:r>
      <w:r w:rsidR="008010F2" w:rsidRPr="008010F2">
        <w:rPr>
          <w:rFonts w:ascii="Times New Roman" w:hAnsi="Times New Roman" w:cs="Times New Roman"/>
          <w:color w:val="000000"/>
          <w:sz w:val="24"/>
          <w:szCs w:val="24"/>
          <w:shd w:val="clear" w:color="auto" w:fill="FFFFFF"/>
        </w:rPr>
        <w:t>military</w:t>
      </w:r>
      <w:r w:rsidRPr="008010F2">
        <w:rPr>
          <w:rFonts w:ascii="Times New Roman" w:hAnsi="Times New Roman" w:cs="Times New Roman"/>
          <w:color w:val="000000"/>
          <w:sz w:val="24"/>
          <w:szCs w:val="24"/>
          <w:shd w:val="clear" w:color="auto" w:fill="FFFFFF"/>
        </w:rPr>
        <w:t xml:space="preserve"> eruption.</w:t>
      </w:r>
    </w:p>
    <w:p w:rsidR="003E47EC" w:rsidRPr="008010F2" w:rsidRDefault="00330CFB" w:rsidP="008010F2">
      <w:pPr>
        <w:pStyle w:val="NoSpacing"/>
        <w:rPr>
          <w:rFonts w:ascii="Times New Roman" w:hAnsi="Times New Roman" w:cs="Times New Roman"/>
          <w:color w:val="000000"/>
          <w:sz w:val="24"/>
          <w:szCs w:val="24"/>
        </w:rPr>
      </w:pPr>
      <w:r w:rsidRPr="00E05401">
        <w:rPr>
          <w:rFonts w:ascii="Times New Roman" w:hAnsi="Times New Roman" w:cs="Times New Roman"/>
          <w:b/>
          <w:sz w:val="24"/>
          <w:szCs w:val="24"/>
          <w:shd w:val="clear" w:color="auto" w:fill="F7F7F8"/>
        </w:rPr>
        <w:t>Rhus tox:</w:t>
      </w:r>
      <w:r w:rsidRPr="008010F2">
        <w:rPr>
          <w:rFonts w:ascii="Times New Roman" w:hAnsi="Times New Roman" w:cs="Times New Roman"/>
          <w:color w:val="000000"/>
          <w:sz w:val="24"/>
          <w:szCs w:val="24"/>
        </w:rPr>
        <w:t xml:space="preserve">  Vesicular, yellow vesicles; much swelling, inflammation; burning, itching, stinging. </w:t>
      </w:r>
      <w:r w:rsidR="008010F2">
        <w:rPr>
          <w:rFonts w:ascii="Times New Roman" w:hAnsi="Times New Roman" w:cs="Times New Roman"/>
          <w:color w:val="000000"/>
          <w:sz w:val="24"/>
          <w:szCs w:val="24"/>
        </w:rPr>
        <w:t>Itching and burning</w:t>
      </w:r>
      <w:r w:rsidR="00711260">
        <w:rPr>
          <w:rFonts w:ascii="Times New Roman" w:hAnsi="Times New Roman" w:cs="Times New Roman"/>
          <w:color w:val="000000"/>
          <w:sz w:val="24"/>
          <w:szCs w:val="24"/>
        </w:rPr>
        <w:t>,</w:t>
      </w:r>
      <w:r w:rsidR="00711260" w:rsidRPr="008010F2">
        <w:rPr>
          <w:rFonts w:ascii="Times New Roman" w:hAnsi="Times New Roman" w:cs="Times New Roman"/>
          <w:color w:val="000000"/>
          <w:sz w:val="24"/>
          <w:szCs w:val="24"/>
        </w:rPr>
        <w:t xml:space="preserve"> vesciles</w:t>
      </w:r>
      <w:r w:rsidRPr="008010F2">
        <w:rPr>
          <w:rFonts w:ascii="Times New Roman" w:hAnsi="Times New Roman" w:cs="Times New Roman"/>
          <w:color w:val="000000"/>
          <w:sz w:val="24"/>
          <w:szCs w:val="24"/>
        </w:rPr>
        <w:t xml:space="preserve"> drying up in a few days. Rhus</w:t>
      </w:r>
      <w:r w:rsidR="008010F2">
        <w:rPr>
          <w:rFonts w:ascii="Times New Roman" w:hAnsi="Times New Roman" w:cs="Times New Roman"/>
          <w:color w:val="000000"/>
          <w:sz w:val="24"/>
          <w:szCs w:val="24"/>
        </w:rPr>
        <w:t xml:space="preserve"> tox</w:t>
      </w:r>
      <w:r w:rsidRPr="008010F2">
        <w:rPr>
          <w:rFonts w:ascii="Times New Roman" w:hAnsi="Times New Roman" w:cs="Times New Roman"/>
          <w:color w:val="000000"/>
          <w:sz w:val="24"/>
          <w:szCs w:val="24"/>
        </w:rPr>
        <w:t xml:space="preserve"> is best antidoted by the simillimum; the potentized remedy given internally. The dermatitis should never be treated by topical medicated applications; they only suppress, never cure.</w:t>
      </w:r>
    </w:p>
    <w:p w:rsidR="00330CFB" w:rsidRPr="00711260" w:rsidRDefault="00330CFB" w:rsidP="008010F2">
      <w:pPr>
        <w:pStyle w:val="NoSpacing"/>
        <w:rPr>
          <w:rFonts w:ascii="Times New Roman" w:hAnsi="Times New Roman" w:cs="Times New Roman"/>
          <w:sz w:val="24"/>
          <w:szCs w:val="24"/>
          <w:shd w:val="clear" w:color="auto" w:fill="FFFFFF"/>
        </w:rPr>
      </w:pPr>
      <w:r w:rsidRPr="00E05401">
        <w:rPr>
          <w:rFonts w:ascii="Times New Roman" w:hAnsi="Times New Roman" w:cs="Times New Roman"/>
          <w:b/>
          <w:sz w:val="24"/>
          <w:szCs w:val="24"/>
        </w:rPr>
        <w:t>Apis Mel:</w:t>
      </w:r>
      <w:r w:rsidRPr="00711260">
        <w:rPr>
          <w:rFonts w:ascii="Times New Roman" w:hAnsi="Times New Roman" w:cs="Times New Roman"/>
          <w:sz w:val="24"/>
          <w:szCs w:val="24"/>
        </w:rPr>
        <w:t xml:space="preserve"> </w:t>
      </w:r>
      <w:r w:rsidRPr="00711260">
        <w:rPr>
          <w:rFonts w:ascii="Times New Roman" w:hAnsi="Times New Roman" w:cs="Times New Roman"/>
          <w:sz w:val="24"/>
          <w:szCs w:val="24"/>
          <w:shd w:val="clear" w:color="auto" w:fill="FFFFFF"/>
        </w:rPr>
        <w:t>Swellings after bites</w:t>
      </w:r>
      <w:r w:rsidR="00481EBB" w:rsidRPr="00711260">
        <w:rPr>
          <w:rFonts w:ascii="Times New Roman" w:hAnsi="Times New Roman" w:cs="Times New Roman"/>
          <w:sz w:val="24"/>
          <w:szCs w:val="24"/>
          <w:shd w:val="clear" w:color="auto" w:fill="FFFFFF"/>
        </w:rPr>
        <w:t xml:space="preserve"> or bee stings</w:t>
      </w:r>
      <w:r w:rsidRPr="00711260">
        <w:rPr>
          <w:rFonts w:ascii="Times New Roman" w:hAnsi="Times New Roman" w:cs="Times New Roman"/>
          <w:sz w:val="24"/>
          <w:szCs w:val="24"/>
          <w:shd w:val="clear" w:color="auto" w:fill="FFFFFF"/>
        </w:rPr>
        <w:t>; </w:t>
      </w:r>
      <w:r w:rsidRPr="00711260">
        <w:rPr>
          <w:rStyle w:val="Emphasis"/>
          <w:rFonts w:ascii="Times New Roman" w:hAnsi="Times New Roman" w:cs="Times New Roman"/>
          <w:sz w:val="24"/>
          <w:szCs w:val="24"/>
          <w:bdr w:val="none" w:sz="0" w:space="0" w:color="auto" w:frame="1"/>
          <w:shd w:val="clear" w:color="auto" w:fill="FFFFFF"/>
        </w:rPr>
        <w:t>sore, sensitive</w:t>
      </w:r>
      <w:r w:rsidRPr="00711260">
        <w:rPr>
          <w:rFonts w:ascii="Times New Roman" w:hAnsi="Times New Roman" w:cs="Times New Roman"/>
          <w:sz w:val="24"/>
          <w:szCs w:val="24"/>
          <w:shd w:val="clear" w:color="auto" w:fill="FFFFFF"/>
        </w:rPr>
        <w:t>.</w:t>
      </w:r>
      <w:r w:rsidRPr="008010F2">
        <w:rPr>
          <w:rFonts w:ascii="Times New Roman" w:hAnsi="Times New Roman" w:cs="Times New Roman"/>
          <w:color w:val="3A3A3A"/>
          <w:sz w:val="24"/>
          <w:szCs w:val="24"/>
          <w:shd w:val="clear" w:color="auto" w:fill="FFFFFF"/>
        </w:rPr>
        <w:t xml:space="preserve"> </w:t>
      </w:r>
      <w:r w:rsidR="00711260">
        <w:rPr>
          <w:rFonts w:ascii="Times New Roman" w:hAnsi="Times New Roman" w:cs="Times New Roman"/>
          <w:sz w:val="24"/>
          <w:szCs w:val="24"/>
          <w:shd w:val="clear" w:color="auto" w:fill="FFFFFF"/>
        </w:rPr>
        <w:t>Stinging, erysipelas</w:t>
      </w:r>
      <w:r w:rsidRPr="00711260">
        <w:rPr>
          <w:rFonts w:ascii="Times New Roman" w:hAnsi="Times New Roman" w:cs="Times New Roman"/>
          <w:sz w:val="24"/>
          <w:szCs w:val="24"/>
          <w:shd w:val="clear" w:color="auto" w:fill="FFFFFF"/>
        </w:rPr>
        <w:t xml:space="preserve"> with sensitiveness and </w:t>
      </w:r>
      <w:r w:rsidR="00481EBB" w:rsidRPr="00711260">
        <w:rPr>
          <w:rFonts w:ascii="Times New Roman" w:hAnsi="Times New Roman" w:cs="Times New Roman"/>
          <w:sz w:val="24"/>
          <w:szCs w:val="24"/>
          <w:shd w:val="clear" w:color="auto" w:fill="FFFFFF"/>
        </w:rPr>
        <w:t xml:space="preserve">swelling, rosy hue </w:t>
      </w:r>
      <w:r w:rsidRPr="00711260">
        <w:rPr>
          <w:rFonts w:ascii="Times New Roman" w:hAnsi="Times New Roman" w:cs="Times New Roman"/>
          <w:sz w:val="24"/>
          <w:szCs w:val="24"/>
          <w:shd w:val="clear" w:color="auto" w:fill="FFFFFF"/>
        </w:rPr>
        <w:t xml:space="preserve">with burning, stinging </w:t>
      </w:r>
      <w:r w:rsidR="00711260" w:rsidRPr="00711260">
        <w:rPr>
          <w:rFonts w:ascii="Times New Roman" w:hAnsi="Times New Roman" w:cs="Times New Roman"/>
          <w:sz w:val="24"/>
          <w:szCs w:val="24"/>
          <w:shd w:val="clear" w:color="auto" w:fill="FFFFFF"/>
        </w:rPr>
        <w:t xml:space="preserve">pain. </w:t>
      </w:r>
      <w:r w:rsidR="00481EBB" w:rsidRPr="008010F2">
        <w:rPr>
          <w:rFonts w:ascii="Times New Roman" w:hAnsi="Times New Roman" w:cs="Times New Roman"/>
          <w:sz w:val="24"/>
          <w:szCs w:val="24"/>
        </w:rPr>
        <w:t>Aggravation by heat in any form; touch, pressure; late in afternoon; after sleeping; in closed and heated rooms, Right side</w:t>
      </w:r>
      <w:r w:rsidR="003702E0" w:rsidRPr="008010F2">
        <w:rPr>
          <w:rFonts w:ascii="Times New Roman" w:hAnsi="Times New Roman" w:cs="Times New Roman"/>
          <w:sz w:val="24"/>
          <w:szCs w:val="24"/>
        </w:rPr>
        <w:t>. Amelioration</w:t>
      </w:r>
      <w:r w:rsidR="00481EBB" w:rsidRPr="008010F2">
        <w:rPr>
          <w:rFonts w:ascii="Times New Roman" w:hAnsi="Times New Roman" w:cs="Times New Roman"/>
          <w:sz w:val="24"/>
          <w:szCs w:val="24"/>
        </w:rPr>
        <w:t xml:space="preserve"> in open air, uncovering, and cold bathing.</w:t>
      </w:r>
      <w:r w:rsidR="00481EBB" w:rsidRPr="008010F2">
        <w:rPr>
          <w:rFonts w:ascii="Times New Roman" w:hAnsi="Times New Roman" w:cs="Times New Roman"/>
          <w:color w:val="3A3A3A"/>
          <w:sz w:val="24"/>
          <w:szCs w:val="24"/>
          <w:shd w:val="clear" w:color="auto" w:fill="FFFFFF"/>
        </w:rPr>
        <w:t xml:space="preserve"> </w:t>
      </w:r>
      <w:r w:rsidR="00481EBB" w:rsidRPr="00711260">
        <w:rPr>
          <w:rFonts w:ascii="Times New Roman" w:hAnsi="Times New Roman" w:cs="Times New Roman"/>
          <w:sz w:val="24"/>
          <w:szCs w:val="24"/>
          <w:shd w:val="clear" w:color="auto" w:fill="FFFFFF"/>
        </w:rPr>
        <w:t>Sudden puffing up of whole body.</w:t>
      </w:r>
    </w:p>
    <w:p w:rsidR="00330CFB" w:rsidRPr="008010F2" w:rsidRDefault="00481EBB" w:rsidP="008010F2">
      <w:pPr>
        <w:pStyle w:val="NoSpacing"/>
        <w:rPr>
          <w:rFonts w:ascii="Times New Roman" w:hAnsi="Times New Roman" w:cs="Times New Roman"/>
          <w:sz w:val="24"/>
          <w:szCs w:val="24"/>
        </w:rPr>
      </w:pPr>
      <w:r w:rsidRPr="00E05401">
        <w:rPr>
          <w:rFonts w:ascii="Times New Roman" w:hAnsi="Times New Roman" w:cs="Times New Roman"/>
          <w:b/>
          <w:sz w:val="24"/>
          <w:szCs w:val="24"/>
          <w:shd w:val="clear" w:color="auto" w:fill="FFFFFF"/>
        </w:rPr>
        <w:lastRenderedPageBreak/>
        <w:t>Nat Mur:</w:t>
      </w:r>
      <w:r w:rsidRPr="008010F2">
        <w:rPr>
          <w:rFonts w:ascii="Times New Roman" w:hAnsi="Times New Roman" w:cs="Times New Roman"/>
          <w:color w:val="3A3A3A"/>
          <w:sz w:val="24"/>
          <w:szCs w:val="24"/>
          <w:shd w:val="clear" w:color="auto" w:fill="FFFFFF"/>
        </w:rPr>
        <w:t xml:space="preserve"> </w:t>
      </w:r>
      <w:r w:rsidR="00711260">
        <w:rPr>
          <w:rFonts w:ascii="Times New Roman" w:hAnsi="Times New Roman" w:cs="Times New Roman"/>
          <w:color w:val="000000"/>
          <w:sz w:val="24"/>
          <w:szCs w:val="24"/>
          <w:shd w:val="clear" w:color="auto" w:fill="FFFFFF"/>
        </w:rPr>
        <w:t>Urticaria</w:t>
      </w:r>
      <w:r w:rsidRPr="008010F2">
        <w:rPr>
          <w:rFonts w:ascii="Times New Roman" w:hAnsi="Times New Roman" w:cs="Times New Roman"/>
          <w:color w:val="000000"/>
          <w:sz w:val="24"/>
          <w:szCs w:val="24"/>
          <w:shd w:val="clear" w:color="auto" w:fill="FFFFFF"/>
        </w:rPr>
        <w:t xml:space="preserve"> itch and burn. Dry eruptions, especially on margin of hairy scalp and bends of joints. Hives, itching after exertion. Itching and pricking in </w:t>
      </w:r>
      <w:r w:rsidR="00711260" w:rsidRPr="008010F2">
        <w:rPr>
          <w:rFonts w:ascii="Times New Roman" w:hAnsi="Times New Roman" w:cs="Times New Roman"/>
          <w:color w:val="000000"/>
          <w:sz w:val="24"/>
          <w:szCs w:val="24"/>
          <w:shd w:val="clear" w:color="auto" w:fill="FFFFFF"/>
        </w:rPr>
        <w:t>skin.</w:t>
      </w:r>
      <w:r w:rsidR="00711260" w:rsidRPr="008010F2">
        <w:rPr>
          <w:rFonts w:ascii="Times New Roman" w:hAnsi="Times New Roman" w:cs="Times New Roman"/>
          <w:b/>
          <w:bCs/>
          <w:i/>
          <w:iCs/>
          <w:color w:val="000000"/>
          <w:sz w:val="24"/>
          <w:szCs w:val="24"/>
          <w:shd w:val="clear" w:color="auto" w:fill="FFFFFF"/>
        </w:rPr>
        <w:t xml:space="preserve"> </w:t>
      </w:r>
      <w:r w:rsidR="00711260" w:rsidRPr="008010F2">
        <w:rPr>
          <w:rFonts w:ascii="Times New Roman" w:hAnsi="Times New Roman" w:cs="Times New Roman"/>
          <w:color w:val="000000"/>
          <w:sz w:val="24"/>
          <w:szCs w:val="24"/>
          <w:shd w:val="clear" w:color="auto" w:fill="FFFFFF"/>
        </w:rPr>
        <w:t>Rash</w:t>
      </w:r>
      <w:r w:rsidRPr="008010F2">
        <w:rPr>
          <w:rFonts w:ascii="Times New Roman" w:hAnsi="Times New Roman" w:cs="Times New Roman"/>
          <w:color w:val="000000"/>
          <w:sz w:val="24"/>
          <w:szCs w:val="24"/>
          <w:shd w:val="clear" w:color="auto" w:fill="FFFFFF"/>
        </w:rPr>
        <w:t xml:space="preserve"> over whole body, with stinging sensation in skin.</w:t>
      </w:r>
      <w:r w:rsidRPr="008010F2">
        <w:rPr>
          <w:rFonts w:ascii="Times New Roman" w:hAnsi="Times New Roman" w:cs="Times New Roman"/>
          <w:sz w:val="24"/>
          <w:szCs w:val="24"/>
        </w:rPr>
        <w:t xml:space="preserve"> </w:t>
      </w:r>
      <w:r w:rsidR="003702E0" w:rsidRPr="008010F2">
        <w:rPr>
          <w:rFonts w:ascii="Times New Roman" w:hAnsi="Times New Roman" w:cs="Times New Roman"/>
          <w:sz w:val="24"/>
          <w:szCs w:val="24"/>
        </w:rPr>
        <w:t>Worse</w:t>
      </w:r>
      <w:r w:rsidRPr="008010F2">
        <w:rPr>
          <w:rFonts w:ascii="Times New Roman" w:hAnsi="Times New Roman" w:cs="Times New Roman"/>
          <w:sz w:val="24"/>
          <w:szCs w:val="24"/>
        </w:rPr>
        <w:t xml:space="preserve"> at seashore, mental exertion, heat. Better by open air, cold bath.</w:t>
      </w:r>
    </w:p>
    <w:p w:rsidR="003702E0" w:rsidRPr="00CA7666" w:rsidRDefault="003702E0" w:rsidP="008010F2">
      <w:pPr>
        <w:pStyle w:val="NoSpacing"/>
        <w:rPr>
          <w:color w:val="000000"/>
          <w:shd w:val="clear" w:color="auto" w:fill="FFFFFF"/>
        </w:rPr>
      </w:pPr>
      <w:r w:rsidRPr="00E05401">
        <w:rPr>
          <w:rFonts w:ascii="Times New Roman" w:hAnsi="Times New Roman" w:cs="Times New Roman"/>
          <w:b/>
          <w:sz w:val="24"/>
          <w:szCs w:val="24"/>
        </w:rPr>
        <w:t>Pulsatilla:</w:t>
      </w:r>
      <w:r w:rsidRPr="008010F2">
        <w:rPr>
          <w:rFonts w:ascii="Times New Roman" w:hAnsi="Times New Roman" w:cs="Times New Roman"/>
          <w:sz w:val="24"/>
          <w:szCs w:val="24"/>
        </w:rPr>
        <w:t xml:space="preserve"> </w:t>
      </w:r>
      <w:r w:rsidRPr="008010F2">
        <w:rPr>
          <w:rFonts w:ascii="Times New Roman" w:hAnsi="Times New Roman" w:cs="Times New Roman"/>
          <w:color w:val="000000"/>
          <w:sz w:val="24"/>
          <w:szCs w:val="24"/>
          <w:shd w:val="clear" w:color="auto" w:fill="FFFFFF"/>
        </w:rPr>
        <w:t>Urticaria with redness, even when the parts are cold.</w:t>
      </w:r>
      <w:r w:rsidR="00AF575E">
        <w:rPr>
          <w:rFonts w:ascii="Times New Roman" w:hAnsi="Times New Roman" w:cs="Times New Roman"/>
          <w:b/>
          <w:bCs/>
          <w:i/>
          <w:iCs/>
          <w:color w:val="000000"/>
          <w:sz w:val="24"/>
          <w:szCs w:val="24"/>
          <w:shd w:val="clear" w:color="auto" w:fill="FFFFFF"/>
        </w:rPr>
        <w:t xml:space="preserve"> </w:t>
      </w:r>
      <w:r w:rsidRPr="008010F2">
        <w:rPr>
          <w:rFonts w:ascii="Times New Roman" w:hAnsi="Times New Roman" w:cs="Times New Roman"/>
          <w:color w:val="000000"/>
          <w:sz w:val="24"/>
          <w:szCs w:val="24"/>
          <w:shd w:val="clear" w:color="auto" w:fill="FFFFFF"/>
        </w:rPr>
        <w:t xml:space="preserve">Eruptions from eating pork, itching violently in </w:t>
      </w:r>
      <w:r w:rsidR="00AF575E" w:rsidRPr="008010F2">
        <w:rPr>
          <w:rFonts w:ascii="Times New Roman" w:hAnsi="Times New Roman" w:cs="Times New Roman"/>
          <w:color w:val="000000"/>
          <w:sz w:val="24"/>
          <w:szCs w:val="24"/>
          <w:shd w:val="clear" w:color="auto" w:fill="FFFFFF"/>
        </w:rPr>
        <w:t>bed.</w:t>
      </w:r>
      <w:r w:rsidR="00AF575E" w:rsidRPr="008010F2">
        <w:rPr>
          <w:rFonts w:ascii="Times New Roman" w:hAnsi="Times New Roman" w:cs="Times New Roman"/>
          <w:b/>
          <w:bCs/>
          <w:i/>
          <w:iCs/>
          <w:color w:val="000000"/>
          <w:sz w:val="24"/>
          <w:szCs w:val="24"/>
          <w:shd w:val="clear" w:color="auto" w:fill="FFFFFF"/>
        </w:rPr>
        <w:t xml:space="preserve"> </w:t>
      </w:r>
      <w:r w:rsidR="00AF575E" w:rsidRPr="008010F2">
        <w:rPr>
          <w:rFonts w:ascii="Times New Roman" w:hAnsi="Times New Roman" w:cs="Times New Roman"/>
          <w:color w:val="000000"/>
          <w:sz w:val="24"/>
          <w:szCs w:val="24"/>
          <w:shd w:val="clear" w:color="auto" w:fill="FFFFFF"/>
        </w:rPr>
        <w:t>Eruptions</w:t>
      </w:r>
      <w:r w:rsidRPr="008010F2">
        <w:rPr>
          <w:rFonts w:ascii="Times New Roman" w:hAnsi="Times New Roman" w:cs="Times New Roman"/>
          <w:color w:val="000000"/>
          <w:sz w:val="24"/>
          <w:szCs w:val="24"/>
          <w:shd w:val="clear" w:color="auto" w:fill="FFFFFF"/>
        </w:rPr>
        <w:t xml:space="preserve"> like measles. Itching, mostly burning or pricking as if</w:t>
      </w:r>
      <w:r w:rsidRPr="00CA7666">
        <w:rPr>
          <w:color w:val="000000"/>
          <w:shd w:val="clear" w:color="auto" w:fill="FFFFFF"/>
        </w:rPr>
        <w:t xml:space="preserve"> </w:t>
      </w:r>
      <w:r w:rsidRPr="00AF575E">
        <w:rPr>
          <w:rFonts w:ascii="Times New Roman" w:hAnsi="Times New Roman" w:cs="Times New Roman"/>
          <w:color w:val="000000"/>
          <w:sz w:val="24"/>
          <w:szCs w:val="24"/>
          <w:shd w:val="clear" w:color="auto" w:fill="FFFFFF"/>
        </w:rPr>
        <w:t>caused by stings of ants, principally in evening, and at night in heat of bed, worse by scratching.</w:t>
      </w:r>
    </w:p>
    <w:p w:rsidR="003702E0" w:rsidRPr="00E027DC" w:rsidRDefault="003702E0" w:rsidP="00E027DC">
      <w:pPr>
        <w:pStyle w:val="NoSpacing"/>
        <w:rPr>
          <w:rFonts w:ascii="Times New Roman" w:hAnsi="Times New Roman" w:cs="Times New Roman"/>
          <w:sz w:val="24"/>
          <w:szCs w:val="24"/>
          <w:shd w:val="clear" w:color="auto" w:fill="FFFFFF"/>
        </w:rPr>
      </w:pPr>
      <w:r w:rsidRPr="00E05401">
        <w:rPr>
          <w:rFonts w:ascii="Times New Roman" w:hAnsi="Times New Roman" w:cs="Times New Roman"/>
          <w:b/>
          <w:sz w:val="24"/>
          <w:szCs w:val="24"/>
          <w:shd w:val="clear" w:color="auto" w:fill="FFFFFF"/>
        </w:rPr>
        <w:t>Antipyrinum:</w:t>
      </w:r>
      <w:r w:rsidRPr="00E027DC">
        <w:rPr>
          <w:rFonts w:ascii="Times New Roman" w:hAnsi="Times New Roman" w:cs="Times New Roman"/>
          <w:sz w:val="24"/>
          <w:szCs w:val="24"/>
          <w:shd w:val="clear" w:color="auto" w:fill="FFFFFF"/>
        </w:rPr>
        <w:t xml:space="preserve"> Rash, erythema or urticaria, with troublesome itching; chiefly between </w:t>
      </w:r>
      <w:r w:rsidR="00AF575E" w:rsidRPr="00E027DC">
        <w:rPr>
          <w:rFonts w:ascii="Times New Roman" w:hAnsi="Times New Roman" w:cs="Times New Roman"/>
          <w:sz w:val="24"/>
          <w:szCs w:val="24"/>
          <w:shd w:val="clear" w:color="auto" w:fill="FFFFFF"/>
        </w:rPr>
        <w:t>fingers.</w:t>
      </w:r>
      <w:r w:rsidR="00AF575E" w:rsidRPr="00E027DC">
        <w:rPr>
          <w:rFonts w:ascii="Times New Roman" w:hAnsi="Times New Roman" w:cs="Times New Roman"/>
          <w:b/>
          <w:bCs/>
          <w:i/>
          <w:iCs/>
          <w:sz w:val="24"/>
          <w:szCs w:val="24"/>
          <w:shd w:val="clear" w:color="auto" w:fill="FFFFFF"/>
        </w:rPr>
        <w:t xml:space="preserve"> </w:t>
      </w:r>
      <w:r w:rsidR="00AF575E" w:rsidRPr="00E027DC">
        <w:rPr>
          <w:rFonts w:ascii="Times New Roman" w:hAnsi="Times New Roman" w:cs="Times New Roman"/>
          <w:sz w:val="24"/>
          <w:szCs w:val="24"/>
          <w:shd w:val="clear" w:color="auto" w:fill="FFFFFF"/>
        </w:rPr>
        <w:t>Irregular</w:t>
      </w:r>
      <w:r w:rsidRPr="00E027DC">
        <w:rPr>
          <w:rFonts w:ascii="Times New Roman" w:hAnsi="Times New Roman" w:cs="Times New Roman"/>
          <w:sz w:val="24"/>
          <w:szCs w:val="24"/>
          <w:shd w:val="clear" w:color="auto" w:fill="FFFFFF"/>
        </w:rPr>
        <w:t xml:space="preserve"> rounded pimples lying close together, in some places confluent, forming patches, between which </w:t>
      </w:r>
      <w:r w:rsidR="00AF575E" w:rsidRPr="00E027DC">
        <w:rPr>
          <w:rFonts w:ascii="Times New Roman" w:hAnsi="Times New Roman" w:cs="Times New Roman"/>
          <w:sz w:val="24"/>
          <w:szCs w:val="24"/>
          <w:shd w:val="clear" w:color="auto" w:fill="FFFFFF"/>
        </w:rPr>
        <w:t>skins</w:t>
      </w:r>
      <w:r w:rsidRPr="00E027DC">
        <w:rPr>
          <w:rFonts w:ascii="Times New Roman" w:hAnsi="Times New Roman" w:cs="Times New Roman"/>
          <w:sz w:val="24"/>
          <w:szCs w:val="24"/>
          <w:shd w:val="clear" w:color="auto" w:fill="FFFFFF"/>
        </w:rPr>
        <w:t xml:space="preserve"> was normal, giving a marble</w:t>
      </w:r>
      <w:r w:rsidR="00AF575E" w:rsidRPr="00E027DC">
        <w:rPr>
          <w:rFonts w:ascii="Times New Roman" w:hAnsi="Times New Roman" w:cs="Times New Roman"/>
          <w:sz w:val="24"/>
          <w:szCs w:val="24"/>
          <w:shd w:val="clear" w:color="auto" w:fill="FFFFFF"/>
        </w:rPr>
        <w:t>d appearance, lasted five days and turned</w:t>
      </w:r>
      <w:r w:rsidRPr="00E027DC">
        <w:rPr>
          <w:rFonts w:ascii="Times New Roman" w:hAnsi="Times New Roman" w:cs="Times New Roman"/>
          <w:sz w:val="24"/>
          <w:szCs w:val="24"/>
          <w:shd w:val="clear" w:color="auto" w:fill="FFFFFF"/>
        </w:rPr>
        <w:t xml:space="preserve"> brownish and desquamated </w:t>
      </w:r>
      <w:r w:rsidR="00AF575E" w:rsidRPr="00E027DC">
        <w:rPr>
          <w:rFonts w:ascii="Times New Roman" w:hAnsi="Times New Roman" w:cs="Times New Roman"/>
          <w:sz w:val="24"/>
          <w:szCs w:val="24"/>
          <w:shd w:val="clear" w:color="auto" w:fill="FFFFFF"/>
        </w:rPr>
        <w:t>slightly.</w:t>
      </w:r>
      <w:r w:rsidR="00AF575E" w:rsidRPr="00E027DC">
        <w:rPr>
          <w:rFonts w:ascii="Times New Roman" w:hAnsi="Times New Roman" w:cs="Times New Roman"/>
          <w:b/>
          <w:bCs/>
          <w:i/>
          <w:iCs/>
          <w:sz w:val="24"/>
          <w:szCs w:val="24"/>
          <w:shd w:val="clear" w:color="auto" w:fill="FFFFFF"/>
        </w:rPr>
        <w:t xml:space="preserve"> </w:t>
      </w:r>
      <w:r w:rsidR="00AF575E" w:rsidRPr="00E027DC">
        <w:rPr>
          <w:rFonts w:ascii="Times New Roman" w:hAnsi="Times New Roman" w:cs="Times New Roman"/>
          <w:sz w:val="24"/>
          <w:szCs w:val="24"/>
          <w:shd w:val="clear" w:color="auto" w:fill="FFFFFF"/>
        </w:rPr>
        <w:t>Eruption</w:t>
      </w:r>
      <w:r w:rsidRPr="00E027DC">
        <w:rPr>
          <w:rFonts w:ascii="Times New Roman" w:hAnsi="Times New Roman" w:cs="Times New Roman"/>
          <w:sz w:val="24"/>
          <w:szCs w:val="24"/>
          <w:shd w:val="clear" w:color="auto" w:fill="FFFFFF"/>
        </w:rPr>
        <w:t xml:space="preserve"> thickest on body and extremities, extensor more covered than flexor </w:t>
      </w:r>
      <w:r w:rsidR="00AF575E" w:rsidRPr="00E027DC">
        <w:rPr>
          <w:rFonts w:ascii="Times New Roman" w:hAnsi="Times New Roman" w:cs="Times New Roman"/>
          <w:sz w:val="24"/>
          <w:szCs w:val="24"/>
          <w:shd w:val="clear" w:color="auto" w:fill="FFFFFF"/>
        </w:rPr>
        <w:t>surfaces.</w:t>
      </w:r>
      <w:r w:rsidR="00AF575E" w:rsidRPr="00E027DC">
        <w:rPr>
          <w:rFonts w:ascii="Times New Roman" w:hAnsi="Times New Roman" w:cs="Times New Roman"/>
          <w:b/>
          <w:bCs/>
          <w:i/>
          <w:iCs/>
          <w:sz w:val="24"/>
          <w:szCs w:val="24"/>
          <w:shd w:val="clear" w:color="auto" w:fill="FFFFFF"/>
        </w:rPr>
        <w:t xml:space="preserve"> </w:t>
      </w:r>
      <w:r w:rsidR="00AF575E" w:rsidRPr="00E027DC">
        <w:rPr>
          <w:rFonts w:ascii="Times New Roman" w:hAnsi="Times New Roman" w:cs="Times New Roman"/>
          <w:sz w:val="24"/>
          <w:szCs w:val="24"/>
          <w:shd w:val="clear" w:color="auto" w:fill="FFFFFF"/>
        </w:rPr>
        <w:t>Eruption</w:t>
      </w:r>
      <w:r w:rsidRPr="00E027DC">
        <w:rPr>
          <w:rFonts w:ascii="Times New Roman" w:hAnsi="Times New Roman" w:cs="Times New Roman"/>
          <w:sz w:val="24"/>
          <w:szCs w:val="24"/>
          <w:shd w:val="clear" w:color="auto" w:fill="FFFFFF"/>
        </w:rPr>
        <w:t xml:space="preserve"> begins on face and arms, last on legs.</w:t>
      </w:r>
    </w:p>
    <w:p w:rsidR="003702E0" w:rsidRPr="00E027DC" w:rsidRDefault="003702E0" w:rsidP="00E027DC">
      <w:pPr>
        <w:pStyle w:val="NoSpacing"/>
        <w:rPr>
          <w:rFonts w:ascii="Times New Roman" w:hAnsi="Times New Roman" w:cs="Times New Roman"/>
          <w:sz w:val="24"/>
          <w:szCs w:val="24"/>
        </w:rPr>
      </w:pPr>
      <w:r w:rsidRPr="00E027DC">
        <w:rPr>
          <w:rFonts w:ascii="Times New Roman" w:hAnsi="Times New Roman" w:cs="Times New Roman"/>
          <w:sz w:val="24"/>
          <w:szCs w:val="24"/>
          <w:shd w:val="clear" w:color="auto" w:fill="FFFFFF"/>
        </w:rPr>
        <w:t xml:space="preserve">Dulcamara: Urticaria better cold worse sour stomach. Pruritus. Rash in new </w:t>
      </w:r>
      <w:r w:rsidR="00AF575E" w:rsidRPr="00E027DC">
        <w:rPr>
          <w:rFonts w:ascii="Times New Roman" w:hAnsi="Times New Roman" w:cs="Times New Roman"/>
          <w:sz w:val="24"/>
          <w:szCs w:val="24"/>
          <w:shd w:val="clear" w:color="auto" w:fill="FFFFFF"/>
        </w:rPr>
        <w:t>born, children</w:t>
      </w:r>
      <w:r w:rsidRPr="00E027DC">
        <w:rPr>
          <w:rFonts w:ascii="Times New Roman" w:hAnsi="Times New Roman" w:cs="Times New Roman"/>
          <w:sz w:val="24"/>
          <w:szCs w:val="24"/>
          <w:shd w:val="clear" w:color="auto" w:fill="FFFFFF"/>
        </w:rPr>
        <w:t>.</w:t>
      </w:r>
      <w:r w:rsidR="008E1087" w:rsidRPr="00E027DC">
        <w:rPr>
          <w:rFonts w:ascii="Times New Roman" w:hAnsi="Times New Roman" w:cs="Times New Roman"/>
          <w:sz w:val="24"/>
          <w:szCs w:val="24"/>
        </w:rPr>
        <w:t xml:space="preserve"> Eruptions when hot days &amp; cold nights towards the close of summer. Urticaria from change of weather when weather suddenly becomes cold, damp cold weather, before menses.</w:t>
      </w:r>
    </w:p>
    <w:p w:rsidR="008E1087" w:rsidRDefault="008E1087" w:rsidP="00E027DC">
      <w:pPr>
        <w:pStyle w:val="NoSpacing"/>
        <w:rPr>
          <w:shd w:val="clear" w:color="auto" w:fill="FFFFFF"/>
        </w:rPr>
      </w:pPr>
      <w:r w:rsidRPr="00E05401">
        <w:rPr>
          <w:rFonts w:ascii="Times New Roman" w:hAnsi="Times New Roman" w:cs="Times New Roman"/>
          <w:b/>
          <w:sz w:val="24"/>
          <w:szCs w:val="24"/>
        </w:rPr>
        <w:t>Bovista:</w:t>
      </w:r>
      <w:r w:rsidRPr="00E027DC">
        <w:rPr>
          <w:rFonts w:ascii="Times New Roman" w:hAnsi="Times New Roman" w:cs="Times New Roman"/>
          <w:sz w:val="24"/>
          <w:szCs w:val="24"/>
        </w:rPr>
        <w:t xml:space="preserve"> </w:t>
      </w:r>
      <w:r w:rsidRPr="00E027DC">
        <w:rPr>
          <w:rFonts w:ascii="Times New Roman" w:hAnsi="Times New Roman" w:cs="Times New Roman"/>
          <w:sz w:val="24"/>
          <w:szCs w:val="24"/>
          <w:shd w:val="clear" w:color="auto" w:fill="FFFFFF"/>
        </w:rPr>
        <w:t xml:space="preserve">Urticaria, covering whole </w:t>
      </w:r>
      <w:r w:rsidR="00AF575E" w:rsidRPr="00E027DC">
        <w:rPr>
          <w:rFonts w:ascii="Times New Roman" w:hAnsi="Times New Roman" w:cs="Times New Roman"/>
          <w:sz w:val="24"/>
          <w:szCs w:val="24"/>
          <w:shd w:val="clear" w:color="auto" w:fill="FFFFFF"/>
        </w:rPr>
        <w:t>body.</w:t>
      </w:r>
      <w:r w:rsidR="00AF575E" w:rsidRPr="00E027DC">
        <w:rPr>
          <w:rFonts w:ascii="Times New Roman" w:hAnsi="Times New Roman" w:cs="Times New Roman"/>
          <w:b/>
          <w:bCs/>
          <w:i/>
          <w:iCs/>
          <w:sz w:val="24"/>
          <w:szCs w:val="24"/>
          <w:shd w:val="clear" w:color="auto" w:fill="FFFFFF"/>
        </w:rPr>
        <w:t xml:space="preserve"> </w:t>
      </w:r>
      <w:r w:rsidR="00AF575E" w:rsidRPr="00E027DC">
        <w:rPr>
          <w:rFonts w:ascii="Times New Roman" w:hAnsi="Times New Roman" w:cs="Times New Roman"/>
          <w:sz w:val="24"/>
          <w:szCs w:val="24"/>
          <w:shd w:val="clear" w:color="auto" w:fill="FFFFFF"/>
        </w:rPr>
        <w:t xml:space="preserve">Pimples and miliary eruption </w:t>
      </w:r>
      <w:r w:rsidRPr="00E027DC">
        <w:rPr>
          <w:rFonts w:ascii="Times New Roman" w:hAnsi="Times New Roman" w:cs="Times New Roman"/>
          <w:sz w:val="24"/>
          <w:szCs w:val="24"/>
          <w:shd w:val="clear" w:color="auto" w:fill="FFFFFF"/>
        </w:rPr>
        <w:t>with burning itching</w:t>
      </w:r>
      <w:r w:rsidR="006F0B92" w:rsidRPr="00AF575E">
        <w:rPr>
          <w:shd w:val="clear" w:color="auto" w:fill="FFFFFF"/>
        </w:rPr>
        <w:t>.</w:t>
      </w:r>
    </w:p>
    <w:p w:rsidR="00AF575E" w:rsidRPr="00AF575E" w:rsidRDefault="00AF575E" w:rsidP="00AF575E">
      <w:pPr>
        <w:pStyle w:val="NoSpacing"/>
        <w:rPr>
          <w:rFonts w:ascii="Times New Roman" w:hAnsi="Times New Roman" w:cs="Times New Roman"/>
          <w:color w:val="000000"/>
          <w:sz w:val="24"/>
          <w:szCs w:val="24"/>
          <w:shd w:val="clear" w:color="auto" w:fill="FFFFFF"/>
        </w:rPr>
      </w:pPr>
    </w:p>
    <w:p w:rsidR="00E05401" w:rsidRDefault="006F0B92" w:rsidP="005D386E">
      <w:r w:rsidRPr="00E05401">
        <w:rPr>
          <w:rFonts w:ascii="Times New Roman" w:hAnsi="Times New Roman" w:cs="Times New Roman"/>
          <w:b/>
          <w:color w:val="000000"/>
          <w:sz w:val="24"/>
          <w:szCs w:val="24"/>
          <w:shd w:val="clear" w:color="auto" w:fill="FFFFFF"/>
        </w:rPr>
        <w:t>Concl</w:t>
      </w:r>
      <w:r w:rsidR="00AF575E" w:rsidRPr="00E05401">
        <w:rPr>
          <w:rFonts w:ascii="Times New Roman" w:hAnsi="Times New Roman" w:cs="Times New Roman"/>
          <w:b/>
          <w:color w:val="000000"/>
          <w:sz w:val="24"/>
          <w:szCs w:val="24"/>
          <w:shd w:val="clear" w:color="auto" w:fill="FFFFFF"/>
        </w:rPr>
        <w:t>u</w:t>
      </w:r>
      <w:r w:rsidRPr="00E05401">
        <w:rPr>
          <w:rFonts w:ascii="Times New Roman" w:hAnsi="Times New Roman" w:cs="Times New Roman"/>
          <w:b/>
          <w:color w:val="000000"/>
          <w:sz w:val="24"/>
          <w:szCs w:val="24"/>
          <w:shd w:val="clear" w:color="auto" w:fill="FFFFFF"/>
        </w:rPr>
        <w:t>sion:</w:t>
      </w:r>
      <w:r w:rsidR="005D386E" w:rsidRPr="005D386E">
        <w:t xml:space="preserve"> </w:t>
      </w:r>
    </w:p>
    <w:p w:rsidR="005D386E" w:rsidRPr="005D386E" w:rsidRDefault="005D386E" w:rsidP="005D386E">
      <w:pPr>
        <w:rPr>
          <w:rFonts w:ascii="Times New Roman" w:hAnsi="Times New Roman" w:cs="Times New Roman"/>
          <w:color w:val="000000"/>
          <w:sz w:val="24"/>
          <w:szCs w:val="24"/>
          <w:shd w:val="clear" w:color="auto" w:fill="FFFFFF"/>
        </w:rPr>
      </w:pPr>
      <w:r w:rsidRPr="005D386E">
        <w:rPr>
          <w:rFonts w:ascii="Times New Roman" w:hAnsi="Times New Roman" w:cs="Times New Roman"/>
          <w:color w:val="000000"/>
          <w:sz w:val="24"/>
          <w:szCs w:val="24"/>
          <w:shd w:val="clear" w:color="auto" w:fill="FFFFFF"/>
        </w:rPr>
        <w:t>Homeopathic management of urticaria offers a gentle and holistic approach to addressing the symptoms of this skin allergy. While individualized treatments and minimal side effects make it an attractive option. Many individuals find relief through this holistic method with minimal side effects. Homeopathy emphasizes treating the root causes of urticaria, focusing on the overall well being of the patient. It is best for acute and chronic or recurring cases.</w:t>
      </w:r>
    </w:p>
    <w:p w:rsidR="006F0B92" w:rsidRPr="00AF575E" w:rsidRDefault="006F0B92" w:rsidP="00AF575E">
      <w:pPr>
        <w:pStyle w:val="NoSpacing"/>
        <w:rPr>
          <w:rFonts w:ascii="Times New Roman" w:hAnsi="Times New Roman" w:cs="Times New Roman"/>
          <w:sz w:val="24"/>
          <w:szCs w:val="24"/>
          <w:shd w:val="clear" w:color="auto" w:fill="F7F7F8"/>
        </w:rPr>
      </w:pPr>
    </w:p>
    <w:p w:rsidR="00E96A69" w:rsidRDefault="00E96A69" w:rsidP="00E96A69">
      <w:pPr>
        <w:pStyle w:val="Default"/>
        <w:rPr>
          <w:b/>
          <w:bCs/>
          <w:color w:val="auto"/>
          <w:sz w:val="28"/>
          <w:szCs w:val="28"/>
        </w:rPr>
      </w:pPr>
      <w:r>
        <w:rPr>
          <w:b/>
          <w:bCs/>
          <w:color w:val="auto"/>
          <w:sz w:val="28"/>
          <w:szCs w:val="28"/>
        </w:rPr>
        <w:t xml:space="preserve">Reference: </w:t>
      </w:r>
    </w:p>
    <w:p w:rsidR="001038B2" w:rsidRPr="00880F23" w:rsidRDefault="008F08BD" w:rsidP="00880F23">
      <w:pPr>
        <w:pStyle w:val="NoSpacing"/>
        <w:rPr>
          <w:rFonts w:ascii="Times New Roman" w:hAnsi="Times New Roman" w:cs="Times New Roman"/>
          <w:sz w:val="24"/>
          <w:szCs w:val="24"/>
        </w:rPr>
      </w:pPr>
      <w:r w:rsidRPr="00880F23">
        <w:rPr>
          <w:rFonts w:ascii="Times New Roman" w:hAnsi="Times New Roman" w:cs="Times New Roman"/>
          <w:sz w:val="24"/>
          <w:szCs w:val="24"/>
        </w:rPr>
        <w:t>1. Marks</w:t>
      </w:r>
      <w:r w:rsidR="001038B2" w:rsidRPr="00880F23">
        <w:rPr>
          <w:rFonts w:ascii="Times New Roman" w:hAnsi="Times New Roman" w:cs="Times New Roman"/>
          <w:sz w:val="24"/>
          <w:szCs w:val="24"/>
        </w:rPr>
        <w:t xml:space="preserve"> R, Roxburghs Common Skin Diseases, International student Edition 2003, New York, Page No</w:t>
      </w:r>
      <w:r w:rsidRPr="00880F23">
        <w:rPr>
          <w:rFonts w:ascii="Times New Roman" w:hAnsi="Times New Roman" w:cs="Times New Roman"/>
          <w:sz w:val="24"/>
          <w:szCs w:val="24"/>
        </w:rPr>
        <w:t>, 71</w:t>
      </w:r>
      <w:r w:rsidR="001038B2" w:rsidRPr="00880F23">
        <w:rPr>
          <w:rFonts w:ascii="Times New Roman" w:hAnsi="Times New Roman" w:cs="Times New Roman"/>
          <w:sz w:val="24"/>
          <w:szCs w:val="24"/>
        </w:rPr>
        <w:t>-74.</w:t>
      </w:r>
    </w:p>
    <w:p w:rsidR="001038B2" w:rsidRPr="00880F23" w:rsidRDefault="001038B2" w:rsidP="00880F23">
      <w:pPr>
        <w:pStyle w:val="NoSpacing"/>
        <w:rPr>
          <w:rFonts w:ascii="Times New Roman" w:hAnsi="Times New Roman" w:cs="Times New Roman"/>
          <w:sz w:val="24"/>
          <w:szCs w:val="24"/>
        </w:rPr>
      </w:pPr>
      <w:r w:rsidRPr="00880F23">
        <w:rPr>
          <w:rFonts w:ascii="Times New Roman" w:hAnsi="Times New Roman" w:cs="Times New Roman"/>
          <w:sz w:val="24"/>
          <w:szCs w:val="24"/>
        </w:rPr>
        <w:t>2. Khopkar U, Skin Diseases and Sexually Transmitted Infections, 17 th Edition 2019, Page No, 27-28,130.</w:t>
      </w:r>
    </w:p>
    <w:p w:rsidR="001038B2" w:rsidRPr="00880F23" w:rsidRDefault="008F08BD" w:rsidP="00880F23">
      <w:pPr>
        <w:pStyle w:val="NoSpacing"/>
        <w:rPr>
          <w:rFonts w:ascii="Times New Roman" w:hAnsi="Times New Roman" w:cs="Times New Roman"/>
          <w:sz w:val="24"/>
          <w:szCs w:val="24"/>
        </w:rPr>
      </w:pPr>
      <w:r w:rsidRPr="00880F23">
        <w:rPr>
          <w:rFonts w:ascii="Times New Roman" w:hAnsi="Times New Roman" w:cs="Times New Roman"/>
          <w:sz w:val="24"/>
          <w:szCs w:val="24"/>
        </w:rPr>
        <w:t>3. Park</w:t>
      </w:r>
      <w:r w:rsidR="001038B2" w:rsidRPr="00880F23">
        <w:rPr>
          <w:rFonts w:ascii="Times New Roman" w:hAnsi="Times New Roman" w:cs="Times New Roman"/>
          <w:sz w:val="24"/>
          <w:szCs w:val="24"/>
        </w:rPr>
        <w:t xml:space="preserve"> K, Parks Textbook of Preventive and Social Medicine, 25 th Edition, M/s, Banarasidas Bhanot Publishers Jabalpur, Page No, 665.</w:t>
      </w:r>
    </w:p>
    <w:p w:rsidR="001038B2" w:rsidRPr="00880F23" w:rsidRDefault="001038B2" w:rsidP="00880F23">
      <w:pPr>
        <w:pStyle w:val="NoSpacing"/>
        <w:rPr>
          <w:rFonts w:ascii="Times New Roman" w:hAnsi="Times New Roman" w:cs="Times New Roman"/>
          <w:sz w:val="24"/>
          <w:szCs w:val="24"/>
        </w:rPr>
      </w:pPr>
      <w:r w:rsidRPr="00880F23">
        <w:rPr>
          <w:rFonts w:ascii="Times New Roman" w:hAnsi="Times New Roman" w:cs="Times New Roman"/>
          <w:sz w:val="24"/>
          <w:szCs w:val="24"/>
        </w:rPr>
        <w:t>4. Dudgeon R, Organon Of Medicine, 5 th and 6 th Combined Edition 2014, B. Jain Publishers (P) Ltd, New Delhi, Page No, 54-57, 184-185, 193-194.</w:t>
      </w:r>
    </w:p>
    <w:p w:rsidR="001038B2" w:rsidRPr="00880F23" w:rsidRDefault="001038B2" w:rsidP="00880F23">
      <w:pPr>
        <w:pStyle w:val="NoSpacing"/>
        <w:rPr>
          <w:rFonts w:ascii="Times New Roman" w:hAnsi="Times New Roman" w:cs="Times New Roman"/>
          <w:sz w:val="24"/>
          <w:szCs w:val="24"/>
        </w:rPr>
      </w:pPr>
      <w:r w:rsidRPr="00880F23">
        <w:rPr>
          <w:rFonts w:ascii="Times New Roman" w:hAnsi="Times New Roman" w:cs="Times New Roman"/>
          <w:sz w:val="24"/>
          <w:szCs w:val="24"/>
        </w:rPr>
        <w:t>5. Kent JT. Repertory of the Homoeopathic Materia Medica and a Word Index. 6 th American Edition 1982, World Homoeopathic Links, New Delhi, Page No. 117, 990-998.</w:t>
      </w:r>
    </w:p>
    <w:p w:rsidR="001038B2" w:rsidRDefault="001038B2" w:rsidP="001038B2">
      <w:pPr>
        <w:pStyle w:val="NoSpacing"/>
        <w:rPr>
          <w:rFonts w:ascii="Times New Roman" w:hAnsi="Times New Roman" w:cs="Times New Roman"/>
          <w:sz w:val="24"/>
          <w:szCs w:val="24"/>
        </w:rPr>
      </w:pPr>
      <w:r w:rsidRPr="006C5E63">
        <w:rPr>
          <w:rFonts w:ascii="Times New Roman" w:hAnsi="Times New Roman" w:cs="Times New Roman"/>
          <w:sz w:val="24"/>
          <w:szCs w:val="24"/>
        </w:rPr>
        <w:t>6. Murphy R., Homoeopathic Remedy Guide,</w:t>
      </w:r>
      <w:r>
        <w:rPr>
          <w:rFonts w:ascii="Times New Roman" w:hAnsi="Times New Roman" w:cs="Times New Roman"/>
          <w:sz w:val="24"/>
          <w:szCs w:val="24"/>
        </w:rPr>
        <w:t xml:space="preserve"> 1 st Indian </w:t>
      </w:r>
      <w:r w:rsidRPr="006C5E63">
        <w:rPr>
          <w:rFonts w:ascii="Times New Roman" w:hAnsi="Times New Roman" w:cs="Times New Roman"/>
          <w:sz w:val="24"/>
          <w:szCs w:val="24"/>
        </w:rPr>
        <w:t>Edition, Indian Books and Periodicals Publisher</w:t>
      </w:r>
      <w:r>
        <w:rPr>
          <w:rFonts w:ascii="Times New Roman" w:hAnsi="Times New Roman" w:cs="Times New Roman"/>
          <w:sz w:val="24"/>
          <w:szCs w:val="24"/>
        </w:rPr>
        <w:t>s (P) New Delhi, Page No.137-138</w:t>
      </w:r>
      <w:r w:rsidRPr="006C5E63">
        <w:rPr>
          <w:rFonts w:ascii="Times New Roman" w:hAnsi="Times New Roman" w:cs="Times New Roman"/>
          <w:sz w:val="24"/>
          <w:szCs w:val="24"/>
        </w:rPr>
        <w:t>.</w:t>
      </w:r>
    </w:p>
    <w:p w:rsidR="001038B2" w:rsidRPr="00880F23" w:rsidRDefault="001038B2" w:rsidP="00880F23">
      <w:pPr>
        <w:pStyle w:val="NoSpacing"/>
        <w:rPr>
          <w:rFonts w:ascii="Times New Roman" w:hAnsi="Times New Roman" w:cs="Times New Roman"/>
        </w:rPr>
      </w:pPr>
      <w:r w:rsidRPr="00880F23">
        <w:rPr>
          <w:rFonts w:ascii="Times New Roman" w:hAnsi="Times New Roman" w:cs="Times New Roman"/>
          <w:sz w:val="24"/>
          <w:szCs w:val="24"/>
        </w:rPr>
        <w:t>7.</w:t>
      </w:r>
      <w:r w:rsidRPr="00880F23">
        <w:rPr>
          <w:rFonts w:ascii="Times New Roman" w:hAnsi="Times New Roman" w:cs="Times New Roman"/>
          <w:b/>
          <w:bCs/>
        </w:rPr>
        <w:t xml:space="preserve"> </w:t>
      </w:r>
      <w:r w:rsidRPr="00880F23">
        <w:rPr>
          <w:rFonts w:ascii="Times New Roman" w:hAnsi="Times New Roman" w:cs="Times New Roman"/>
        </w:rPr>
        <w:t xml:space="preserve">Sachdeva S, Chronic urticaria. Indian journal of dermatology, 2011, Page No.56, 622–628. </w:t>
      </w:r>
    </w:p>
    <w:p w:rsidR="00036403" w:rsidRPr="00880F23" w:rsidRDefault="00036403" w:rsidP="00880F23">
      <w:pPr>
        <w:pStyle w:val="NoSpacing"/>
        <w:rPr>
          <w:rFonts w:ascii="Times New Roman" w:hAnsi="Times New Roman" w:cs="Times New Roman"/>
        </w:rPr>
      </w:pPr>
      <w:r w:rsidRPr="00880F23">
        <w:rPr>
          <w:rFonts w:ascii="Times New Roman" w:hAnsi="Times New Roman" w:cs="Times New Roman"/>
        </w:rPr>
        <w:t>8.</w:t>
      </w:r>
      <w:r w:rsidRPr="00880F23">
        <w:rPr>
          <w:rFonts w:ascii="Times New Roman" w:hAnsi="Times New Roman" w:cs="Times New Roman"/>
          <w:bCs/>
        </w:rPr>
        <w:t xml:space="preserve"> Marla N, Chronic Urticaria</w:t>
      </w:r>
      <w:r w:rsidRPr="00880F23">
        <w:rPr>
          <w:rFonts w:ascii="Times New Roman" w:hAnsi="Times New Roman" w:cs="Times New Roman"/>
          <w:b/>
          <w:bCs/>
        </w:rPr>
        <w:t xml:space="preserve"> </w:t>
      </w:r>
      <w:r w:rsidRPr="00880F23">
        <w:rPr>
          <w:rFonts w:ascii="Times New Roman" w:hAnsi="Times New Roman" w:cs="Times New Roman"/>
        </w:rPr>
        <w:t xml:space="preserve">Drugs Diseases Dermatology, Jul 31, 2018. </w:t>
      </w:r>
    </w:p>
    <w:p w:rsidR="00036403" w:rsidRPr="00880F23" w:rsidRDefault="00036403" w:rsidP="00880F23">
      <w:pPr>
        <w:pStyle w:val="NoSpacing"/>
        <w:rPr>
          <w:rFonts w:ascii="Times New Roman" w:hAnsi="Times New Roman" w:cs="Times New Roman"/>
          <w:sz w:val="24"/>
          <w:szCs w:val="24"/>
        </w:rPr>
      </w:pPr>
      <w:r w:rsidRPr="00880F23">
        <w:rPr>
          <w:rFonts w:ascii="Times New Roman" w:hAnsi="Times New Roman" w:cs="Times New Roman"/>
          <w:bCs/>
          <w:color w:val="000000"/>
          <w:sz w:val="24"/>
          <w:szCs w:val="24"/>
        </w:rPr>
        <w:t xml:space="preserve">9. Samuel. L, Homoeopathic Therapeutics, Reprint Edition 2007, </w:t>
      </w:r>
      <w:r w:rsidRPr="00880F23">
        <w:rPr>
          <w:rFonts w:ascii="Times New Roman" w:hAnsi="Times New Roman" w:cs="Times New Roman"/>
          <w:sz w:val="24"/>
          <w:szCs w:val="24"/>
        </w:rPr>
        <w:t>B.Jain Publishers (P) Ltd New Delhi, Page no.771.</w:t>
      </w:r>
    </w:p>
    <w:p w:rsidR="00036403" w:rsidRPr="00880F23" w:rsidRDefault="00036403" w:rsidP="00880F23">
      <w:pPr>
        <w:pStyle w:val="NoSpacing"/>
        <w:rPr>
          <w:rFonts w:ascii="Times New Roman" w:hAnsi="Times New Roman" w:cs="Times New Roman"/>
          <w:sz w:val="24"/>
          <w:szCs w:val="24"/>
        </w:rPr>
      </w:pPr>
      <w:r w:rsidRPr="00880F23">
        <w:rPr>
          <w:rFonts w:ascii="Times New Roman" w:hAnsi="Times New Roman" w:cs="Times New Roman"/>
          <w:sz w:val="24"/>
          <w:szCs w:val="24"/>
        </w:rPr>
        <w:t>10. Allen. H, Keynotes Rearranged and Classified, 9 th Edition 2004, Indian Books and Periodicals Publishers, New Delhi, Page No.372-375.</w:t>
      </w:r>
    </w:p>
    <w:p w:rsidR="00036403" w:rsidRDefault="00036403" w:rsidP="00036403">
      <w:pPr>
        <w:rPr>
          <w:rFonts w:ascii="Times New Roman" w:hAnsi="Times New Roman" w:cs="Times New Roman"/>
          <w:sz w:val="24"/>
          <w:szCs w:val="24"/>
        </w:rPr>
      </w:pPr>
      <w:r>
        <w:rPr>
          <w:rFonts w:ascii="Times New Roman" w:hAnsi="Times New Roman" w:cs="Times New Roman"/>
          <w:sz w:val="24"/>
          <w:szCs w:val="24"/>
        </w:rPr>
        <w:t>11. Kent. J.T., Lectures on Homoeopathic Materia Medica, 12</w:t>
      </w:r>
      <w:r w:rsidRPr="007241F6">
        <w:rPr>
          <w:rFonts w:ascii="Times New Roman" w:hAnsi="Times New Roman" w:cs="Times New Roman"/>
          <w:sz w:val="24"/>
          <w:szCs w:val="24"/>
          <w:vertAlign w:val="superscript"/>
        </w:rPr>
        <w:t>th</w:t>
      </w:r>
      <w:r>
        <w:rPr>
          <w:rFonts w:ascii="Times New Roman" w:hAnsi="Times New Roman" w:cs="Times New Roman"/>
          <w:sz w:val="24"/>
          <w:szCs w:val="24"/>
        </w:rPr>
        <w:t xml:space="preserve"> Impression Edition, 2014, B.Jain Publishers (P). Ltd, New Delhi, Page No.857-871.</w:t>
      </w:r>
    </w:p>
    <w:p w:rsidR="00036403" w:rsidRPr="00880F23" w:rsidRDefault="00036403" w:rsidP="00880F23">
      <w:pPr>
        <w:pStyle w:val="NoSpacing"/>
        <w:rPr>
          <w:rFonts w:ascii="Times New Roman" w:hAnsi="Times New Roman" w:cs="Times New Roman"/>
          <w:sz w:val="24"/>
          <w:szCs w:val="24"/>
        </w:rPr>
      </w:pPr>
      <w:r w:rsidRPr="00880F23">
        <w:rPr>
          <w:rFonts w:ascii="Times New Roman" w:hAnsi="Times New Roman" w:cs="Times New Roman"/>
          <w:sz w:val="24"/>
          <w:szCs w:val="24"/>
        </w:rPr>
        <w:lastRenderedPageBreak/>
        <w:t xml:space="preserve">12. Allen JH. The Chronic </w:t>
      </w:r>
      <w:r w:rsidR="008F08BD" w:rsidRPr="00880F23">
        <w:rPr>
          <w:rFonts w:ascii="Times New Roman" w:hAnsi="Times New Roman" w:cs="Times New Roman"/>
          <w:sz w:val="24"/>
          <w:szCs w:val="24"/>
        </w:rPr>
        <w:t>Miasms</w:t>
      </w:r>
      <w:r w:rsidRPr="00880F23">
        <w:rPr>
          <w:rFonts w:ascii="Times New Roman" w:hAnsi="Times New Roman" w:cs="Times New Roman"/>
          <w:sz w:val="24"/>
          <w:szCs w:val="24"/>
        </w:rPr>
        <w:t xml:space="preserve"> Reprinted New Delhi: B. Jain Publishers Pvt. Ltd. 1998, Page No.55.</w:t>
      </w:r>
    </w:p>
    <w:p w:rsidR="00036403" w:rsidRPr="00880F23" w:rsidRDefault="00036403" w:rsidP="00880F23">
      <w:pPr>
        <w:pStyle w:val="NoSpacing"/>
        <w:rPr>
          <w:rFonts w:ascii="Times New Roman" w:hAnsi="Times New Roman" w:cs="Times New Roman"/>
          <w:sz w:val="24"/>
          <w:szCs w:val="24"/>
        </w:rPr>
      </w:pPr>
      <w:r w:rsidRPr="00880F23">
        <w:rPr>
          <w:rFonts w:ascii="Times New Roman" w:hAnsi="Times New Roman" w:cs="Times New Roman"/>
          <w:sz w:val="24"/>
          <w:szCs w:val="24"/>
        </w:rPr>
        <w:t>13</w:t>
      </w:r>
      <w:r w:rsidR="008F08BD" w:rsidRPr="00880F23">
        <w:rPr>
          <w:rFonts w:ascii="Times New Roman" w:hAnsi="Times New Roman" w:cs="Times New Roman"/>
          <w:sz w:val="24"/>
          <w:szCs w:val="24"/>
        </w:rPr>
        <w:t>. Phatak.S</w:t>
      </w:r>
      <w:r w:rsidRPr="00880F23">
        <w:rPr>
          <w:rFonts w:ascii="Times New Roman" w:hAnsi="Times New Roman" w:cs="Times New Roman"/>
          <w:sz w:val="24"/>
          <w:szCs w:val="24"/>
        </w:rPr>
        <w:t xml:space="preserve"> R., Materia Medica of Homoeopathic Medicines, 2 nd Revised Edition 1999, B.Jain Publishers (P) Ltd New Delhi, Page no.53-54,328.</w:t>
      </w:r>
    </w:p>
    <w:p w:rsidR="00BC430F" w:rsidRPr="00880F23" w:rsidRDefault="00880F23" w:rsidP="00880F23">
      <w:pPr>
        <w:pStyle w:val="NoSpacing"/>
        <w:rPr>
          <w:rFonts w:ascii="Times New Roman" w:hAnsi="Times New Roman" w:cs="Times New Roman"/>
          <w:sz w:val="24"/>
          <w:szCs w:val="24"/>
        </w:rPr>
      </w:pPr>
      <w:r w:rsidRPr="00880F23">
        <w:rPr>
          <w:rFonts w:ascii="Times New Roman" w:hAnsi="Times New Roman" w:cs="Times New Roman"/>
          <w:sz w:val="24"/>
          <w:szCs w:val="24"/>
        </w:rPr>
        <w:t>14.Boericke W, Boerickes New Manual of Homoeopathic Materia Medica with Repertory, Reprint Edition 2007, B.Jain Publishers (P) ltd.New Delhi. Page No.129, 568-569,978.</w:t>
      </w:r>
    </w:p>
    <w:p w:rsidR="00F77EC8" w:rsidRPr="00880F23" w:rsidRDefault="00880F23" w:rsidP="00880F23">
      <w:pPr>
        <w:pStyle w:val="NoSpacing"/>
        <w:rPr>
          <w:rFonts w:ascii="Times New Roman" w:hAnsi="Times New Roman" w:cs="Times New Roman"/>
          <w:sz w:val="24"/>
          <w:szCs w:val="24"/>
        </w:rPr>
      </w:pPr>
      <w:r w:rsidRPr="00880F23">
        <w:rPr>
          <w:rFonts w:ascii="Times New Roman" w:hAnsi="Times New Roman" w:cs="Times New Roman"/>
          <w:sz w:val="24"/>
          <w:szCs w:val="24"/>
        </w:rPr>
        <w:t>15</w:t>
      </w:r>
      <w:r w:rsidR="00F77EC8" w:rsidRPr="00880F23">
        <w:rPr>
          <w:rFonts w:ascii="Times New Roman" w:hAnsi="Times New Roman" w:cs="Times New Roman"/>
          <w:sz w:val="24"/>
          <w:szCs w:val="24"/>
        </w:rPr>
        <w:t>. Murphy R., Homoeopathic Remedy Guide,</w:t>
      </w:r>
      <w:r w:rsidR="00AD294A" w:rsidRPr="00880F23">
        <w:rPr>
          <w:rFonts w:ascii="Times New Roman" w:hAnsi="Times New Roman" w:cs="Times New Roman"/>
          <w:sz w:val="24"/>
          <w:szCs w:val="24"/>
        </w:rPr>
        <w:t xml:space="preserve"> 1 st Indian </w:t>
      </w:r>
      <w:r w:rsidR="00F77EC8" w:rsidRPr="00880F23">
        <w:rPr>
          <w:rFonts w:ascii="Times New Roman" w:hAnsi="Times New Roman" w:cs="Times New Roman"/>
          <w:sz w:val="24"/>
          <w:szCs w:val="24"/>
        </w:rPr>
        <w:t>Edition, Indian Books and Periodicals Publisher</w:t>
      </w:r>
      <w:r w:rsidR="00AD294A" w:rsidRPr="00880F23">
        <w:rPr>
          <w:rFonts w:ascii="Times New Roman" w:hAnsi="Times New Roman" w:cs="Times New Roman"/>
          <w:sz w:val="24"/>
          <w:szCs w:val="24"/>
        </w:rPr>
        <w:t>s (P) New Delhi, Page No.137-138</w:t>
      </w:r>
      <w:r w:rsidR="00F77EC8" w:rsidRPr="00880F23">
        <w:rPr>
          <w:rFonts w:ascii="Times New Roman" w:hAnsi="Times New Roman" w:cs="Times New Roman"/>
          <w:sz w:val="24"/>
          <w:szCs w:val="24"/>
        </w:rPr>
        <w:t>.</w:t>
      </w:r>
    </w:p>
    <w:p w:rsidR="00CA5A69" w:rsidRPr="00880F23" w:rsidRDefault="00880F23" w:rsidP="00880F23">
      <w:pPr>
        <w:pStyle w:val="NoSpacing"/>
        <w:rPr>
          <w:rFonts w:ascii="Times New Roman" w:hAnsi="Times New Roman" w:cs="Times New Roman"/>
          <w:sz w:val="24"/>
          <w:szCs w:val="24"/>
        </w:rPr>
      </w:pPr>
      <w:r w:rsidRPr="00880F23">
        <w:rPr>
          <w:rFonts w:ascii="Times New Roman" w:hAnsi="Times New Roman" w:cs="Times New Roman"/>
          <w:sz w:val="24"/>
          <w:szCs w:val="24"/>
        </w:rPr>
        <w:t>16</w:t>
      </w:r>
      <w:r w:rsidR="00CA5A69" w:rsidRPr="00880F23">
        <w:rPr>
          <w:rFonts w:ascii="Times New Roman" w:hAnsi="Times New Roman" w:cs="Times New Roman"/>
          <w:sz w:val="24"/>
          <w:szCs w:val="24"/>
        </w:rPr>
        <w:t>. Haslet C, Davidsons Principles and Practice of Medicine, 19 th Edition. Elsevier Publishers India, Page No. 1061-1063.</w:t>
      </w:r>
    </w:p>
    <w:p w:rsidR="0075592E" w:rsidRPr="00880F23" w:rsidRDefault="00880F23" w:rsidP="00880F23">
      <w:pPr>
        <w:pStyle w:val="NoSpacing"/>
        <w:rPr>
          <w:rFonts w:ascii="Times New Roman" w:hAnsi="Times New Roman" w:cs="Times New Roman"/>
          <w:sz w:val="24"/>
          <w:szCs w:val="24"/>
        </w:rPr>
      </w:pPr>
      <w:r w:rsidRPr="00880F23">
        <w:rPr>
          <w:rFonts w:ascii="Times New Roman" w:hAnsi="Times New Roman" w:cs="Times New Roman"/>
          <w:sz w:val="24"/>
          <w:szCs w:val="24"/>
        </w:rPr>
        <w:t>17</w:t>
      </w:r>
      <w:r w:rsidR="0075592E" w:rsidRPr="00880F23">
        <w:rPr>
          <w:rFonts w:ascii="Times New Roman" w:hAnsi="Times New Roman" w:cs="Times New Roman"/>
          <w:sz w:val="24"/>
          <w:szCs w:val="24"/>
        </w:rPr>
        <w:t>. Isselbacher K, Harrisons. Principles of Internal Medicine, 13 th International Edition 1994, Vol.1, McGraw Hill Publishers India, Page No. 301, 1634-1636.</w:t>
      </w:r>
    </w:p>
    <w:p w:rsidR="0075592E" w:rsidRPr="00880F23" w:rsidRDefault="00880F23" w:rsidP="00880F23">
      <w:pPr>
        <w:pStyle w:val="NoSpacing"/>
        <w:rPr>
          <w:rFonts w:ascii="Times New Roman" w:hAnsi="Times New Roman" w:cs="Times New Roman"/>
          <w:sz w:val="24"/>
          <w:szCs w:val="24"/>
        </w:rPr>
      </w:pPr>
      <w:r w:rsidRPr="00880F23">
        <w:rPr>
          <w:rFonts w:ascii="Times New Roman" w:hAnsi="Times New Roman" w:cs="Times New Roman"/>
          <w:sz w:val="24"/>
          <w:szCs w:val="24"/>
        </w:rPr>
        <w:t>18</w:t>
      </w:r>
      <w:r w:rsidR="0075592E" w:rsidRPr="00880F23">
        <w:rPr>
          <w:rFonts w:ascii="Times New Roman" w:hAnsi="Times New Roman" w:cs="Times New Roman"/>
          <w:sz w:val="24"/>
          <w:szCs w:val="24"/>
        </w:rPr>
        <w:t>. Behrman.R, Nelsons Essentials of Paediatrics, 4 th Edition, Elsevier Publishers New Delhi, Page No.</w:t>
      </w:r>
      <w:r w:rsidR="00F72F60" w:rsidRPr="00880F23">
        <w:rPr>
          <w:rFonts w:ascii="Times New Roman" w:hAnsi="Times New Roman" w:cs="Times New Roman"/>
          <w:sz w:val="24"/>
          <w:szCs w:val="24"/>
        </w:rPr>
        <w:t>361</w:t>
      </w:r>
      <w:r w:rsidR="008F08BD" w:rsidRPr="00880F23">
        <w:rPr>
          <w:rFonts w:ascii="Times New Roman" w:hAnsi="Times New Roman" w:cs="Times New Roman"/>
          <w:sz w:val="24"/>
          <w:szCs w:val="24"/>
        </w:rPr>
        <w:t>, 339</w:t>
      </w:r>
      <w:r w:rsidR="0075592E" w:rsidRPr="00880F23">
        <w:rPr>
          <w:rFonts w:ascii="Times New Roman" w:hAnsi="Times New Roman" w:cs="Times New Roman"/>
          <w:sz w:val="24"/>
          <w:szCs w:val="24"/>
        </w:rPr>
        <w:t>-340.</w:t>
      </w:r>
    </w:p>
    <w:p w:rsidR="00D03423" w:rsidRPr="0071026C" w:rsidRDefault="00D03423" w:rsidP="0071026C">
      <w:pPr>
        <w:rPr>
          <w:rFonts w:ascii="Segoe UI" w:hAnsi="Segoe UI" w:cs="Segoe UI"/>
          <w:color w:val="374151"/>
          <w:sz w:val="16"/>
          <w:szCs w:val="16"/>
          <w:shd w:val="clear" w:color="auto" w:fill="F7F7F8"/>
        </w:rPr>
      </w:pPr>
    </w:p>
    <w:sectPr w:rsidR="00D03423" w:rsidRPr="0071026C" w:rsidSect="00D7638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732" w:rsidRDefault="00A40732" w:rsidP="00880F23">
      <w:pPr>
        <w:spacing w:after="0" w:line="240" w:lineRule="auto"/>
      </w:pPr>
      <w:r>
        <w:separator/>
      </w:r>
    </w:p>
  </w:endnote>
  <w:endnote w:type="continuationSeparator" w:id="0">
    <w:p w:rsidR="00A40732" w:rsidRDefault="00A40732" w:rsidP="00880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732" w:rsidRDefault="00A40732" w:rsidP="00880F23">
      <w:pPr>
        <w:spacing w:after="0" w:line="240" w:lineRule="auto"/>
      </w:pPr>
      <w:r>
        <w:separator/>
      </w:r>
    </w:p>
  </w:footnote>
  <w:footnote w:type="continuationSeparator" w:id="0">
    <w:p w:rsidR="00A40732" w:rsidRDefault="00A40732" w:rsidP="00880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5568"/>
    <w:multiLevelType w:val="multilevel"/>
    <w:tmpl w:val="9CE8F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136382"/>
    <w:multiLevelType w:val="multilevel"/>
    <w:tmpl w:val="676AB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161DF8"/>
    <w:multiLevelType w:val="multilevel"/>
    <w:tmpl w:val="AE966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AB5AF1"/>
    <w:multiLevelType w:val="multilevel"/>
    <w:tmpl w:val="0CBCDC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DE1DFC"/>
    <w:multiLevelType w:val="multilevel"/>
    <w:tmpl w:val="1FEE43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6922C1"/>
    <w:multiLevelType w:val="multilevel"/>
    <w:tmpl w:val="D892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7A2409"/>
    <w:multiLevelType w:val="multilevel"/>
    <w:tmpl w:val="6E82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BA1F9C"/>
    <w:multiLevelType w:val="multilevel"/>
    <w:tmpl w:val="BD141F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4BF37865"/>
    <w:multiLevelType w:val="multilevel"/>
    <w:tmpl w:val="190AF9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52166C06"/>
    <w:multiLevelType w:val="hybridMultilevel"/>
    <w:tmpl w:val="6FF691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9A3798F"/>
    <w:multiLevelType w:val="multilevel"/>
    <w:tmpl w:val="49D6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395AFF"/>
    <w:multiLevelType w:val="multilevel"/>
    <w:tmpl w:val="4E3820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60F15691"/>
    <w:multiLevelType w:val="multilevel"/>
    <w:tmpl w:val="716E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F44242"/>
    <w:multiLevelType w:val="multilevel"/>
    <w:tmpl w:val="4B0EC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BD0653"/>
    <w:multiLevelType w:val="multilevel"/>
    <w:tmpl w:val="ACA82A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8"/>
  </w:num>
  <w:num w:numId="4">
    <w:abstractNumId w:val="10"/>
  </w:num>
  <w:num w:numId="5">
    <w:abstractNumId w:val="3"/>
  </w:num>
  <w:num w:numId="6">
    <w:abstractNumId w:val="7"/>
  </w:num>
  <w:num w:numId="7">
    <w:abstractNumId w:val="6"/>
  </w:num>
  <w:num w:numId="8">
    <w:abstractNumId w:val="5"/>
  </w:num>
  <w:num w:numId="9">
    <w:abstractNumId w:val="12"/>
  </w:num>
  <w:num w:numId="10">
    <w:abstractNumId w:val="2"/>
  </w:num>
  <w:num w:numId="11">
    <w:abstractNumId w:val="13"/>
  </w:num>
  <w:num w:numId="12">
    <w:abstractNumId w:val="1"/>
  </w:num>
  <w:num w:numId="13">
    <w:abstractNumId w:val="4"/>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1"/>
    <w:footnote w:id="0"/>
  </w:footnotePr>
  <w:endnotePr>
    <w:endnote w:id="-1"/>
    <w:endnote w:id="0"/>
  </w:endnotePr>
  <w:compat/>
  <w:rsids>
    <w:rsidRoot w:val="00ED2272"/>
    <w:rsid w:val="00016D88"/>
    <w:rsid w:val="00023A4A"/>
    <w:rsid w:val="00027152"/>
    <w:rsid w:val="00036148"/>
    <w:rsid w:val="00036403"/>
    <w:rsid w:val="000643C3"/>
    <w:rsid w:val="00083004"/>
    <w:rsid w:val="000C23D9"/>
    <w:rsid w:val="000E7CE3"/>
    <w:rsid w:val="001038B2"/>
    <w:rsid w:val="001367D4"/>
    <w:rsid w:val="001D6A50"/>
    <w:rsid w:val="00222DA4"/>
    <w:rsid w:val="00264046"/>
    <w:rsid w:val="00286E58"/>
    <w:rsid w:val="00297542"/>
    <w:rsid w:val="00330CFB"/>
    <w:rsid w:val="0035146A"/>
    <w:rsid w:val="00353128"/>
    <w:rsid w:val="003702E0"/>
    <w:rsid w:val="003E4019"/>
    <w:rsid w:val="003E47EC"/>
    <w:rsid w:val="004177F6"/>
    <w:rsid w:val="0042466F"/>
    <w:rsid w:val="00480EB5"/>
    <w:rsid w:val="00481EBB"/>
    <w:rsid w:val="004D5F3B"/>
    <w:rsid w:val="005500CC"/>
    <w:rsid w:val="00574942"/>
    <w:rsid w:val="005810AA"/>
    <w:rsid w:val="005D386E"/>
    <w:rsid w:val="0066411B"/>
    <w:rsid w:val="006B6A5F"/>
    <w:rsid w:val="006F0B92"/>
    <w:rsid w:val="00700537"/>
    <w:rsid w:val="0071026C"/>
    <w:rsid w:val="00711260"/>
    <w:rsid w:val="00713A0C"/>
    <w:rsid w:val="0075592E"/>
    <w:rsid w:val="007D0BF8"/>
    <w:rsid w:val="008010F2"/>
    <w:rsid w:val="00840491"/>
    <w:rsid w:val="008471AF"/>
    <w:rsid w:val="0085331D"/>
    <w:rsid w:val="00857AEC"/>
    <w:rsid w:val="00880F23"/>
    <w:rsid w:val="008C31C8"/>
    <w:rsid w:val="008E1087"/>
    <w:rsid w:val="008F08BD"/>
    <w:rsid w:val="00930213"/>
    <w:rsid w:val="009366B5"/>
    <w:rsid w:val="009F6BCE"/>
    <w:rsid w:val="00A00FF7"/>
    <w:rsid w:val="00A068E0"/>
    <w:rsid w:val="00A40732"/>
    <w:rsid w:val="00A55635"/>
    <w:rsid w:val="00AB3206"/>
    <w:rsid w:val="00AD294A"/>
    <w:rsid w:val="00AD439B"/>
    <w:rsid w:val="00AF575E"/>
    <w:rsid w:val="00B7055B"/>
    <w:rsid w:val="00B729AE"/>
    <w:rsid w:val="00BA72B9"/>
    <w:rsid w:val="00BC430F"/>
    <w:rsid w:val="00C44E86"/>
    <w:rsid w:val="00C66820"/>
    <w:rsid w:val="00CA5A69"/>
    <w:rsid w:val="00CA7666"/>
    <w:rsid w:val="00CB446C"/>
    <w:rsid w:val="00CC2DC4"/>
    <w:rsid w:val="00D013D7"/>
    <w:rsid w:val="00D03423"/>
    <w:rsid w:val="00D1349B"/>
    <w:rsid w:val="00D24B91"/>
    <w:rsid w:val="00D303B9"/>
    <w:rsid w:val="00D76387"/>
    <w:rsid w:val="00E027DC"/>
    <w:rsid w:val="00E05401"/>
    <w:rsid w:val="00E2072A"/>
    <w:rsid w:val="00E509A3"/>
    <w:rsid w:val="00E96A69"/>
    <w:rsid w:val="00EC10ED"/>
    <w:rsid w:val="00ED2272"/>
    <w:rsid w:val="00ED24FC"/>
    <w:rsid w:val="00F22EF4"/>
    <w:rsid w:val="00F72F60"/>
    <w:rsid w:val="00F77EC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3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227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5810A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810AA"/>
    <w:rPr>
      <w:b/>
      <w:bCs/>
    </w:rPr>
  </w:style>
  <w:style w:type="character" w:styleId="Emphasis">
    <w:name w:val="Emphasis"/>
    <w:basedOn w:val="DefaultParagraphFont"/>
    <w:uiPriority w:val="20"/>
    <w:qFormat/>
    <w:rsid w:val="005810AA"/>
    <w:rPr>
      <w:i/>
      <w:iCs/>
    </w:rPr>
  </w:style>
  <w:style w:type="paragraph" w:styleId="z-TopofForm">
    <w:name w:val="HTML Top of Form"/>
    <w:basedOn w:val="Normal"/>
    <w:next w:val="Normal"/>
    <w:link w:val="z-TopofFormChar"/>
    <w:hidden/>
    <w:uiPriority w:val="99"/>
    <w:semiHidden/>
    <w:unhideWhenUsed/>
    <w:rsid w:val="0071026C"/>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71026C"/>
    <w:rPr>
      <w:rFonts w:ascii="Arial" w:eastAsia="Times New Roman" w:hAnsi="Arial" w:cs="Arial"/>
      <w:vanish/>
      <w:sz w:val="16"/>
      <w:szCs w:val="16"/>
      <w:lang w:eastAsia="en-IN"/>
    </w:rPr>
  </w:style>
  <w:style w:type="paragraph" w:styleId="ListParagraph">
    <w:name w:val="List Paragraph"/>
    <w:basedOn w:val="Normal"/>
    <w:uiPriority w:val="34"/>
    <w:qFormat/>
    <w:rsid w:val="00E96A69"/>
    <w:pPr>
      <w:ind w:left="720"/>
      <w:contextualSpacing/>
    </w:pPr>
  </w:style>
  <w:style w:type="paragraph" w:styleId="NoSpacing">
    <w:name w:val="No Spacing"/>
    <w:uiPriority w:val="1"/>
    <w:qFormat/>
    <w:rsid w:val="001D6A50"/>
    <w:pPr>
      <w:spacing w:after="0" w:line="240" w:lineRule="auto"/>
    </w:pPr>
  </w:style>
  <w:style w:type="paragraph" w:styleId="Header">
    <w:name w:val="header"/>
    <w:basedOn w:val="Normal"/>
    <w:link w:val="HeaderChar"/>
    <w:uiPriority w:val="99"/>
    <w:semiHidden/>
    <w:unhideWhenUsed/>
    <w:rsid w:val="00880F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80F23"/>
  </w:style>
  <w:style w:type="paragraph" w:styleId="Footer">
    <w:name w:val="footer"/>
    <w:basedOn w:val="Normal"/>
    <w:link w:val="FooterChar"/>
    <w:uiPriority w:val="99"/>
    <w:semiHidden/>
    <w:unhideWhenUsed/>
    <w:rsid w:val="00880F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0F23"/>
  </w:style>
</w:styles>
</file>

<file path=word/webSettings.xml><?xml version="1.0" encoding="utf-8"?>
<w:webSettings xmlns:r="http://schemas.openxmlformats.org/officeDocument/2006/relationships" xmlns:w="http://schemas.openxmlformats.org/wordprocessingml/2006/main">
  <w:divs>
    <w:div w:id="220212715">
      <w:bodyDiv w:val="1"/>
      <w:marLeft w:val="0"/>
      <w:marRight w:val="0"/>
      <w:marTop w:val="0"/>
      <w:marBottom w:val="0"/>
      <w:divBdr>
        <w:top w:val="none" w:sz="0" w:space="0" w:color="auto"/>
        <w:left w:val="none" w:sz="0" w:space="0" w:color="auto"/>
        <w:bottom w:val="none" w:sz="0" w:space="0" w:color="auto"/>
        <w:right w:val="none" w:sz="0" w:space="0" w:color="auto"/>
      </w:divBdr>
    </w:div>
    <w:div w:id="258415349">
      <w:bodyDiv w:val="1"/>
      <w:marLeft w:val="0"/>
      <w:marRight w:val="0"/>
      <w:marTop w:val="0"/>
      <w:marBottom w:val="0"/>
      <w:divBdr>
        <w:top w:val="none" w:sz="0" w:space="0" w:color="auto"/>
        <w:left w:val="none" w:sz="0" w:space="0" w:color="auto"/>
        <w:bottom w:val="none" w:sz="0" w:space="0" w:color="auto"/>
        <w:right w:val="none" w:sz="0" w:space="0" w:color="auto"/>
      </w:divBdr>
    </w:div>
    <w:div w:id="598609280">
      <w:bodyDiv w:val="1"/>
      <w:marLeft w:val="0"/>
      <w:marRight w:val="0"/>
      <w:marTop w:val="0"/>
      <w:marBottom w:val="0"/>
      <w:divBdr>
        <w:top w:val="none" w:sz="0" w:space="0" w:color="auto"/>
        <w:left w:val="none" w:sz="0" w:space="0" w:color="auto"/>
        <w:bottom w:val="none" w:sz="0" w:space="0" w:color="auto"/>
        <w:right w:val="none" w:sz="0" w:space="0" w:color="auto"/>
      </w:divBdr>
    </w:div>
    <w:div w:id="628167906">
      <w:bodyDiv w:val="1"/>
      <w:marLeft w:val="0"/>
      <w:marRight w:val="0"/>
      <w:marTop w:val="0"/>
      <w:marBottom w:val="0"/>
      <w:divBdr>
        <w:top w:val="none" w:sz="0" w:space="0" w:color="auto"/>
        <w:left w:val="none" w:sz="0" w:space="0" w:color="auto"/>
        <w:bottom w:val="none" w:sz="0" w:space="0" w:color="auto"/>
        <w:right w:val="none" w:sz="0" w:space="0" w:color="auto"/>
      </w:divBdr>
      <w:divsChild>
        <w:div w:id="481966556">
          <w:marLeft w:val="0"/>
          <w:marRight w:val="0"/>
          <w:marTop w:val="0"/>
          <w:marBottom w:val="0"/>
          <w:divBdr>
            <w:top w:val="single" w:sz="2" w:space="0" w:color="D9D9E3"/>
            <w:left w:val="single" w:sz="2" w:space="0" w:color="D9D9E3"/>
            <w:bottom w:val="single" w:sz="2" w:space="0" w:color="D9D9E3"/>
            <w:right w:val="single" w:sz="2" w:space="0" w:color="D9D9E3"/>
          </w:divBdr>
          <w:divsChild>
            <w:div w:id="512496121">
              <w:marLeft w:val="0"/>
              <w:marRight w:val="0"/>
              <w:marTop w:val="0"/>
              <w:marBottom w:val="0"/>
              <w:divBdr>
                <w:top w:val="single" w:sz="2" w:space="0" w:color="D9D9E3"/>
                <w:left w:val="single" w:sz="2" w:space="0" w:color="D9D9E3"/>
                <w:bottom w:val="single" w:sz="2" w:space="0" w:color="D9D9E3"/>
                <w:right w:val="single" w:sz="2" w:space="0" w:color="D9D9E3"/>
              </w:divBdr>
              <w:divsChild>
                <w:div w:id="120615778">
                  <w:marLeft w:val="0"/>
                  <w:marRight w:val="0"/>
                  <w:marTop w:val="0"/>
                  <w:marBottom w:val="0"/>
                  <w:divBdr>
                    <w:top w:val="single" w:sz="2" w:space="0" w:color="D9D9E3"/>
                    <w:left w:val="single" w:sz="2" w:space="0" w:color="D9D9E3"/>
                    <w:bottom w:val="single" w:sz="2" w:space="0" w:color="D9D9E3"/>
                    <w:right w:val="single" w:sz="2" w:space="0" w:color="D9D9E3"/>
                  </w:divBdr>
                  <w:divsChild>
                    <w:div w:id="657924258">
                      <w:marLeft w:val="0"/>
                      <w:marRight w:val="0"/>
                      <w:marTop w:val="0"/>
                      <w:marBottom w:val="0"/>
                      <w:divBdr>
                        <w:top w:val="single" w:sz="2" w:space="0" w:color="D9D9E3"/>
                        <w:left w:val="single" w:sz="2" w:space="0" w:color="D9D9E3"/>
                        <w:bottom w:val="single" w:sz="2" w:space="0" w:color="D9D9E3"/>
                        <w:right w:val="single" w:sz="2" w:space="0" w:color="D9D9E3"/>
                      </w:divBdr>
                      <w:divsChild>
                        <w:div w:id="768738088">
                          <w:marLeft w:val="0"/>
                          <w:marRight w:val="0"/>
                          <w:marTop w:val="0"/>
                          <w:marBottom w:val="0"/>
                          <w:divBdr>
                            <w:top w:val="single" w:sz="2" w:space="0" w:color="auto"/>
                            <w:left w:val="single" w:sz="2" w:space="0" w:color="auto"/>
                            <w:bottom w:val="single" w:sz="4" w:space="0" w:color="auto"/>
                            <w:right w:val="single" w:sz="2" w:space="0" w:color="auto"/>
                          </w:divBdr>
                          <w:divsChild>
                            <w:div w:id="1683706413">
                              <w:marLeft w:val="0"/>
                              <w:marRight w:val="0"/>
                              <w:marTop w:val="100"/>
                              <w:marBottom w:val="100"/>
                              <w:divBdr>
                                <w:top w:val="single" w:sz="2" w:space="0" w:color="D9D9E3"/>
                                <w:left w:val="single" w:sz="2" w:space="0" w:color="D9D9E3"/>
                                <w:bottom w:val="single" w:sz="2" w:space="0" w:color="D9D9E3"/>
                                <w:right w:val="single" w:sz="2" w:space="0" w:color="D9D9E3"/>
                              </w:divBdr>
                              <w:divsChild>
                                <w:div w:id="144396446">
                                  <w:marLeft w:val="0"/>
                                  <w:marRight w:val="0"/>
                                  <w:marTop w:val="0"/>
                                  <w:marBottom w:val="0"/>
                                  <w:divBdr>
                                    <w:top w:val="single" w:sz="2" w:space="0" w:color="D9D9E3"/>
                                    <w:left w:val="single" w:sz="2" w:space="0" w:color="D9D9E3"/>
                                    <w:bottom w:val="single" w:sz="2" w:space="0" w:color="D9D9E3"/>
                                    <w:right w:val="single" w:sz="2" w:space="0" w:color="D9D9E3"/>
                                  </w:divBdr>
                                  <w:divsChild>
                                    <w:div w:id="80369473">
                                      <w:marLeft w:val="0"/>
                                      <w:marRight w:val="0"/>
                                      <w:marTop w:val="0"/>
                                      <w:marBottom w:val="0"/>
                                      <w:divBdr>
                                        <w:top w:val="single" w:sz="2" w:space="0" w:color="D9D9E3"/>
                                        <w:left w:val="single" w:sz="2" w:space="0" w:color="D9D9E3"/>
                                        <w:bottom w:val="single" w:sz="2" w:space="0" w:color="D9D9E3"/>
                                        <w:right w:val="single" w:sz="2" w:space="0" w:color="D9D9E3"/>
                                      </w:divBdr>
                                      <w:divsChild>
                                        <w:div w:id="1441297092">
                                          <w:marLeft w:val="0"/>
                                          <w:marRight w:val="0"/>
                                          <w:marTop w:val="0"/>
                                          <w:marBottom w:val="0"/>
                                          <w:divBdr>
                                            <w:top w:val="single" w:sz="2" w:space="0" w:color="D9D9E3"/>
                                            <w:left w:val="single" w:sz="2" w:space="0" w:color="D9D9E3"/>
                                            <w:bottom w:val="single" w:sz="2" w:space="0" w:color="D9D9E3"/>
                                            <w:right w:val="single" w:sz="2" w:space="0" w:color="D9D9E3"/>
                                          </w:divBdr>
                                          <w:divsChild>
                                            <w:div w:id="1249195221">
                                              <w:marLeft w:val="0"/>
                                              <w:marRight w:val="0"/>
                                              <w:marTop w:val="0"/>
                                              <w:marBottom w:val="0"/>
                                              <w:divBdr>
                                                <w:top w:val="single" w:sz="2" w:space="0" w:color="D9D9E3"/>
                                                <w:left w:val="single" w:sz="2" w:space="0" w:color="D9D9E3"/>
                                                <w:bottom w:val="single" w:sz="2" w:space="0" w:color="D9D9E3"/>
                                                <w:right w:val="single" w:sz="2" w:space="0" w:color="D9D9E3"/>
                                              </w:divBdr>
                                              <w:divsChild>
                                                <w:div w:id="1006054975">
                                                  <w:marLeft w:val="0"/>
                                                  <w:marRight w:val="0"/>
                                                  <w:marTop w:val="0"/>
                                                  <w:marBottom w:val="0"/>
                                                  <w:divBdr>
                                                    <w:top w:val="single" w:sz="2" w:space="0" w:color="D9D9E3"/>
                                                    <w:left w:val="single" w:sz="2" w:space="0" w:color="D9D9E3"/>
                                                    <w:bottom w:val="single" w:sz="2" w:space="0" w:color="D9D9E3"/>
                                                    <w:right w:val="single" w:sz="2" w:space="0" w:color="D9D9E3"/>
                                                  </w:divBdr>
                                                  <w:divsChild>
                                                    <w:div w:id="1139492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5226583">
          <w:marLeft w:val="0"/>
          <w:marRight w:val="0"/>
          <w:marTop w:val="0"/>
          <w:marBottom w:val="0"/>
          <w:divBdr>
            <w:top w:val="none" w:sz="0" w:space="0" w:color="auto"/>
            <w:left w:val="none" w:sz="0" w:space="0" w:color="auto"/>
            <w:bottom w:val="none" w:sz="0" w:space="0" w:color="auto"/>
            <w:right w:val="none" w:sz="0" w:space="0" w:color="auto"/>
          </w:divBdr>
        </w:div>
      </w:divsChild>
    </w:div>
    <w:div w:id="827750286">
      <w:bodyDiv w:val="1"/>
      <w:marLeft w:val="0"/>
      <w:marRight w:val="0"/>
      <w:marTop w:val="0"/>
      <w:marBottom w:val="0"/>
      <w:divBdr>
        <w:top w:val="none" w:sz="0" w:space="0" w:color="auto"/>
        <w:left w:val="none" w:sz="0" w:space="0" w:color="auto"/>
        <w:bottom w:val="none" w:sz="0" w:space="0" w:color="auto"/>
        <w:right w:val="none" w:sz="0" w:space="0" w:color="auto"/>
      </w:divBdr>
    </w:div>
    <w:div w:id="1023747230">
      <w:bodyDiv w:val="1"/>
      <w:marLeft w:val="0"/>
      <w:marRight w:val="0"/>
      <w:marTop w:val="0"/>
      <w:marBottom w:val="0"/>
      <w:divBdr>
        <w:top w:val="none" w:sz="0" w:space="0" w:color="auto"/>
        <w:left w:val="none" w:sz="0" w:space="0" w:color="auto"/>
        <w:bottom w:val="none" w:sz="0" w:space="0" w:color="auto"/>
        <w:right w:val="none" w:sz="0" w:space="0" w:color="auto"/>
      </w:divBdr>
      <w:divsChild>
        <w:div w:id="2143424845">
          <w:marLeft w:val="0"/>
          <w:marRight w:val="0"/>
          <w:marTop w:val="0"/>
          <w:marBottom w:val="0"/>
          <w:divBdr>
            <w:top w:val="single" w:sz="2" w:space="0" w:color="auto"/>
            <w:left w:val="single" w:sz="2" w:space="0" w:color="auto"/>
            <w:bottom w:val="single" w:sz="4" w:space="0" w:color="auto"/>
            <w:right w:val="single" w:sz="2" w:space="0" w:color="auto"/>
          </w:divBdr>
          <w:divsChild>
            <w:div w:id="595283847">
              <w:marLeft w:val="0"/>
              <w:marRight w:val="0"/>
              <w:marTop w:val="100"/>
              <w:marBottom w:val="100"/>
              <w:divBdr>
                <w:top w:val="single" w:sz="2" w:space="0" w:color="D9D9E3"/>
                <w:left w:val="single" w:sz="2" w:space="0" w:color="D9D9E3"/>
                <w:bottom w:val="single" w:sz="2" w:space="0" w:color="D9D9E3"/>
                <w:right w:val="single" w:sz="2" w:space="0" w:color="D9D9E3"/>
              </w:divBdr>
              <w:divsChild>
                <w:div w:id="1064261846">
                  <w:marLeft w:val="0"/>
                  <w:marRight w:val="0"/>
                  <w:marTop w:val="0"/>
                  <w:marBottom w:val="0"/>
                  <w:divBdr>
                    <w:top w:val="single" w:sz="2" w:space="0" w:color="D9D9E3"/>
                    <w:left w:val="single" w:sz="2" w:space="0" w:color="D9D9E3"/>
                    <w:bottom w:val="single" w:sz="2" w:space="0" w:color="D9D9E3"/>
                    <w:right w:val="single" w:sz="2" w:space="0" w:color="D9D9E3"/>
                  </w:divBdr>
                  <w:divsChild>
                    <w:div w:id="870997824">
                      <w:marLeft w:val="0"/>
                      <w:marRight w:val="0"/>
                      <w:marTop w:val="0"/>
                      <w:marBottom w:val="0"/>
                      <w:divBdr>
                        <w:top w:val="single" w:sz="2" w:space="0" w:color="D9D9E3"/>
                        <w:left w:val="single" w:sz="2" w:space="0" w:color="D9D9E3"/>
                        <w:bottom w:val="single" w:sz="2" w:space="0" w:color="D9D9E3"/>
                        <w:right w:val="single" w:sz="2" w:space="0" w:color="D9D9E3"/>
                      </w:divBdr>
                      <w:divsChild>
                        <w:div w:id="1291745863">
                          <w:marLeft w:val="0"/>
                          <w:marRight w:val="0"/>
                          <w:marTop w:val="0"/>
                          <w:marBottom w:val="0"/>
                          <w:divBdr>
                            <w:top w:val="single" w:sz="2" w:space="0" w:color="D9D9E3"/>
                            <w:left w:val="single" w:sz="2" w:space="0" w:color="D9D9E3"/>
                            <w:bottom w:val="single" w:sz="2" w:space="0" w:color="D9D9E3"/>
                            <w:right w:val="single" w:sz="2" w:space="0" w:color="D9D9E3"/>
                          </w:divBdr>
                          <w:divsChild>
                            <w:div w:id="1688214722">
                              <w:marLeft w:val="0"/>
                              <w:marRight w:val="0"/>
                              <w:marTop w:val="0"/>
                              <w:marBottom w:val="0"/>
                              <w:divBdr>
                                <w:top w:val="single" w:sz="2" w:space="0" w:color="D9D9E3"/>
                                <w:left w:val="single" w:sz="2" w:space="0" w:color="D9D9E3"/>
                                <w:bottom w:val="single" w:sz="2" w:space="0" w:color="D9D9E3"/>
                                <w:right w:val="single" w:sz="2" w:space="0" w:color="D9D9E3"/>
                              </w:divBdr>
                              <w:divsChild>
                                <w:div w:id="1783693578">
                                  <w:marLeft w:val="0"/>
                                  <w:marRight w:val="0"/>
                                  <w:marTop w:val="0"/>
                                  <w:marBottom w:val="0"/>
                                  <w:divBdr>
                                    <w:top w:val="single" w:sz="2" w:space="0" w:color="D9D9E3"/>
                                    <w:left w:val="single" w:sz="2" w:space="0" w:color="D9D9E3"/>
                                    <w:bottom w:val="single" w:sz="2" w:space="0" w:color="D9D9E3"/>
                                    <w:right w:val="single" w:sz="2" w:space="0" w:color="D9D9E3"/>
                                  </w:divBdr>
                                  <w:divsChild>
                                    <w:div w:id="1793089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23421270">
      <w:bodyDiv w:val="1"/>
      <w:marLeft w:val="0"/>
      <w:marRight w:val="0"/>
      <w:marTop w:val="0"/>
      <w:marBottom w:val="0"/>
      <w:divBdr>
        <w:top w:val="none" w:sz="0" w:space="0" w:color="auto"/>
        <w:left w:val="none" w:sz="0" w:space="0" w:color="auto"/>
        <w:bottom w:val="none" w:sz="0" w:space="0" w:color="auto"/>
        <w:right w:val="none" w:sz="0" w:space="0" w:color="auto"/>
      </w:divBdr>
    </w:div>
    <w:div w:id="1229654242">
      <w:bodyDiv w:val="1"/>
      <w:marLeft w:val="0"/>
      <w:marRight w:val="0"/>
      <w:marTop w:val="0"/>
      <w:marBottom w:val="0"/>
      <w:divBdr>
        <w:top w:val="none" w:sz="0" w:space="0" w:color="auto"/>
        <w:left w:val="none" w:sz="0" w:space="0" w:color="auto"/>
        <w:bottom w:val="none" w:sz="0" w:space="0" w:color="auto"/>
        <w:right w:val="none" w:sz="0" w:space="0" w:color="auto"/>
      </w:divBdr>
    </w:div>
    <w:div w:id="1308972555">
      <w:bodyDiv w:val="1"/>
      <w:marLeft w:val="0"/>
      <w:marRight w:val="0"/>
      <w:marTop w:val="0"/>
      <w:marBottom w:val="0"/>
      <w:divBdr>
        <w:top w:val="none" w:sz="0" w:space="0" w:color="auto"/>
        <w:left w:val="none" w:sz="0" w:space="0" w:color="auto"/>
        <w:bottom w:val="none" w:sz="0" w:space="0" w:color="auto"/>
        <w:right w:val="none" w:sz="0" w:space="0" w:color="auto"/>
      </w:divBdr>
    </w:div>
    <w:div w:id="1322931718">
      <w:bodyDiv w:val="1"/>
      <w:marLeft w:val="0"/>
      <w:marRight w:val="0"/>
      <w:marTop w:val="0"/>
      <w:marBottom w:val="0"/>
      <w:divBdr>
        <w:top w:val="none" w:sz="0" w:space="0" w:color="auto"/>
        <w:left w:val="none" w:sz="0" w:space="0" w:color="auto"/>
        <w:bottom w:val="none" w:sz="0" w:space="0" w:color="auto"/>
        <w:right w:val="none" w:sz="0" w:space="0" w:color="auto"/>
      </w:divBdr>
    </w:div>
    <w:div w:id="138710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C38F7-E360-4A87-9EC1-4785CBA7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8</Pages>
  <Words>3443</Words>
  <Characters>19627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Hp_Owner</dc:creator>
  <cp:keywords/>
  <dc:description/>
  <cp:lastModifiedBy>Hp_Owner</cp:lastModifiedBy>
  <cp:revision>35</cp:revision>
  <dcterms:created xsi:type="dcterms:W3CDTF">2023-10-22T05:46:00Z</dcterms:created>
  <dcterms:modified xsi:type="dcterms:W3CDTF">2023-10-23T10:55:00Z</dcterms:modified>
</cp:coreProperties>
</file>