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662" w:rsidRPr="004C14AD" w:rsidRDefault="00344423">
      <w:pPr>
        <w:rPr>
          <w:sz w:val="24"/>
          <w:szCs w:val="24"/>
        </w:rPr>
      </w:pPr>
      <w:r w:rsidRPr="00344423">
        <w:rPr>
          <w:sz w:val="32"/>
          <w:szCs w:val="32"/>
        </w:rPr>
        <w:t>How far the</w:t>
      </w:r>
      <w:r w:rsidR="004C14AD">
        <w:rPr>
          <w:sz w:val="32"/>
          <w:szCs w:val="32"/>
        </w:rPr>
        <w:t xml:space="preserve"> teachers involvement in schools helpful for </w:t>
      </w:r>
      <w:r w:rsidR="002A2A34">
        <w:rPr>
          <w:sz w:val="32"/>
          <w:szCs w:val="32"/>
        </w:rPr>
        <w:t xml:space="preserve">implementing </w:t>
      </w:r>
      <w:r w:rsidR="002A2A34" w:rsidRPr="00344423">
        <w:rPr>
          <w:sz w:val="32"/>
          <w:szCs w:val="32"/>
        </w:rPr>
        <w:t>inclusive</w:t>
      </w:r>
      <w:r w:rsidRPr="00344423">
        <w:rPr>
          <w:sz w:val="32"/>
          <w:szCs w:val="32"/>
        </w:rPr>
        <w:t xml:space="preserve"> </w:t>
      </w:r>
      <w:r w:rsidR="004C14AD">
        <w:rPr>
          <w:sz w:val="32"/>
          <w:szCs w:val="32"/>
        </w:rPr>
        <w:t>education</w:t>
      </w:r>
    </w:p>
    <w:p w:rsidR="00344423" w:rsidRPr="004C14AD" w:rsidRDefault="00344423" w:rsidP="00344423">
      <w:pPr>
        <w:pStyle w:val="ListParagraph"/>
        <w:numPr>
          <w:ilvl w:val="0"/>
          <w:numId w:val="1"/>
        </w:numPr>
        <w:rPr>
          <w:sz w:val="24"/>
          <w:szCs w:val="24"/>
        </w:rPr>
      </w:pPr>
      <w:proofErr w:type="spellStart"/>
      <w:r w:rsidRPr="004C14AD">
        <w:rPr>
          <w:sz w:val="24"/>
          <w:szCs w:val="24"/>
        </w:rPr>
        <w:t>Sivaraman</w:t>
      </w:r>
      <w:proofErr w:type="spellEnd"/>
      <w:r w:rsidRPr="004C14AD">
        <w:rPr>
          <w:sz w:val="24"/>
          <w:szCs w:val="24"/>
        </w:rPr>
        <w:t xml:space="preserve"> O                                </w:t>
      </w:r>
      <w:r w:rsidR="004C14AD">
        <w:rPr>
          <w:sz w:val="24"/>
          <w:szCs w:val="24"/>
        </w:rPr>
        <w:t xml:space="preserve">                         </w:t>
      </w:r>
      <w:r w:rsidRPr="004C14AD">
        <w:rPr>
          <w:sz w:val="24"/>
          <w:szCs w:val="24"/>
        </w:rPr>
        <w:t xml:space="preserve"> 2.  Dr. </w:t>
      </w:r>
      <w:proofErr w:type="spellStart"/>
      <w:r w:rsidRPr="004C14AD">
        <w:rPr>
          <w:sz w:val="24"/>
          <w:szCs w:val="24"/>
        </w:rPr>
        <w:t>Priyanka</w:t>
      </w:r>
      <w:proofErr w:type="spellEnd"/>
      <w:r w:rsidRPr="004C14AD">
        <w:rPr>
          <w:sz w:val="24"/>
          <w:szCs w:val="24"/>
        </w:rPr>
        <w:t xml:space="preserve"> </w:t>
      </w:r>
      <w:proofErr w:type="spellStart"/>
      <w:r w:rsidRPr="004C14AD">
        <w:rPr>
          <w:sz w:val="24"/>
          <w:szCs w:val="24"/>
        </w:rPr>
        <w:t>Dubey</w:t>
      </w:r>
      <w:proofErr w:type="spellEnd"/>
    </w:p>
    <w:p w:rsidR="005A3D2D" w:rsidRDefault="00344423" w:rsidP="00344423">
      <w:pPr>
        <w:ind w:left="540"/>
        <w:rPr>
          <w:sz w:val="24"/>
          <w:szCs w:val="24"/>
        </w:rPr>
      </w:pPr>
      <w:r w:rsidRPr="00344423">
        <w:rPr>
          <w:sz w:val="24"/>
          <w:szCs w:val="24"/>
        </w:rPr>
        <w:t xml:space="preserve">Research scholar </w:t>
      </w:r>
    </w:p>
    <w:p w:rsidR="00344423" w:rsidRDefault="005A3D2D" w:rsidP="00344423">
      <w:pPr>
        <w:ind w:left="540"/>
        <w:rPr>
          <w:sz w:val="24"/>
          <w:szCs w:val="24"/>
        </w:rPr>
      </w:pPr>
      <w:r>
        <w:rPr>
          <w:sz w:val="24"/>
          <w:szCs w:val="24"/>
        </w:rPr>
        <w:t xml:space="preserve">Department of </w:t>
      </w:r>
      <w:proofErr w:type="gramStart"/>
      <w:r>
        <w:rPr>
          <w:sz w:val="24"/>
          <w:szCs w:val="24"/>
        </w:rPr>
        <w:t>psychology</w:t>
      </w:r>
      <w:r w:rsidR="00344423" w:rsidRPr="00344423">
        <w:rPr>
          <w:sz w:val="24"/>
          <w:szCs w:val="24"/>
        </w:rPr>
        <w:t xml:space="preserve">                               </w:t>
      </w:r>
      <w:r>
        <w:rPr>
          <w:sz w:val="24"/>
          <w:szCs w:val="24"/>
        </w:rPr>
        <w:t xml:space="preserve">       </w:t>
      </w:r>
      <w:r w:rsidR="004C14AD">
        <w:rPr>
          <w:sz w:val="24"/>
          <w:szCs w:val="24"/>
        </w:rPr>
        <w:t xml:space="preserve"> </w:t>
      </w:r>
      <w:r w:rsidR="00344423" w:rsidRPr="00344423">
        <w:rPr>
          <w:sz w:val="24"/>
          <w:szCs w:val="24"/>
        </w:rPr>
        <w:t xml:space="preserve"> Professor </w:t>
      </w:r>
      <w:r>
        <w:rPr>
          <w:sz w:val="24"/>
          <w:szCs w:val="24"/>
        </w:rPr>
        <w:t xml:space="preserve">Department of Psychology    </w:t>
      </w:r>
      <w:r w:rsidR="00344423" w:rsidRPr="00344423">
        <w:rPr>
          <w:sz w:val="24"/>
          <w:szCs w:val="24"/>
        </w:rPr>
        <w:t xml:space="preserve">APJ Abdul </w:t>
      </w:r>
      <w:proofErr w:type="spellStart"/>
      <w:r w:rsidR="00344423" w:rsidRPr="00344423">
        <w:rPr>
          <w:sz w:val="24"/>
          <w:szCs w:val="24"/>
        </w:rPr>
        <w:t>kalam</w:t>
      </w:r>
      <w:proofErr w:type="spellEnd"/>
      <w:r w:rsidR="00344423" w:rsidRPr="00344423">
        <w:rPr>
          <w:sz w:val="24"/>
          <w:szCs w:val="24"/>
        </w:rPr>
        <w:t xml:space="preserve"> university Indore</w:t>
      </w:r>
      <w:r w:rsidR="00344423">
        <w:rPr>
          <w:sz w:val="24"/>
          <w:szCs w:val="24"/>
        </w:rPr>
        <w:t xml:space="preserve">                        </w:t>
      </w:r>
      <w:r w:rsidR="004C14AD">
        <w:rPr>
          <w:sz w:val="24"/>
          <w:szCs w:val="24"/>
        </w:rPr>
        <w:t xml:space="preserve">      </w:t>
      </w:r>
      <w:r w:rsidR="00344423">
        <w:rPr>
          <w:sz w:val="24"/>
          <w:szCs w:val="24"/>
        </w:rPr>
        <w:t xml:space="preserve"> APJ </w:t>
      </w:r>
      <w:proofErr w:type="spellStart"/>
      <w:r w:rsidR="00344423">
        <w:rPr>
          <w:sz w:val="24"/>
          <w:szCs w:val="24"/>
        </w:rPr>
        <w:t>Abdulkalam</w:t>
      </w:r>
      <w:proofErr w:type="spellEnd"/>
      <w:r w:rsidR="00344423">
        <w:rPr>
          <w:sz w:val="24"/>
          <w:szCs w:val="24"/>
        </w:rPr>
        <w:t xml:space="preserve"> university</w:t>
      </w:r>
      <w:proofErr w:type="gramEnd"/>
      <w:r w:rsidR="00344423">
        <w:rPr>
          <w:sz w:val="24"/>
          <w:szCs w:val="24"/>
        </w:rPr>
        <w:t xml:space="preserve"> Indore</w:t>
      </w:r>
    </w:p>
    <w:p w:rsidR="004C14AD" w:rsidRPr="005A3D2D" w:rsidRDefault="004C14AD" w:rsidP="00344423">
      <w:pPr>
        <w:ind w:left="540"/>
        <w:rPr>
          <w:b/>
          <w:bCs/>
          <w:sz w:val="24"/>
          <w:szCs w:val="24"/>
        </w:rPr>
      </w:pPr>
      <w:r w:rsidRPr="005A3D2D">
        <w:rPr>
          <w:b/>
          <w:bCs/>
          <w:sz w:val="24"/>
          <w:szCs w:val="24"/>
        </w:rPr>
        <w:t>Abstract</w:t>
      </w:r>
    </w:p>
    <w:p w:rsidR="00344423" w:rsidRDefault="004C14AD" w:rsidP="005A3D2D">
      <w:pPr>
        <w:spacing w:line="360" w:lineRule="auto"/>
        <w:ind w:left="540"/>
        <w:jc w:val="both"/>
        <w:rPr>
          <w:sz w:val="24"/>
          <w:szCs w:val="24"/>
        </w:rPr>
      </w:pPr>
      <w:r>
        <w:rPr>
          <w:sz w:val="24"/>
          <w:szCs w:val="24"/>
        </w:rPr>
        <w:t xml:space="preserve">Inclusion is an approach where students with special educational needs spend most or all of their time with non –disabled students. Inclusivity is no longer defined by physical and cognitive </w:t>
      </w:r>
      <w:r w:rsidR="00D5313C">
        <w:rPr>
          <w:sz w:val="24"/>
          <w:szCs w:val="24"/>
        </w:rPr>
        <w:t>disabilities but</w:t>
      </w:r>
      <w:r>
        <w:rPr>
          <w:sz w:val="24"/>
          <w:szCs w:val="24"/>
        </w:rPr>
        <w:t xml:space="preserve"> also includes </w:t>
      </w:r>
      <w:r w:rsidR="00D5313C">
        <w:rPr>
          <w:sz w:val="24"/>
          <w:szCs w:val="24"/>
        </w:rPr>
        <w:t xml:space="preserve">a full range of human diversity with respect to ability language, age, culture, gender and of other human differences. Special  needs education is widely seen as one of the mechanisms  by which students  who experience  difficulties in learning are both included in and excluded from the forms of schooling that are otherwise  available to children of similar ages. This paper examines the </w:t>
      </w:r>
      <w:r w:rsidR="007B627E">
        <w:rPr>
          <w:sz w:val="24"/>
          <w:szCs w:val="24"/>
        </w:rPr>
        <w:t xml:space="preserve">general school teachers involvement is helpful for the differently </w:t>
      </w:r>
      <w:proofErr w:type="spellStart"/>
      <w:r w:rsidR="007B627E">
        <w:rPr>
          <w:sz w:val="24"/>
          <w:szCs w:val="24"/>
        </w:rPr>
        <w:t>abled</w:t>
      </w:r>
      <w:proofErr w:type="spellEnd"/>
      <w:r w:rsidR="007B627E">
        <w:rPr>
          <w:sz w:val="24"/>
          <w:szCs w:val="24"/>
        </w:rPr>
        <w:t xml:space="preserve"> children. The method used in the study is qualitative regarding data collection. The result of the study is the product of </w:t>
      </w:r>
      <w:r w:rsidR="00F213FB">
        <w:rPr>
          <w:sz w:val="24"/>
          <w:szCs w:val="24"/>
        </w:rPr>
        <w:t>interview of</w:t>
      </w:r>
      <w:r w:rsidR="007B627E">
        <w:rPr>
          <w:sz w:val="24"/>
          <w:szCs w:val="24"/>
        </w:rPr>
        <w:t xml:space="preserve"> teachers who are working in inclusive schools. The study found that </w:t>
      </w:r>
      <w:r w:rsidR="00F213FB">
        <w:rPr>
          <w:sz w:val="24"/>
          <w:szCs w:val="24"/>
        </w:rPr>
        <w:t xml:space="preserve">the involvement of teachers </w:t>
      </w:r>
      <w:r w:rsidR="00A278DF">
        <w:rPr>
          <w:sz w:val="24"/>
          <w:szCs w:val="24"/>
        </w:rPr>
        <w:t>helpful to</w:t>
      </w:r>
      <w:r w:rsidR="00F213FB">
        <w:rPr>
          <w:sz w:val="24"/>
          <w:szCs w:val="24"/>
        </w:rPr>
        <w:t xml:space="preserve"> the differently </w:t>
      </w:r>
      <w:proofErr w:type="spellStart"/>
      <w:r w:rsidR="00F213FB">
        <w:rPr>
          <w:sz w:val="24"/>
          <w:szCs w:val="24"/>
        </w:rPr>
        <w:t>abled</w:t>
      </w:r>
      <w:proofErr w:type="spellEnd"/>
      <w:r w:rsidR="00F213FB">
        <w:rPr>
          <w:sz w:val="24"/>
          <w:szCs w:val="24"/>
        </w:rPr>
        <w:t xml:space="preserve"> children in many ways </w:t>
      </w:r>
    </w:p>
    <w:p w:rsidR="00F213FB" w:rsidRDefault="00F213FB" w:rsidP="005A3D2D">
      <w:pPr>
        <w:spacing w:line="360" w:lineRule="auto"/>
        <w:ind w:left="540"/>
        <w:jc w:val="both"/>
        <w:rPr>
          <w:sz w:val="24"/>
          <w:szCs w:val="24"/>
        </w:rPr>
      </w:pPr>
      <w:r>
        <w:rPr>
          <w:sz w:val="24"/>
          <w:szCs w:val="24"/>
        </w:rPr>
        <w:t xml:space="preserve"> Key </w:t>
      </w:r>
      <w:proofErr w:type="gramStart"/>
      <w:r>
        <w:rPr>
          <w:sz w:val="24"/>
          <w:szCs w:val="24"/>
        </w:rPr>
        <w:t xml:space="preserve">words </w:t>
      </w:r>
      <w:r w:rsidR="00A278DF">
        <w:rPr>
          <w:sz w:val="24"/>
          <w:szCs w:val="24"/>
        </w:rPr>
        <w:t>:</w:t>
      </w:r>
      <w:proofErr w:type="gramEnd"/>
      <w:r w:rsidR="00A278DF">
        <w:rPr>
          <w:sz w:val="24"/>
          <w:szCs w:val="24"/>
        </w:rPr>
        <w:t xml:space="preserve">  Inclusive school</w:t>
      </w:r>
    </w:p>
    <w:p w:rsidR="00DE55E0" w:rsidRDefault="00A278DF" w:rsidP="005A3D2D">
      <w:pPr>
        <w:spacing w:line="360" w:lineRule="auto"/>
        <w:ind w:left="540"/>
        <w:jc w:val="both"/>
        <w:rPr>
          <w:sz w:val="24"/>
          <w:szCs w:val="24"/>
        </w:rPr>
      </w:pPr>
      <w:r w:rsidRPr="005A3D2D">
        <w:rPr>
          <w:b/>
          <w:bCs/>
          <w:sz w:val="24"/>
          <w:szCs w:val="24"/>
        </w:rPr>
        <w:t>Inclusive school</w:t>
      </w:r>
      <w:r>
        <w:rPr>
          <w:sz w:val="24"/>
          <w:szCs w:val="24"/>
        </w:rPr>
        <w:t>- Inclusion requires teachers to accept the responsibility in which all students can learn and feel they belong. It is believed that if a child is not able to learn it is not due to the disability   of the child but due to the school system</w:t>
      </w:r>
      <w:r w:rsidR="00DE55E0">
        <w:rPr>
          <w:sz w:val="24"/>
          <w:szCs w:val="24"/>
        </w:rPr>
        <w:t xml:space="preserve"> </w:t>
      </w:r>
      <w:r>
        <w:rPr>
          <w:sz w:val="24"/>
          <w:szCs w:val="24"/>
        </w:rPr>
        <w:t>.</w:t>
      </w:r>
      <w:r w:rsidR="00DE55E0">
        <w:rPr>
          <w:sz w:val="24"/>
          <w:szCs w:val="24"/>
        </w:rPr>
        <w:t>If a child is not learning, the problem lies in the education system and not in the disabled child.</w:t>
      </w:r>
      <w:r>
        <w:rPr>
          <w:sz w:val="24"/>
          <w:szCs w:val="24"/>
        </w:rPr>
        <w:t xml:space="preserve"> The responsibility of the school is to manage teaching in such a way that the needs of all the children are met. At present the trend is to move away from special schools </w:t>
      </w:r>
      <w:r w:rsidR="00DE55E0">
        <w:rPr>
          <w:sz w:val="24"/>
          <w:szCs w:val="24"/>
        </w:rPr>
        <w:t>model to an inclusive school. Inclusive education encourages the active participation of every one in society regardless of their unique physical or mental characteristics.</w:t>
      </w:r>
    </w:p>
    <w:p w:rsidR="00DE55E0" w:rsidRPr="005A3D2D" w:rsidRDefault="00DE55E0" w:rsidP="005A3D2D">
      <w:pPr>
        <w:spacing w:line="360" w:lineRule="auto"/>
        <w:ind w:left="540"/>
        <w:jc w:val="both"/>
        <w:rPr>
          <w:b/>
          <w:bCs/>
          <w:sz w:val="24"/>
          <w:szCs w:val="24"/>
        </w:rPr>
      </w:pPr>
      <w:r w:rsidRPr="005A3D2D">
        <w:rPr>
          <w:b/>
          <w:bCs/>
          <w:sz w:val="24"/>
          <w:szCs w:val="24"/>
        </w:rPr>
        <w:lastRenderedPageBreak/>
        <w:t>Introduction</w:t>
      </w:r>
    </w:p>
    <w:p w:rsidR="00DE55E0" w:rsidRDefault="00DE55E0" w:rsidP="005A3D2D">
      <w:pPr>
        <w:spacing w:line="360" w:lineRule="auto"/>
        <w:ind w:left="540"/>
        <w:jc w:val="both"/>
        <w:rPr>
          <w:sz w:val="24"/>
          <w:szCs w:val="24"/>
        </w:rPr>
      </w:pPr>
      <w:r>
        <w:rPr>
          <w:sz w:val="24"/>
          <w:szCs w:val="24"/>
        </w:rPr>
        <w:t>Inclusion requires teachers to accept the responsibility for creating schools in which all children can learn and feel they belong. Inclusive curriculum would require</w:t>
      </w:r>
      <w:r w:rsidR="00982005">
        <w:rPr>
          <w:sz w:val="24"/>
          <w:szCs w:val="24"/>
        </w:rPr>
        <w:t xml:space="preserve"> a number </w:t>
      </w:r>
      <w:r w:rsidR="00144B4F">
        <w:rPr>
          <w:sz w:val="24"/>
          <w:szCs w:val="24"/>
        </w:rPr>
        <w:t>of changes</w:t>
      </w:r>
      <w:r w:rsidR="00982005">
        <w:rPr>
          <w:sz w:val="24"/>
          <w:szCs w:val="24"/>
        </w:rPr>
        <w:t xml:space="preserve">  </w:t>
      </w:r>
      <w:r w:rsidR="00144B4F">
        <w:rPr>
          <w:sz w:val="24"/>
          <w:szCs w:val="24"/>
        </w:rPr>
        <w:t xml:space="preserve"> </w:t>
      </w:r>
      <w:r w:rsidR="00982005">
        <w:rPr>
          <w:sz w:val="24"/>
          <w:szCs w:val="24"/>
        </w:rPr>
        <w:t xml:space="preserve">in the present day teaching </w:t>
      </w:r>
      <w:r w:rsidR="00144B4F">
        <w:rPr>
          <w:sz w:val="24"/>
          <w:szCs w:val="24"/>
        </w:rPr>
        <w:t>practices, curriculum</w:t>
      </w:r>
      <w:r w:rsidR="00982005">
        <w:rPr>
          <w:sz w:val="24"/>
          <w:szCs w:val="24"/>
        </w:rPr>
        <w:t xml:space="preserve"> </w:t>
      </w:r>
      <w:r w:rsidR="00144B4F">
        <w:rPr>
          <w:sz w:val="24"/>
          <w:szCs w:val="24"/>
        </w:rPr>
        <w:t>content, evaluation</w:t>
      </w:r>
      <w:r w:rsidR="00982005">
        <w:rPr>
          <w:sz w:val="24"/>
          <w:szCs w:val="24"/>
        </w:rPr>
        <w:t xml:space="preserve"> </w:t>
      </w:r>
      <w:r w:rsidR="00144B4F">
        <w:rPr>
          <w:sz w:val="24"/>
          <w:szCs w:val="24"/>
        </w:rPr>
        <w:t>procedures and</w:t>
      </w:r>
      <w:r w:rsidR="00982005">
        <w:rPr>
          <w:sz w:val="24"/>
          <w:szCs w:val="24"/>
        </w:rPr>
        <w:t xml:space="preserve"> available resources at the school .The understanding of subjects vary </w:t>
      </w:r>
      <w:r w:rsidR="00144B4F">
        <w:rPr>
          <w:sz w:val="24"/>
          <w:szCs w:val="24"/>
        </w:rPr>
        <w:t>from student</w:t>
      </w:r>
      <w:r w:rsidR="00982005">
        <w:rPr>
          <w:sz w:val="24"/>
          <w:szCs w:val="24"/>
        </w:rPr>
        <w:t xml:space="preserve"> to student. The rigid methods  ,curriculum inaccessible environment , untrained teachers , poor quality of teaching , lack of proper attitude from teachers  and lack of support from public agencies  hinders the smooth functioning of inclusion .  Inclusive education is based on the idea that every child has the basic right to be included in a general education </w:t>
      </w:r>
      <w:r w:rsidR="00144B4F">
        <w:rPr>
          <w:sz w:val="24"/>
          <w:szCs w:val="24"/>
        </w:rPr>
        <w:t>setting and</w:t>
      </w:r>
      <w:r w:rsidR="00982005">
        <w:rPr>
          <w:sz w:val="24"/>
          <w:szCs w:val="24"/>
        </w:rPr>
        <w:t xml:space="preserve"> provided </w:t>
      </w:r>
      <w:r w:rsidR="00144B4F">
        <w:rPr>
          <w:sz w:val="24"/>
          <w:szCs w:val="24"/>
        </w:rPr>
        <w:t xml:space="preserve">the same opportunities and experience. Now the trend has changed more children with disabilities are enrolling in general schools than in special schools. If the system </w:t>
      </w:r>
      <w:r w:rsidR="00A6025C">
        <w:rPr>
          <w:sz w:val="24"/>
          <w:szCs w:val="24"/>
        </w:rPr>
        <w:t>satisfies the</w:t>
      </w:r>
      <w:r w:rsidR="00144B4F">
        <w:rPr>
          <w:sz w:val="24"/>
          <w:szCs w:val="24"/>
        </w:rPr>
        <w:t xml:space="preserve"> needs of all </w:t>
      </w:r>
      <w:r w:rsidR="00A6025C">
        <w:rPr>
          <w:sz w:val="24"/>
          <w:szCs w:val="24"/>
        </w:rPr>
        <w:t>learners,</w:t>
      </w:r>
      <w:r w:rsidR="00144B4F">
        <w:rPr>
          <w:sz w:val="24"/>
          <w:szCs w:val="24"/>
        </w:rPr>
        <w:t xml:space="preserve"> all will get an opportunity to succeed. </w:t>
      </w:r>
    </w:p>
    <w:p w:rsidR="00144B4F" w:rsidRPr="005A3D2D" w:rsidRDefault="00144B4F" w:rsidP="00344423">
      <w:pPr>
        <w:ind w:left="540"/>
        <w:rPr>
          <w:b/>
          <w:bCs/>
          <w:sz w:val="24"/>
          <w:szCs w:val="24"/>
        </w:rPr>
      </w:pPr>
      <w:r w:rsidRPr="005A3D2D">
        <w:rPr>
          <w:b/>
          <w:bCs/>
          <w:sz w:val="24"/>
          <w:szCs w:val="24"/>
        </w:rPr>
        <w:t xml:space="preserve">Objectives </w:t>
      </w:r>
    </w:p>
    <w:p w:rsidR="00144B4F" w:rsidRDefault="00144B4F" w:rsidP="00344423">
      <w:pPr>
        <w:ind w:left="540"/>
        <w:rPr>
          <w:sz w:val="24"/>
          <w:szCs w:val="24"/>
        </w:rPr>
      </w:pPr>
      <w:r>
        <w:rPr>
          <w:sz w:val="24"/>
          <w:szCs w:val="24"/>
        </w:rPr>
        <w:t>- To identify the role of teachers in an inclusive school.</w:t>
      </w:r>
    </w:p>
    <w:p w:rsidR="00144B4F" w:rsidRDefault="00144B4F" w:rsidP="00344423">
      <w:pPr>
        <w:ind w:left="540"/>
        <w:rPr>
          <w:sz w:val="24"/>
          <w:szCs w:val="24"/>
        </w:rPr>
      </w:pPr>
      <w:r>
        <w:rPr>
          <w:sz w:val="24"/>
          <w:szCs w:val="24"/>
        </w:rPr>
        <w:t xml:space="preserve">-To know the strategies and planning of </w:t>
      </w:r>
      <w:r w:rsidR="0047093C">
        <w:rPr>
          <w:sz w:val="24"/>
          <w:szCs w:val="24"/>
        </w:rPr>
        <w:t>class room teaching   in inclusive schools.</w:t>
      </w:r>
    </w:p>
    <w:p w:rsidR="0047093C" w:rsidRPr="005A3D2D" w:rsidRDefault="0047093C" w:rsidP="00344423">
      <w:pPr>
        <w:ind w:left="540"/>
        <w:rPr>
          <w:b/>
          <w:bCs/>
          <w:sz w:val="24"/>
          <w:szCs w:val="24"/>
        </w:rPr>
      </w:pPr>
      <w:r w:rsidRPr="005A3D2D">
        <w:rPr>
          <w:b/>
          <w:bCs/>
          <w:sz w:val="24"/>
          <w:szCs w:val="24"/>
        </w:rPr>
        <w:t>Methodology</w:t>
      </w:r>
    </w:p>
    <w:p w:rsidR="00563699" w:rsidRDefault="007F702B" w:rsidP="00344423">
      <w:pPr>
        <w:ind w:left="540"/>
        <w:rPr>
          <w:sz w:val="24"/>
          <w:szCs w:val="24"/>
        </w:rPr>
      </w:pPr>
      <w:r>
        <w:rPr>
          <w:sz w:val="24"/>
          <w:szCs w:val="24"/>
        </w:rPr>
        <w:t xml:space="preserve">The study adopted qualitative method regarding data collection. Interview protocol was used to know the role of teachers in general schools. Interview protocol was used to know the planning and classroom strategies used by the teachers. The method used for data collection was semi structured interview. The interview protocol included questions to </w:t>
      </w:r>
      <w:proofErr w:type="gramStart"/>
      <w:r>
        <w:rPr>
          <w:sz w:val="24"/>
          <w:szCs w:val="24"/>
        </w:rPr>
        <w:t>seek  the</w:t>
      </w:r>
      <w:proofErr w:type="gramEnd"/>
      <w:r>
        <w:rPr>
          <w:sz w:val="24"/>
          <w:szCs w:val="24"/>
        </w:rPr>
        <w:t xml:space="preserve"> opinion of teachers  in their role and responsibility in inclusive schools .The main dimensions of interview protocol are </w:t>
      </w:r>
      <w:r w:rsidR="00563699">
        <w:rPr>
          <w:sz w:val="24"/>
          <w:szCs w:val="24"/>
        </w:rPr>
        <w:t>:</w:t>
      </w:r>
    </w:p>
    <w:p w:rsidR="00563699" w:rsidRDefault="00563699" w:rsidP="00563699">
      <w:pPr>
        <w:pStyle w:val="ListParagraph"/>
        <w:numPr>
          <w:ilvl w:val="0"/>
          <w:numId w:val="2"/>
        </w:numPr>
        <w:rPr>
          <w:sz w:val="24"/>
          <w:szCs w:val="24"/>
        </w:rPr>
      </w:pPr>
      <w:r>
        <w:rPr>
          <w:sz w:val="24"/>
          <w:szCs w:val="24"/>
        </w:rPr>
        <w:t xml:space="preserve">Training on special education </w:t>
      </w:r>
    </w:p>
    <w:p w:rsidR="00563699" w:rsidRDefault="00563699" w:rsidP="00563699">
      <w:pPr>
        <w:pStyle w:val="ListParagraph"/>
        <w:numPr>
          <w:ilvl w:val="0"/>
          <w:numId w:val="2"/>
        </w:numPr>
        <w:rPr>
          <w:sz w:val="24"/>
          <w:szCs w:val="24"/>
        </w:rPr>
      </w:pPr>
      <w:r>
        <w:rPr>
          <w:sz w:val="24"/>
          <w:szCs w:val="24"/>
        </w:rPr>
        <w:t xml:space="preserve"> Academic success</w:t>
      </w:r>
    </w:p>
    <w:p w:rsidR="00563699" w:rsidRDefault="00563699" w:rsidP="00563699">
      <w:pPr>
        <w:pStyle w:val="ListParagraph"/>
        <w:numPr>
          <w:ilvl w:val="0"/>
          <w:numId w:val="2"/>
        </w:numPr>
        <w:rPr>
          <w:sz w:val="24"/>
          <w:szCs w:val="24"/>
        </w:rPr>
      </w:pPr>
      <w:r>
        <w:rPr>
          <w:sz w:val="24"/>
          <w:szCs w:val="24"/>
        </w:rPr>
        <w:t xml:space="preserve"> Participation in class room activities </w:t>
      </w:r>
    </w:p>
    <w:p w:rsidR="00563699" w:rsidRDefault="00563699" w:rsidP="00563699">
      <w:pPr>
        <w:pStyle w:val="ListParagraph"/>
        <w:numPr>
          <w:ilvl w:val="0"/>
          <w:numId w:val="2"/>
        </w:numPr>
        <w:rPr>
          <w:sz w:val="24"/>
          <w:szCs w:val="24"/>
        </w:rPr>
      </w:pPr>
      <w:r>
        <w:rPr>
          <w:sz w:val="24"/>
          <w:szCs w:val="24"/>
        </w:rPr>
        <w:t xml:space="preserve">Co operative  learning </w:t>
      </w:r>
    </w:p>
    <w:p w:rsidR="007F702B" w:rsidRDefault="00563699" w:rsidP="00563699">
      <w:pPr>
        <w:pStyle w:val="ListParagraph"/>
        <w:numPr>
          <w:ilvl w:val="0"/>
          <w:numId w:val="2"/>
        </w:numPr>
        <w:rPr>
          <w:sz w:val="24"/>
          <w:szCs w:val="24"/>
        </w:rPr>
      </w:pPr>
      <w:r>
        <w:rPr>
          <w:sz w:val="24"/>
          <w:szCs w:val="24"/>
        </w:rPr>
        <w:t xml:space="preserve"> Addressing parental concerns </w:t>
      </w:r>
      <w:r w:rsidR="007F702B" w:rsidRPr="00563699">
        <w:rPr>
          <w:sz w:val="24"/>
          <w:szCs w:val="24"/>
        </w:rPr>
        <w:t xml:space="preserve"> </w:t>
      </w:r>
    </w:p>
    <w:p w:rsidR="00563699" w:rsidRDefault="00563699" w:rsidP="00563699">
      <w:pPr>
        <w:pStyle w:val="ListParagraph"/>
        <w:numPr>
          <w:ilvl w:val="0"/>
          <w:numId w:val="2"/>
        </w:numPr>
        <w:rPr>
          <w:sz w:val="24"/>
          <w:szCs w:val="24"/>
        </w:rPr>
      </w:pPr>
      <w:r>
        <w:rPr>
          <w:sz w:val="24"/>
          <w:szCs w:val="24"/>
        </w:rPr>
        <w:t xml:space="preserve"> Adaptation of curriculum</w:t>
      </w:r>
    </w:p>
    <w:p w:rsidR="00563699" w:rsidRDefault="00563699" w:rsidP="00563699">
      <w:pPr>
        <w:pStyle w:val="ListParagraph"/>
        <w:numPr>
          <w:ilvl w:val="0"/>
          <w:numId w:val="2"/>
        </w:numPr>
        <w:rPr>
          <w:sz w:val="24"/>
          <w:szCs w:val="24"/>
        </w:rPr>
      </w:pPr>
      <w:r>
        <w:rPr>
          <w:sz w:val="24"/>
          <w:szCs w:val="24"/>
        </w:rPr>
        <w:t xml:space="preserve">Approaches and strategies in teaching </w:t>
      </w:r>
    </w:p>
    <w:p w:rsidR="00563699" w:rsidRDefault="00563699" w:rsidP="00563699">
      <w:pPr>
        <w:pStyle w:val="ListParagraph"/>
        <w:numPr>
          <w:ilvl w:val="0"/>
          <w:numId w:val="2"/>
        </w:numPr>
        <w:rPr>
          <w:sz w:val="24"/>
          <w:szCs w:val="24"/>
        </w:rPr>
      </w:pPr>
      <w:r>
        <w:rPr>
          <w:sz w:val="24"/>
          <w:szCs w:val="24"/>
        </w:rPr>
        <w:lastRenderedPageBreak/>
        <w:t xml:space="preserve">Personal assistance </w:t>
      </w:r>
    </w:p>
    <w:p w:rsidR="00563699" w:rsidRDefault="00563699" w:rsidP="00563699">
      <w:pPr>
        <w:pStyle w:val="ListParagraph"/>
        <w:numPr>
          <w:ilvl w:val="0"/>
          <w:numId w:val="2"/>
        </w:numPr>
        <w:rPr>
          <w:sz w:val="24"/>
          <w:szCs w:val="24"/>
        </w:rPr>
      </w:pPr>
      <w:r>
        <w:rPr>
          <w:sz w:val="24"/>
          <w:szCs w:val="24"/>
        </w:rPr>
        <w:t xml:space="preserve"> Additional study materials </w:t>
      </w:r>
    </w:p>
    <w:p w:rsidR="00563699" w:rsidRDefault="00563699" w:rsidP="00563699">
      <w:pPr>
        <w:pStyle w:val="ListParagraph"/>
        <w:numPr>
          <w:ilvl w:val="0"/>
          <w:numId w:val="2"/>
        </w:numPr>
        <w:rPr>
          <w:sz w:val="24"/>
          <w:szCs w:val="24"/>
        </w:rPr>
      </w:pPr>
      <w:r>
        <w:rPr>
          <w:sz w:val="24"/>
          <w:szCs w:val="24"/>
        </w:rPr>
        <w:t xml:space="preserve"> Curriculum adaptation </w:t>
      </w:r>
    </w:p>
    <w:p w:rsidR="00563699" w:rsidRDefault="00563699" w:rsidP="00563699">
      <w:pPr>
        <w:pStyle w:val="ListParagraph"/>
        <w:numPr>
          <w:ilvl w:val="0"/>
          <w:numId w:val="2"/>
        </w:numPr>
        <w:rPr>
          <w:sz w:val="24"/>
          <w:szCs w:val="24"/>
        </w:rPr>
      </w:pPr>
      <w:r>
        <w:rPr>
          <w:sz w:val="24"/>
          <w:szCs w:val="24"/>
        </w:rPr>
        <w:t>Individualized instruction</w:t>
      </w:r>
    </w:p>
    <w:p w:rsidR="00563699" w:rsidRDefault="00563699" w:rsidP="00563699">
      <w:pPr>
        <w:pStyle w:val="ListParagraph"/>
        <w:ind w:left="945"/>
        <w:rPr>
          <w:sz w:val="24"/>
          <w:szCs w:val="24"/>
        </w:rPr>
      </w:pPr>
    </w:p>
    <w:p w:rsidR="00563699" w:rsidRPr="005A3D2D" w:rsidRDefault="00563699" w:rsidP="00563699">
      <w:pPr>
        <w:pStyle w:val="ListParagraph"/>
        <w:ind w:left="945"/>
        <w:rPr>
          <w:b/>
          <w:bCs/>
          <w:sz w:val="24"/>
          <w:szCs w:val="24"/>
        </w:rPr>
      </w:pPr>
      <w:r w:rsidRPr="005A3D2D">
        <w:rPr>
          <w:b/>
          <w:bCs/>
          <w:sz w:val="24"/>
          <w:szCs w:val="24"/>
        </w:rPr>
        <w:t xml:space="preserve">Participants </w:t>
      </w:r>
    </w:p>
    <w:p w:rsidR="00563699" w:rsidRDefault="00563699" w:rsidP="00563699">
      <w:pPr>
        <w:pStyle w:val="ListParagraph"/>
        <w:ind w:left="945"/>
        <w:rPr>
          <w:sz w:val="24"/>
          <w:szCs w:val="24"/>
        </w:rPr>
      </w:pPr>
      <w:r>
        <w:rPr>
          <w:sz w:val="24"/>
          <w:szCs w:val="24"/>
        </w:rPr>
        <w:t xml:space="preserve"> The participants of this study were </w:t>
      </w:r>
      <w:r w:rsidR="003204FB">
        <w:rPr>
          <w:sz w:val="24"/>
          <w:szCs w:val="24"/>
        </w:rPr>
        <w:t>20 teachers</w:t>
      </w:r>
      <w:r>
        <w:rPr>
          <w:sz w:val="24"/>
          <w:szCs w:val="24"/>
        </w:rPr>
        <w:t xml:space="preserve"> who w</w:t>
      </w:r>
      <w:r w:rsidR="003204FB">
        <w:rPr>
          <w:sz w:val="24"/>
          <w:szCs w:val="24"/>
        </w:rPr>
        <w:t>e</w:t>
      </w:r>
      <w:r>
        <w:rPr>
          <w:sz w:val="24"/>
          <w:szCs w:val="24"/>
        </w:rPr>
        <w:t>re</w:t>
      </w:r>
      <w:r w:rsidR="003204FB">
        <w:rPr>
          <w:sz w:val="24"/>
          <w:szCs w:val="24"/>
        </w:rPr>
        <w:t xml:space="preserve"> working in upper primary schools of </w:t>
      </w:r>
      <w:proofErr w:type="spellStart"/>
      <w:r w:rsidR="003204FB">
        <w:rPr>
          <w:sz w:val="24"/>
          <w:szCs w:val="24"/>
        </w:rPr>
        <w:t>Wayanad</w:t>
      </w:r>
      <w:proofErr w:type="spellEnd"/>
      <w:r w:rsidR="003204FB">
        <w:rPr>
          <w:sz w:val="24"/>
          <w:szCs w:val="24"/>
        </w:rPr>
        <w:t xml:space="preserve"> district. They were purposefully selected randomly from the </w:t>
      </w:r>
      <w:proofErr w:type="gramStart"/>
      <w:r w:rsidR="003204FB">
        <w:rPr>
          <w:sz w:val="24"/>
          <w:szCs w:val="24"/>
        </w:rPr>
        <w:t>schools  as</w:t>
      </w:r>
      <w:proofErr w:type="gramEnd"/>
      <w:r w:rsidR="003204FB">
        <w:rPr>
          <w:sz w:val="24"/>
          <w:szCs w:val="24"/>
        </w:rPr>
        <w:t xml:space="preserve"> participants. The researcher has got prior permission from the authorities for the interview.</w:t>
      </w:r>
    </w:p>
    <w:p w:rsidR="003204FB" w:rsidRDefault="003204FB" w:rsidP="00563699">
      <w:pPr>
        <w:pStyle w:val="ListParagraph"/>
        <w:ind w:left="945"/>
        <w:rPr>
          <w:sz w:val="24"/>
          <w:szCs w:val="24"/>
        </w:rPr>
      </w:pPr>
    </w:p>
    <w:p w:rsidR="003204FB" w:rsidRPr="005A3D2D" w:rsidRDefault="003204FB" w:rsidP="00563699">
      <w:pPr>
        <w:pStyle w:val="ListParagraph"/>
        <w:ind w:left="945"/>
        <w:rPr>
          <w:b/>
          <w:bCs/>
          <w:sz w:val="24"/>
          <w:szCs w:val="24"/>
        </w:rPr>
      </w:pPr>
      <w:r w:rsidRPr="005A3D2D">
        <w:rPr>
          <w:b/>
          <w:bCs/>
          <w:sz w:val="24"/>
          <w:szCs w:val="24"/>
        </w:rPr>
        <w:t>Research question</w:t>
      </w:r>
    </w:p>
    <w:p w:rsidR="002A2A34" w:rsidRDefault="001F42C4" w:rsidP="00563699">
      <w:pPr>
        <w:pStyle w:val="ListParagraph"/>
        <w:ind w:left="945"/>
        <w:rPr>
          <w:sz w:val="24"/>
          <w:szCs w:val="24"/>
        </w:rPr>
      </w:pPr>
      <w:proofErr w:type="gramStart"/>
      <w:r>
        <w:rPr>
          <w:sz w:val="24"/>
          <w:szCs w:val="24"/>
        </w:rPr>
        <w:t>How far the</w:t>
      </w:r>
      <w:r w:rsidR="002A2A34">
        <w:rPr>
          <w:sz w:val="24"/>
          <w:szCs w:val="24"/>
        </w:rPr>
        <w:t xml:space="preserve"> </w:t>
      </w:r>
      <w:r>
        <w:rPr>
          <w:sz w:val="24"/>
          <w:szCs w:val="24"/>
        </w:rPr>
        <w:t>teacher’s involvement promotes</w:t>
      </w:r>
      <w:r w:rsidR="002A2A34">
        <w:rPr>
          <w:sz w:val="24"/>
          <w:szCs w:val="24"/>
        </w:rPr>
        <w:t xml:space="preserve"> inclusive education in schools.</w:t>
      </w:r>
      <w:proofErr w:type="gramEnd"/>
      <w:r w:rsidR="002A2A34">
        <w:rPr>
          <w:sz w:val="24"/>
          <w:szCs w:val="24"/>
        </w:rPr>
        <w:t xml:space="preserve"> </w:t>
      </w:r>
    </w:p>
    <w:p w:rsidR="002A2A34" w:rsidRPr="005A3D2D" w:rsidRDefault="002A2A34" w:rsidP="00563699">
      <w:pPr>
        <w:pStyle w:val="ListParagraph"/>
        <w:ind w:left="945"/>
        <w:rPr>
          <w:b/>
          <w:bCs/>
          <w:sz w:val="24"/>
          <w:szCs w:val="24"/>
        </w:rPr>
      </w:pPr>
      <w:r w:rsidRPr="005A3D2D">
        <w:rPr>
          <w:b/>
          <w:bCs/>
          <w:sz w:val="24"/>
          <w:szCs w:val="24"/>
        </w:rPr>
        <w:t xml:space="preserve"> Analysis and discussion</w:t>
      </w:r>
    </w:p>
    <w:p w:rsidR="002A2A34" w:rsidRDefault="002A2A34" w:rsidP="00563699">
      <w:pPr>
        <w:pStyle w:val="ListParagraph"/>
        <w:ind w:left="945"/>
        <w:rPr>
          <w:sz w:val="24"/>
          <w:szCs w:val="24"/>
        </w:rPr>
      </w:pPr>
      <w:r>
        <w:rPr>
          <w:sz w:val="24"/>
          <w:szCs w:val="24"/>
        </w:rPr>
        <w:t>The data collected for the study was analyzed qualitatively. Thematic analysis was used for this. The researcher transcribed the voices into codes and then into themes.</w:t>
      </w:r>
    </w:p>
    <w:p w:rsidR="002A2A34" w:rsidRPr="005A3D2D" w:rsidRDefault="002A2A34" w:rsidP="00563699">
      <w:pPr>
        <w:pStyle w:val="ListParagraph"/>
        <w:ind w:left="945"/>
        <w:rPr>
          <w:b/>
          <w:bCs/>
          <w:sz w:val="24"/>
          <w:szCs w:val="24"/>
        </w:rPr>
      </w:pPr>
      <w:r w:rsidRPr="005A3D2D">
        <w:rPr>
          <w:b/>
          <w:bCs/>
          <w:sz w:val="24"/>
          <w:szCs w:val="24"/>
        </w:rPr>
        <w:t xml:space="preserve">The major themes are:- </w:t>
      </w:r>
    </w:p>
    <w:p w:rsidR="00646528" w:rsidRDefault="00646528" w:rsidP="00563699">
      <w:pPr>
        <w:pStyle w:val="ListParagraph"/>
        <w:ind w:left="945"/>
        <w:rPr>
          <w:sz w:val="24"/>
          <w:szCs w:val="24"/>
        </w:rPr>
      </w:pPr>
      <w:r>
        <w:rPr>
          <w:sz w:val="24"/>
          <w:szCs w:val="24"/>
        </w:rPr>
        <w:t>-Lack of training on special education</w:t>
      </w:r>
    </w:p>
    <w:p w:rsidR="00646528" w:rsidRDefault="00646528" w:rsidP="00563699">
      <w:pPr>
        <w:pStyle w:val="ListParagraph"/>
        <w:ind w:left="945"/>
        <w:rPr>
          <w:sz w:val="24"/>
          <w:szCs w:val="24"/>
        </w:rPr>
      </w:pPr>
      <w:r>
        <w:rPr>
          <w:sz w:val="24"/>
          <w:szCs w:val="24"/>
        </w:rPr>
        <w:t xml:space="preserve">- Lack </w:t>
      </w:r>
      <w:proofErr w:type="gramStart"/>
      <w:r>
        <w:rPr>
          <w:sz w:val="24"/>
          <w:szCs w:val="24"/>
        </w:rPr>
        <w:t>of  proper</w:t>
      </w:r>
      <w:proofErr w:type="gramEnd"/>
      <w:r>
        <w:rPr>
          <w:sz w:val="24"/>
          <w:szCs w:val="24"/>
        </w:rPr>
        <w:t xml:space="preserve"> study materials and equipments</w:t>
      </w:r>
    </w:p>
    <w:p w:rsidR="00646528" w:rsidRDefault="00646528" w:rsidP="00563699">
      <w:pPr>
        <w:pStyle w:val="ListParagraph"/>
        <w:ind w:left="945"/>
        <w:rPr>
          <w:sz w:val="24"/>
          <w:szCs w:val="24"/>
        </w:rPr>
      </w:pPr>
      <w:r>
        <w:rPr>
          <w:sz w:val="24"/>
          <w:szCs w:val="24"/>
        </w:rPr>
        <w:t xml:space="preserve">-Lack of parental support </w:t>
      </w:r>
    </w:p>
    <w:p w:rsidR="00646528" w:rsidRDefault="00646528" w:rsidP="00563699">
      <w:pPr>
        <w:pStyle w:val="ListParagraph"/>
        <w:ind w:left="945"/>
        <w:rPr>
          <w:sz w:val="24"/>
          <w:szCs w:val="24"/>
        </w:rPr>
      </w:pPr>
      <w:r>
        <w:rPr>
          <w:sz w:val="24"/>
          <w:szCs w:val="24"/>
        </w:rPr>
        <w:t xml:space="preserve">-Adaptation of curriculum </w:t>
      </w:r>
    </w:p>
    <w:p w:rsidR="00646528" w:rsidRDefault="00646528" w:rsidP="00563699">
      <w:pPr>
        <w:pStyle w:val="ListParagraph"/>
        <w:ind w:left="945"/>
        <w:rPr>
          <w:sz w:val="24"/>
          <w:szCs w:val="24"/>
        </w:rPr>
      </w:pPr>
      <w:r>
        <w:rPr>
          <w:sz w:val="24"/>
          <w:szCs w:val="24"/>
        </w:rPr>
        <w:t>_Difficulty in creating a positive attitude</w:t>
      </w:r>
    </w:p>
    <w:p w:rsidR="00646528" w:rsidRDefault="00646528" w:rsidP="00563699">
      <w:pPr>
        <w:pStyle w:val="ListParagraph"/>
        <w:ind w:left="945"/>
        <w:rPr>
          <w:sz w:val="24"/>
          <w:szCs w:val="24"/>
        </w:rPr>
      </w:pPr>
      <w:r>
        <w:rPr>
          <w:sz w:val="24"/>
          <w:szCs w:val="24"/>
        </w:rPr>
        <w:t xml:space="preserve"> -Approaches and </w:t>
      </w:r>
      <w:r w:rsidR="00A206A8">
        <w:rPr>
          <w:sz w:val="24"/>
          <w:szCs w:val="24"/>
        </w:rPr>
        <w:t>strategies of teaching</w:t>
      </w:r>
    </w:p>
    <w:p w:rsidR="00A206A8" w:rsidRDefault="00A206A8" w:rsidP="00563699">
      <w:pPr>
        <w:pStyle w:val="ListParagraph"/>
        <w:ind w:left="945"/>
        <w:rPr>
          <w:sz w:val="24"/>
          <w:szCs w:val="24"/>
        </w:rPr>
      </w:pPr>
      <w:r>
        <w:rPr>
          <w:sz w:val="24"/>
          <w:szCs w:val="24"/>
        </w:rPr>
        <w:t>-Individualized attention</w:t>
      </w:r>
    </w:p>
    <w:p w:rsidR="00A206A8" w:rsidRDefault="00A206A8" w:rsidP="00563699">
      <w:pPr>
        <w:pStyle w:val="ListParagraph"/>
        <w:ind w:left="945"/>
        <w:rPr>
          <w:sz w:val="24"/>
          <w:szCs w:val="24"/>
        </w:rPr>
      </w:pPr>
      <w:r>
        <w:rPr>
          <w:sz w:val="24"/>
          <w:szCs w:val="24"/>
        </w:rPr>
        <w:t>-Infrastructure facilities</w:t>
      </w:r>
    </w:p>
    <w:p w:rsidR="00A206A8" w:rsidRDefault="00A206A8" w:rsidP="00563699">
      <w:pPr>
        <w:pStyle w:val="ListParagraph"/>
        <w:ind w:left="945"/>
        <w:rPr>
          <w:sz w:val="24"/>
          <w:szCs w:val="24"/>
        </w:rPr>
      </w:pPr>
      <w:r>
        <w:rPr>
          <w:sz w:val="24"/>
          <w:szCs w:val="24"/>
        </w:rPr>
        <w:t xml:space="preserve">  The themes reveal that the teachers have attended some minor training on special education with their periodical teacher training module.  They are demanding separate short term courses in all categories of special education. They also need the assistance from the special education teachers daily. </w:t>
      </w:r>
    </w:p>
    <w:p w:rsidR="00A206A8" w:rsidRDefault="00A206A8" w:rsidP="00563699">
      <w:pPr>
        <w:pStyle w:val="ListParagraph"/>
        <w:ind w:left="945"/>
        <w:rPr>
          <w:sz w:val="24"/>
          <w:szCs w:val="24"/>
        </w:rPr>
      </w:pPr>
      <w:r>
        <w:rPr>
          <w:sz w:val="24"/>
          <w:szCs w:val="24"/>
        </w:rPr>
        <w:t xml:space="preserve"> Special education children need separate study materials and equipments. </w:t>
      </w:r>
      <w:proofErr w:type="gramStart"/>
      <w:r>
        <w:rPr>
          <w:sz w:val="24"/>
          <w:szCs w:val="24"/>
        </w:rPr>
        <w:t xml:space="preserve">For </w:t>
      </w:r>
      <w:proofErr w:type="spellStart"/>
      <w:r>
        <w:rPr>
          <w:sz w:val="24"/>
          <w:szCs w:val="24"/>
        </w:rPr>
        <w:t>eg</w:t>
      </w:r>
      <w:proofErr w:type="spellEnd"/>
      <w:r>
        <w:rPr>
          <w:sz w:val="24"/>
          <w:szCs w:val="24"/>
        </w:rPr>
        <w:t>.</w:t>
      </w:r>
      <w:proofErr w:type="gramEnd"/>
    </w:p>
    <w:p w:rsidR="000E3BFC" w:rsidRDefault="00A206A8" w:rsidP="00563699">
      <w:pPr>
        <w:pStyle w:val="ListParagraph"/>
        <w:ind w:left="945"/>
        <w:rPr>
          <w:sz w:val="24"/>
          <w:szCs w:val="24"/>
        </w:rPr>
      </w:pPr>
      <w:r>
        <w:rPr>
          <w:sz w:val="24"/>
          <w:szCs w:val="24"/>
        </w:rPr>
        <w:t xml:space="preserve"> Visually impaired children </w:t>
      </w:r>
      <w:r w:rsidR="000E3BFC">
        <w:rPr>
          <w:sz w:val="24"/>
          <w:szCs w:val="24"/>
        </w:rPr>
        <w:t>need big letters and pictures in their study materials. They need audio and video equipments in the classroom.</w:t>
      </w:r>
      <w:r>
        <w:rPr>
          <w:sz w:val="24"/>
          <w:szCs w:val="24"/>
        </w:rPr>
        <w:t xml:space="preserve">  </w:t>
      </w:r>
    </w:p>
    <w:p w:rsidR="00A206A8" w:rsidRDefault="000E3BFC" w:rsidP="000E3BFC">
      <w:pPr>
        <w:ind w:left="1080"/>
        <w:rPr>
          <w:sz w:val="24"/>
          <w:szCs w:val="24"/>
        </w:rPr>
      </w:pPr>
      <w:r w:rsidRPr="000E3BFC">
        <w:rPr>
          <w:sz w:val="24"/>
          <w:szCs w:val="24"/>
        </w:rPr>
        <w:t>To know</w:t>
      </w:r>
      <w:r w:rsidR="00A206A8" w:rsidRPr="000E3BFC">
        <w:rPr>
          <w:sz w:val="24"/>
          <w:szCs w:val="24"/>
        </w:rPr>
        <w:t xml:space="preserve"> </w:t>
      </w:r>
      <w:r w:rsidRPr="000E3BFC">
        <w:rPr>
          <w:sz w:val="24"/>
          <w:szCs w:val="24"/>
        </w:rPr>
        <w:t xml:space="preserve">the problem and weakness of the children, teachers need the support from the parents. For this parental awareness and orientation program </w:t>
      </w:r>
      <w:proofErr w:type="gramStart"/>
      <w:r w:rsidRPr="000E3BFC">
        <w:rPr>
          <w:sz w:val="24"/>
          <w:szCs w:val="24"/>
        </w:rPr>
        <w:t xml:space="preserve">me </w:t>
      </w:r>
      <w:r>
        <w:rPr>
          <w:sz w:val="24"/>
          <w:szCs w:val="24"/>
        </w:rPr>
        <w:t xml:space="preserve"> </w:t>
      </w:r>
      <w:r w:rsidRPr="000E3BFC">
        <w:rPr>
          <w:sz w:val="24"/>
          <w:szCs w:val="24"/>
        </w:rPr>
        <w:t>may</w:t>
      </w:r>
      <w:proofErr w:type="gramEnd"/>
      <w:r w:rsidRPr="000E3BFC">
        <w:rPr>
          <w:sz w:val="24"/>
          <w:szCs w:val="24"/>
        </w:rPr>
        <w:t xml:space="preserve"> be conducted in schools.</w:t>
      </w:r>
    </w:p>
    <w:p w:rsidR="000E3BFC" w:rsidRDefault="000E3BFC" w:rsidP="000E3BFC">
      <w:pPr>
        <w:ind w:left="1080"/>
        <w:rPr>
          <w:sz w:val="24"/>
          <w:szCs w:val="24"/>
        </w:rPr>
      </w:pPr>
      <w:r>
        <w:rPr>
          <w:sz w:val="24"/>
          <w:szCs w:val="24"/>
        </w:rPr>
        <w:t xml:space="preserve">The textbooks and curriculum are common to all. Special education children </w:t>
      </w:r>
      <w:r w:rsidR="00762C7D">
        <w:rPr>
          <w:sz w:val="24"/>
          <w:szCs w:val="24"/>
        </w:rPr>
        <w:t>were using</w:t>
      </w:r>
      <w:r>
        <w:rPr>
          <w:sz w:val="24"/>
          <w:szCs w:val="24"/>
        </w:rPr>
        <w:t xml:space="preserve"> the same material as the general children.</w:t>
      </w:r>
      <w:r w:rsidR="00762C7D">
        <w:rPr>
          <w:sz w:val="24"/>
          <w:szCs w:val="24"/>
        </w:rPr>
        <w:t xml:space="preserve"> There was no separate material for </w:t>
      </w:r>
      <w:r w:rsidR="00762C7D">
        <w:rPr>
          <w:sz w:val="24"/>
          <w:szCs w:val="24"/>
        </w:rPr>
        <w:lastRenderedPageBreak/>
        <w:t>the special education children. The authorities may make some adaptations in the curriculum that is convenient for the special education children.</w:t>
      </w:r>
    </w:p>
    <w:p w:rsidR="00762C7D" w:rsidRDefault="00762C7D" w:rsidP="000E3BFC">
      <w:pPr>
        <w:ind w:left="1080"/>
        <w:rPr>
          <w:sz w:val="24"/>
          <w:szCs w:val="24"/>
        </w:rPr>
      </w:pPr>
      <w:r>
        <w:rPr>
          <w:sz w:val="24"/>
          <w:szCs w:val="24"/>
        </w:rPr>
        <w:t xml:space="preserve"> It is very difficult from the part of teachers to create a positive attitude in the mind of special education children. They have to understand the weaknesses and adjust accordingly in the classroom.</w:t>
      </w:r>
    </w:p>
    <w:p w:rsidR="00046F46" w:rsidRDefault="00762C7D" w:rsidP="000C2404">
      <w:pPr>
        <w:ind w:left="1080"/>
        <w:rPr>
          <w:sz w:val="24"/>
          <w:szCs w:val="24"/>
        </w:rPr>
      </w:pPr>
      <w:r>
        <w:rPr>
          <w:sz w:val="24"/>
          <w:szCs w:val="24"/>
        </w:rPr>
        <w:t>Teachers have to change their strategies of teaching according to the need of the special education children.  They have to mak</w:t>
      </w:r>
      <w:r w:rsidR="00046F46">
        <w:rPr>
          <w:sz w:val="24"/>
          <w:szCs w:val="24"/>
        </w:rPr>
        <w:t>e</w:t>
      </w:r>
      <w:r>
        <w:rPr>
          <w:sz w:val="24"/>
          <w:szCs w:val="24"/>
        </w:rPr>
        <w:t xml:space="preserve"> changes in their </w:t>
      </w:r>
      <w:r w:rsidR="00046F46">
        <w:rPr>
          <w:sz w:val="24"/>
          <w:szCs w:val="24"/>
        </w:rPr>
        <w:t xml:space="preserve">planning and preparation of teaching manual. Teachers have to give invidualised attention to the needy children. They have to give special care and </w:t>
      </w:r>
      <w:r w:rsidR="000C2404">
        <w:rPr>
          <w:sz w:val="24"/>
          <w:szCs w:val="24"/>
        </w:rPr>
        <w:t>attention to</w:t>
      </w:r>
      <w:r w:rsidR="00046F46">
        <w:rPr>
          <w:sz w:val="24"/>
          <w:szCs w:val="24"/>
        </w:rPr>
        <w:t xml:space="preserve"> these children.</w:t>
      </w:r>
    </w:p>
    <w:p w:rsidR="00046F46" w:rsidRPr="005A3D2D" w:rsidRDefault="00046F46" w:rsidP="000C2404">
      <w:pPr>
        <w:ind w:left="1080"/>
        <w:rPr>
          <w:b/>
          <w:bCs/>
          <w:sz w:val="24"/>
          <w:szCs w:val="24"/>
        </w:rPr>
      </w:pPr>
      <w:r w:rsidRPr="005A3D2D">
        <w:rPr>
          <w:b/>
          <w:bCs/>
          <w:sz w:val="24"/>
          <w:szCs w:val="24"/>
        </w:rPr>
        <w:t>Table -1-Participant’s response with regard to special education</w:t>
      </w:r>
    </w:p>
    <w:tbl>
      <w:tblPr>
        <w:tblW w:w="8475" w:type="dxa"/>
        <w:tblInd w:w="1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70"/>
        <w:gridCol w:w="3840"/>
        <w:gridCol w:w="2865"/>
      </w:tblGrid>
      <w:tr w:rsidR="007278F8" w:rsidTr="007278F8">
        <w:tblPrEx>
          <w:tblCellMar>
            <w:top w:w="0" w:type="dxa"/>
            <w:bottom w:w="0" w:type="dxa"/>
          </w:tblCellMar>
        </w:tblPrEx>
        <w:trPr>
          <w:trHeight w:val="420"/>
        </w:trPr>
        <w:tc>
          <w:tcPr>
            <w:tcW w:w="1770" w:type="dxa"/>
          </w:tcPr>
          <w:p w:rsidR="007278F8" w:rsidRDefault="007278F8" w:rsidP="00B91F5E">
            <w:pPr>
              <w:rPr>
                <w:sz w:val="24"/>
                <w:szCs w:val="24"/>
              </w:rPr>
            </w:pPr>
            <w:r>
              <w:rPr>
                <w:sz w:val="24"/>
                <w:szCs w:val="24"/>
              </w:rPr>
              <w:t>Themes</w:t>
            </w:r>
          </w:p>
        </w:tc>
        <w:tc>
          <w:tcPr>
            <w:tcW w:w="3840" w:type="dxa"/>
          </w:tcPr>
          <w:p w:rsidR="007278F8" w:rsidRDefault="007278F8" w:rsidP="007278F8">
            <w:pPr>
              <w:ind w:left="1080"/>
              <w:rPr>
                <w:sz w:val="24"/>
                <w:szCs w:val="24"/>
              </w:rPr>
            </w:pPr>
            <w:r>
              <w:rPr>
                <w:sz w:val="24"/>
                <w:szCs w:val="24"/>
              </w:rPr>
              <w:t>Description</w:t>
            </w:r>
          </w:p>
        </w:tc>
        <w:tc>
          <w:tcPr>
            <w:tcW w:w="2865" w:type="dxa"/>
          </w:tcPr>
          <w:p w:rsidR="00B91F5E" w:rsidRDefault="00B91F5E" w:rsidP="00B91F5E">
            <w:pPr>
              <w:rPr>
                <w:sz w:val="24"/>
                <w:szCs w:val="24"/>
              </w:rPr>
            </w:pPr>
            <w:r>
              <w:rPr>
                <w:sz w:val="24"/>
                <w:szCs w:val="24"/>
              </w:rPr>
              <w:t>Percentage of participant’s response</w:t>
            </w:r>
          </w:p>
        </w:tc>
      </w:tr>
      <w:tr w:rsidR="00B91F5E" w:rsidTr="007278F8">
        <w:tblPrEx>
          <w:tblCellMar>
            <w:top w:w="0" w:type="dxa"/>
            <w:bottom w:w="0" w:type="dxa"/>
          </w:tblCellMar>
        </w:tblPrEx>
        <w:trPr>
          <w:trHeight w:val="420"/>
        </w:trPr>
        <w:tc>
          <w:tcPr>
            <w:tcW w:w="1770" w:type="dxa"/>
          </w:tcPr>
          <w:p w:rsidR="00B91F5E" w:rsidRDefault="00B91F5E" w:rsidP="00B91F5E">
            <w:pPr>
              <w:rPr>
                <w:sz w:val="24"/>
                <w:szCs w:val="24"/>
              </w:rPr>
            </w:pPr>
            <w:r>
              <w:rPr>
                <w:sz w:val="24"/>
                <w:szCs w:val="24"/>
              </w:rPr>
              <w:t>Lack of training</w:t>
            </w:r>
          </w:p>
        </w:tc>
        <w:tc>
          <w:tcPr>
            <w:tcW w:w="3840" w:type="dxa"/>
          </w:tcPr>
          <w:p w:rsidR="00B91F5E" w:rsidRDefault="00B91F5E" w:rsidP="00B91F5E">
            <w:pPr>
              <w:rPr>
                <w:sz w:val="24"/>
                <w:szCs w:val="24"/>
              </w:rPr>
            </w:pPr>
            <w:r>
              <w:rPr>
                <w:sz w:val="24"/>
                <w:szCs w:val="24"/>
              </w:rPr>
              <w:t>Detailed training were not given to handle the impaired children</w:t>
            </w:r>
          </w:p>
        </w:tc>
        <w:tc>
          <w:tcPr>
            <w:tcW w:w="2865" w:type="dxa"/>
          </w:tcPr>
          <w:p w:rsidR="00B91F5E" w:rsidRDefault="000C2404" w:rsidP="00B91F5E">
            <w:pPr>
              <w:ind w:left="1080"/>
              <w:rPr>
                <w:sz w:val="24"/>
                <w:szCs w:val="24"/>
              </w:rPr>
            </w:pPr>
            <w:r>
              <w:rPr>
                <w:sz w:val="24"/>
                <w:szCs w:val="24"/>
              </w:rPr>
              <w:t>18/20</w:t>
            </w:r>
          </w:p>
        </w:tc>
      </w:tr>
      <w:tr w:rsidR="00B91F5E" w:rsidTr="007278F8">
        <w:tblPrEx>
          <w:tblCellMar>
            <w:top w:w="0" w:type="dxa"/>
            <w:bottom w:w="0" w:type="dxa"/>
          </w:tblCellMar>
        </w:tblPrEx>
        <w:trPr>
          <w:trHeight w:val="420"/>
        </w:trPr>
        <w:tc>
          <w:tcPr>
            <w:tcW w:w="1770" w:type="dxa"/>
          </w:tcPr>
          <w:p w:rsidR="00B91F5E" w:rsidRDefault="00B91F5E" w:rsidP="00B91F5E">
            <w:pPr>
              <w:rPr>
                <w:sz w:val="24"/>
                <w:szCs w:val="24"/>
              </w:rPr>
            </w:pPr>
            <w:r>
              <w:rPr>
                <w:sz w:val="24"/>
                <w:szCs w:val="24"/>
              </w:rPr>
              <w:t xml:space="preserve">Lack of study materials </w:t>
            </w:r>
          </w:p>
        </w:tc>
        <w:tc>
          <w:tcPr>
            <w:tcW w:w="3840" w:type="dxa"/>
          </w:tcPr>
          <w:p w:rsidR="00B91F5E" w:rsidRDefault="000C2404" w:rsidP="000C2404">
            <w:pPr>
              <w:rPr>
                <w:sz w:val="24"/>
                <w:szCs w:val="24"/>
              </w:rPr>
            </w:pPr>
            <w:r>
              <w:rPr>
                <w:sz w:val="24"/>
                <w:szCs w:val="24"/>
              </w:rPr>
              <w:t>Separate study materials were not provided to impaired children</w:t>
            </w:r>
          </w:p>
        </w:tc>
        <w:tc>
          <w:tcPr>
            <w:tcW w:w="2865" w:type="dxa"/>
          </w:tcPr>
          <w:p w:rsidR="00B91F5E" w:rsidRDefault="000C2404" w:rsidP="00B91F5E">
            <w:pPr>
              <w:ind w:left="1080"/>
              <w:rPr>
                <w:sz w:val="24"/>
                <w:szCs w:val="24"/>
              </w:rPr>
            </w:pPr>
            <w:r>
              <w:rPr>
                <w:sz w:val="24"/>
                <w:szCs w:val="24"/>
              </w:rPr>
              <w:t>16/20</w:t>
            </w:r>
          </w:p>
        </w:tc>
      </w:tr>
      <w:tr w:rsidR="000C2404" w:rsidTr="007278F8">
        <w:tblPrEx>
          <w:tblCellMar>
            <w:top w:w="0" w:type="dxa"/>
            <w:bottom w:w="0" w:type="dxa"/>
          </w:tblCellMar>
        </w:tblPrEx>
        <w:trPr>
          <w:trHeight w:val="420"/>
        </w:trPr>
        <w:tc>
          <w:tcPr>
            <w:tcW w:w="1770" w:type="dxa"/>
          </w:tcPr>
          <w:p w:rsidR="000C2404" w:rsidRDefault="000C2404" w:rsidP="00B91F5E">
            <w:pPr>
              <w:rPr>
                <w:sz w:val="24"/>
                <w:szCs w:val="24"/>
              </w:rPr>
            </w:pPr>
            <w:r>
              <w:rPr>
                <w:sz w:val="24"/>
                <w:szCs w:val="24"/>
              </w:rPr>
              <w:t>Parental support</w:t>
            </w:r>
          </w:p>
        </w:tc>
        <w:tc>
          <w:tcPr>
            <w:tcW w:w="3840" w:type="dxa"/>
          </w:tcPr>
          <w:p w:rsidR="000C2404" w:rsidRDefault="000C2404" w:rsidP="000C2404">
            <w:pPr>
              <w:rPr>
                <w:sz w:val="24"/>
                <w:szCs w:val="24"/>
              </w:rPr>
            </w:pPr>
            <w:r>
              <w:rPr>
                <w:sz w:val="24"/>
                <w:szCs w:val="24"/>
              </w:rPr>
              <w:t>Parental support is lacking for special education</w:t>
            </w:r>
          </w:p>
        </w:tc>
        <w:tc>
          <w:tcPr>
            <w:tcW w:w="2865" w:type="dxa"/>
          </w:tcPr>
          <w:p w:rsidR="000C2404" w:rsidRDefault="000C2404" w:rsidP="00B91F5E">
            <w:pPr>
              <w:ind w:left="1080"/>
              <w:rPr>
                <w:sz w:val="24"/>
                <w:szCs w:val="24"/>
              </w:rPr>
            </w:pPr>
            <w:r>
              <w:rPr>
                <w:sz w:val="24"/>
                <w:szCs w:val="24"/>
              </w:rPr>
              <w:t>16/20</w:t>
            </w:r>
          </w:p>
        </w:tc>
      </w:tr>
      <w:tr w:rsidR="000C2404" w:rsidTr="007278F8">
        <w:tblPrEx>
          <w:tblCellMar>
            <w:top w:w="0" w:type="dxa"/>
            <w:bottom w:w="0" w:type="dxa"/>
          </w:tblCellMar>
        </w:tblPrEx>
        <w:trPr>
          <w:trHeight w:val="420"/>
        </w:trPr>
        <w:tc>
          <w:tcPr>
            <w:tcW w:w="1770" w:type="dxa"/>
          </w:tcPr>
          <w:p w:rsidR="000C2404" w:rsidRDefault="000C2404" w:rsidP="00B91F5E">
            <w:pPr>
              <w:rPr>
                <w:sz w:val="24"/>
                <w:szCs w:val="24"/>
              </w:rPr>
            </w:pPr>
            <w:r>
              <w:rPr>
                <w:sz w:val="24"/>
                <w:szCs w:val="24"/>
              </w:rPr>
              <w:t>Curriculum adaptation</w:t>
            </w:r>
          </w:p>
        </w:tc>
        <w:tc>
          <w:tcPr>
            <w:tcW w:w="3840" w:type="dxa"/>
          </w:tcPr>
          <w:p w:rsidR="000C2404" w:rsidRDefault="000C2404" w:rsidP="000C2404">
            <w:pPr>
              <w:rPr>
                <w:sz w:val="24"/>
                <w:szCs w:val="24"/>
              </w:rPr>
            </w:pPr>
            <w:r>
              <w:rPr>
                <w:sz w:val="24"/>
                <w:szCs w:val="24"/>
              </w:rPr>
              <w:t xml:space="preserve">Teachers are unaware of the curriculum </w:t>
            </w:r>
            <w:r w:rsidR="00C540DF">
              <w:rPr>
                <w:sz w:val="24"/>
                <w:szCs w:val="24"/>
              </w:rPr>
              <w:t>adaptation</w:t>
            </w:r>
          </w:p>
        </w:tc>
        <w:tc>
          <w:tcPr>
            <w:tcW w:w="2865" w:type="dxa"/>
          </w:tcPr>
          <w:p w:rsidR="000C2404" w:rsidRDefault="00C540DF" w:rsidP="00B91F5E">
            <w:pPr>
              <w:ind w:left="1080"/>
              <w:rPr>
                <w:sz w:val="24"/>
                <w:szCs w:val="24"/>
              </w:rPr>
            </w:pPr>
            <w:r>
              <w:rPr>
                <w:sz w:val="24"/>
                <w:szCs w:val="24"/>
              </w:rPr>
              <w:t>10/20</w:t>
            </w:r>
          </w:p>
        </w:tc>
      </w:tr>
      <w:tr w:rsidR="00C540DF" w:rsidTr="007278F8">
        <w:tblPrEx>
          <w:tblCellMar>
            <w:top w:w="0" w:type="dxa"/>
            <w:bottom w:w="0" w:type="dxa"/>
          </w:tblCellMar>
        </w:tblPrEx>
        <w:trPr>
          <w:trHeight w:val="420"/>
        </w:trPr>
        <w:tc>
          <w:tcPr>
            <w:tcW w:w="1770" w:type="dxa"/>
          </w:tcPr>
          <w:p w:rsidR="00C540DF" w:rsidRDefault="00C540DF" w:rsidP="00B91F5E">
            <w:pPr>
              <w:rPr>
                <w:sz w:val="24"/>
                <w:szCs w:val="24"/>
              </w:rPr>
            </w:pPr>
            <w:r>
              <w:rPr>
                <w:sz w:val="24"/>
                <w:szCs w:val="24"/>
              </w:rPr>
              <w:t>Lack of infrastructure facilities</w:t>
            </w:r>
          </w:p>
        </w:tc>
        <w:tc>
          <w:tcPr>
            <w:tcW w:w="3840" w:type="dxa"/>
          </w:tcPr>
          <w:p w:rsidR="00C540DF" w:rsidRDefault="00C540DF" w:rsidP="000C2404">
            <w:pPr>
              <w:rPr>
                <w:sz w:val="24"/>
                <w:szCs w:val="24"/>
              </w:rPr>
            </w:pPr>
            <w:r>
              <w:rPr>
                <w:sz w:val="24"/>
                <w:szCs w:val="24"/>
              </w:rPr>
              <w:t>Schools lack the infrastructure facilities needed for the impaired children</w:t>
            </w:r>
          </w:p>
        </w:tc>
        <w:tc>
          <w:tcPr>
            <w:tcW w:w="2865" w:type="dxa"/>
          </w:tcPr>
          <w:p w:rsidR="00C540DF" w:rsidRDefault="00C540DF" w:rsidP="00B91F5E">
            <w:pPr>
              <w:ind w:left="1080"/>
              <w:rPr>
                <w:sz w:val="24"/>
                <w:szCs w:val="24"/>
              </w:rPr>
            </w:pPr>
            <w:r>
              <w:rPr>
                <w:sz w:val="24"/>
                <w:szCs w:val="24"/>
              </w:rPr>
              <w:t>12/20</w:t>
            </w:r>
          </w:p>
        </w:tc>
      </w:tr>
      <w:tr w:rsidR="00C540DF" w:rsidTr="007278F8">
        <w:tblPrEx>
          <w:tblCellMar>
            <w:top w:w="0" w:type="dxa"/>
            <w:bottom w:w="0" w:type="dxa"/>
          </w:tblCellMar>
        </w:tblPrEx>
        <w:trPr>
          <w:trHeight w:val="420"/>
        </w:trPr>
        <w:tc>
          <w:tcPr>
            <w:tcW w:w="1770" w:type="dxa"/>
          </w:tcPr>
          <w:p w:rsidR="00C540DF" w:rsidRDefault="00C540DF" w:rsidP="00B91F5E">
            <w:pPr>
              <w:rPr>
                <w:sz w:val="24"/>
                <w:szCs w:val="24"/>
              </w:rPr>
            </w:pPr>
            <w:r>
              <w:rPr>
                <w:sz w:val="24"/>
                <w:szCs w:val="24"/>
              </w:rPr>
              <w:t xml:space="preserve"> Approaches and strategies of teaching</w:t>
            </w:r>
          </w:p>
        </w:tc>
        <w:tc>
          <w:tcPr>
            <w:tcW w:w="3840" w:type="dxa"/>
          </w:tcPr>
          <w:p w:rsidR="00C540DF" w:rsidRDefault="00C540DF" w:rsidP="000C2404">
            <w:pPr>
              <w:rPr>
                <w:sz w:val="24"/>
                <w:szCs w:val="24"/>
              </w:rPr>
            </w:pPr>
            <w:r>
              <w:rPr>
                <w:sz w:val="24"/>
                <w:szCs w:val="24"/>
              </w:rPr>
              <w:t>It is difficult from the part of teachers to strategies for each children</w:t>
            </w:r>
          </w:p>
        </w:tc>
        <w:tc>
          <w:tcPr>
            <w:tcW w:w="2865" w:type="dxa"/>
          </w:tcPr>
          <w:p w:rsidR="00C540DF" w:rsidRDefault="00C540DF" w:rsidP="00B91F5E">
            <w:pPr>
              <w:ind w:left="1080"/>
              <w:rPr>
                <w:sz w:val="24"/>
                <w:szCs w:val="24"/>
              </w:rPr>
            </w:pPr>
            <w:r>
              <w:rPr>
                <w:sz w:val="24"/>
                <w:szCs w:val="24"/>
              </w:rPr>
              <w:t>13/20</w:t>
            </w:r>
          </w:p>
        </w:tc>
      </w:tr>
    </w:tbl>
    <w:p w:rsidR="00046F46" w:rsidRDefault="00046F46" w:rsidP="000E3BFC">
      <w:pPr>
        <w:ind w:left="1080"/>
        <w:rPr>
          <w:sz w:val="24"/>
          <w:szCs w:val="24"/>
        </w:rPr>
      </w:pPr>
    </w:p>
    <w:p w:rsidR="00762C7D" w:rsidRPr="005A3D2D" w:rsidRDefault="004469A2" w:rsidP="000E3BFC">
      <w:pPr>
        <w:ind w:left="1080"/>
        <w:rPr>
          <w:b/>
          <w:bCs/>
          <w:sz w:val="24"/>
          <w:szCs w:val="24"/>
        </w:rPr>
      </w:pPr>
      <w:r w:rsidRPr="005A3D2D">
        <w:rPr>
          <w:b/>
          <w:bCs/>
          <w:sz w:val="24"/>
          <w:szCs w:val="24"/>
        </w:rPr>
        <w:t>Finding of the study</w:t>
      </w:r>
    </w:p>
    <w:p w:rsidR="004469A2" w:rsidRDefault="004469A2" w:rsidP="000E3BFC">
      <w:pPr>
        <w:ind w:left="1080"/>
        <w:rPr>
          <w:sz w:val="24"/>
          <w:szCs w:val="24"/>
        </w:rPr>
      </w:pPr>
      <w:r>
        <w:rPr>
          <w:sz w:val="24"/>
          <w:szCs w:val="24"/>
        </w:rPr>
        <w:t xml:space="preserve">-The present training program </w:t>
      </w:r>
      <w:proofErr w:type="gramStart"/>
      <w:r>
        <w:rPr>
          <w:sz w:val="24"/>
          <w:szCs w:val="24"/>
        </w:rPr>
        <w:t>me</w:t>
      </w:r>
      <w:proofErr w:type="gramEnd"/>
      <w:r>
        <w:rPr>
          <w:sz w:val="24"/>
          <w:szCs w:val="24"/>
        </w:rPr>
        <w:t xml:space="preserve"> for teachers was not sufficient to equip them for special education.</w:t>
      </w:r>
    </w:p>
    <w:p w:rsidR="004469A2" w:rsidRDefault="004469A2" w:rsidP="000E3BFC">
      <w:pPr>
        <w:ind w:left="1080"/>
        <w:rPr>
          <w:sz w:val="24"/>
          <w:szCs w:val="24"/>
        </w:rPr>
      </w:pPr>
      <w:r>
        <w:rPr>
          <w:sz w:val="24"/>
          <w:szCs w:val="24"/>
        </w:rPr>
        <w:lastRenderedPageBreak/>
        <w:t>-The study materials used in the classroom have no slot for the impaired children. The study materials are common to all children.</w:t>
      </w:r>
    </w:p>
    <w:p w:rsidR="004469A2" w:rsidRDefault="004469A2" w:rsidP="000E3BFC">
      <w:pPr>
        <w:ind w:left="1080"/>
        <w:rPr>
          <w:sz w:val="24"/>
          <w:szCs w:val="24"/>
        </w:rPr>
      </w:pPr>
      <w:r>
        <w:rPr>
          <w:sz w:val="24"/>
          <w:szCs w:val="24"/>
        </w:rPr>
        <w:t>-Schools didn’t provide much parental awareness program to educate the parents on special education.</w:t>
      </w:r>
    </w:p>
    <w:p w:rsidR="0075538B" w:rsidRDefault="0075538B" w:rsidP="000E3BFC">
      <w:pPr>
        <w:ind w:left="1080"/>
        <w:rPr>
          <w:sz w:val="24"/>
          <w:szCs w:val="24"/>
        </w:rPr>
      </w:pPr>
      <w:r>
        <w:rPr>
          <w:sz w:val="24"/>
          <w:szCs w:val="24"/>
        </w:rPr>
        <w:t>-Teachers didn’t give importance to the adaptation of curriculum according to the need of the impaired children.</w:t>
      </w:r>
    </w:p>
    <w:p w:rsidR="0075538B" w:rsidRPr="005A3D2D" w:rsidRDefault="0075538B" w:rsidP="000E3BFC">
      <w:pPr>
        <w:ind w:left="1080"/>
        <w:rPr>
          <w:b/>
          <w:bCs/>
          <w:sz w:val="24"/>
          <w:szCs w:val="24"/>
        </w:rPr>
      </w:pPr>
      <w:r w:rsidRPr="005A3D2D">
        <w:rPr>
          <w:b/>
          <w:bCs/>
          <w:sz w:val="24"/>
          <w:szCs w:val="24"/>
        </w:rPr>
        <w:t>Conclusion</w:t>
      </w:r>
    </w:p>
    <w:p w:rsidR="0075538B" w:rsidRDefault="0075538B" w:rsidP="000E3BFC">
      <w:pPr>
        <w:ind w:left="1080"/>
        <w:rPr>
          <w:sz w:val="24"/>
          <w:szCs w:val="24"/>
        </w:rPr>
      </w:pPr>
      <w:r>
        <w:rPr>
          <w:sz w:val="24"/>
          <w:szCs w:val="24"/>
        </w:rPr>
        <w:t xml:space="preserve">The study reveals that the training program given to teachers was not enough to equip them to deal the impaired children. The module for the teacher training program me must be re scheduled to meet the needs of the impaired children. So short term courses on special education may be arranged to equip the teachers. Parental </w:t>
      </w:r>
      <w:r w:rsidR="001C424F">
        <w:rPr>
          <w:sz w:val="24"/>
          <w:szCs w:val="24"/>
        </w:rPr>
        <w:t>awareness and orientation program may be arranged in each school for parental support.</w:t>
      </w:r>
      <w:r>
        <w:rPr>
          <w:sz w:val="24"/>
          <w:szCs w:val="24"/>
        </w:rPr>
        <w:t xml:space="preserve"> </w:t>
      </w:r>
      <w:r w:rsidR="001C424F">
        <w:rPr>
          <w:sz w:val="24"/>
          <w:szCs w:val="24"/>
        </w:rPr>
        <w:t>Teachers have to give importance to the planning and teaching strategies to meet the needs of the special education children. Changes may be made in the textbooks and curriculum to make it more flexible. Likely give chances to all children   to participate all activities in the class room freely.</w:t>
      </w:r>
    </w:p>
    <w:p w:rsidR="004469A2" w:rsidRPr="000E3BFC" w:rsidRDefault="004469A2" w:rsidP="000E3BFC">
      <w:pPr>
        <w:ind w:left="1080"/>
        <w:rPr>
          <w:sz w:val="24"/>
          <w:szCs w:val="24"/>
        </w:rPr>
      </w:pPr>
      <w:r>
        <w:rPr>
          <w:sz w:val="24"/>
          <w:szCs w:val="24"/>
        </w:rPr>
        <w:t>-</w:t>
      </w:r>
    </w:p>
    <w:p w:rsidR="00A206A8" w:rsidRPr="005A3D2D" w:rsidRDefault="001C424F" w:rsidP="00563699">
      <w:pPr>
        <w:pStyle w:val="ListParagraph"/>
        <w:ind w:left="945"/>
        <w:rPr>
          <w:b/>
          <w:bCs/>
          <w:sz w:val="24"/>
          <w:szCs w:val="24"/>
        </w:rPr>
      </w:pPr>
      <w:r w:rsidRPr="005A3D2D">
        <w:rPr>
          <w:b/>
          <w:bCs/>
          <w:sz w:val="24"/>
          <w:szCs w:val="24"/>
        </w:rPr>
        <w:t>References</w:t>
      </w:r>
    </w:p>
    <w:p w:rsidR="001C424F" w:rsidRDefault="001C424F" w:rsidP="00563699">
      <w:pPr>
        <w:pStyle w:val="ListParagraph"/>
        <w:ind w:left="945"/>
        <w:rPr>
          <w:sz w:val="24"/>
          <w:szCs w:val="24"/>
        </w:rPr>
      </w:pPr>
      <w:proofErr w:type="gramStart"/>
      <w:r>
        <w:rPr>
          <w:sz w:val="24"/>
          <w:szCs w:val="24"/>
        </w:rPr>
        <w:t>1.Cresswell</w:t>
      </w:r>
      <w:proofErr w:type="gramEnd"/>
      <w:r>
        <w:rPr>
          <w:sz w:val="24"/>
          <w:szCs w:val="24"/>
        </w:rPr>
        <w:t xml:space="preserve">;J.W(2012)Educational research: planning ,conducting, and evaluating </w:t>
      </w:r>
      <w:r w:rsidR="00924B5A">
        <w:rPr>
          <w:sz w:val="24"/>
          <w:szCs w:val="24"/>
        </w:rPr>
        <w:t>quantitative</w:t>
      </w:r>
      <w:r>
        <w:rPr>
          <w:sz w:val="24"/>
          <w:szCs w:val="24"/>
        </w:rPr>
        <w:t xml:space="preserve"> and qualitative </w:t>
      </w:r>
      <w:r w:rsidR="00924B5A">
        <w:rPr>
          <w:sz w:val="24"/>
          <w:szCs w:val="24"/>
        </w:rPr>
        <w:t>research(4</w:t>
      </w:r>
      <w:r w:rsidR="00924B5A" w:rsidRPr="00924B5A">
        <w:rPr>
          <w:sz w:val="24"/>
          <w:szCs w:val="24"/>
          <w:vertAlign w:val="superscript"/>
        </w:rPr>
        <w:t>th</w:t>
      </w:r>
      <w:r w:rsidR="00924B5A">
        <w:rPr>
          <w:sz w:val="24"/>
          <w:szCs w:val="24"/>
        </w:rPr>
        <w:t xml:space="preserve"> edition ) Upper saddle River , N J Merrill.</w:t>
      </w:r>
    </w:p>
    <w:p w:rsidR="00924B5A" w:rsidRDefault="00924B5A" w:rsidP="00563699">
      <w:pPr>
        <w:pStyle w:val="ListParagraph"/>
        <w:ind w:left="945"/>
        <w:rPr>
          <w:sz w:val="24"/>
          <w:szCs w:val="24"/>
        </w:rPr>
      </w:pPr>
      <w:r>
        <w:rPr>
          <w:sz w:val="24"/>
          <w:szCs w:val="24"/>
        </w:rPr>
        <w:t xml:space="preserve">2. Anderson ,E S , </w:t>
      </w:r>
      <w:proofErr w:type="spellStart"/>
      <w:r>
        <w:rPr>
          <w:sz w:val="24"/>
          <w:szCs w:val="24"/>
        </w:rPr>
        <w:t>Dunlea</w:t>
      </w:r>
      <w:proofErr w:type="spellEnd"/>
      <w:r>
        <w:rPr>
          <w:sz w:val="24"/>
          <w:szCs w:val="24"/>
        </w:rPr>
        <w:t xml:space="preserve"> ,A &amp;</w:t>
      </w:r>
      <w:proofErr w:type="spellStart"/>
      <w:r w:rsidR="00337A67">
        <w:rPr>
          <w:sz w:val="24"/>
          <w:szCs w:val="24"/>
        </w:rPr>
        <w:t>Keklis,L</w:t>
      </w:r>
      <w:proofErr w:type="spellEnd"/>
      <w:r w:rsidR="00337A67">
        <w:rPr>
          <w:sz w:val="24"/>
          <w:szCs w:val="24"/>
        </w:rPr>
        <w:t xml:space="preserve"> S(1984)Blind children’s language; resolving some difference s. Journal of child language ,ii ,645-664.</w:t>
      </w:r>
    </w:p>
    <w:p w:rsidR="00337A67" w:rsidRDefault="00337A67" w:rsidP="00563699">
      <w:pPr>
        <w:pStyle w:val="ListParagraph"/>
        <w:ind w:left="945"/>
        <w:rPr>
          <w:sz w:val="24"/>
          <w:szCs w:val="24"/>
        </w:rPr>
      </w:pPr>
      <w:r>
        <w:rPr>
          <w:sz w:val="24"/>
          <w:szCs w:val="24"/>
        </w:rPr>
        <w:t xml:space="preserve">3. Paul </w:t>
      </w:r>
      <w:proofErr w:type="gramStart"/>
      <w:r>
        <w:rPr>
          <w:sz w:val="24"/>
          <w:szCs w:val="24"/>
        </w:rPr>
        <w:t>Lynch</w:t>
      </w:r>
      <w:r w:rsidR="00A7451F">
        <w:rPr>
          <w:sz w:val="24"/>
          <w:szCs w:val="24"/>
        </w:rPr>
        <w:t xml:space="preserve"> </w:t>
      </w:r>
      <w:r>
        <w:rPr>
          <w:sz w:val="24"/>
          <w:szCs w:val="24"/>
        </w:rPr>
        <w:t xml:space="preserve"> et.al</w:t>
      </w:r>
      <w:proofErr w:type="gramEnd"/>
      <w:r>
        <w:rPr>
          <w:sz w:val="24"/>
          <w:szCs w:val="24"/>
        </w:rPr>
        <w:t>. Inclusive educational practices in Kenya: International journal of educational development vol.31 .issue 5, sept.2011, P478-488.</w:t>
      </w:r>
    </w:p>
    <w:p w:rsidR="00337A67" w:rsidRDefault="00337A67" w:rsidP="00563699">
      <w:pPr>
        <w:pStyle w:val="ListParagraph"/>
        <w:ind w:left="945"/>
        <w:rPr>
          <w:sz w:val="24"/>
          <w:szCs w:val="24"/>
        </w:rPr>
      </w:pPr>
      <w:r>
        <w:rPr>
          <w:sz w:val="24"/>
          <w:szCs w:val="24"/>
        </w:rPr>
        <w:t xml:space="preserve">4. </w:t>
      </w:r>
      <w:proofErr w:type="spellStart"/>
      <w:r>
        <w:rPr>
          <w:sz w:val="24"/>
          <w:szCs w:val="24"/>
        </w:rPr>
        <w:t>Paulin</w:t>
      </w:r>
      <w:proofErr w:type="spellEnd"/>
      <w:r>
        <w:rPr>
          <w:sz w:val="24"/>
          <w:szCs w:val="24"/>
        </w:rPr>
        <w:t xml:space="preserve"> </w:t>
      </w:r>
      <w:proofErr w:type="gramStart"/>
      <w:r>
        <w:rPr>
          <w:sz w:val="24"/>
          <w:szCs w:val="24"/>
        </w:rPr>
        <w:t>Davis ,</w:t>
      </w:r>
      <w:proofErr w:type="gramEnd"/>
      <w:r w:rsidR="00A7451F">
        <w:rPr>
          <w:sz w:val="24"/>
          <w:szCs w:val="24"/>
        </w:rPr>
        <w:t xml:space="preserve"> </w:t>
      </w:r>
      <w:r>
        <w:rPr>
          <w:sz w:val="24"/>
          <w:szCs w:val="24"/>
        </w:rPr>
        <w:t>Vicky Hopwood –Including children with a visual impairment  in the mainstream primary school classroom .</w:t>
      </w:r>
      <w:proofErr w:type="spellStart"/>
      <w:r>
        <w:rPr>
          <w:sz w:val="24"/>
          <w:szCs w:val="24"/>
        </w:rPr>
        <w:t>Jorsen</w:t>
      </w:r>
      <w:proofErr w:type="spellEnd"/>
      <w:r>
        <w:rPr>
          <w:sz w:val="24"/>
          <w:szCs w:val="24"/>
        </w:rPr>
        <w:t xml:space="preserve"> 26 </w:t>
      </w:r>
      <w:proofErr w:type="spellStart"/>
      <w:r>
        <w:rPr>
          <w:sz w:val="24"/>
          <w:szCs w:val="24"/>
        </w:rPr>
        <w:t>jan</w:t>
      </w:r>
      <w:proofErr w:type="spellEnd"/>
      <w:r>
        <w:rPr>
          <w:sz w:val="24"/>
          <w:szCs w:val="24"/>
        </w:rPr>
        <w:t>. 2004.</w:t>
      </w:r>
    </w:p>
    <w:p w:rsidR="00337A67" w:rsidRDefault="00337A67" w:rsidP="00563699">
      <w:pPr>
        <w:pStyle w:val="ListParagraph"/>
        <w:ind w:left="945"/>
        <w:rPr>
          <w:sz w:val="24"/>
          <w:szCs w:val="24"/>
        </w:rPr>
      </w:pPr>
      <w:proofErr w:type="gramStart"/>
      <w:r>
        <w:rPr>
          <w:sz w:val="24"/>
          <w:szCs w:val="24"/>
        </w:rPr>
        <w:t>5.Dr</w:t>
      </w:r>
      <w:proofErr w:type="gramEnd"/>
      <w:r>
        <w:rPr>
          <w:sz w:val="24"/>
          <w:szCs w:val="24"/>
        </w:rPr>
        <w:t xml:space="preserve">. </w:t>
      </w:r>
      <w:proofErr w:type="spellStart"/>
      <w:r w:rsidR="00786D8A">
        <w:rPr>
          <w:sz w:val="24"/>
          <w:szCs w:val="24"/>
        </w:rPr>
        <w:t>A</w:t>
      </w:r>
      <w:r>
        <w:rPr>
          <w:sz w:val="24"/>
          <w:szCs w:val="24"/>
        </w:rPr>
        <w:t>nilkumar</w:t>
      </w:r>
      <w:proofErr w:type="spellEnd"/>
      <w:r>
        <w:rPr>
          <w:sz w:val="24"/>
          <w:szCs w:val="24"/>
        </w:rPr>
        <w:t xml:space="preserve"> </w:t>
      </w:r>
      <w:proofErr w:type="spellStart"/>
      <w:r>
        <w:rPr>
          <w:sz w:val="24"/>
          <w:szCs w:val="24"/>
        </w:rPr>
        <w:t>S.Gagare</w:t>
      </w:r>
      <w:proofErr w:type="spellEnd"/>
      <w:r>
        <w:rPr>
          <w:sz w:val="24"/>
          <w:szCs w:val="24"/>
        </w:rPr>
        <w:t xml:space="preserve"> </w:t>
      </w:r>
      <w:r w:rsidR="00786D8A">
        <w:rPr>
          <w:sz w:val="24"/>
          <w:szCs w:val="24"/>
        </w:rPr>
        <w:t xml:space="preserve">‘Role of teacher in inclusive education. </w:t>
      </w:r>
      <w:proofErr w:type="spellStart"/>
      <w:proofErr w:type="gramStart"/>
      <w:r w:rsidR="00786D8A">
        <w:rPr>
          <w:sz w:val="24"/>
          <w:szCs w:val="24"/>
        </w:rPr>
        <w:t>AIIRJ.vol.V.issue</w:t>
      </w:r>
      <w:proofErr w:type="spellEnd"/>
      <w:r w:rsidR="00786D8A">
        <w:rPr>
          <w:sz w:val="24"/>
          <w:szCs w:val="24"/>
        </w:rPr>
        <w:t xml:space="preserve"> 1 Jan. 2018 ISSN.</w:t>
      </w:r>
      <w:proofErr w:type="gramEnd"/>
    </w:p>
    <w:p w:rsidR="00786D8A" w:rsidRDefault="00786D8A" w:rsidP="00563699">
      <w:pPr>
        <w:pStyle w:val="ListParagraph"/>
        <w:ind w:left="945"/>
        <w:rPr>
          <w:sz w:val="24"/>
          <w:szCs w:val="24"/>
        </w:rPr>
      </w:pPr>
      <w:r>
        <w:rPr>
          <w:sz w:val="24"/>
          <w:szCs w:val="24"/>
        </w:rPr>
        <w:t xml:space="preserve">6. Hanna Ala </w:t>
      </w:r>
      <w:proofErr w:type="spellStart"/>
      <w:r>
        <w:rPr>
          <w:sz w:val="24"/>
          <w:szCs w:val="24"/>
        </w:rPr>
        <w:t>Suutari</w:t>
      </w:r>
      <w:proofErr w:type="spellEnd"/>
      <w:r>
        <w:rPr>
          <w:sz w:val="24"/>
          <w:szCs w:val="24"/>
        </w:rPr>
        <w:t xml:space="preserve"> et.al. Learning for all: the essential role teachers in inclusive education. Education </w:t>
      </w:r>
      <w:proofErr w:type="spellStart"/>
      <w:proofErr w:type="gramStart"/>
      <w:r>
        <w:rPr>
          <w:sz w:val="24"/>
          <w:szCs w:val="24"/>
        </w:rPr>
        <w:t>fo</w:t>
      </w:r>
      <w:proofErr w:type="spellEnd"/>
      <w:proofErr w:type="gramEnd"/>
      <w:r>
        <w:rPr>
          <w:sz w:val="24"/>
          <w:szCs w:val="24"/>
        </w:rPr>
        <w:t xml:space="preserve"> global development March 15, 2019.</w:t>
      </w:r>
    </w:p>
    <w:p w:rsidR="00786D8A" w:rsidRDefault="00786D8A" w:rsidP="00563699">
      <w:pPr>
        <w:pStyle w:val="ListParagraph"/>
        <w:ind w:left="945"/>
        <w:rPr>
          <w:sz w:val="24"/>
          <w:szCs w:val="24"/>
        </w:rPr>
      </w:pPr>
      <w:r>
        <w:rPr>
          <w:sz w:val="24"/>
          <w:szCs w:val="24"/>
        </w:rPr>
        <w:t xml:space="preserve">7. </w:t>
      </w:r>
      <w:proofErr w:type="spellStart"/>
      <w:proofErr w:type="gramStart"/>
      <w:r>
        <w:rPr>
          <w:sz w:val="24"/>
          <w:szCs w:val="24"/>
        </w:rPr>
        <w:t>Forlin</w:t>
      </w:r>
      <w:proofErr w:type="spellEnd"/>
      <w:r>
        <w:rPr>
          <w:sz w:val="24"/>
          <w:szCs w:val="24"/>
        </w:rPr>
        <w:t xml:space="preserve"> ,C</w:t>
      </w:r>
      <w:proofErr w:type="gramEnd"/>
      <w:r>
        <w:rPr>
          <w:sz w:val="24"/>
          <w:szCs w:val="24"/>
        </w:rPr>
        <w:t xml:space="preserve">.(2004) promoting Inclusivity in western Australian schools . International journal of inclusive </w:t>
      </w:r>
      <w:proofErr w:type="gramStart"/>
      <w:r>
        <w:rPr>
          <w:sz w:val="24"/>
          <w:szCs w:val="24"/>
        </w:rPr>
        <w:t>education ,</w:t>
      </w:r>
      <w:proofErr w:type="gramEnd"/>
      <w:r w:rsidR="00A7451F">
        <w:rPr>
          <w:sz w:val="24"/>
          <w:szCs w:val="24"/>
        </w:rPr>
        <w:t xml:space="preserve"> </w:t>
      </w:r>
      <w:r>
        <w:rPr>
          <w:sz w:val="24"/>
          <w:szCs w:val="24"/>
        </w:rPr>
        <w:t>8, 183-200</w:t>
      </w:r>
    </w:p>
    <w:p w:rsidR="00786D8A" w:rsidRDefault="00175E78" w:rsidP="00563699">
      <w:pPr>
        <w:pStyle w:val="ListParagraph"/>
        <w:ind w:left="945"/>
        <w:rPr>
          <w:sz w:val="24"/>
          <w:szCs w:val="24"/>
        </w:rPr>
      </w:pPr>
      <w:r>
        <w:rPr>
          <w:sz w:val="24"/>
          <w:szCs w:val="24"/>
        </w:rPr>
        <w:t>8. http;//www.Special education guide .com /</w:t>
      </w:r>
      <w:proofErr w:type="spellStart"/>
      <w:r>
        <w:rPr>
          <w:sz w:val="24"/>
          <w:szCs w:val="24"/>
        </w:rPr>
        <w:t>pre.k</w:t>
      </w:r>
      <w:proofErr w:type="spellEnd"/>
      <w:r>
        <w:rPr>
          <w:sz w:val="24"/>
          <w:szCs w:val="24"/>
        </w:rPr>
        <w:t xml:space="preserve"> </w:t>
      </w:r>
    </w:p>
    <w:p w:rsidR="00175E78" w:rsidRDefault="00175E78" w:rsidP="00563699">
      <w:pPr>
        <w:pStyle w:val="ListParagraph"/>
        <w:ind w:left="945"/>
        <w:rPr>
          <w:sz w:val="24"/>
          <w:szCs w:val="24"/>
        </w:rPr>
      </w:pPr>
      <w:r>
        <w:rPr>
          <w:sz w:val="24"/>
          <w:szCs w:val="24"/>
        </w:rPr>
        <w:t xml:space="preserve"> </w:t>
      </w:r>
      <w:proofErr w:type="gramStart"/>
      <w:r>
        <w:rPr>
          <w:sz w:val="24"/>
          <w:szCs w:val="24"/>
        </w:rPr>
        <w:t xml:space="preserve">9. </w:t>
      </w:r>
      <w:hyperlink r:id="rId5" w:history="1">
        <w:r w:rsidRPr="001739DA">
          <w:rPr>
            <w:rStyle w:val="Hyperlink"/>
            <w:sz w:val="24"/>
            <w:szCs w:val="24"/>
          </w:rPr>
          <w:t>http://www.pbs</w:t>
        </w:r>
      </w:hyperlink>
      <w:r>
        <w:rPr>
          <w:sz w:val="24"/>
          <w:szCs w:val="24"/>
        </w:rPr>
        <w:t xml:space="preserve"> .org /parents </w:t>
      </w:r>
      <w:r w:rsidR="00A7451F">
        <w:rPr>
          <w:sz w:val="24"/>
          <w:szCs w:val="24"/>
        </w:rPr>
        <w:t>education,</w:t>
      </w:r>
      <w:r>
        <w:rPr>
          <w:sz w:val="24"/>
          <w:szCs w:val="24"/>
        </w:rPr>
        <w:t xml:space="preserve"> learning </w:t>
      </w:r>
      <w:r w:rsidR="00A7451F">
        <w:rPr>
          <w:sz w:val="24"/>
          <w:szCs w:val="24"/>
        </w:rPr>
        <w:t>disabilities,   Inclusive education.</w:t>
      </w:r>
      <w:proofErr w:type="gramEnd"/>
    </w:p>
    <w:p w:rsidR="00646528" w:rsidRDefault="00646528" w:rsidP="00563699">
      <w:pPr>
        <w:pStyle w:val="ListParagraph"/>
        <w:ind w:left="945"/>
        <w:rPr>
          <w:sz w:val="24"/>
          <w:szCs w:val="24"/>
        </w:rPr>
      </w:pPr>
    </w:p>
    <w:p w:rsidR="002A2A34" w:rsidRDefault="002A2A34" w:rsidP="00563699">
      <w:pPr>
        <w:pStyle w:val="ListParagraph"/>
        <w:ind w:left="945"/>
        <w:rPr>
          <w:sz w:val="24"/>
          <w:szCs w:val="24"/>
        </w:rPr>
      </w:pPr>
    </w:p>
    <w:p w:rsidR="002A2A34" w:rsidRDefault="002A2A34" w:rsidP="00563699">
      <w:pPr>
        <w:pStyle w:val="ListParagraph"/>
        <w:ind w:left="945"/>
        <w:rPr>
          <w:sz w:val="24"/>
          <w:szCs w:val="24"/>
        </w:rPr>
      </w:pPr>
    </w:p>
    <w:p w:rsidR="003204FB" w:rsidRPr="00563699" w:rsidRDefault="003204FB" w:rsidP="00563699">
      <w:pPr>
        <w:pStyle w:val="ListParagraph"/>
        <w:ind w:left="945"/>
        <w:rPr>
          <w:sz w:val="24"/>
          <w:szCs w:val="24"/>
        </w:rPr>
      </w:pPr>
      <w:r>
        <w:rPr>
          <w:sz w:val="24"/>
          <w:szCs w:val="24"/>
        </w:rPr>
        <w:t xml:space="preserve"> </w:t>
      </w:r>
    </w:p>
    <w:p w:rsidR="00A6025C" w:rsidRDefault="00A6025C" w:rsidP="00344423">
      <w:pPr>
        <w:ind w:left="540"/>
        <w:rPr>
          <w:sz w:val="24"/>
          <w:szCs w:val="24"/>
        </w:rPr>
      </w:pPr>
    </w:p>
    <w:p w:rsidR="00144B4F" w:rsidRDefault="00144B4F" w:rsidP="00344423">
      <w:pPr>
        <w:ind w:left="540"/>
        <w:rPr>
          <w:sz w:val="24"/>
          <w:szCs w:val="24"/>
        </w:rPr>
      </w:pPr>
    </w:p>
    <w:p w:rsidR="00144B4F" w:rsidRDefault="00144B4F" w:rsidP="00344423">
      <w:pPr>
        <w:ind w:left="540"/>
        <w:rPr>
          <w:sz w:val="24"/>
          <w:szCs w:val="24"/>
        </w:rPr>
      </w:pPr>
    </w:p>
    <w:p w:rsidR="00A278DF" w:rsidRDefault="00DE55E0" w:rsidP="00344423">
      <w:pPr>
        <w:ind w:left="540"/>
        <w:rPr>
          <w:sz w:val="24"/>
          <w:szCs w:val="24"/>
        </w:rPr>
      </w:pPr>
      <w:r>
        <w:rPr>
          <w:sz w:val="24"/>
          <w:szCs w:val="24"/>
        </w:rPr>
        <w:t xml:space="preserve"> </w:t>
      </w:r>
      <w:r w:rsidR="00A278DF">
        <w:rPr>
          <w:sz w:val="24"/>
          <w:szCs w:val="24"/>
        </w:rPr>
        <w:t xml:space="preserve"> </w:t>
      </w:r>
    </w:p>
    <w:p w:rsidR="00A278DF" w:rsidRPr="00344423" w:rsidRDefault="00A278DF" w:rsidP="00344423">
      <w:pPr>
        <w:ind w:left="540"/>
        <w:rPr>
          <w:sz w:val="24"/>
          <w:szCs w:val="24"/>
        </w:rPr>
      </w:pPr>
    </w:p>
    <w:sectPr w:rsidR="00A278DF" w:rsidRPr="00344423" w:rsidSect="0016566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artik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C0414"/>
    <w:multiLevelType w:val="hybridMultilevel"/>
    <w:tmpl w:val="2C02B8B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571207"/>
    <w:multiLevelType w:val="hybridMultilevel"/>
    <w:tmpl w:val="F37A1A2A"/>
    <w:lvl w:ilvl="0" w:tplc="75BE53D8">
      <w:start w:val="1"/>
      <w:numFmt w:val="bullet"/>
      <w:lvlText w:val="-"/>
      <w:lvlJc w:val="left"/>
      <w:pPr>
        <w:ind w:left="945" w:hanging="360"/>
      </w:pPr>
      <w:rPr>
        <w:rFonts w:ascii="Calibri" w:eastAsiaTheme="minorHAnsi" w:hAnsi="Calibri" w:cs="Calibri" w:hint="default"/>
      </w:rPr>
    </w:lvl>
    <w:lvl w:ilvl="1" w:tplc="04090003" w:tentative="1">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2">
    <w:nsid w:val="6079504B"/>
    <w:multiLevelType w:val="hybridMultilevel"/>
    <w:tmpl w:val="2D8824A6"/>
    <w:lvl w:ilvl="0" w:tplc="C590AF18">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4423"/>
    <w:rsid w:val="00046F46"/>
    <w:rsid w:val="000C2404"/>
    <w:rsid w:val="000E3BFC"/>
    <w:rsid w:val="00144B4F"/>
    <w:rsid w:val="00165662"/>
    <w:rsid w:val="00175E78"/>
    <w:rsid w:val="001B1E94"/>
    <w:rsid w:val="001C424F"/>
    <w:rsid w:val="001F42C4"/>
    <w:rsid w:val="002A2A34"/>
    <w:rsid w:val="003204FB"/>
    <w:rsid w:val="00337A67"/>
    <w:rsid w:val="00344423"/>
    <w:rsid w:val="004469A2"/>
    <w:rsid w:val="0047093C"/>
    <w:rsid w:val="004C14AD"/>
    <w:rsid w:val="00563699"/>
    <w:rsid w:val="005A3D2D"/>
    <w:rsid w:val="00646528"/>
    <w:rsid w:val="007278F8"/>
    <w:rsid w:val="0075538B"/>
    <w:rsid w:val="00762C7D"/>
    <w:rsid w:val="00786D8A"/>
    <w:rsid w:val="007B627E"/>
    <w:rsid w:val="007F702B"/>
    <w:rsid w:val="00924B5A"/>
    <w:rsid w:val="00982005"/>
    <w:rsid w:val="00A206A8"/>
    <w:rsid w:val="00A278DF"/>
    <w:rsid w:val="00A6025C"/>
    <w:rsid w:val="00A7451F"/>
    <w:rsid w:val="00B91F5E"/>
    <w:rsid w:val="00C540DF"/>
    <w:rsid w:val="00D5313C"/>
    <w:rsid w:val="00DE55E0"/>
    <w:rsid w:val="00EF607F"/>
    <w:rsid w:val="00F213FB"/>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566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4423"/>
    <w:pPr>
      <w:ind w:left="720"/>
      <w:contextualSpacing/>
    </w:pPr>
  </w:style>
  <w:style w:type="character" w:styleId="Hyperlink">
    <w:name w:val="Hyperlink"/>
    <w:basedOn w:val="DefaultParagraphFont"/>
    <w:uiPriority w:val="99"/>
    <w:unhideWhenUsed/>
    <w:rsid w:val="00175E7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b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531</TotalTime>
  <Pages>6</Pages>
  <Words>1426</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2023-01-31T10:50:00Z</dcterms:created>
  <dcterms:modified xsi:type="dcterms:W3CDTF">2023-02-01T14:57:00Z</dcterms:modified>
</cp:coreProperties>
</file>