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i/>
        </w:rPr>
      </w:pPr>
      <w:r>
        <w:rPr>
          <w:i/>
        </w:rPr>
        <w:t>Detection of Fraudulent using Public Surveillance Camera</w:t>
      </w:r>
    </w:p>
    <w:p>
      <w:pPr>
        <w:pStyle w:val="BodyText"/>
        <w:rPr>
          <w:b/>
          <w:i/>
        </w:rPr>
      </w:pPr>
    </w:p>
    <w:p>
      <w:pPr>
        <w:pStyle w:val="BodyText"/>
        <w:rPr>
          <w:b/>
          <w:i/>
        </w:rPr>
      </w:pPr>
    </w:p>
    <w:p>
      <w:pPr>
        <w:pStyle w:val="BodyText"/>
        <w:rPr>
          <w:b/>
          <w:i/>
        </w:rPr>
      </w:pPr>
    </w:p>
    <w:p>
      <w:pPr>
        <w:pStyle w:val="BodyText"/>
        <w:rPr>
          <w:b/>
          <w:i/>
        </w:rPr>
      </w:pPr>
    </w:p>
    <w:p>
      <w:pPr>
        <w:pStyle w:val="BodyText"/>
        <w:spacing w:before="10"/>
        <w:rPr>
          <w:b/>
          <w:i/>
          <w:sz w:val="18"/>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9"/>
        <w:gridCol w:w="2961"/>
        <w:gridCol w:w="2928"/>
        <w:gridCol w:w="2697"/>
      </w:tblGrid>
      <w:tr>
        <w:trPr>
          <w:trHeight w:val="188" w:hRule="atLeast"/>
        </w:trPr>
        <w:tc>
          <w:tcPr>
            <w:tcW w:w="2739" w:type="dxa"/>
          </w:tcPr>
          <w:p>
            <w:pPr>
              <w:pStyle w:val="TableParagraph"/>
              <w:spacing w:line="169" w:lineRule="exact"/>
              <w:ind w:left="450"/>
              <w:rPr>
                <w:sz w:val="16"/>
              </w:rPr>
            </w:pPr>
            <w:r>
              <w:rPr>
                <w:sz w:val="16"/>
              </w:rPr>
              <w:t>Dr.Shanta Kumar B Patil</w:t>
            </w:r>
            <w:r>
              <w:rPr>
                <w:sz w:val="16"/>
                <w:vertAlign w:val="subscript"/>
              </w:rPr>
              <w:t>1</w:t>
            </w:r>
          </w:p>
        </w:tc>
        <w:tc>
          <w:tcPr>
            <w:tcW w:w="2961" w:type="dxa"/>
          </w:tcPr>
          <w:p>
            <w:pPr>
              <w:pStyle w:val="TableParagraph"/>
              <w:spacing w:line="169" w:lineRule="exact"/>
              <w:ind w:left="1217"/>
              <w:rPr>
                <w:sz w:val="16"/>
              </w:rPr>
            </w:pPr>
            <w:r>
              <w:rPr>
                <w:sz w:val="16"/>
              </w:rPr>
              <w:t>Sriraksha.K</w:t>
            </w:r>
            <w:r>
              <w:rPr>
                <w:sz w:val="16"/>
                <w:vertAlign w:val="subscript"/>
              </w:rPr>
              <w:t>2</w:t>
            </w:r>
          </w:p>
        </w:tc>
        <w:tc>
          <w:tcPr>
            <w:tcW w:w="2928" w:type="dxa"/>
          </w:tcPr>
          <w:p>
            <w:pPr>
              <w:pStyle w:val="TableParagraph"/>
              <w:spacing w:line="169" w:lineRule="exact"/>
              <w:ind w:left="949"/>
              <w:rPr>
                <w:sz w:val="16"/>
              </w:rPr>
            </w:pPr>
            <w:r>
              <w:rPr>
                <w:sz w:val="16"/>
              </w:rPr>
              <w:t>Namrata Hejib</w:t>
            </w:r>
            <w:r>
              <w:rPr>
                <w:sz w:val="16"/>
                <w:vertAlign w:val="subscript"/>
              </w:rPr>
              <w:t>3</w:t>
            </w:r>
          </w:p>
        </w:tc>
        <w:tc>
          <w:tcPr>
            <w:tcW w:w="2697" w:type="dxa"/>
          </w:tcPr>
          <w:p>
            <w:pPr>
              <w:pStyle w:val="TableParagraph"/>
              <w:spacing w:line="169" w:lineRule="exact"/>
              <w:ind w:left="887"/>
              <w:rPr>
                <w:sz w:val="16"/>
              </w:rPr>
            </w:pPr>
            <w:r>
              <w:rPr>
                <w:sz w:val="16"/>
              </w:rPr>
              <w:t>Vishnu Padi</w:t>
            </w:r>
            <w:r>
              <w:rPr>
                <w:sz w:val="16"/>
                <w:vertAlign w:val="subscript"/>
              </w:rPr>
              <w:t>4</w:t>
            </w:r>
          </w:p>
        </w:tc>
      </w:tr>
      <w:tr>
        <w:trPr>
          <w:trHeight w:val="190" w:hRule="atLeast"/>
        </w:trPr>
        <w:tc>
          <w:tcPr>
            <w:tcW w:w="2739" w:type="dxa"/>
          </w:tcPr>
          <w:p>
            <w:pPr>
              <w:pStyle w:val="TableParagraph"/>
              <w:spacing w:before="4"/>
              <w:ind w:left="630"/>
              <w:rPr>
                <w:i/>
                <w:sz w:val="16"/>
              </w:rPr>
            </w:pPr>
            <w:r>
              <w:rPr>
                <w:i/>
                <w:sz w:val="16"/>
              </w:rPr>
              <w:t>Professor &amp; Head</w:t>
            </w:r>
          </w:p>
        </w:tc>
        <w:tc>
          <w:tcPr>
            <w:tcW w:w="2961" w:type="dxa"/>
          </w:tcPr>
          <w:p>
            <w:pPr>
              <w:pStyle w:val="TableParagraph"/>
              <w:spacing w:before="4"/>
              <w:ind w:left="774"/>
              <w:rPr>
                <w:i/>
                <w:sz w:val="16"/>
              </w:rPr>
            </w:pPr>
            <w:r>
              <w:rPr>
                <w:i/>
                <w:sz w:val="16"/>
              </w:rPr>
              <w:t>8</w:t>
            </w:r>
            <w:r>
              <w:rPr>
                <w:i/>
                <w:sz w:val="16"/>
                <w:vertAlign w:val="subscript"/>
              </w:rPr>
              <w:t>th</w:t>
            </w:r>
            <w:r>
              <w:rPr>
                <w:i/>
                <w:sz w:val="16"/>
                <w:vertAlign w:val="baseline"/>
              </w:rPr>
              <w:t> semester,UG Student</w:t>
            </w:r>
          </w:p>
        </w:tc>
        <w:tc>
          <w:tcPr>
            <w:tcW w:w="2928" w:type="dxa"/>
          </w:tcPr>
          <w:p>
            <w:pPr>
              <w:pStyle w:val="TableParagraph"/>
              <w:spacing w:before="4"/>
              <w:ind w:left="619"/>
              <w:rPr>
                <w:i/>
                <w:sz w:val="16"/>
              </w:rPr>
            </w:pPr>
            <w:r>
              <w:rPr>
                <w:i/>
                <w:sz w:val="16"/>
              </w:rPr>
              <w:t>8</w:t>
            </w:r>
            <w:r>
              <w:rPr>
                <w:i/>
                <w:sz w:val="16"/>
                <w:vertAlign w:val="subscript"/>
              </w:rPr>
              <w:t>th</w:t>
            </w:r>
            <w:r>
              <w:rPr>
                <w:i/>
                <w:sz w:val="16"/>
                <w:vertAlign w:val="baseline"/>
              </w:rPr>
              <w:t> semester, UG Student</w:t>
            </w:r>
          </w:p>
        </w:tc>
        <w:tc>
          <w:tcPr>
            <w:tcW w:w="2697" w:type="dxa"/>
          </w:tcPr>
          <w:p>
            <w:pPr>
              <w:pStyle w:val="TableParagraph"/>
              <w:spacing w:before="4"/>
              <w:ind w:left="634"/>
              <w:rPr>
                <w:i/>
                <w:sz w:val="16"/>
              </w:rPr>
            </w:pPr>
            <w:r>
              <w:rPr>
                <w:i/>
                <w:sz w:val="16"/>
              </w:rPr>
              <w:t>8</w:t>
            </w:r>
            <w:r>
              <w:rPr>
                <w:i/>
                <w:sz w:val="16"/>
                <w:vertAlign w:val="subscript"/>
              </w:rPr>
              <w:t>th</w:t>
            </w:r>
            <w:r>
              <w:rPr>
                <w:i/>
                <w:sz w:val="16"/>
                <w:vertAlign w:val="baseline"/>
              </w:rPr>
              <w:t> semester, UG Student</w:t>
            </w:r>
          </w:p>
        </w:tc>
      </w:tr>
      <w:tr>
        <w:trPr>
          <w:trHeight w:val="190" w:hRule="atLeast"/>
        </w:trPr>
        <w:tc>
          <w:tcPr>
            <w:tcW w:w="2739" w:type="dxa"/>
          </w:tcPr>
          <w:p>
            <w:pPr>
              <w:pStyle w:val="TableParagraph"/>
              <w:spacing w:line="170" w:lineRule="exact"/>
              <w:ind w:left="130"/>
              <w:rPr>
                <w:i/>
                <w:sz w:val="16"/>
              </w:rPr>
            </w:pPr>
            <w:r>
              <w:rPr>
                <w:i/>
                <w:sz w:val="16"/>
              </w:rPr>
              <w:t>Dept of Computer Science &amp; Engg.</w:t>
            </w:r>
          </w:p>
        </w:tc>
        <w:tc>
          <w:tcPr>
            <w:tcW w:w="2961" w:type="dxa"/>
          </w:tcPr>
          <w:p>
            <w:pPr>
              <w:pStyle w:val="TableParagraph"/>
              <w:spacing w:line="170" w:lineRule="exact"/>
              <w:ind w:right="321"/>
              <w:jc w:val="right"/>
              <w:rPr>
                <w:i/>
                <w:sz w:val="16"/>
              </w:rPr>
            </w:pPr>
            <w:r>
              <w:rPr>
                <w:i/>
                <w:sz w:val="16"/>
              </w:rPr>
              <w:t>Dept of Computer Science &amp; Engg.</w:t>
            </w:r>
          </w:p>
        </w:tc>
        <w:tc>
          <w:tcPr>
            <w:tcW w:w="2928" w:type="dxa"/>
          </w:tcPr>
          <w:p>
            <w:pPr>
              <w:pStyle w:val="TableParagraph"/>
              <w:spacing w:line="170" w:lineRule="exact"/>
              <w:ind w:right="254"/>
              <w:jc w:val="right"/>
              <w:rPr>
                <w:i/>
                <w:sz w:val="16"/>
              </w:rPr>
            </w:pPr>
            <w:r>
              <w:rPr>
                <w:i/>
                <w:sz w:val="16"/>
              </w:rPr>
              <w:t>Dept of Computer Science &amp; Engg.</w:t>
            </w:r>
          </w:p>
        </w:tc>
        <w:tc>
          <w:tcPr>
            <w:tcW w:w="2697" w:type="dxa"/>
          </w:tcPr>
          <w:p>
            <w:pPr>
              <w:pStyle w:val="TableParagraph"/>
              <w:spacing w:line="170" w:lineRule="exact"/>
              <w:ind w:right="56"/>
              <w:jc w:val="right"/>
              <w:rPr>
                <w:i/>
                <w:sz w:val="16"/>
              </w:rPr>
            </w:pPr>
            <w:r>
              <w:rPr>
                <w:i/>
                <w:sz w:val="16"/>
              </w:rPr>
              <w:t>Dept of Computer Science &amp; Engg.</w:t>
            </w:r>
          </w:p>
        </w:tc>
      </w:tr>
      <w:tr>
        <w:trPr>
          <w:trHeight w:val="190" w:hRule="atLeast"/>
        </w:trPr>
        <w:tc>
          <w:tcPr>
            <w:tcW w:w="2739" w:type="dxa"/>
          </w:tcPr>
          <w:p>
            <w:pPr>
              <w:pStyle w:val="TableParagraph"/>
              <w:spacing w:before="4"/>
              <w:ind w:left="50"/>
              <w:rPr>
                <w:i/>
                <w:sz w:val="16"/>
              </w:rPr>
            </w:pPr>
            <w:r>
              <w:rPr>
                <w:i/>
                <w:sz w:val="16"/>
              </w:rPr>
              <w:t>Sai Vidya Institute of Technology</w:t>
            </w:r>
          </w:p>
        </w:tc>
        <w:tc>
          <w:tcPr>
            <w:tcW w:w="2961" w:type="dxa"/>
          </w:tcPr>
          <w:p>
            <w:pPr>
              <w:pStyle w:val="TableParagraph"/>
              <w:spacing w:before="4"/>
              <w:ind w:right="273"/>
              <w:jc w:val="right"/>
              <w:rPr>
                <w:i/>
                <w:sz w:val="16"/>
              </w:rPr>
            </w:pPr>
            <w:r>
              <w:rPr>
                <w:i/>
                <w:sz w:val="16"/>
              </w:rPr>
              <w:t>Sai Vidya Institute of Technology</w:t>
            </w:r>
          </w:p>
        </w:tc>
        <w:tc>
          <w:tcPr>
            <w:tcW w:w="2928" w:type="dxa"/>
          </w:tcPr>
          <w:p>
            <w:pPr>
              <w:pStyle w:val="TableParagraph"/>
              <w:spacing w:before="4"/>
              <w:ind w:right="247"/>
              <w:jc w:val="right"/>
              <w:rPr>
                <w:i/>
                <w:sz w:val="16"/>
              </w:rPr>
            </w:pPr>
            <w:r>
              <w:rPr>
                <w:i/>
                <w:sz w:val="16"/>
              </w:rPr>
              <w:t>Sai Vidya Institute of Technology</w:t>
            </w:r>
          </w:p>
        </w:tc>
        <w:tc>
          <w:tcPr>
            <w:tcW w:w="2697" w:type="dxa"/>
          </w:tcPr>
          <w:p>
            <w:pPr>
              <w:pStyle w:val="TableParagraph"/>
              <w:spacing w:before="4"/>
              <w:ind w:right="47"/>
              <w:jc w:val="right"/>
              <w:rPr>
                <w:i/>
                <w:sz w:val="16"/>
              </w:rPr>
            </w:pPr>
            <w:r>
              <w:rPr>
                <w:i/>
                <w:sz w:val="16"/>
              </w:rPr>
              <w:t>Sai Vidya Institute of Technology</w:t>
            </w:r>
          </w:p>
        </w:tc>
      </w:tr>
      <w:tr>
        <w:trPr>
          <w:trHeight w:val="180" w:hRule="atLeast"/>
        </w:trPr>
        <w:tc>
          <w:tcPr>
            <w:tcW w:w="2739" w:type="dxa"/>
          </w:tcPr>
          <w:p>
            <w:pPr>
              <w:pStyle w:val="TableParagraph"/>
              <w:spacing w:line="160" w:lineRule="exact"/>
              <w:ind w:left="690"/>
              <w:rPr>
                <w:sz w:val="16"/>
              </w:rPr>
            </w:pPr>
            <w:r>
              <w:rPr>
                <w:sz w:val="16"/>
              </w:rPr>
              <w:t>Bengaluru,India</w:t>
            </w:r>
          </w:p>
        </w:tc>
        <w:tc>
          <w:tcPr>
            <w:tcW w:w="2961" w:type="dxa"/>
          </w:tcPr>
          <w:p>
            <w:pPr>
              <w:pStyle w:val="TableParagraph"/>
              <w:spacing w:line="160" w:lineRule="exact"/>
              <w:ind w:left="1069"/>
              <w:rPr>
                <w:sz w:val="16"/>
              </w:rPr>
            </w:pPr>
            <w:r>
              <w:rPr>
                <w:sz w:val="16"/>
              </w:rPr>
              <w:t>Bengaluru,India</w:t>
            </w:r>
          </w:p>
        </w:tc>
        <w:tc>
          <w:tcPr>
            <w:tcW w:w="2928" w:type="dxa"/>
          </w:tcPr>
          <w:p>
            <w:pPr>
              <w:pStyle w:val="TableParagraph"/>
              <w:spacing w:line="160" w:lineRule="exact"/>
              <w:ind w:left="954"/>
              <w:rPr>
                <w:sz w:val="16"/>
              </w:rPr>
            </w:pPr>
            <w:r>
              <w:rPr>
                <w:sz w:val="16"/>
              </w:rPr>
              <w:t>Bengaluru,India</w:t>
            </w:r>
          </w:p>
        </w:tc>
        <w:tc>
          <w:tcPr>
            <w:tcW w:w="2697" w:type="dxa"/>
          </w:tcPr>
          <w:p>
            <w:pPr>
              <w:pStyle w:val="TableParagraph"/>
              <w:spacing w:line="160" w:lineRule="exact"/>
              <w:ind w:left="888"/>
              <w:rPr>
                <w:sz w:val="16"/>
              </w:rPr>
            </w:pPr>
            <w:r>
              <w:rPr>
                <w:sz w:val="16"/>
              </w:rPr>
              <w:t>Bengaluru,India</w:t>
            </w:r>
          </w:p>
        </w:tc>
      </w:tr>
      <w:tr>
        <w:trPr>
          <w:trHeight w:val="178" w:hRule="atLeast"/>
        </w:trPr>
        <w:tc>
          <w:tcPr>
            <w:tcW w:w="2739" w:type="dxa"/>
          </w:tcPr>
          <w:p>
            <w:pPr>
              <w:pStyle w:val="TableParagraph"/>
              <w:spacing w:line="159" w:lineRule="exact"/>
              <w:ind w:left="450"/>
              <w:rPr>
                <w:sz w:val="16"/>
              </w:rPr>
            </w:pPr>
            <w:hyperlink r:id="rId5">
              <w:r>
                <w:rPr>
                  <w:sz w:val="16"/>
                </w:rPr>
                <w:t>hodcse@saividya.ac.in</w:t>
              </w:r>
            </w:hyperlink>
          </w:p>
        </w:tc>
        <w:tc>
          <w:tcPr>
            <w:tcW w:w="2961" w:type="dxa"/>
          </w:tcPr>
          <w:p>
            <w:pPr>
              <w:pStyle w:val="TableParagraph"/>
              <w:spacing w:line="159" w:lineRule="exact"/>
              <w:ind w:left="550"/>
              <w:rPr>
                <w:sz w:val="16"/>
              </w:rPr>
            </w:pPr>
            <w:hyperlink r:id="rId6">
              <w:r>
                <w:rPr>
                  <w:sz w:val="16"/>
                </w:rPr>
                <w:t>srirakshak.18cs@saividya.ac.in</w:t>
              </w:r>
            </w:hyperlink>
          </w:p>
        </w:tc>
        <w:tc>
          <w:tcPr>
            <w:tcW w:w="2928" w:type="dxa"/>
          </w:tcPr>
          <w:p>
            <w:pPr>
              <w:pStyle w:val="TableParagraph"/>
              <w:spacing w:line="159" w:lineRule="exact"/>
              <w:ind w:left="502"/>
              <w:rPr>
                <w:sz w:val="16"/>
              </w:rPr>
            </w:pPr>
            <w:hyperlink r:id="rId7">
              <w:r>
                <w:rPr>
                  <w:sz w:val="16"/>
                </w:rPr>
                <w:t>namrata.19cs@saividya.ac.in</w:t>
              </w:r>
            </w:hyperlink>
          </w:p>
        </w:tc>
        <w:tc>
          <w:tcPr>
            <w:tcW w:w="2697" w:type="dxa"/>
          </w:tcPr>
          <w:p>
            <w:pPr>
              <w:pStyle w:val="TableParagraph"/>
              <w:spacing w:line="159" w:lineRule="exact"/>
              <w:ind w:left="406"/>
              <w:rPr>
                <w:sz w:val="16"/>
              </w:rPr>
            </w:pPr>
            <w:hyperlink r:id="rId8">
              <w:r>
                <w:rPr>
                  <w:sz w:val="16"/>
                </w:rPr>
                <w:t>vishnupadi.17cs@saividya.ac.in</w:t>
              </w:r>
            </w:hyperlink>
          </w:p>
        </w:tc>
      </w:tr>
    </w:tbl>
    <w:p>
      <w:pPr>
        <w:pStyle w:val="BodyText"/>
        <w:rPr>
          <w:b/>
          <w:i/>
        </w:rPr>
      </w:pPr>
    </w:p>
    <w:p>
      <w:pPr>
        <w:spacing w:after="0"/>
        <w:sectPr>
          <w:type w:val="continuous"/>
          <w:pgSz w:w="12240" w:h="15840"/>
          <w:pgMar w:top="1000" w:bottom="280" w:left="300" w:right="0"/>
        </w:sectPr>
      </w:pPr>
    </w:p>
    <w:p>
      <w:pPr>
        <w:pStyle w:val="BodyText"/>
        <w:rPr>
          <w:b/>
          <w:i/>
        </w:rPr>
      </w:pPr>
    </w:p>
    <w:p>
      <w:pPr>
        <w:pStyle w:val="Heading1"/>
        <w:spacing w:line="259" w:lineRule="auto"/>
        <w:ind w:right="0"/>
        <w:jc w:val="both"/>
      </w:pPr>
      <w:r>
        <w:rPr>
          <w:sz w:val="22"/>
        </w:rPr>
        <w:t>Abstract</w:t>
      </w:r>
      <w:r>
        <w:rPr>
          <w:b w:val="0"/>
        </w:rPr>
        <w:t>—</w:t>
      </w:r>
      <w:r>
        <w:rPr/>
        <w:t>The use of autonomous surveillance systems and closed circuit television is increasing as the cost of </w:t>
      </w:r>
      <w:r>
        <w:rPr>
          <w:spacing w:val="-3"/>
        </w:rPr>
        <w:t>imaging </w:t>
      </w:r>
      <w:r>
        <w:rPr/>
        <w:t>technology continues to fall (CCTV). Automatic video </w:t>
      </w:r>
      <w:r>
        <w:rPr>
          <w:spacing w:val="2"/>
        </w:rPr>
        <w:t>recording </w:t>
      </w:r>
      <w:r>
        <w:rPr/>
        <w:t>is </w:t>
      </w:r>
      <w:r>
        <w:rPr>
          <w:spacing w:val="2"/>
        </w:rPr>
        <w:t>used </w:t>
      </w:r>
      <w:r>
        <w:rPr/>
        <w:t>in </w:t>
      </w:r>
      <w:r>
        <w:rPr>
          <w:spacing w:val="2"/>
        </w:rPr>
        <w:t>banks, </w:t>
      </w:r>
      <w:r>
        <w:rPr>
          <w:spacing w:val="-3"/>
        </w:rPr>
        <w:t>ATM </w:t>
      </w:r>
      <w:r>
        <w:rPr>
          <w:spacing w:val="2"/>
        </w:rPr>
        <w:t>machines, schools, </w:t>
      </w:r>
      <w:r>
        <w:rPr/>
        <w:t>hospitals, and public transportation walkways. The system appears to be relegated to a simple deterrence function because there appears to be little human inspection (in real- time or otherwise) of these surveillance videos (mainly for deterrence of possible felonies). </w:t>
      </w:r>
      <w:r>
        <w:rPr>
          <w:spacing w:val="-3"/>
        </w:rPr>
        <w:t>However, </w:t>
      </w:r>
      <w:r>
        <w:rPr/>
        <w:t>understanding </w:t>
      </w:r>
      <w:r>
        <w:rPr>
          <w:spacing w:val="-4"/>
        </w:rPr>
        <w:t>the </w:t>
      </w:r>
      <w:r>
        <w:rPr/>
        <w:t>contents of the video is required in many situations </w:t>
      </w:r>
      <w:r>
        <w:rPr>
          <w:spacing w:val="-5"/>
        </w:rPr>
        <w:t>for </w:t>
      </w:r>
      <w:r>
        <w:rPr/>
        <w:t>future event detection, storage, and retrieval. Extraction of the desired events necessitates a high level of </w:t>
      </w:r>
      <w:r>
        <w:rPr>
          <w:spacing w:val="-3"/>
        </w:rPr>
        <w:t>human </w:t>
      </w:r>
      <w:r>
        <w:rPr/>
        <w:t>semantic understanding as well as a significant quantity of human</w:t>
      </w:r>
      <w:r>
        <w:rPr>
          <w:spacing w:val="-1"/>
        </w:rPr>
        <w:t> </w:t>
      </w:r>
      <w:r>
        <w:rPr/>
        <w:t>processing.</w:t>
      </w:r>
    </w:p>
    <w:p>
      <w:pPr>
        <w:spacing w:line="261" w:lineRule="auto" w:before="16"/>
        <w:ind w:left="540" w:right="12" w:firstLine="0"/>
        <w:jc w:val="both"/>
        <w:rPr>
          <w:b/>
          <w:sz w:val="20"/>
        </w:rPr>
      </w:pPr>
      <w:r>
        <w:rPr>
          <w:b/>
          <w:spacing w:val="6"/>
          <w:sz w:val="20"/>
        </w:rPr>
        <w:t>"The</w:t>
      </w:r>
      <w:r>
        <w:rPr>
          <w:b/>
          <w:spacing w:val="62"/>
          <w:sz w:val="20"/>
        </w:rPr>
        <w:t> </w:t>
      </w:r>
      <w:r>
        <w:rPr>
          <w:b/>
          <w:spacing w:val="7"/>
          <w:sz w:val="20"/>
        </w:rPr>
        <w:t>exploitation </w:t>
      </w:r>
      <w:r>
        <w:rPr>
          <w:b/>
          <w:spacing w:val="4"/>
          <w:sz w:val="20"/>
        </w:rPr>
        <w:t>of </w:t>
      </w:r>
      <w:r>
        <w:rPr>
          <w:b/>
          <w:spacing w:val="6"/>
          <w:sz w:val="20"/>
        </w:rPr>
        <w:t>one's</w:t>
      </w:r>
      <w:r>
        <w:rPr>
          <w:b/>
          <w:spacing w:val="62"/>
          <w:sz w:val="20"/>
        </w:rPr>
        <w:t> </w:t>
      </w:r>
      <w:r>
        <w:rPr>
          <w:b/>
          <w:spacing w:val="7"/>
          <w:sz w:val="20"/>
        </w:rPr>
        <w:t>employment </w:t>
      </w:r>
      <w:r>
        <w:rPr>
          <w:b/>
          <w:spacing w:val="5"/>
          <w:sz w:val="20"/>
        </w:rPr>
        <w:t>for </w:t>
      </w:r>
      <w:r>
        <w:rPr>
          <w:b/>
          <w:spacing w:val="4"/>
          <w:sz w:val="20"/>
        </w:rPr>
        <w:t>private </w:t>
      </w:r>
      <w:r>
        <w:rPr>
          <w:b/>
          <w:sz w:val="20"/>
        </w:rPr>
        <w:t>enrichment through the willful misuse or application </w:t>
      </w:r>
      <w:r>
        <w:rPr>
          <w:b/>
          <w:spacing w:val="-6"/>
          <w:sz w:val="20"/>
        </w:rPr>
        <w:t>of </w:t>
      </w:r>
      <w:r>
        <w:rPr>
          <w:b/>
          <w:spacing w:val="7"/>
          <w:sz w:val="20"/>
        </w:rPr>
        <w:t>others' goods," </w:t>
      </w:r>
      <w:r>
        <w:rPr>
          <w:b/>
          <w:spacing w:val="8"/>
          <w:sz w:val="20"/>
        </w:rPr>
        <w:t>according </w:t>
      </w:r>
      <w:r>
        <w:rPr>
          <w:b/>
          <w:spacing w:val="4"/>
          <w:sz w:val="20"/>
        </w:rPr>
        <w:t>to </w:t>
      </w:r>
      <w:r>
        <w:rPr>
          <w:b/>
          <w:spacing w:val="6"/>
          <w:sz w:val="20"/>
        </w:rPr>
        <w:t>the </w:t>
      </w:r>
      <w:r>
        <w:rPr>
          <w:b/>
          <w:spacing w:val="7"/>
          <w:sz w:val="20"/>
        </w:rPr>
        <w:t>ACFE. </w:t>
      </w:r>
      <w:r>
        <w:rPr>
          <w:b/>
          <w:spacing w:val="6"/>
          <w:sz w:val="20"/>
        </w:rPr>
        <w:t>With  the </w:t>
      </w:r>
      <w:r>
        <w:rPr>
          <w:b/>
          <w:spacing w:val="18"/>
          <w:sz w:val="20"/>
        </w:rPr>
        <w:t>advancement </w:t>
      </w:r>
      <w:r>
        <w:rPr>
          <w:b/>
          <w:spacing w:val="10"/>
          <w:sz w:val="20"/>
        </w:rPr>
        <w:t>of </w:t>
      </w:r>
      <w:r>
        <w:rPr>
          <w:b/>
          <w:spacing w:val="16"/>
          <w:sz w:val="20"/>
        </w:rPr>
        <w:t>modern </w:t>
      </w:r>
      <w:r>
        <w:rPr>
          <w:b/>
          <w:spacing w:val="18"/>
          <w:sz w:val="20"/>
        </w:rPr>
        <w:t>technology </w:t>
      </w:r>
      <w:r>
        <w:rPr>
          <w:b/>
          <w:spacing w:val="13"/>
          <w:sz w:val="20"/>
        </w:rPr>
        <w:t>and </w:t>
      </w:r>
      <w:r>
        <w:rPr>
          <w:b/>
          <w:spacing w:val="16"/>
          <w:sz w:val="20"/>
        </w:rPr>
        <w:t>global </w:t>
      </w:r>
      <w:r>
        <w:rPr>
          <w:b/>
          <w:sz w:val="20"/>
        </w:rPr>
        <w:t>communication, fraud is on the rise, resulting in </w:t>
      </w:r>
      <w:r>
        <w:rPr>
          <w:b/>
          <w:spacing w:val="-3"/>
          <w:sz w:val="20"/>
        </w:rPr>
        <w:t>significant </w:t>
      </w:r>
      <w:r>
        <w:rPr>
          <w:b/>
          <w:sz w:val="20"/>
        </w:rPr>
        <w:t>societal losses. As a result, fraud detection has become </w:t>
      </w:r>
      <w:r>
        <w:rPr>
          <w:b/>
          <w:spacing w:val="-11"/>
          <w:sz w:val="20"/>
        </w:rPr>
        <w:t>a </w:t>
      </w:r>
      <w:r>
        <w:rPr>
          <w:b/>
          <w:sz w:val="20"/>
        </w:rPr>
        <w:t>critical topic to </w:t>
      </w:r>
      <w:r>
        <w:rPr>
          <w:b/>
          <w:spacing w:val="-3"/>
          <w:sz w:val="20"/>
        </w:rPr>
        <w:t>consider. </w:t>
      </w:r>
      <w:r>
        <w:rPr>
          <w:b/>
          <w:sz w:val="20"/>
        </w:rPr>
        <w:t>Fraud detection refers to detecting fraud as soon as possible after it has occurred. The ability </w:t>
      </w:r>
      <w:r>
        <w:rPr>
          <w:b/>
          <w:spacing w:val="-7"/>
          <w:sz w:val="20"/>
        </w:rPr>
        <w:t>to </w:t>
      </w:r>
      <w:r>
        <w:rPr>
          <w:b/>
          <w:sz w:val="20"/>
        </w:rPr>
        <w:t>detect the early indicators of fraud is contingent on the deployment of approved systems and processes..</w:t>
      </w:r>
    </w:p>
    <w:p>
      <w:pPr>
        <w:pStyle w:val="BodyText"/>
        <w:rPr>
          <w:b/>
          <w:sz w:val="22"/>
        </w:rPr>
      </w:pPr>
    </w:p>
    <w:p>
      <w:pPr>
        <w:spacing w:line="261" w:lineRule="auto" w:before="1"/>
        <w:ind w:left="540" w:right="125" w:firstLine="0"/>
        <w:jc w:val="both"/>
        <w:rPr>
          <w:b/>
          <w:sz w:val="20"/>
        </w:rPr>
      </w:pPr>
      <w:r>
        <w:rPr>
          <w:b/>
          <w:spacing w:val="-10"/>
          <w:sz w:val="20"/>
        </w:rPr>
        <w:t>To </w:t>
      </w:r>
      <w:r>
        <w:rPr>
          <w:b/>
          <w:sz w:val="20"/>
        </w:rPr>
        <w:t>resolve the problem, A high-quality recording could allow investigators to observe an entire incident develop in full, revealing details such as the order of events, the methods utilised, and the offender's access and </w:t>
      </w:r>
      <w:r>
        <w:rPr>
          <w:b/>
          <w:spacing w:val="-3"/>
          <w:sz w:val="20"/>
        </w:rPr>
        <w:t>leave </w:t>
      </w:r>
      <w:r>
        <w:rPr>
          <w:b/>
          <w:sz w:val="20"/>
        </w:rPr>
        <w:t>routes. Even if this isn't possible, CCTV may be valuable in correlating or disputing other types of evidence, such </w:t>
      </w:r>
      <w:r>
        <w:rPr>
          <w:b/>
          <w:spacing w:val="-6"/>
          <w:sz w:val="20"/>
        </w:rPr>
        <w:t>as </w:t>
      </w:r>
      <w:r>
        <w:rPr>
          <w:b/>
          <w:spacing w:val="11"/>
          <w:sz w:val="20"/>
        </w:rPr>
        <w:t>eyewitness testimony (College </w:t>
      </w:r>
      <w:r>
        <w:rPr>
          <w:b/>
          <w:spacing w:val="6"/>
          <w:sz w:val="20"/>
        </w:rPr>
        <w:t>of</w:t>
      </w:r>
      <w:r>
        <w:rPr>
          <w:b/>
          <w:spacing w:val="62"/>
          <w:sz w:val="20"/>
        </w:rPr>
        <w:t> </w:t>
      </w:r>
      <w:r>
        <w:rPr>
          <w:b/>
          <w:spacing w:val="11"/>
          <w:sz w:val="20"/>
        </w:rPr>
        <w:t>Policing </w:t>
      </w:r>
      <w:r>
        <w:rPr>
          <w:b/>
          <w:spacing w:val="10"/>
          <w:sz w:val="20"/>
        </w:rPr>
        <w:t>2014). </w:t>
      </w:r>
      <w:r>
        <w:rPr>
          <w:b/>
          <w:sz w:val="20"/>
        </w:rPr>
        <w:t>Investigators may be able to use information from recordings to contextualise other</w:t>
      </w:r>
      <w:r>
        <w:rPr>
          <w:b/>
          <w:spacing w:val="-5"/>
          <w:sz w:val="20"/>
        </w:rPr>
        <w:t> </w:t>
      </w:r>
      <w:r>
        <w:rPr>
          <w:b/>
          <w:sz w:val="20"/>
        </w:rPr>
        <w:t>evidence.</w:t>
      </w:r>
    </w:p>
    <w:p>
      <w:pPr>
        <w:pStyle w:val="BodyText"/>
        <w:rPr>
          <w:b/>
          <w:sz w:val="22"/>
        </w:rPr>
      </w:pPr>
    </w:p>
    <w:p>
      <w:pPr>
        <w:spacing w:before="149"/>
        <w:ind w:left="500" w:right="0" w:firstLine="0"/>
        <w:jc w:val="both"/>
        <w:rPr>
          <w:b/>
          <w:i/>
          <w:sz w:val="18"/>
        </w:rPr>
      </w:pPr>
      <w:r>
        <w:rPr>
          <w:b/>
          <w:i/>
          <w:sz w:val="18"/>
        </w:rPr>
        <w:t>Keywords— Data Analysis, Tkinter, Image Processing,</w:t>
      </w:r>
    </w:p>
    <w:p>
      <w:pPr>
        <w:pStyle w:val="BodyText"/>
        <w:spacing w:before="154"/>
        <w:ind w:left="2260"/>
      </w:pPr>
      <w:r>
        <w:rPr/>
        <w:t>I. INTRODUCTION</w:t>
      </w:r>
    </w:p>
    <w:p>
      <w:pPr>
        <w:pStyle w:val="BodyText"/>
        <w:spacing w:line="249" w:lineRule="auto" w:before="190"/>
        <w:ind w:left="500" w:right="132"/>
        <w:jc w:val="both"/>
      </w:pPr>
      <w:r>
        <w:rPr>
          <w:spacing w:val="-3"/>
        </w:rPr>
        <w:t>Today </w:t>
      </w:r>
      <w:r>
        <w:rPr/>
        <w:t>Due to a lack of evidence and miscommunication within the team, the majority of the cases remain  unresolved. </w:t>
      </w:r>
      <w:r>
        <w:rPr>
          <w:spacing w:val="-5"/>
        </w:rPr>
        <w:t>The </w:t>
      </w:r>
      <w:r>
        <w:rPr/>
        <w:t>most significant component in getting cases settled is </w:t>
      </w:r>
      <w:r>
        <w:rPr>
          <w:spacing w:val="-3"/>
        </w:rPr>
        <w:t>case </w:t>
      </w:r>
      <w:r>
        <w:rPr/>
        <w:t>cracking time. According to a poll, 80 percent of cases are suspended because the time restriction has been</w:t>
      </w:r>
      <w:r>
        <w:rPr>
          <w:spacing w:val="-5"/>
        </w:rPr>
        <w:t> </w:t>
      </w:r>
      <w:r>
        <w:rPr/>
        <w:t>exceeded.</w:t>
      </w:r>
    </w:p>
    <w:p>
      <w:pPr>
        <w:pStyle w:val="BodyText"/>
        <w:spacing w:before="1"/>
        <w:rPr>
          <w:sz w:val="18"/>
        </w:rPr>
      </w:pPr>
      <w:r>
        <w:rPr/>
        <w:br w:type="column"/>
      </w:r>
      <w:r>
        <w:rPr>
          <w:sz w:val="18"/>
        </w:rPr>
      </w:r>
    </w:p>
    <w:p>
      <w:pPr>
        <w:pStyle w:val="BodyText"/>
        <w:spacing w:line="256" w:lineRule="auto"/>
        <w:ind w:left="115" w:right="672"/>
        <w:jc w:val="both"/>
      </w:pPr>
      <w:r>
        <w:rPr/>
        <w:t>Users do not have access to the network mechanism for lodging a complaint and monitoring their status. The police can use public and vehicle surveillance of criminals to assist them crack cases and arrest</w:t>
      </w:r>
      <w:r>
        <w:rPr>
          <w:spacing w:val="-1"/>
        </w:rPr>
        <w:t> </w:t>
      </w:r>
      <w:r>
        <w:rPr/>
        <w:t>criminals.</w:t>
      </w:r>
    </w:p>
    <w:p>
      <w:pPr>
        <w:pStyle w:val="BodyText"/>
        <w:spacing w:line="249" w:lineRule="auto" w:before="156"/>
        <w:ind w:left="115" w:right="671" w:firstLine="607"/>
        <w:jc w:val="both"/>
      </w:pPr>
      <w:r>
        <w:rPr/>
        <w:t>The use of closed-circuit television (CCTV) for police investigation has grown commonplace. Their employment is commonplace in a wide range of contexts to which the general public has access. </w:t>
      </w:r>
      <w:r>
        <w:rPr>
          <w:spacing w:val="-8"/>
        </w:rPr>
        <w:t>We </w:t>
      </w:r>
      <w:r>
        <w:rPr/>
        <w:t>have a tendency to be captured on video while walking down Republic Street, visiting a store or bank, or enjoying a cup of tea. One is compelled to recall one of George Orwell's most well-known novels of the twentieth </w:t>
      </w:r>
      <w:r>
        <w:rPr>
          <w:spacing w:val="-4"/>
        </w:rPr>
        <w:t>century, </w:t>
      </w:r>
      <w:r>
        <w:rPr/>
        <w:t>"Nineteen Eighty-Four," in which Eric Arthur Blair is situated in a fantastic totalitarian future where everyone is subjected to round- the-clock police investigation. He uses a variety of bold statements, the most renowned of which is "Big Brother is looking at you." Producers have been enticed to create reality television series with a tribe of people together, isolated from the outside world, but continuously filmed on camera for the delight of televiewers.</w:t>
      </w:r>
    </w:p>
    <w:p>
      <w:pPr>
        <w:pStyle w:val="BodyText"/>
        <w:spacing w:line="249" w:lineRule="auto" w:before="32"/>
        <w:ind w:left="115" w:right="724"/>
        <w:jc w:val="both"/>
      </w:pPr>
      <w:r>
        <w:rPr/>
        <w:t>There has been debate in the academic literature about how CCTV fits into broader surveillance conceptions (Hier 2004; Koskela 2003) and the extent to which it increases or affects the nature of governmental or corporate authority over citizens (Fyfe and Bannister 1996; Norris and Armstrong 1998). CCTV surveillance has sparked concerns that technology may limit the diversity and vitality of life in public locations (Bannister et al. 1998), or contribute to the exclusion of some groups in society (Reeve 1998). There has also been political discussion about how to strike the right balance between preserving the effectiveness of CCTV and protecting citizens' privacy (Sheldon</w:t>
      </w:r>
      <w:r>
        <w:rPr>
          <w:spacing w:val="-8"/>
        </w:rPr>
        <w:t> </w:t>
      </w:r>
      <w:r>
        <w:rPr/>
        <w:t>2011).</w:t>
      </w:r>
    </w:p>
    <w:p>
      <w:pPr>
        <w:pStyle w:val="BodyText"/>
        <w:spacing w:line="249" w:lineRule="auto" w:before="29"/>
        <w:ind w:left="115" w:right="717"/>
        <w:jc w:val="both"/>
      </w:pPr>
      <w:r>
        <w:rPr/>
        <w:t>Although there has been a lengthy and wide-ranging debate regarding </w:t>
      </w:r>
      <w:r>
        <w:rPr>
          <w:spacing w:val="-6"/>
        </w:rPr>
        <w:t>CCTV, </w:t>
      </w:r>
      <w:r>
        <w:rPr/>
        <w:t>scientific evidence on the subject has yet to cover all of its features. This essay will seek to provide evidence to educate one aspect of this argument where evidence is  currently limited: the value of CCTV in criminal investigations. A review of the available literature follows, followed by an explanation of the mechanisms that may influence the efficiency of surveillance cameras in investigations. The data for this study was gathered from police reports of offences on the British railway network, as described in the next section. The findings section will detail how frequently and in what circumstances CCTV has proved useful in criminal investigations. Finally, the implications of these results for policy makers and practitioners will be</w:t>
      </w:r>
      <w:r>
        <w:rPr>
          <w:spacing w:val="-10"/>
        </w:rPr>
        <w:t> </w:t>
      </w:r>
      <w:r>
        <w:rPr/>
        <w:t>discussed.</w:t>
      </w:r>
    </w:p>
    <w:p>
      <w:pPr>
        <w:spacing w:after="0" w:line="249" w:lineRule="auto"/>
        <w:jc w:val="both"/>
        <w:sectPr>
          <w:type w:val="continuous"/>
          <w:pgSz w:w="12240" w:h="15840"/>
          <w:pgMar w:top="1000" w:bottom="280" w:left="300" w:right="0"/>
          <w:cols w:num="2" w:equalWidth="0">
            <w:col w:w="5745" w:space="40"/>
            <w:col w:w="6155"/>
          </w:cols>
        </w:sectPr>
      </w:pPr>
    </w:p>
    <w:p>
      <w:pPr>
        <w:pStyle w:val="BodyText"/>
        <w:spacing w:before="73"/>
        <w:ind w:left="1920"/>
      </w:pPr>
      <w:r>
        <w:rPr/>
        <w:t>II LITERATURE SURVEY</w:t>
      </w:r>
    </w:p>
    <w:p>
      <w:pPr>
        <w:pStyle w:val="BodyText"/>
        <w:spacing w:line="271" w:lineRule="auto" w:before="30"/>
        <w:ind w:left="560"/>
        <w:jc w:val="both"/>
      </w:pPr>
      <w:r>
        <w:rPr/>
        <w:t>In [1] Surveyed fraud detection techniques used in credit card, telecommunication, and computer intrusion. The goal of research was to provide a comprehensive review of different techniques to detect frauds. It involves the characteristics of fraud types, the need of fraud detection systems and several current fraud detection techniques. Due to the security </w:t>
      </w:r>
      <w:r>
        <w:rPr>
          <w:spacing w:val="-3"/>
        </w:rPr>
        <w:t>issues, </w:t>
      </w:r>
      <w:r>
        <w:rPr/>
        <w:t>only a few approaches for credit card detection are </w:t>
      </w:r>
      <w:r>
        <w:rPr>
          <w:spacing w:val="-3"/>
        </w:rPr>
        <w:t>available </w:t>
      </w:r>
      <w:r>
        <w:rPr/>
        <w:t>in public. Among them, neural networks approach is a very popular tool but difficult to implement because of lack </w:t>
      </w:r>
      <w:r>
        <w:rPr>
          <w:spacing w:val="-6"/>
        </w:rPr>
        <w:t>of </w:t>
      </w:r>
      <w:r>
        <w:rPr/>
        <w:t>available data set. For intrusion detection, some techniques have been applied to the real application. However, it is complicated to test existing intrusion detection systems, simulate potential attack scenarios, and duplicate </w:t>
      </w:r>
      <w:r>
        <w:rPr>
          <w:spacing w:val="-3"/>
        </w:rPr>
        <w:t>known </w:t>
      </w:r>
      <w:r>
        <w:rPr/>
        <w:t>attacks</w:t>
      </w:r>
    </w:p>
    <w:p>
      <w:pPr>
        <w:pStyle w:val="BodyText"/>
        <w:spacing w:line="271" w:lineRule="auto" w:before="22"/>
        <w:ind w:left="560" w:right="29"/>
        <w:jc w:val="both"/>
      </w:pPr>
      <w:r>
        <w:rPr/>
        <w:t>Moreover, intrusion detection system has poor portability because the system and its rule set must be specific to the environment being monitored. Most telecommunication fraud detection techniques explore data set of toll tickets and detect fraud from call patterns. These systems were effective against several kinds of frauds, but still had some main problems.</w:t>
      </w:r>
    </w:p>
    <w:p>
      <w:pPr>
        <w:pStyle w:val="BodyText"/>
        <w:spacing w:line="271" w:lineRule="auto" w:before="60"/>
        <w:ind w:left="500" w:right="6"/>
        <w:jc w:val="both"/>
      </w:pPr>
      <w:r>
        <w:rPr/>
        <w:t>In [2] Studied an advanced detection system which activated emergency alert system to prevent the actual incidence, after computerized evaluation of danger associated behavior captured in CCTV images. The detection of potential danger involved the ability to discern several steps that might ultimately lead to lifethreatening event of an object. The system was designed with preset danger-zone within the zone of interest and analysis of blob composition, based on the assumption that probability of life-threatening event was directly correlated with the proportion of one overlapping with the danger zone. Subsequently, the danger level was evaluated accordingly to the range of encroachment into the danger zone of the targeted objects. </w:t>
      </w:r>
      <w:r>
        <w:rPr>
          <w:spacing w:val="-7"/>
        </w:rPr>
        <w:t>To </w:t>
      </w:r>
      <w:r>
        <w:rPr/>
        <w:t>achieve this purpose an advanced detection system was proposed to alert the integrated control center regarding any potentially dangerous behavior of individuals among some pedestrians from CCTV-based images. As mentioned previously, it might not always be the case that the dangerous events involve one person, but many individuals resulted analysis of object composition. Also, this study closely measured danger levels using encroachment rates of the danger zone divided into three categories; safe, warning, and</w:t>
      </w:r>
      <w:r>
        <w:rPr>
          <w:spacing w:val="-1"/>
        </w:rPr>
        <w:t> </w:t>
      </w:r>
      <w:r>
        <w:rPr/>
        <w:t>emergent.</w:t>
      </w:r>
    </w:p>
    <w:p>
      <w:pPr>
        <w:pStyle w:val="BodyText"/>
        <w:spacing w:before="73"/>
        <w:ind w:left="1122"/>
      </w:pPr>
      <w:r>
        <w:rPr/>
        <w:br w:type="column"/>
      </w:r>
      <w:r>
        <w:rPr/>
        <w:t>III PROPOSED SYSTEM</w:t>
      </w:r>
    </w:p>
    <w:p>
      <w:pPr>
        <w:pStyle w:val="BodyText"/>
        <w:spacing w:line="230" w:lineRule="auto" w:before="77"/>
        <w:ind w:left="322" w:right="909"/>
        <w:jc w:val="both"/>
      </w:pPr>
      <w:r>
        <w:rPr/>
        <w:t>The proposed system consists of software components. It consists software GUI application.</w:t>
      </w:r>
    </w:p>
    <w:p>
      <w:pPr>
        <w:pStyle w:val="ListParagraph"/>
        <w:numPr>
          <w:ilvl w:val="0"/>
          <w:numId w:val="1"/>
        </w:numPr>
        <w:tabs>
          <w:tab w:pos="594" w:val="left" w:leader="none"/>
        </w:tabs>
        <w:spacing w:line="240" w:lineRule="auto" w:before="51" w:after="0"/>
        <w:ind w:left="322" w:right="849" w:firstLine="0"/>
        <w:jc w:val="both"/>
        <w:rPr>
          <w:sz w:val="20"/>
        </w:rPr>
      </w:pPr>
      <w:r>
        <w:rPr>
          <w:sz w:val="20"/>
        </w:rPr>
        <w:t>In order to solve the issue It represents the proposes </w:t>
      </w:r>
      <w:r>
        <w:rPr>
          <w:spacing w:val="-3"/>
          <w:sz w:val="20"/>
        </w:rPr>
        <w:t>design  </w:t>
      </w:r>
      <w:r>
        <w:rPr>
          <w:sz w:val="20"/>
        </w:rPr>
        <w:t>of prototype for fraud detection using segmentation method and fuzzy</w:t>
      </w:r>
      <w:r>
        <w:rPr>
          <w:spacing w:val="-1"/>
          <w:sz w:val="20"/>
        </w:rPr>
        <w:t> </w:t>
      </w:r>
      <w:r>
        <w:rPr>
          <w:sz w:val="20"/>
        </w:rPr>
        <w:t>logic.</w:t>
      </w:r>
    </w:p>
    <w:p>
      <w:pPr>
        <w:pStyle w:val="ListParagraph"/>
        <w:numPr>
          <w:ilvl w:val="0"/>
          <w:numId w:val="1"/>
        </w:numPr>
        <w:tabs>
          <w:tab w:pos="594" w:val="left" w:leader="none"/>
        </w:tabs>
        <w:spacing w:line="237" w:lineRule="auto" w:before="52" w:after="0"/>
        <w:ind w:left="322" w:right="845" w:firstLine="0"/>
        <w:jc w:val="both"/>
        <w:rPr>
          <w:sz w:val="20"/>
        </w:rPr>
      </w:pPr>
      <w:r>
        <w:rPr>
          <w:sz w:val="20"/>
        </w:rPr>
        <w:t>A prototype is developed to recognize suspicion activities captured in CCTV footage and depict the same in natural language. This prototype describes objects, object metaphors and object behaviors on the basis of human</w:t>
      </w:r>
      <w:r>
        <w:rPr>
          <w:spacing w:val="-3"/>
          <w:sz w:val="20"/>
        </w:rPr>
        <w:t> </w:t>
      </w:r>
      <w:r>
        <w:rPr>
          <w:sz w:val="20"/>
        </w:rPr>
        <w:t>insight.</w:t>
      </w:r>
    </w:p>
    <w:p>
      <w:pPr>
        <w:pStyle w:val="ListParagraph"/>
        <w:numPr>
          <w:ilvl w:val="0"/>
          <w:numId w:val="1"/>
        </w:numPr>
        <w:tabs>
          <w:tab w:pos="561" w:val="left" w:leader="none"/>
        </w:tabs>
        <w:spacing w:line="237" w:lineRule="auto" w:before="70" w:after="0"/>
        <w:ind w:left="322" w:right="841" w:firstLine="0"/>
        <w:jc w:val="both"/>
        <w:rPr>
          <w:sz w:val="20"/>
        </w:rPr>
      </w:pPr>
      <w:r>
        <w:rPr>
          <w:spacing w:val="-5"/>
          <w:sz w:val="20"/>
        </w:rPr>
        <w:t>This </w:t>
      </w:r>
      <w:r>
        <w:rPr>
          <w:spacing w:val="-6"/>
          <w:sz w:val="20"/>
        </w:rPr>
        <w:t>project </w:t>
      </w:r>
      <w:r>
        <w:rPr>
          <w:spacing w:val="-4"/>
          <w:sz w:val="20"/>
        </w:rPr>
        <w:t>use </w:t>
      </w:r>
      <w:r>
        <w:rPr>
          <w:spacing w:val="-5"/>
          <w:sz w:val="20"/>
        </w:rPr>
        <w:t>python </w:t>
      </w:r>
      <w:r>
        <w:rPr>
          <w:spacing w:val="-4"/>
          <w:sz w:val="20"/>
        </w:rPr>
        <w:t>and </w:t>
      </w:r>
      <w:r>
        <w:rPr>
          <w:spacing w:val="-6"/>
          <w:sz w:val="20"/>
        </w:rPr>
        <w:t>machine learning algorithm, </w:t>
      </w:r>
      <w:r>
        <w:rPr>
          <w:spacing w:val="-5"/>
          <w:sz w:val="20"/>
        </w:rPr>
        <w:t>image processing module </w:t>
      </w:r>
      <w:r>
        <w:rPr>
          <w:spacing w:val="-3"/>
          <w:sz w:val="20"/>
        </w:rPr>
        <w:t>to </w:t>
      </w:r>
      <w:r>
        <w:rPr>
          <w:spacing w:val="-5"/>
          <w:sz w:val="20"/>
        </w:rPr>
        <w:t>detect </w:t>
      </w:r>
      <w:r>
        <w:rPr>
          <w:spacing w:val="-4"/>
          <w:sz w:val="20"/>
        </w:rPr>
        <w:t>the </w:t>
      </w:r>
      <w:r>
        <w:rPr>
          <w:spacing w:val="-5"/>
          <w:sz w:val="20"/>
        </w:rPr>
        <w:t>criminal </w:t>
      </w:r>
      <w:r>
        <w:rPr>
          <w:spacing w:val="-4"/>
          <w:sz w:val="20"/>
        </w:rPr>
        <w:t>from  </w:t>
      </w:r>
      <w:r>
        <w:rPr>
          <w:spacing w:val="-7"/>
          <w:sz w:val="20"/>
        </w:rPr>
        <w:t>database.A </w:t>
      </w:r>
      <w:r>
        <w:rPr>
          <w:spacing w:val="-5"/>
          <w:sz w:val="20"/>
        </w:rPr>
        <w:t>centralised </w:t>
      </w:r>
      <w:r>
        <w:rPr>
          <w:spacing w:val="-6"/>
          <w:sz w:val="20"/>
        </w:rPr>
        <w:t>database </w:t>
      </w:r>
      <w:r>
        <w:rPr>
          <w:spacing w:val="-5"/>
          <w:sz w:val="20"/>
        </w:rPr>
        <w:t>managed </w:t>
      </w:r>
      <w:r>
        <w:rPr>
          <w:spacing w:val="-3"/>
          <w:sz w:val="20"/>
        </w:rPr>
        <w:t>by </w:t>
      </w:r>
      <w:r>
        <w:rPr>
          <w:spacing w:val="-4"/>
          <w:sz w:val="20"/>
        </w:rPr>
        <w:t>each </w:t>
      </w:r>
      <w:r>
        <w:rPr>
          <w:spacing w:val="-5"/>
          <w:sz w:val="20"/>
        </w:rPr>
        <w:t>police </w:t>
      </w:r>
      <w:r>
        <w:rPr>
          <w:spacing w:val="-6"/>
          <w:sz w:val="20"/>
        </w:rPr>
        <w:t>station </w:t>
      </w:r>
      <w:r>
        <w:rPr>
          <w:spacing w:val="-3"/>
          <w:sz w:val="20"/>
        </w:rPr>
        <w:t>to </w:t>
      </w:r>
      <w:r>
        <w:rPr>
          <w:spacing w:val="-5"/>
          <w:sz w:val="20"/>
        </w:rPr>
        <w:t>file </w:t>
      </w:r>
      <w:r>
        <w:rPr>
          <w:spacing w:val="-4"/>
          <w:sz w:val="20"/>
        </w:rPr>
        <w:t>the </w:t>
      </w:r>
      <w:r>
        <w:rPr>
          <w:spacing w:val="-5"/>
          <w:sz w:val="20"/>
        </w:rPr>
        <w:t>cases </w:t>
      </w:r>
      <w:r>
        <w:rPr>
          <w:spacing w:val="-4"/>
          <w:sz w:val="20"/>
        </w:rPr>
        <w:t>and track</w:t>
      </w:r>
      <w:r>
        <w:rPr>
          <w:spacing w:val="-18"/>
          <w:sz w:val="20"/>
        </w:rPr>
        <w:t> </w:t>
      </w:r>
      <w:r>
        <w:rPr>
          <w:spacing w:val="-5"/>
          <w:sz w:val="20"/>
        </w:rPr>
        <w:t>it.</w:t>
      </w:r>
    </w:p>
    <w:p>
      <w:pPr>
        <w:pStyle w:val="ListParagraph"/>
        <w:numPr>
          <w:ilvl w:val="0"/>
          <w:numId w:val="1"/>
        </w:numPr>
        <w:tabs>
          <w:tab w:pos="513" w:val="left" w:leader="none"/>
        </w:tabs>
        <w:spacing w:line="249" w:lineRule="auto" w:before="47" w:after="0"/>
        <w:ind w:left="322" w:right="851" w:firstLine="0"/>
        <w:jc w:val="both"/>
        <w:rPr>
          <w:sz w:val="20"/>
        </w:rPr>
      </w:pPr>
      <w:r>
        <w:rPr>
          <w:spacing w:val="-4"/>
          <w:sz w:val="20"/>
        </w:rPr>
        <w:t>The users and </w:t>
      </w:r>
      <w:r>
        <w:rPr>
          <w:spacing w:val="-5"/>
          <w:sz w:val="20"/>
        </w:rPr>
        <w:t>Police </w:t>
      </w:r>
      <w:r>
        <w:rPr>
          <w:spacing w:val="-4"/>
          <w:sz w:val="20"/>
        </w:rPr>
        <w:t>has </w:t>
      </w:r>
      <w:r>
        <w:rPr>
          <w:spacing w:val="-3"/>
          <w:sz w:val="20"/>
        </w:rPr>
        <w:t>to </w:t>
      </w:r>
      <w:r>
        <w:rPr>
          <w:spacing w:val="-5"/>
          <w:sz w:val="20"/>
        </w:rPr>
        <w:t>register with </w:t>
      </w:r>
      <w:r>
        <w:rPr>
          <w:spacing w:val="-4"/>
          <w:sz w:val="20"/>
        </w:rPr>
        <w:t>the </w:t>
      </w:r>
      <w:r>
        <w:rPr>
          <w:spacing w:val="-5"/>
          <w:sz w:val="20"/>
        </w:rPr>
        <w:t>correct phone numbers</w:t>
      </w:r>
      <w:r>
        <w:rPr>
          <w:spacing w:val="-9"/>
          <w:sz w:val="20"/>
        </w:rPr>
        <w:t> </w:t>
      </w:r>
      <w:r>
        <w:rPr>
          <w:spacing w:val="-5"/>
          <w:sz w:val="20"/>
        </w:rPr>
        <w:t>,which</w:t>
      </w:r>
      <w:r>
        <w:rPr>
          <w:spacing w:val="-9"/>
          <w:sz w:val="20"/>
        </w:rPr>
        <w:t> </w:t>
      </w:r>
      <w:r>
        <w:rPr>
          <w:spacing w:val="-5"/>
          <w:sz w:val="20"/>
        </w:rPr>
        <w:t>will</w:t>
      </w:r>
      <w:r>
        <w:rPr>
          <w:spacing w:val="-10"/>
          <w:sz w:val="20"/>
        </w:rPr>
        <w:t> </w:t>
      </w:r>
      <w:r>
        <w:rPr>
          <w:spacing w:val="-5"/>
          <w:sz w:val="20"/>
        </w:rPr>
        <w:t>really</w:t>
      </w:r>
      <w:r>
        <w:rPr>
          <w:spacing w:val="-9"/>
          <w:sz w:val="20"/>
        </w:rPr>
        <w:t> </w:t>
      </w:r>
      <w:r>
        <w:rPr>
          <w:spacing w:val="-5"/>
          <w:sz w:val="20"/>
        </w:rPr>
        <w:t>helpful</w:t>
      </w:r>
      <w:r>
        <w:rPr>
          <w:spacing w:val="-9"/>
          <w:sz w:val="20"/>
        </w:rPr>
        <w:t> </w:t>
      </w:r>
      <w:r>
        <w:rPr>
          <w:spacing w:val="-5"/>
          <w:sz w:val="20"/>
        </w:rPr>
        <w:t>while</w:t>
      </w:r>
      <w:r>
        <w:rPr>
          <w:spacing w:val="-10"/>
          <w:sz w:val="20"/>
        </w:rPr>
        <w:t> </w:t>
      </w:r>
      <w:r>
        <w:rPr>
          <w:spacing w:val="-6"/>
          <w:sz w:val="20"/>
        </w:rPr>
        <w:t>solving</w:t>
      </w:r>
      <w:r>
        <w:rPr>
          <w:spacing w:val="-10"/>
          <w:sz w:val="20"/>
        </w:rPr>
        <w:t> </w:t>
      </w:r>
      <w:r>
        <w:rPr>
          <w:spacing w:val="-4"/>
          <w:sz w:val="20"/>
        </w:rPr>
        <w:t>the</w:t>
      </w:r>
      <w:r>
        <w:rPr>
          <w:spacing w:val="-9"/>
          <w:sz w:val="20"/>
        </w:rPr>
        <w:t> </w:t>
      </w:r>
      <w:r>
        <w:rPr>
          <w:spacing w:val="-5"/>
          <w:sz w:val="20"/>
        </w:rPr>
        <w:t>cases.</w:t>
      </w:r>
    </w:p>
    <w:p>
      <w:pPr>
        <w:pStyle w:val="BodyText"/>
        <w:spacing w:line="208" w:lineRule="auto" w:before="46"/>
        <w:ind w:left="322" w:right="848"/>
        <w:jc w:val="both"/>
      </w:pPr>
      <w:r>
        <w:rPr/>
        <w:t>In addition to all the features of existing system, our proposed system is different from other existing system as it includes the following features:</w:t>
      </w:r>
    </w:p>
    <w:p>
      <w:pPr>
        <w:pStyle w:val="ListParagraph"/>
        <w:numPr>
          <w:ilvl w:val="0"/>
          <w:numId w:val="2"/>
        </w:numPr>
        <w:tabs>
          <w:tab w:pos="611" w:val="left" w:leader="none"/>
        </w:tabs>
        <w:spacing w:line="237" w:lineRule="auto" w:before="57" w:after="0"/>
        <w:ind w:left="322" w:right="846" w:firstLine="0"/>
        <w:jc w:val="both"/>
        <w:rPr>
          <w:sz w:val="20"/>
        </w:rPr>
      </w:pPr>
      <w:r>
        <w:rPr>
          <w:sz w:val="20"/>
        </w:rPr>
        <w:t>Here the police can check the status of the criminal (i.e whether the criminal found in any of the places or not)using the database and it will scan the database where the videos are present .If the criminal is found ,a notification is sent to the registered number.Even if the criminal moved to any other states the police can easily find him using this proposed</w:t>
      </w:r>
      <w:r>
        <w:rPr>
          <w:spacing w:val="-3"/>
          <w:sz w:val="20"/>
        </w:rPr>
        <w:t> </w:t>
      </w:r>
      <w:r>
        <w:rPr>
          <w:sz w:val="20"/>
        </w:rPr>
        <w:t>idea</w:t>
      </w:r>
    </w:p>
    <w:p>
      <w:pPr>
        <w:pStyle w:val="ListParagraph"/>
        <w:numPr>
          <w:ilvl w:val="0"/>
          <w:numId w:val="2"/>
        </w:numPr>
        <w:tabs>
          <w:tab w:pos="562" w:val="left" w:leader="none"/>
        </w:tabs>
        <w:spacing w:line="240" w:lineRule="auto" w:before="52" w:after="0"/>
        <w:ind w:left="322" w:right="903" w:firstLine="0"/>
        <w:jc w:val="left"/>
        <w:rPr>
          <w:sz w:val="20"/>
        </w:rPr>
      </w:pPr>
      <w:r>
        <w:rPr>
          <w:spacing w:val="2"/>
          <w:sz w:val="20"/>
        </w:rPr>
        <w:t>The existing </w:t>
      </w:r>
      <w:r>
        <w:rPr>
          <w:spacing w:val="4"/>
          <w:sz w:val="20"/>
        </w:rPr>
        <w:t>system </w:t>
      </w:r>
      <w:r>
        <w:rPr>
          <w:spacing w:val="3"/>
          <w:sz w:val="20"/>
        </w:rPr>
        <w:t>does </w:t>
      </w:r>
      <w:r>
        <w:rPr>
          <w:spacing w:val="2"/>
          <w:sz w:val="20"/>
        </w:rPr>
        <w:t>not </w:t>
      </w:r>
      <w:r>
        <w:rPr>
          <w:spacing w:val="3"/>
          <w:sz w:val="20"/>
        </w:rPr>
        <w:t>provide </w:t>
      </w:r>
      <w:r>
        <w:rPr>
          <w:sz w:val="20"/>
        </w:rPr>
        <w:t>access to any other police of different states, but this project will allow the nearest police station when the criminal moved to different</w:t>
      </w:r>
      <w:r>
        <w:rPr>
          <w:spacing w:val="14"/>
          <w:sz w:val="20"/>
        </w:rPr>
        <w:t> </w:t>
      </w:r>
      <w:r>
        <w:rPr>
          <w:sz w:val="20"/>
        </w:rPr>
        <w:t>states.</w:t>
      </w:r>
    </w:p>
    <w:p>
      <w:pPr>
        <w:pStyle w:val="BodyText"/>
        <w:rPr>
          <w:sz w:val="22"/>
        </w:rPr>
      </w:pPr>
    </w:p>
    <w:p>
      <w:pPr>
        <w:pStyle w:val="BodyText"/>
        <w:rPr>
          <w:sz w:val="22"/>
        </w:rPr>
      </w:pPr>
    </w:p>
    <w:p>
      <w:pPr>
        <w:pStyle w:val="BodyText"/>
        <w:rPr>
          <w:sz w:val="22"/>
        </w:rPr>
      </w:pPr>
    </w:p>
    <w:p>
      <w:pPr>
        <w:pStyle w:val="BodyText"/>
        <w:spacing w:before="151"/>
        <w:ind w:left="1962"/>
      </w:pPr>
      <w:r>
        <w:rPr/>
        <w:t>IV METHODOLOGY</w:t>
      </w:r>
    </w:p>
    <w:p>
      <w:pPr>
        <w:pStyle w:val="BodyText"/>
        <w:spacing w:line="312" w:lineRule="auto" w:before="51"/>
        <w:ind w:left="322" w:right="2477"/>
      </w:pPr>
      <w:r>
        <w:rPr/>
        <w:t>Python Application Development: Front- end framework :</w:t>
      </w:r>
    </w:p>
    <w:p>
      <w:pPr>
        <w:pStyle w:val="BodyText"/>
        <w:spacing w:before="5"/>
        <w:rPr>
          <w:sz w:val="24"/>
        </w:rPr>
      </w:pPr>
    </w:p>
    <w:p>
      <w:pPr>
        <w:pStyle w:val="ListParagraph"/>
        <w:numPr>
          <w:ilvl w:val="0"/>
          <w:numId w:val="3"/>
        </w:numPr>
        <w:tabs>
          <w:tab w:pos="567" w:val="left" w:leader="none"/>
        </w:tabs>
        <w:spacing w:line="240" w:lineRule="auto" w:before="1" w:after="0"/>
        <w:ind w:left="566" w:right="0" w:hanging="245"/>
        <w:jc w:val="left"/>
        <w:rPr>
          <w:sz w:val="20"/>
        </w:rPr>
      </w:pPr>
      <w:r>
        <w:rPr>
          <w:sz w:val="20"/>
        </w:rPr>
        <w:t>Using Tkinter toolkit and</w:t>
      </w:r>
      <w:r>
        <w:rPr>
          <w:spacing w:val="-12"/>
          <w:sz w:val="20"/>
        </w:rPr>
        <w:t> </w:t>
      </w:r>
      <w:r>
        <w:rPr>
          <w:sz w:val="20"/>
        </w:rPr>
        <w:t>Spyder(Anaconda)</w:t>
      </w:r>
    </w:p>
    <w:p>
      <w:pPr>
        <w:pStyle w:val="ListParagraph"/>
        <w:numPr>
          <w:ilvl w:val="0"/>
          <w:numId w:val="3"/>
        </w:numPr>
        <w:tabs>
          <w:tab w:pos="558" w:val="left" w:leader="none"/>
        </w:tabs>
        <w:spacing w:line="249" w:lineRule="auto" w:before="50" w:after="0"/>
        <w:ind w:left="322" w:right="922" w:firstLine="0"/>
        <w:jc w:val="left"/>
        <w:rPr>
          <w:sz w:val="20"/>
        </w:rPr>
      </w:pPr>
      <w:r>
        <w:rPr>
          <w:sz w:val="20"/>
        </w:rPr>
        <w:t>By using Tkinter toolkit and SMTP package we can send </w:t>
      </w:r>
      <w:r>
        <w:rPr>
          <w:spacing w:val="-4"/>
          <w:sz w:val="20"/>
        </w:rPr>
        <w:t>the </w:t>
      </w:r>
      <w:r>
        <w:rPr>
          <w:sz w:val="20"/>
        </w:rPr>
        <w:t>SMS to the login</w:t>
      </w:r>
      <w:r>
        <w:rPr>
          <w:spacing w:val="-2"/>
          <w:sz w:val="20"/>
        </w:rPr>
        <w:t> </w:t>
      </w:r>
      <w:r>
        <w:rPr>
          <w:sz w:val="20"/>
        </w:rPr>
        <w:t>people.</w:t>
      </w:r>
    </w:p>
    <w:p>
      <w:pPr>
        <w:pStyle w:val="ListParagraph"/>
        <w:numPr>
          <w:ilvl w:val="0"/>
          <w:numId w:val="3"/>
        </w:numPr>
        <w:tabs>
          <w:tab w:pos="568" w:val="left" w:leader="none"/>
        </w:tabs>
        <w:spacing w:line="230" w:lineRule="auto" w:before="49" w:after="0"/>
        <w:ind w:left="322" w:right="904" w:firstLine="0"/>
        <w:jc w:val="left"/>
        <w:rPr>
          <w:sz w:val="20"/>
        </w:rPr>
      </w:pPr>
      <w:r>
        <w:rPr>
          <w:sz w:val="20"/>
        </w:rPr>
        <w:t>Using ImageTk package we can upload imagesThe working principle of the proposed system is quite</w:t>
      </w:r>
      <w:r>
        <w:rPr>
          <w:spacing w:val="-9"/>
          <w:sz w:val="20"/>
        </w:rPr>
        <w:t> </w:t>
      </w:r>
      <w:r>
        <w:rPr>
          <w:spacing w:val="-3"/>
          <w:sz w:val="20"/>
        </w:rPr>
        <w:t>easy.</w:t>
      </w:r>
    </w:p>
    <w:p>
      <w:pPr>
        <w:pStyle w:val="BodyText"/>
      </w:pPr>
    </w:p>
    <w:p>
      <w:pPr>
        <w:pStyle w:val="BodyText"/>
      </w:pPr>
    </w:p>
    <w:p>
      <w:pPr>
        <w:pStyle w:val="BodyText"/>
      </w:pPr>
    </w:p>
    <w:p>
      <w:pPr>
        <w:pStyle w:val="BodyText"/>
      </w:pPr>
    </w:p>
    <w:p>
      <w:pPr>
        <w:pStyle w:val="BodyText"/>
        <w:spacing w:before="7"/>
        <w:rPr>
          <w:sz w:val="18"/>
        </w:rPr>
      </w:pPr>
      <w:r>
        <w:rPr/>
        <w:drawing>
          <wp:anchor distT="0" distB="0" distL="0" distR="0" allowOverlap="1" layoutInCell="1" locked="0" behindDoc="0" simplePos="0" relativeHeight="0">
            <wp:simplePos x="0" y="0"/>
            <wp:positionH relativeFrom="page">
              <wp:posOffset>4091940</wp:posOffset>
            </wp:positionH>
            <wp:positionV relativeFrom="paragraph">
              <wp:posOffset>161144</wp:posOffset>
            </wp:positionV>
            <wp:extent cx="2887979" cy="153162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2887979" cy="1531620"/>
                    </a:xfrm>
                    <a:prstGeom prst="rect">
                      <a:avLst/>
                    </a:prstGeom>
                  </pic:spPr>
                </pic:pic>
              </a:graphicData>
            </a:graphic>
          </wp:anchor>
        </w:drawing>
      </w:r>
    </w:p>
    <w:p>
      <w:pPr>
        <w:pStyle w:val="BodyText"/>
        <w:spacing w:before="2"/>
        <w:rPr>
          <w:sz w:val="29"/>
        </w:rPr>
      </w:pPr>
    </w:p>
    <w:p>
      <w:pPr>
        <w:pStyle w:val="BodyText"/>
        <w:spacing w:before="1"/>
        <w:ind w:left="1762"/>
      </w:pPr>
      <w:r>
        <w:rPr/>
        <w:t>Figure 1 : Framework of Tkinter</w:t>
      </w:r>
    </w:p>
    <w:p>
      <w:pPr>
        <w:spacing w:after="0"/>
        <w:sectPr>
          <w:pgSz w:w="12240" w:h="15840"/>
          <w:pgMar w:top="940" w:bottom="280" w:left="300" w:right="0"/>
          <w:cols w:num="2" w:equalWidth="0">
            <w:col w:w="5538" w:space="40"/>
            <w:col w:w="6362"/>
          </w:cols>
        </w:sectPr>
      </w:pPr>
    </w:p>
    <w:p>
      <w:pPr>
        <w:pStyle w:val="BodyText"/>
        <w:spacing w:before="73"/>
        <w:ind w:left="500"/>
      </w:pPr>
      <w:r>
        <w:rPr/>
        <w:t>Backend Technologies :</w:t>
      </w:r>
    </w:p>
    <w:p>
      <w:pPr>
        <w:pStyle w:val="BodyText"/>
        <w:spacing w:before="5"/>
        <w:rPr>
          <w:sz w:val="30"/>
        </w:rPr>
      </w:pPr>
    </w:p>
    <w:p>
      <w:pPr>
        <w:pStyle w:val="BodyText"/>
        <w:ind w:left="500"/>
      </w:pPr>
      <w:r>
        <w:rPr/>
        <w:t>Using Firebase:</w:t>
      </w:r>
    </w:p>
    <w:p>
      <w:pPr>
        <w:pStyle w:val="BodyText"/>
        <w:spacing w:line="292" w:lineRule="auto" w:before="50"/>
        <w:ind w:left="500" w:right="1249"/>
      </w:pPr>
      <w:r>
        <w:rPr/>
        <w:t>A . U s e r n a m e a n d P a s s w o r d Authentication</w:t>
      </w:r>
    </w:p>
    <w:p>
      <w:pPr>
        <w:pStyle w:val="ListParagraph"/>
        <w:numPr>
          <w:ilvl w:val="1"/>
          <w:numId w:val="3"/>
        </w:numPr>
        <w:tabs>
          <w:tab w:pos="685" w:val="left" w:leader="none"/>
        </w:tabs>
        <w:spacing w:line="229" w:lineRule="exact" w:before="0" w:after="0"/>
        <w:ind w:left="684" w:right="0" w:hanging="185"/>
        <w:jc w:val="left"/>
        <w:rPr>
          <w:sz w:val="20"/>
        </w:rPr>
      </w:pPr>
      <w:r>
        <w:rPr>
          <w:sz w:val="20"/>
        </w:rPr>
        <w:t>Person Sign up</w:t>
      </w:r>
    </w:p>
    <w:p>
      <w:pPr>
        <w:pStyle w:val="ListParagraph"/>
        <w:numPr>
          <w:ilvl w:val="1"/>
          <w:numId w:val="3"/>
        </w:numPr>
        <w:tabs>
          <w:tab w:pos="696" w:val="left" w:leader="none"/>
        </w:tabs>
        <w:spacing w:line="240" w:lineRule="auto" w:before="70" w:after="0"/>
        <w:ind w:left="695" w:right="0" w:hanging="196"/>
        <w:jc w:val="left"/>
        <w:rPr>
          <w:sz w:val="20"/>
        </w:rPr>
      </w:pPr>
      <w:r>
        <w:rPr>
          <w:spacing w:val="4"/>
          <w:sz w:val="20"/>
        </w:rPr>
        <w:t>Store   data   into   </w:t>
      </w:r>
      <w:r>
        <w:rPr>
          <w:spacing w:val="5"/>
          <w:sz w:val="20"/>
        </w:rPr>
        <w:t>real-time </w:t>
      </w:r>
      <w:r>
        <w:rPr>
          <w:spacing w:val="34"/>
          <w:sz w:val="20"/>
        </w:rPr>
        <w:t> </w:t>
      </w:r>
      <w:r>
        <w:rPr>
          <w:spacing w:val="6"/>
          <w:sz w:val="20"/>
        </w:rPr>
        <w:t>database</w:t>
      </w:r>
    </w:p>
    <w:p>
      <w:pPr>
        <w:pStyle w:val="ListParagraph"/>
        <w:numPr>
          <w:ilvl w:val="1"/>
          <w:numId w:val="3"/>
        </w:numPr>
        <w:tabs>
          <w:tab w:pos="696" w:val="left" w:leader="none"/>
        </w:tabs>
        <w:spacing w:line="240" w:lineRule="auto" w:before="50" w:after="0"/>
        <w:ind w:left="695" w:right="0" w:hanging="196"/>
        <w:jc w:val="left"/>
        <w:rPr>
          <w:sz w:val="20"/>
        </w:rPr>
      </w:pPr>
      <w:r>
        <w:rPr>
          <w:sz w:val="20"/>
        </w:rPr>
        <w:t>Access the data from real-time</w:t>
      </w:r>
      <w:r>
        <w:rPr>
          <w:spacing w:val="45"/>
          <w:sz w:val="20"/>
        </w:rPr>
        <w:t> </w:t>
      </w:r>
      <w:r>
        <w:rPr>
          <w:sz w:val="20"/>
        </w:rPr>
        <w:t>database</w:t>
      </w:r>
    </w:p>
    <w:p>
      <w:pPr>
        <w:pStyle w:val="ListParagraph"/>
        <w:numPr>
          <w:ilvl w:val="1"/>
          <w:numId w:val="3"/>
        </w:numPr>
        <w:tabs>
          <w:tab w:pos="674" w:val="left" w:leader="none"/>
        </w:tabs>
        <w:spacing w:line="240" w:lineRule="auto" w:before="50" w:after="0"/>
        <w:ind w:left="673" w:right="0" w:hanging="174"/>
        <w:jc w:val="left"/>
        <w:rPr>
          <w:sz w:val="20"/>
        </w:rPr>
      </w:pPr>
      <w:r>
        <w:rPr>
          <w:sz w:val="20"/>
        </w:rPr>
        <w:t>Store image into real-time</w:t>
      </w:r>
      <w:r>
        <w:rPr>
          <w:spacing w:val="-6"/>
          <w:sz w:val="20"/>
        </w:rPr>
        <w:t> </w:t>
      </w:r>
      <w:r>
        <w:rPr>
          <w:sz w:val="20"/>
        </w:rPr>
        <w:t>database</w:t>
      </w:r>
    </w:p>
    <w:p>
      <w:pPr>
        <w:pStyle w:val="BodyText"/>
        <w:spacing w:before="5"/>
        <w:rPr>
          <w:sz w:val="30"/>
        </w:rPr>
      </w:pPr>
    </w:p>
    <w:p>
      <w:pPr>
        <w:pStyle w:val="BodyText"/>
        <w:ind w:left="500"/>
      </w:pPr>
      <w:r>
        <w:rPr/>
        <w:t>Machine Learning</w:t>
      </w:r>
    </w:p>
    <w:p>
      <w:pPr>
        <w:pStyle w:val="BodyText"/>
        <w:spacing w:line="312" w:lineRule="auto" w:before="50"/>
        <w:ind w:left="500" w:right="1249"/>
      </w:pPr>
      <w:r>
        <w:rPr/>
        <w:t>A.Linear regression model for crime prediction B.Decision tree classifier for crime prediction</w:t>
      </w:r>
    </w:p>
    <w:p>
      <w:pPr>
        <w:pStyle w:val="ListParagraph"/>
        <w:numPr>
          <w:ilvl w:val="0"/>
          <w:numId w:val="4"/>
        </w:numPr>
        <w:tabs>
          <w:tab w:pos="684" w:val="left" w:leader="none"/>
        </w:tabs>
        <w:spacing w:line="212" w:lineRule="exact" w:before="0" w:after="0"/>
        <w:ind w:left="683" w:right="0" w:hanging="184"/>
        <w:jc w:val="left"/>
        <w:rPr>
          <w:sz w:val="20"/>
        </w:rPr>
      </w:pPr>
      <w:r>
        <w:rPr>
          <w:sz w:val="20"/>
        </w:rPr>
        <w:t>Brute force matching algorithm for face detection</w:t>
      </w:r>
      <w:r>
        <w:rPr>
          <w:spacing w:val="12"/>
          <w:sz w:val="20"/>
        </w:rPr>
        <w:t> </w:t>
      </w:r>
      <w:r>
        <w:rPr>
          <w:sz w:val="20"/>
        </w:rPr>
        <w:t>and</w:t>
      </w:r>
    </w:p>
    <w:p>
      <w:pPr>
        <w:pStyle w:val="BodyText"/>
        <w:spacing w:before="50"/>
        <w:ind w:left="500"/>
      </w:pPr>
      <w:r>
        <w:rPr/>
        <w:t>comparison</w:t>
      </w:r>
    </w:p>
    <w:p>
      <w:pPr>
        <w:pStyle w:val="ListParagraph"/>
        <w:numPr>
          <w:ilvl w:val="0"/>
          <w:numId w:val="4"/>
        </w:numPr>
        <w:tabs>
          <w:tab w:pos="760" w:val="left" w:leader="none"/>
        </w:tabs>
        <w:spacing w:line="292" w:lineRule="auto" w:before="70" w:after="0"/>
        <w:ind w:left="500" w:right="566" w:firstLine="0"/>
        <w:jc w:val="left"/>
        <w:rPr>
          <w:sz w:val="20"/>
        </w:rPr>
      </w:pPr>
      <w:r>
        <w:rPr>
          <w:sz w:val="20"/>
        </w:rPr>
        <w:t>Matplotlib used for plotting the multiple graph such as linear ,</w:t>
      </w:r>
      <w:r>
        <w:rPr>
          <w:spacing w:val="-10"/>
          <w:sz w:val="20"/>
        </w:rPr>
        <w:t> </w:t>
      </w:r>
      <w:r>
        <w:rPr>
          <w:spacing w:val="-3"/>
          <w:sz w:val="20"/>
        </w:rPr>
        <w:t>bargraph</w:t>
      </w:r>
    </w:p>
    <w:p>
      <w:pPr>
        <w:pStyle w:val="ListParagraph"/>
        <w:numPr>
          <w:ilvl w:val="0"/>
          <w:numId w:val="4"/>
        </w:numPr>
        <w:tabs>
          <w:tab w:pos="673" w:val="left" w:leader="none"/>
        </w:tabs>
        <w:spacing w:line="312" w:lineRule="auto" w:before="0" w:after="0"/>
        <w:ind w:left="500" w:right="567" w:firstLine="0"/>
        <w:jc w:val="left"/>
        <w:rPr>
          <w:sz w:val="20"/>
        </w:rPr>
      </w:pPr>
      <w:r>
        <w:rPr>
          <w:sz w:val="20"/>
        </w:rPr>
        <w:t>Application uses local server to store authenticated data, image captured</w:t>
      </w:r>
      <w:r>
        <w:rPr>
          <w:spacing w:val="-8"/>
          <w:sz w:val="20"/>
        </w:rPr>
        <w:t> </w:t>
      </w:r>
      <w:r>
        <w:rPr>
          <w:sz w:val="20"/>
        </w:rPr>
        <w:t>data.</w:t>
      </w:r>
    </w:p>
    <w:p>
      <w:pPr>
        <w:pStyle w:val="ListParagraph"/>
        <w:numPr>
          <w:ilvl w:val="0"/>
          <w:numId w:val="4"/>
        </w:numPr>
        <w:tabs>
          <w:tab w:pos="646" w:val="left" w:leader="none"/>
        </w:tabs>
        <w:spacing w:line="212" w:lineRule="exact" w:before="0" w:after="0"/>
        <w:ind w:left="645" w:right="0" w:hanging="146"/>
        <w:jc w:val="left"/>
        <w:rPr>
          <w:sz w:val="20"/>
        </w:rPr>
      </w:pPr>
      <w:r>
        <w:rPr>
          <w:sz w:val="20"/>
        </w:rPr>
        <w:t>Application refer kaggle data set and Indian</w:t>
      </w:r>
      <w:r>
        <w:rPr>
          <w:spacing w:val="43"/>
          <w:sz w:val="20"/>
        </w:rPr>
        <w:t> </w:t>
      </w:r>
      <w:r>
        <w:rPr>
          <w:sz w:val="20"/>
        </w:rPr>
        <w:t>crime</w:t>
      </w:r>
    </w:p>
    <w:p>
      <w:pPr>
        <w:pStyle w:val="BodyText"/>
        <w:spacing w:before="49"/>
        <w:ind w:left="500"/>
      </w:pPr>
      <w:r>
        <w:rPr/>
        <w:t>portal data set to extract the real time large database</w:t>
      </w:r>
    </w:p>
    <w:p>
      <w:pPr>
        <w:pStyle w:val="BodyText"/>
        <w:spacing w:before="2"/>
        <w:rPr>
          <w:sz w:val="32"/>
        </w:rPr>
      </w:pPr>
    </w:p>
    <w:p>
      <w:pPr>
        <w:pStyle w:val="BodyText"/>
        <w:ind w:left="500"/>
      </w:pPr>
      <w:r>
        <w:rPr/>
        <w:t>The following steps are followed for the proposed system :</w:t>
      </w:r>
    </w:p>
    <w:p>
      <w:pPr>
        <w:pStyle w:val="BodyText"/>
        <w:spacing w:before="8"/>
        <w:rPr>
          <w:sz w:val="28"/>
        </w:rPr>
      </w:pPr>
    </w:p>
    <w:p>
      <w:pPr>
        <w:pStyle w:val="BodyText"/>
        <w:spacing w:line="249" w:lineRule="auto"/>
        <w:ind w:left="500" w:right="52"/>
      </w:pPr>
      <w:r>
        <w:rPr>
          <w:b/>
        </w:rPr>
        <w:t>Step 1</w:t>
      </w:r>
      <w:r>
        <w:rPr/>
        <w:t>: The user must signup ,there will be different signup for normal people and police person.</w:t>
      </w:r>
    </w:p>
    <w:p>
      <w:pPr>
        <w:pStyle w:val="BodyText"/>
        <w:rPr>
          <w:sz w:val="28"/>
        </w:rPr>
      </w:pPr>
    </w:p>
    <w:p>
      <w:pPr>
        <w:pStyle w:val="BodyText"/>
        <w:spacing w:line="249" w:lineRule="auto"/>
        <w:ind w:left="500"/>
      </w:pPr>
      <w:r>
        <w:rPr>
          <w:b/>
        </w:rPr>
        <w:t>Step 2</w:t>
      </w:r>
      <w:r>
        <w:rPr/>
        <w:t>: If people login , we can file the complaint and see the status of their complaint</w:t>
      </w:r>
    </w:p>
    <w:p>
      <w:pPr>
        <w:pStyle w:val="BodyText"/>
        <w:spacing w:before="8"/>
        <w:rPr>
          <w:sz w:val="29"/>
        </w:rPr>
      </w:pPr>
    </w:p>
    <w:p>
      <w:pPr>
        <w:pStyle w:val="BodyText"/>
        <w:ind w:left="500"/>
      </w:pPr>
      <w:r>
        <w:rPr>
          <w:b/>
        </w:rPr>
        <w:t>Step 3</w:t>
      </w:r>
      <w:r>
        <w:rPr/>
        <w:t>: User must upload the picture of the criminal.</w:t>
      </w:r>
    </w:p>
    <w:p>
      <w:pPr>
        <w:pStyle w:val="BodyText"/>
        <w:spacing w:before="8"/>
        <w:rPr>
          <w:sz w:val="28"/>
        </w:rPr>
      </w:pPr>
    </w:p>
    <w:p>
      <w:pPr>
        <w:pStyle w:val="BodyText"/>
        <w:spacing w:line="249" w:lineRule="auto"/>
        <w:ind w:left="500" w:firstLine="40"/>
      </w:pPr>
      <w:r>
        <w:rPr>
          <w:b/>
          <w:spacing w:val="6"/>
        </w:rPr>
        <w:t>Step </w:t>
      </w:r>
      <w:r>
        <w:rPr>
          <w:b/>
          <w:spacing w:val="5"/>
        </w:rPr>
        <w:t>4</w:t>
      </w:r>
      <w:r>
        <w:rPr>
          <w:spacing w:val="5"/>
        </w:rPr>
        <w:t>: </w:t>
      </w:r>
      <w:r>
        <w:rPr>
          <w:spacing w:val="6"/>
        </w:rPr>
        <w:t>Once</w:t>
      </w:r>
      <w:r>
        <w:rPr>
          <w:spacing w:val="62"/>
        </w:rPr>
        <w:t> </w:t>
      </w:r>
      <w:r>
        <w:rPr>
          <w:spacing w:val="8"/>
        </w:rPr>
        <w:t>people </w:t>
      </w:r>
      <w:r>
        <w:rPr>
          <w:spacing w:val="7"/>
        </w:rPr>
        <w:t>submit </w:t>
      </w:r>
      <w:r>
        <w:rPr>
          <w:spacing w:val="8"/>
        </w:rPr>
        <w:t>their </w:t>
      </w:r>
      <w:r>
        <w:rPr>
          <w:spacing w:val="9"/>
        </w:rPr>
        <w:t>complaint, </w:t>
      </w:r>
      <w:r>
        <w:rPr>
          <w:spacing w:val="10"/>
        </w:rPr>
        <w:t>their </w:t>
      </w:r>
      <w:r>
        <w:rPr>
          <w:spacing w:val="9"/>
        </w:rPr>
        <w:t>respective </w:t>
      </w:r>
      <w:r>
        <w:rPr>
          <w:spacing w:val="8"/>
        </w:rPr>
        <w:t>police </w:t>
      </w:r>
      <w:r>
        <w:rPr>
          <w:spacing w:val="7"/>
        </w:rPr>
        <w:t>station </w:t>
      </w:r>
      <w:r>
        <w:rPr>
          <w:spacing w:val="8"/>
        </w:rPr>
        <w:t>person </w:t>
      </w:r>
      <w:r>
        <w:rPr>
          <w:spacing w:val="6"/>
        </w:rPr>
        <w:t>can see the </w:t>
      </w:r>
      <w:r>
        <w:rPr>
          <w:spacing w:val="10"/>
        </w:rPr>
        <w:t>complaint.</w:t>
      </w:r>
    </w:p>
    <w:p>
      <w:pPr>
        <w:pStyle w:val="BodyText"/>
        <w:spacing w:before="4"/>
        <w:rPr>
          <w:sz w:val="30"/>
        </w:rPr>
      </w:pPr>
    </w:p>
    <w:p>
      <w:pPr>
        <w:pStyle w:val="BodyText"/>
        <w:spacing w:line="230" w:lineRule="auto"/>
        <w:ind w:left="500" w:right="52"/>
      </w:pPr>
      <w:r>
        <w:rPr>
          <w:b/>
          <w:spacing w:val="5"/>
        </w:rPr>
        <w:t>Step </w:t>
      </w:r>
      <w:r>
        <w:rPr>
          <w:b/>
          <w:spacing w:val="3"/>
        </w:rPr>
        <w:t>5</w:t>
      </w:r>
      <w:r>
        <w:rPr>
          <w:spacing w:val="3"/>
        </w:rPr>
        <w:t>: </w:t>
      </w:r>
      <w:r>
        <w:rPr>
          <w:spacing w:val="4"/>
        </w:rPr>
        <w:t>The </w:t>
      </w:r>
      <w:r>
        <w:rPr>
          <w:spacing w:val="5"/>
        </w:rPr>
        <w:t>police person checks </w:t>
      </w:r>
      <w:r>
        <w:rPr>
          <w:spacing w:val="6"/>
        </w:rPr>
        <w:t>through  </w:t>
      </w:r>
      <w:r>
        <w:rPr>
          <w:spacing w:val="4"/>
        </w:rPr>
        <w:t>the </w:t>
      </w:r>
      <w:r>
        <w:rPr>
          <w:spacing w:val="6"/>
        </w:rPr>
        <w:t>real database obtained </w:t>
      </w:r>
      <w:r>
        <w:rPr>
          <w:spacing w:val="5"/>
        </w:rPr>
        <w:t>from </w:t>
      </w:r>
      <w:r>
        <w:rPr>
          <w:spacing w:val="4"/>
        </w:rPr>
        <w:t>the </w:t>
      </w:r>
      <w:r>
        <w:rPr>
          <w:spacing w:val="5"/>
        </w:rPr>
        <w:t>public</w:t>
      </w:r>
      <w:r>
        <w:rPr>
          <w:spacing w:val="50"/>
        </w:rPr>
        <w:t> </w:t>
      </w:r>
      <w:r>
        <w:rPr>
          <w:spacing w:val="3"/>
        </w:rPr>
        <w:t>cctv.</w:t>
      </w:r>
    </w:p>
    <w:p>
      <w:pPr>
        <w:pStyle w:val="BodyText"/>
        <w:spacing w:before="6"/>
        <w:rPr>
          <w:sz w:val="30"/>
        </w:rPr>
      </w:pPr>
    </w:p>
    <w:p>
      <w:pPr>
        <w:pStyle w:val="BodyText"/>
        <w:ind w:left="500" w:right="56"/>
        <w:jc w:val="both"/>
      </w:pPr>
      <w:r>
        <w:rPr>
          <w:b/>
        </w:rPr>
        <w:t>Step 6</w:t>
      </w:r>
      <w:r>
        <w:rPr/>
        <w:t>: If the criminal capture in any of the public cctv , then immediately the police receives the SMS of the location of the criminal.</w:t>
      </w:r>
    </w:p>
    <w:p>
      <w:pPr>
        <w:pStyle w:val="BodyText"/>
        <w:spacing w:before="8"/>
        <w:rPr>
          <w:sz w:val="28"/>
        </w:rPr>
      </w:pPr>
    </w:p>
    <w:p>
      <w:pPr>
        <w:pStyle w:val="BodyText"/>
        <w:spacing w:line="249" w:lineRule="auto"/>
        <w:ind w:left="500"/>
        <w:jc w:val="both"/>
      </w:pPr>
      <w:r>
        <w:rPr>
          <w:b/>
        </w:rPr>
        <w:t>Step</w:t>
      </w:r>
      <w:r>
        <w:rPr>
          <w:b/>
          <w:spacing w:val="-11"/>
        </w:rPr>
        <w:t> </w:t>
      </w:r>
      <w:r>
        <w:rPr>
          <w:b/>
        </w:rPr>
        <w:t>7:</w:t>
      </w:r>
      <w:r>
        <w:rPr>
          <w:b/>
          <w:spacing w:val="-11"/>
        </w:rPr>
        <w:t> </w:t>
      </w:r>
      <w:r>
        <w:rPr>
          <w:spacing w:val="-9"/>
        </w:rPr>
        <w:t>And</w:t>
      </w:r>
      <w:r>
        <w:rPr>
          <w:spacing w:val="-23"/>
        </w:rPr>
        <w:t> </w:t>
      </w:r>
      <w:r>
        <w:rPr>
          <w:spacing w:val="-7"/>
        </w:rPr>
        <w:t>we</w:t>
      </w:r>
      <w:r>
        <w:rPr>
          <w:spacing w:val="-24"/>
        </w:rPr>
        <w:t> </w:t>
      </w:r>
      <w:r>
        <w:rPr>
          <w:spacing w:val="-9"/>
        </w:rPr>
        <w:t>have</w:t>
      </w:r>
      <w:r>
        <w:rPr>
          <w:spacing w:val="-23"/>
        </w:rPr>
        <w:t> </w:t>
      </w:r>
      <w:r>
        <w:rPr>
          <w:spacing w:val="-10"/>
        </w:rPr>
        <w:t>other</w:t>
      </w:r>
      <w:r>
        <w:rPr>
          <w:spacing w:val="-23"/>
        </w:rPr>
        <w:t> </w:t>
      </w:r>
      <w:r>
        <w:rPr>
          <w:spacing w:val="-10"/>
        </w:rPr>
        <w:t>module</w:t>
      </w:r>
      <w:r>
        <w:rPr>
          <w:spacing w:val="-23"/>
        </w:rPr>
        <w:t> </w:t>
      </w:r>
      <w:r>
        <w:rPr>
          <w:spacing w:val="-9"/>
        </w:rPr>
        <w:t>like</w:t>
      </w:r>
      <w:r>
        <w:rPr>
          <w:spacing w:val="-24"/>
        </w:rPr>
        <w:t> </w:t>
      </w:r>
      <w:r>
        <w:rPr>
          <w:spacing w:val="-11"/>
        </w:rPr>
        <w:t>analyses</w:t>
      </w:r>
      <w:r>
        <w:rPr>
          <w:spacing w:val="-23"/>
        </w:rPr>
        <w:t> </w:t>
      </w:r>
      <w:r>
        <w:rPr>
          <w:spacing w:val="-6"/>
        </w:rPr>
        <w:t>of</w:t>
      </w:r>
      <w:r>
        <w:rPr>
          <w:spacing w:val="-23"/>
        </w:rPr>
        <w:t> </w:t>
      </w:r>
      <w:r>
        <w:rPr>
          <w:spacing w:val="-10"/>
        </w:rPr>
        <w:t>crime,</w:t>
      </w:r>
      <w:r>
        <w:rPr>
          <w:spacing w:val="-23"/>
        </w:rPr>
        <w:t> </w:t>
      </w:r>
      <w:r>
        <w:rPr>
          <w:spacing w:val="-11"/>
        </w:rPr>
        <w:t>where</w:t>
      </w:r>
      <w:r>
        <w:rPr>
          <w:spacing w:val="-24"/>
        </w:rPr>
        <w:t> </w:t>
      </w:r>
      <w:r>
        <w:rPr>
          <w:spacing w:val="-7"/>
        </w:rPr>
        <w:t>we</w:t>
      </w:r>
      <w:r>
        <w:rPr>
          <w:spacing w:val="-23"/>
        </w:rPr>
        <w:t> </w:t>
      </w:r>
      <w:r>
        <w:rPr>
          <w:spacing w:val="-12"/>
        </w:rPr>
        <w:t>can </w:t>
      </w:r>
      <w:r>
        <w:rPr>
          <w:spacing w:val="-11"/>
        </w:rPr>
        <w:t>analyse</w:t>
      </w:r>
      <w:r>
        <w:rPr>
          <w:spacing w:val="-25"/>
        </w:rPr>
        <w:t> </w:t>
      </w:r>
      <w:r>
        <w:rPr>
          <w:spacing w:val="-11"/>
        </w:rPr>
        <w:t>based</w:t>
      </w:r>
      <w:r>
        <w:rPr>
          <w:spacing w:val="-25"/>
        </w:rPr>
        <w:t> </w:t>
      </w:r>
      <w:r>
        <w:rPr>
          <w:spacing w:val="-7"/>
        </w:rPr>
        <w:t>on</w:t>
      </w:r>
      <w:r>
        <w:rPr>
          <w:spacing w:val="-24"/>
        </w:rPr>
        <w:t> </w:t>
      </w:r>
      <w:r>
        <w:rPr>
          <w:spacing w:val="-8"/>
        </w:rPr>
        <w:t>the</w:t>
      </w:r>
      <w:r>
        <w:rPr>
          <w:spacing w:val="-25"/>
        </w:rPr>
        <w:t> </w:t>
      </w:r>
      <w:r>
        <w:rPr>
          <w:spacing w:val="-12"/>
        </w:rPr>
        <w:t>respective</w:t>
      </w:r>
      <w:r>
        <w:rPr>
          <w:spacing w:val="-25"/>
        </w:rPr>
        <w:t> </w:t>
      </w:r>
      <w:r>
        <w:rPr>
          <w:spacing w:val="-13"/>
        </w:rPr>
        <w:t>states,different</w:t>
      </w:r>
      <w:r>
        <w:rPr>
          <w:spacing w:val="-24"/>
        </w:rPr>
        <w:t> </w:t>
      </w:r>
      <w:r>
        <w:rPr>
          <w:spacing w:val="-12"/>
        </w:rPr>
        <w:t>crimes.</w:t>
      </w:r>
    </w:p>
    <w:p>
      <w:pPr>
        <w:pStyle w:val="BodyText"/>
        <w:rPr>
          <w:sz w:val="28"/>
        </w:rPr>
      </w:pPr>
    </w:p>
    <w:p>
      <w:pPr>
        <w:pStyle w:val="BodyText"/>
        <w:spacing w:line="249" w:lineRule="auto"/>
        <w:ind w:left="500"/>
      </w:pPr>
      <w:r>
        <w:rPr>
          <w:b/>
        </w:rPr>
        <w:t>Step 8</w:t>
      </w:r>
      <w:r>
        <w:rPr/>
        <w:t>: We will get a graph summary of respective crimes of particular state and next 3 years prediction through bargraph.</w:t>
      </w:r>
    </w:p>
    <w:p>
      <w:pPr>
        <w:pStyle w:val="BodyText"/>
        <w:spacing w:before="5"/>
        <w:rPr>
          <w:sz w:val="25"/>
        </w:rPr>
      </w:pPr>
      <w:r>
        <w:rPr/>
        <w:br w:type="column"/>
      </w:r>
      <w:r>
        <w:rPr>
          <w:sz w:val="25"/>
        </w:rPr>
      </w:r>
    </w:p>
    <w:p>
      <w:pPr>
        <w:pStyle w:val="BodyText"/>
        <w:spacing w:before="1"/>
        <w:ind w:left="1405"/>
      </w:pPr>
      <w:r>
        <w:rPr/>
        <w:t>V. RESULTS AND ANALYSIS</w:t>
      </w:r>
    </w:p>
    <w:p>
      <w:pPr>
        <w:pStyle w:val="BodyText"/>
        <w:spacing w:before="11"/>
        <w:rPr>
          <w:sz w:val="19"/>
        </w:rPr>
      </w:pPr>
    </w:p>
    <w:p>
      <w:pPr>
        <w:pStyle w:val="Heading1"/>
        <w:ind w:left="1781"/>
      </w:pPr>
      <w:r>
        <w:rPr/>
        <w:t>Signup Page</w:t>
      </w:r>
    </w:p>
    <w:p>
      <w:pPr>
        <w:pStyle w:val="BodyText"/>
        <w:spacing w:before="2"/>
        <w:rPr>
          <w:b/>
          <w:sz w:val="25"/>
        </w:rPr>
      </w:pPr>
    </w:p>
    <w:p>
      <w:pPr>
        <w:pStyle w:val="BodyText"/>
        <w:ind w:left="223" w:right="-72"/>
      </w:pPr>
      <w:r>
        <w:rPr/>
        <w:drawing>
          <wp:inline distT="0" distB="0" distL="0" distR="0">
            <wp:extent cx="3903352" cy="201453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3903352" cy="2014537"/>
                    </a:xfrm>
                    <a:prstGeom prst="rect">
                      <a:avLst/>
                    </a:prstGeom>
                  </pic:spPr>
                </pic:pic>
              </a:graphicData>
            </a:graphic>
          </wp:inline>
        </w:drawing>
      </w:r>
      <w:r>
        <w:rPr/>
      </w:r>
    </w:p>
    <w:p>
      <w:pPr>
        <w:pStyle w:val="BodyText"/>
        <w:rPr>
          <w:b/>
          <w:sz w:val="18"/>
        </w:rPr>
      </w:pPr>
    </w:p>
    <w:p>
      <w:pPr>
        <w:pStyle w:val="BodyText"/>
        <w:spacing w:line="225" w:lineRule="exact"/>
        <w:ind w:left="2837"/>
      </w:pPr>
      <w:r>
        <w:rPr/>
        <w:t>Fig 1</w:t>
      </w:r>
    </w:p>
    <w:p>
      <w:pPr>
        <w:pStyle w:val="BodyText"/>
        <w:spacing w:line="249" w:lineRule="auto"/>
        <w:ind w:left="1103" w:right="272"/>
      </w:pPr>
      <w:r>
        <w:rPr/>
        <w:t>User ans Policeman can signup , if they are new user by giving some basic information.</w:t>
      </w:r>
    </w:p>
    <w:p>
      <w:pPr>
        <w:pStyle w:val="BodyText"/>
        <w:spacing w:before="10"/>
        <w:rPr>
          <w:sz w:val="18"/>
        </w:rPr>
      </w:pPr>
    </w:p>
    <w:p>
      <w:pPr>
        <w:pStyle w:val="Heading1"/>
        <w:ind w:left="1834"/>
      </w:pPr>
      <w:r>
        <w:rPr/>
        <w:t>Registration Page</w:t>
      </w:r>
    </w:p>
    <w:p>
      <w:pPr>
        <w:pStyle w:val="BodyText"/>
        <w:spacing w:before="5"/>
        <w:rPr>
          <w:b/>
          <w:sz w:val="23"/>
        </w:rPr>
      </w:pPr>
      <w:r>
        <w:rPr/>
        <w:drawing>
          <wp:anchor distT="0" distB="0" distL="0" distR="0" allowOverlap="1" layoutInCell="1" locked="0" behindDoc="0" simplePos="0" relativeHeight="1">
            <wp:simplePos x="0" y="0"/>
            <wp:positionH relativeFrom="page">
              <wp:posOffset>4084320</wp:posOffset>
            </wp:positionH>
            <wp:positionV relativeFrom="paragraph">
              <wp:posOffset>196015</wp:posOffset>
            </wp:positionV>
            <wp:extent cx="3510437" cy="1815655"/>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3510437" cy="1815655"/>
                    </a:xfrm>
                    <a:prstGeom prst="rect">
                      <a:avLst/>
                    </a:prstGeom>
                  </pic:spPr>
                </pic:pic>
              </a:graphicData>
            </a:graphic>
          </wp:anchor>
        </w:drawing>
      </w:r>
    </w:p>
    <w:p>
      <w:pPr>
        <w:pStyle w:val="BodyText"/>
        <w:spacing w:line="225" w:lineRule="exact" w:before="173"/>
        <w:ind w:left="2770"/>
      </w:pPr>
      <w:r>
        <w:rPr/>
        <w:t>FIG 2</w:t>
      </w:r>
    </w:p>
    <w:p>
      <w:pPr>
        <w:pStyle w:val="BodyText"/>
        <w:spacing w:line="225" w:lineRule="exact"/>
        <w:ind w:left="1103"/>
      </w:pPr>
      <w:r>
        <w:rPr/>
        <w:t>User must give basic information to registration.</w:t>
      </w:r>
    </w:p>
    <w:p>
      <w:pPr>
        <w:pStyle w:val="BodyText"/>
        <w:rPr>
          <w:sz w:val="22"/>
        </w:rPr>
      </w:pPr>
    </w:p>
    <w:p>
      <w:pPr>
        <w:pStyle w:val="BodyText"/>
        <w:rPr>
          <w:sz w:val="22"/>
        </w:rPr>
      </w:pPr>
    </w:p>
    <w:p>
      <w:pPr>
        <w:pStyle w:val="BodyText"/>
        <w:rPr>
          <w:sz w:val="22"/>
        </w:rPr>
      </w:pPr>
    </w:p>
    <w:p>
      <w:pPr>
        <w:pStyle w:val="Heading1"/>
        <w:spacing w:before="171"/>
        <w:ind w:left="1909" w:right="2161"/>
      </w:pPr>
      <w:r>
        <w:rPr/>
        <w:pict>
          <v:group style="position:absolute;margin-left:322.200012pt;margin-top:33.002937pt;width:289.8pt;height:162.3pt;mso-position-horizontal-relative:page;mso-position-vertical-relative:paragraph;z-index:15729664" coordorigin="6444,660" coordsize="5796,3246">
            <v:shape style="position:absolute;left:6444;top:1493;width:4548;height:2412" type="#_x0000_t75" stroked="false">
              <v:imagedata r:id="rId9" o:title=""/>
            </v:shape>
            <v:shape style="position:absolute;left:6469;top:660;width:5771;height:3246" type="#_x0000_t75" stroked="false">
              <v:imagedata r:id="rId12" o:title=""/>
            </v:shape>
            <w10:wrap type="none"/>
          </v:group>
        </w:pict>
      </w:r>
      <w:r>
        <w:rPr/>
        <w:t>Front Page</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
        <w:rPr>
          <w:b/>
          <w:sz w:val="18"/>
        </w:rPr>
      </w:pPr>
    </w:p>
    <w:p>
      <w:pPr>
        <w:pStyle w:val="BodyText"/>
        <w:ind w:left="2922"/>
      </w:pPr>
      <w:r>
        <w:rPr/>
        <w:t>Fig 3</w:t>
      </w:r>
    </w:p>
    <w:p>
      <w:pPr>
        <w:spacing w:after="0"/>
        <w:sectPr>
          <w:pgSz w:w="12240" w:h="15840"/>
          <w:pgMar w:top="400" w:bottom="280" w:left="300" w:right="0"/>
          <w:cols w:num="2" w:equalWidth="0">
            <w:col w:w="5557" w:space="40"/>
            <w:col w:w="6343"/>
          </w:cols>
        </w:sectPr>
      </w:pPr>
    </w:p>
    <w:p>
      <w:pPr>
        <w:spacing w:before="74"/>
        <w:ind w:left="2027" w:right="0" w:firstLine="0"/>
        <w:jc w:val="left"/>
        <w:rPr>
          <w:b/>
          <w:sz w:val="22"/>
        </w:rPr>
      </w:pPr>
      <w:r>
        <w:rPr>
          <w:b/>
          <w:sz w:val="22"/>
        </w:rPr>
        <w:t>VI CONCLUSION</w:t>
      </w:r>
    </w:p>
    <w:p>
      <w:pPr>
        <w:pStyle w:val="BodyText"/>
        <w:spacing w:line="230" w:lineRule="auto" w:before="93"/>
        <w:ind w:left="260" w:right="6617" w:firstLine="296"/>
        <w:jc w:val="both"/>
      </w:pPr>
      <w:r>
        <w:rPr/>
        <w:t>The proposed solution provides an </w:t>
      </w:r>
      <w:r>
        <w:rPr>
          <w:spacing w:val="-3"/>
        </w:rPr>
        <w:t>easy, </w:t>
      </w:r>
      <w:r>
        <w:rPr/>
        <w:t>transparent, trustworthy and comfortable way for police to analyse the cases and investigate it. With the technology we have </w:t>
      </w:r>
      <w:r>
        <w:rPr>
          <w:spacing w:val="-3"/>
        </w:rPr>
        <w:t>today, </w:t>
      </w:r>
      <w:r>
        <w:rPr/>
        <w:t>it is easy to reach out to communicate with the police station or the cyber cell to transfer and access the evidence as per requirement.</w:t>
      </w:r>
    </w:p>
    <w:p>
      <w:pPr>
        <w:pStyle w:val="BodyText"/>
        <w:spacing w:before="9"/>
        <w:rPr>
          <w:sz w:val="18"/>
        </w:rPr>
      </w:pPr>
    </w:p>
    <w:p>
      <w:pPr>
        <w:pStyle w:val="BodyText"/>
        <w:spacing w:line="230" w:lineRule="auto"/>
        <w:ind w:left="260" w:right="6424" w:firstLine="440"/>
      </w:pPr>
      <w:r>
        <w:rPr>
          <w:spacing w:val="-8"/>
        </w:rPr>
        <w:t>We </w:t>
      </w:r>
      <w:r>
        <w:rPr/>
        <w:t>mainly focus on increases in the cases cracks with proper evidence and easy</w:t>
      </w:r>
      <w:r>
        <w:rPr>
          <w:spacing w:val="-11"/>
        </w:rPr>
        <w:t> </w:t>
      </w:r>
      <w:r>
        <w:rPr/>
        <w:t>investigation.</w:t>
      </w:r>
    </w:p>
    <w:p>
      <w:pPr>
        <w:pStyle w:val="BodyText"/>
        <w:rPr>
          <w:sz w:val="22"/>
        </w:rPr>
      </w:pPr>
    </w:p>
    <w:p>
      <w:pPr>
        <w:pStyle w:val="BodyText"/>
        <w:spacing w:before="178"/>
        <w:ind w:left="1853"/>
      </w:pPr>
      <w:r>
        <w:rPr/>
        <w:t>VII</w:t>
      </w:r>
      <w:r>
        <w:rPr>
          <w:spacing w:val="-25"/>
        </w:rPr>
        <w:t> </w:t>
      </w:r>
      <w:r>
        <w:rPr/>
        <w:t>REFERENCES</w:t>
      </w:r>
    </w:p>
    <w:p>
      <w:pPr>
        <w:pStyle w:val="BodyText"/>
        <w:rPr>
          <w:sz w:val="27"/>
        </w:rPr>
      </w:pPr>
    </w:p>
    <w:p>
      <w:pPr>
        <w:pStyle w:val="ListParagraph"/>
        <w:numPr>
          <w:ilvl w:val="0"/>
          <w:numId w:val="5"/>
        </w:numPr>
        <w:tabs>
          <w:tab w:pos="720" w:val="left" w:leader="none"/>
        </w:tabs>
        <w:spacing w:line="240" w:lineRule="auto" w:before="1" w:after="0"/>
        <w:ind w:left="720" w:right="0" w:hanging="460"/>
        <w:jc w:val="both"/>
        <w:rPr>
          <w:sz w:val="20"/>
        </w:rPr>
      </w:pPr>
      <w:r>
        <w:rPr>
          <w:spacing w:val="-4"/>
          <w:sz w:val="20"/>
        </w:rPr>
        <w:t>Yufeng </w:t>
      </w:r>
      <w:r>
        <w:rPr>
          <w:sz w:val="20"/>
        </w:rPr>
        <w:t>Kou, Chang-Tien Lu, Sirirat</w:t>
      </w:r>
      <w:r>
        <w:rPr>
          <w:spacing w:val="-13"/>
          <w:sz w:val="20"/>
        </w:rPr>
        <w:t> </w:t>
      </w:r>
      <w:r>
        <w:rPr>
          <w:sz w:val="20"/>
        </w:rPr>
        <w:t>Sinvongwattana,</w:t>
      </w:r>
    </w:p>
    <w:p>
      <w:pPr>
        <w:pStyle w:val="ListParagraph"/>
        <w:numPr>
          <w:ilvl w:val="0"/>
          <w:numId w:val="5"/>
        </w:numPr>
        <w:tabs>
          <w:tab w:pos="780" w:val="left" w:leader="none"/>
        </w:tabs>
        <w:spacing w:line="319" w:lineRule="auto" w:before="87" w:after="0"/>
        <w:ind w:left="260" w:right="6332" w:firstLine="0"/>
        <w:jc w:val="both"/>
        <w:rPr>
          <w:sz w:val="20"/>
        </w:rPr>
      </w:pPr>
      <w:r>
        <w:rPr>
          <w:spacing w:val="-3"/>
          <w:sz w:val="20"/>
        </w:rPr>
        <w:t>Yo-Ping </w:t>
      </w:r>
      <w:r>
        <w:rPr>
          <w:sz w:val="20"/>
        </w:rPr>
        <w:t>Huang “Survey of Fraud Detection Techniques”, International Conference on Networking, Sensing &amp; Control, March 21-23, 2004.</w:t>
      </w:r>
      <w:r>
        <w:rPr>
          <w:spacing w:val="-1"/>
          <w:sz w:val="20"/>
        </w:rPr>
        <w:t> </w:t>
      </w:r>
      <w:r>
        <w:rPr>
          <w:sz w:val="20"/>
        </w:rPr>
        <w:t>[2]</w:t>
      </w:r>
    </w:p>
    <w:p>
      <w:pPr>
        <w:pStyle w:val="ListParagraph"/>
        <w:numPr>
          <w:ilvl w:val="0"/>
          <w:numId w:val="5"/>
        </w:numPr>
        <w:tabs>
          <w:tab w:pos="720" w:val="left" w:leader="none"/>
        </w:tabs>
        <w:spacing w:line="328" w:lineRule="auto" w:before="11" w:after="0"/>
        <w:ind w:left="260" w:right="6330" w:firstLine="0"/>
        <w:jc w:val="both"/>
        <w:rPr>
          <w:sz w:val="20"/>
        </w:rPr>
      </w:pPr>
      <w:r>
        <w:rPr>
          <w:sz w:val="20"/>
        </w:rPr>
        <w:t>Syed Ahsan Shabbir, Kannadasan R, “An Effective Fraud Detection System Using Mining Technique”, International Journal of Scientific and Research Publications, </w:t>
      </w:r>
      <w:r>
        <w:rPr>
          <w:spacing w:val="-5"/>
          <w:sz w:val="20"/>
        </w:rPr>
        <w:t>Volume </w:t>
      </w:r>
      <w:r>
        <w:rPr>
          <w:sz w:val="20"/>
        </w:rPr>
        <w:t>3, Issue 5, May 2013 1 ISSN 2250- 3153.</w:t>
      </w:r>
      <w:r>
        <w:rPr>
          <w:spacing w:val="-3"/>
          <w:sz w:val="20"/>
        </w:rPr>
        <w:t> </w:t>
      </w:r>
      <w:r>
        <w:rPr>
          <w:sz w:val="20"/>
        </w:rPr>
        <w:t>[3]</w:t>
      </w:r>
    </w:p>
    <w:p>
      <w:pPr>
        <w:pStyle w:val="ListParagraph"/>
        <w:numPr>
          <w:ilvl w:val="0"/>
          <w:numId w:val="5"/>
        </w:numPr>
        <w:tabs>
          <w:tab w:pos="720" w:val="left" w:leader="none"/>
        </w:tabs>
        <w:spacing w:line="328" w:lineRule="auto" w:before="0" w:after="0"/>
        <w:ind w:left="260" w:right="6337" w:firstLine="0"/>
        <w:jc w:val="both"/>
        <w:rPr>
          <w:sz w:val="20"/>
        </w:rPr>
      </w:pPr>
      <w:r>
        <w:rPr>
          <w:spacing w:val="-3"/>
          <w:sz w:val="20"/>
        </w:rPr>
        <w:t>Young-Bin </w:t>
      </w:r>
      <w:r>
        <w:rPr>
          <w:sz w:val="20"/>
        </w:rPr>
        <w:t>Shim, Hwa-Jin Park and </w:t>
      </w:r>
      <w:r>
        <w:rPr>
          <w:spacing w:val="-3"/>
          <w:sz w:val="20"/>
        </w:rPr>
        <w:t>Yong-Ik </w:t>
      </w:r>
      <w:r>
        <w:rPr>
          <w:spacing w:val="-5"/>
          <w:sz w:val="20"/>
        </w:rPr>
        <w:t>Yoon, </w:t>
      </w:r>
      <w:r>
        <w:rPr>
          <w:sz w:val="20"/>
        </w:rPr>
        <w:t>“A</w:t>
      </w:r>
      <w:r>
        <w:rPr>
          <w:spacing w:val="-28"/>
          <w:sz w:val="20"/>
        </w:rPr>
        <w:t> </w:t>
      </w:r>
      <w:r>
        <w:rPr>
          <w:sz w:val="20"/>
        </w:rPr>
        <w:t>Study on Surveillance System of Object‟s Abnormal Behavior by </w:t>
      </w:r>
      <w:r>
        <w:rPr>
          <w:spacing w:val="-9"/>
          <w:sz w:val="20"/>
        </w:rPr>
        <w:t>Blob </w:t>
      </w:r>
      <w:r>
        <w:rPr>
          <w:sz w:val="20"/>
        </w:rPr>
        <w:t>Composition Analysis”, International Journal of Security and Its Applications, </w:t>
      </w:r>
      <w:r>
        <w:rPr>
          <w:spacing w:val="-3"/>
          <w:sz w:val="20"/>
        </w:rPr>
        <w:t>Vol.8,No.2 </w:t>
      </w:r>
      <w:r>
        <w:rPr>
          <w:sz w:val="20"/>
        </w:rPr>
        <w:t>(2014), pp.333-340.</w:t>
      </w:r>
      <w:r>
        <w:rPr>
          <w:spacing w:val="-1"/>
          <w:sz w:val="20"/>
        </w:rPr>
        <w:t> </w:t>
      </w:r>
      <w:r>
        <w:rPr>
          <w:sz w:val="20"/>
        </w:rPr>
        <w:t>[4]</w:t>
      </w:r>
    </w:p>
    <w:p>
      <w:pPr>
        <w:pStyle w:val="ListParagraph"/>
        <w:numPr>
          <w:ilvl w:val="0"/>
          <w:numId w:val="5"/>
        </w:numPr>
        <w:tabs>
          <w:tab w:pos="780" w:val="left" w:leader="none"/>
        </w:tabs>
        <w:spacing w:line="331" w:lineRule="auto" w:before="0" w:after="0"/>
        <w:ind w:left="260" w:right="6316" w:firstLine="0"/>
        <w:jc w:val="both"/>
        <w:rPr>
          <w:sz w:val="20"/>
        </w:rPr>
      </w:pPr>
      <w:r>
        <w:rPr>
          <w:spacing w:val="-5"/>
          <w:sz w:val="20"/>
        </w:rPr>
        <w:t>Y. </w:t>
      </w:r>
      <w:r>
        <w:rPr>
          <w:spacing w:val="15"/>
          <w:sz w:val="20"/>
        </w:rPr>
        <w:t>Ramadevi, </w:t>
      </w:r>
      <w:r>
        <w:rPr>
          <w:spacing w:val="13"/>
          <w:sz w:val="20"/>
        </w:rPr>
        <w:t>T.Sridevi, </w:t>
      </w:r>
      <w:r>
        <w:rPr>
          <w:spacing w:val="15"/>
          <w:sz w:val="20"/>
        </w:rPr>
        <w:t>B.Poornima, </w:t>
      </w:r>
      <w:r>
        <w:rPr>
          <w:spacing w:val="17"/>
          <w:sz w:val="20"/>
        </w:rPr>
        <w:t>B.Kalyani, </w:t>
      </w:r>
      <w:r>
        <w:rPr>
          <w:sz w:val="20"/>
        </w:rPr>
        <w:t>“Segmentation And Object Recognition Using Edge Detection Techniques”, International Journal of Computer Science &amp; Information Technology (IJCSIT), </w:t>
      </w:r>
      <w:r>
        <w:rPr>
          <w:spacing w:val="-9"/>
          <w:sz w:val="20"/>
        </w:rPr>
        <w:t>Vol </w:t>
      </w:r>
      <w:r>
        <w:rPr>
          <w:sz w:val="20"/>
        </w:rPr>
        <w:t>2, No 6, December 2010. [5]</w:t>
      </w:r>
    </w:p>
    <w:p>
      <w:pPr>
        <w:pStyle w:val="ListParagraph"/>
        <w:numPr>
          <w:ilvl w:val="0"/>
          <w:numId w:val="5"/>
        </w:numPr>
        <w:tabs>
          <w:tab w:pos="720" w:val="left" w:leader="none"/>
        </w:tabs>
        <w:spacing w:line="234" w:lineRule="exact" w:before="0" w:after="0"/>
        <w:ind w:left="720" w:right="0" w:hanging="460"/>
        <w:jc w:val="both"/>
        <w:rPr>
          <w:sz w:val="20"/>
        </w:rPr>
      </w:pPr>
      <w:r>
        <w:rPr>
          <w:sz w:val="20"/>
        </w:rPr>
        <w:t>Dong</w:t>
      </w:r>
      <w:r>
        <w:rPr>
          <w:spacing w:val="-5"/>
          <w:sz w:val="20"/>
        </w:rPr>
        <w:t> </w:t>
      </w:r>
      <w:r>
        <w:rPr>
          <w:sz w:val="20"/>
        </w:rPr>
        <w:t>ping</w:t>
      </w:r>
      <w:r>
        <w:rPr>
          <w:spacing w:val="-8"/>
          <w:sz w:val="20"/>
        </w:rPr>
        <w:t> </w:t>
      </w:r>
      <w:r>
        <w:rPr>
          <w:sz w:val="20"/>
        </w:rPr>
        <w:t>Tian,</w:t>
      </w:r>
      <w:r>
        <w:rPr>
          <w:spacing w:val="-3"/>
          <w:sz w:val="20"/>
        </w:rPr>
        <w:t> </w:t>
      </w:r>
      <w:r>
        <w:rPr>
          <w:sz w:val="20"/>
        </w:rPr>
        <w:t>“A</w:t>
      </w:r>
      <w:r>
        <w:rPr>
          <w:spacing w:val="-16"/>
          <w:sz w:val="20"/>
        </w:rPr>
        <w:t> </w:t>
      </w:r>
      <w:r>
        <w:rPr>
          <w:sz w:val="20"/>
        </w:rPr>
        <w:t>Review</w:t>
      </w:r>
      <w:r>
        <w:rPr>
          <w:spacing w:val="-4"/>
          <w:sz w:val="20"/>
        </w:rPr>
        <w:t> </w:t>
      </w:r>
      <w:r>
        <w:rPr>
          <w:sz w:val="20"/>
        </w:rPr>
        <w:t>on</w:t>
      </w:r>
      <w:r>
        <w:rPr>
          <w:spacing w:val="-4"/>
          <w:sz w:val="20"/>
        </w:rPr>
        <w:t> </w:t>
      </w:r>
      <w:r>
        <w:rPr>
          <w:sz w:val="20"/>
        </w:rPr>
        <w:t>Image</w:t>
      </w:r>
      <w:r>
        <w:rPr>
          <w:spacing w:val="-3"/>
          <w:sz w:val="20"/>
        </w:rPr>
        <w:t> </w:t>
      </w:r>
      <w:r>
        <w:rPr>
          <w:sz w:val="20"/>
        </w:rPr>
        <w:t>Feature</w:t>
      </w:r>
      <w:r>
        <w:rPr>
          <w:spacing w:val="-3"/>
          <w:sz w:val="20"/>
        </w:rPr>
        <w:t> </w:t>
      </w:r>
      <w:r>
        <w:rPr>
          <w:sz w:val="20"/>
        </w:rPr>
        <w:t>Extraction</w:t>
      </w:r>
      <w:r>
        <w:rPr>
          <w:spacing w:val="-4"/>
          <w:sz w:val="20"/>
        </w:rPr>
        <w:t> </w:t>
      </w:r>
      <w:r>
        <w:rPr>
          <w:sz w:val="20"/>
        </w:rPr>
        <w:t>and</w:t>
      </w:r>
    </w:p>
    <w:p>
      <w:pPr>
        <w:pStyle w:val="BodyText"/>
        <w:spacing w:line="333" w:lineRule="auto" w:before="103"/>
        <w:ind w:left="260" w:right="6322"/>
        <w:jc w:val="both"/>
      </w:pPr>
      <w:r>
        <w:rPr/>
        <w:t>Representation Techniques”, International Journal of Multimedia and Ubiquitous Engineering Vol. 8, No. 4, July, 2013. [6] </w:t>
      </w:r>
      <w:hyperlink r:id="rId13">
        <w:r>
          <w:rPr/>
          <w:t>http://</w:t>
        </w:r>
      </w:hyperlink>
      <w:r>
        <w:rPr/>
        <w:t> </w:t>
      </w:r>
      <w:hyperlink r:id="rId13">
        <w:r>
          <w:rPr/>
          <w:t>en.wikipedia.org/wiki/CCTV-A-Basic-Overview-of-Video-</w:t>
        </w:r>
      </w:hyperlink>
      <w:r>
        <w:rPr/>
        <w:t> Surveillance-System.</w:t>
      </w:r>
    </w:p>
    <w:p>
      <w:pPr>
        <w:pStyle w:val="ListParagraph"/>
        <w:numPr>
          <w:ilvl w:val="0"/>
          <w:numId w:val="5"/>
        </w:numPr>
        <w:tabs>
          <w:tab w:pos="770" w:val="left" w:leader="none"/>
        </w:tabs>
        <w:spacing w:line="240" w:lineRule="auto" w:before="2" w:after="0"/>
        <w:ind w:left="770" w:right="0" w:hanging="510"/>
        <w:jc w:val="both"/>
        <w:rPr>
          <w:sz w:val="20"/>
        </w:rPr>
      </w:pPr>
      <w:r>
        <w:rPr>
          <w:sz w:val="20"/>
        </w:rPr>
        <w:t>[7] </w:t>
      </w:r>
      <w:hyperlink r:id="rId14">
        <w:r>
          <w:rPr>
            <w:spacing w:val="-3"/>
            <w:sz w:val="20"/>
          </w:rPr>
          <w:t>http://www.fraudadvisorypanel.org/pdf_show</w:t>
        </w:r>
      </w:hyperlink>
      <w:r>
        <w:rPr>
          <w:spacing w:val="-3"/>
          <w:sz w:val="20"/>
        </w:rPr>
        <w:t>.</w:t>
      </w:r>
    </w:p>
    <w:sectPr>
      <w:pgSz w:w="12240" w:h="15840"/>
      <w:pgMar w:top="360" w:bottom="280" w:left="3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0" w:hanging="460"/>
        <w:jc w:val="left"/>
      </w:pPr>
      <w:rPr>
        <w:rFonts w:hint="default" w:ascii="Times New Roman" w:hAnsi="Times New Roman" w:eastAsia="Times New Roman" w:cs="Times New Roman"/>
        <w:w w:val="99"/>
        <w:sz w:val="22"/>
        <w:szCs w:val="22"/>
        <w:lang w:val="en-US" w:eastAsia="en-US" w:bidi="ar-SA"/>
      </w:rPr>
    </w:lvl>
    <w:lvl w:ilvl="1">
      <w:start w:val="0"/>
      <w:numFmt w:val="bullet"/>
      <w:lvlText w:val="•"/>
      <w:lvlJc w:val="left"/>
      <w:pPr>
        <w:ind w:left="1842" w:hanging="460"/>
      </w:pPr>
      <w:rPr>
        <w:rFonts w:hint="default"/>
        <w:lang w:val="en-US" w:eastAsia="en-US" w:bidi="ar-SA"/>
      </w:rPr>
    </w:lvl>
    <w:lvl w:ilvl="2">
      <w:start w:val="0"/>
      <w:numFmt w:val="bullet"/>
      <w:lvlText w:val="•"/>
      <w:lvlJc w:val="left"/>
      <w:pPr>
        <w:ind w:left="2964" w:hanging="460"/>
      </w:pPr>
      <w:rPr>
        <w:rFonts w:hint="default"/>
        <w:lang w:val="en-US" w:eastAsia="en-US" w:bidi="ar-SA"/>
      </w:rPr>
    </w:lvl>
    <w:lvl w:ilvl="3">
      <w:start w:val="0"/>
      <w:numFmt w:val="bullet"/>
      <w:lvlText w:val="•"/>
      <w:lvlJc w:val="left"/>
      <w:pPr>
        <w:ind w:left="4086" w:hanging="460"/>
      </w:pPr>
      <w:rPr>
        <w:rFonts w:hint="default"/>
        <w:lang w:val="en-US" w:eastAsia="en-US" w:bidi="ar-SA"/>
      </w:rPr>
    </w:lvl>
    <w:lvl w:ilvl="4">
      <w:start w:val="0"/>
      <w:numFmt w:val="bullet"/>
      <w:lvlText w:val="•"/>
      <w:lvlJc w:val="left"/>
      <w:pPr>
        <w:ind w:left="5208" w:hanging="460"/>
      </w:pPr>
      <w:rPr>
        <w:rFonts w:hint="default"/>
        <w:lang w:val="en-US" w:eastAsia="en-US" w:bidi="ar-SA"/>
      </w:rPr>
    </w:lvl>
    <w:lvl w:ilvl="5">
      <w:start w:val="0"/>
      <w:numFmt w:val="bullet"/>
      <w:lvlText w:val="•"/>
      <w:lvlJc w:val="left"/>
      <w:pPr>
        <w:ind w:left="6330" w:hanging="460"/>
      </w:pPr>
      <w:rPr>
        <w:rFonts w:hint="default"/>
        <w:lang w:val="en-US" w:eastAsia="en-US" w:bidi="ar-SA"/>
      </w:rPr>
    </w:lvl>
    <w:lvl w:ilvl="6">
      <w:start w:val="0"/>
      <w:numFmt w:val="bullet"/>
      <w:lvlText w:val="•"/>
      <w:lvlJc w:val="left"/>
      <w:pPr>
        <w:ind w:left="7452" w:hanging="460"/>
      </w:pPr>
      <w:rPr>
        <w:rFonts w:hint="default"/>
        <w:lang w:val="en-US" w:eastAsia="en-US" w:bidi="ar-SA"/>
      </w:rPr>
    </w:lvl>
    <w:lvl w:ilvl="7">
      <w:start w:val="0"/>
      <w:numFmt w:val="bullet"/>
      <w:lvlText w:val="•"/>
      <w:lvlJc w:val="left"/>
      <w:pPr>
        <w:ind w:left="8574" w:hanging="460"/>
      </w:pPr>
      <w:rPr>
        <w:rFonts w:hint="default"/>
        <w:lang w:val="en-US" w:eastAsia="en-US" w:bidi="ar-SA"/>
      </w:rPr>
    </w:lvl>
    <w:lvl w:ilvl="8">
      <w:start w:val="0"/>
      <w:numFmt w:val="bullet"/>
      <w:lvlText w:val="•"/>
      <w:lvlJc w:val="left"/>
      <w:pPr>
        <w:ind w:left="9696" w:hanging="460"/>
      </w:pPr>
      <w:rPr>
        <w:rFonts w:hint="default"/>
        <w:lang w:val="en-US" w:eastAsia="en-US" w:bidi="ar-SA"/>
      </w:rPr>
    </w:lvl>
  </w:abstractNum>
  <w:abstractNum w:abstractNumId="3">
    <w:multiLevelType w:val="hybridMultilevel"/>
    <w:lvl w:ilvl="0">
      <w:start w:val="3"/>
      <w:numFmt w:val="upperLetter"/>
      <w:lvlText w:val="%1."/>
      <w:lvlJc w:val="left"/>
      <w:pPr>
        <w:ind w:left="683" w:hanging="184"/>
        <w:jc w:val="left"/>
      </w:pPr>
      <w:rPr>
        <w:rFonts w:hint="default" w:ascii="Times New Roman" w:hAnsi="Times New Roman" w:eastAsia="Times New Roman" w:cs="Times New Roman"/>
        <w:spacing w:val="-1"/>
        <w:w w:val="100"/>
        <w:sz w:val="18"/>
        <w:szCs w:val="18"/>
        <w:lang w:val="en-US" w:eastAsia="en-US" w:bidi="ar-SA"/>
      </w:rPr>
    </w:lvl>
    <w:lvl w:ilvl="1">
      <w:start w:val="0"/>
      <w:numFmt w:val="bullet"/>
      <w:lvlText w:val="•"/>
      <w:lvlJc w:val="left"/>
      <w:pPr>
        <w:ind w:left="1167" w:hanging="184"/>
      </w:pPr>
      <w:rPr>
        <w:rFonts w:hint="default"/>
        <w:lang w:val="en-US" w:eastAsia="en-US" w:bidi="ar-SA"/>
      </w:rPr>
    </w:lvl>
    <w:lvl w:ilvl="2">
      <w:start w:val="0"/>
      <w:numFmt w:val="bullet"/>
      <w:lvlText w:val="•"/>
      <w:lvlJc w:val="left"/>
      <w:pPr>
        <w:ind w:left="1655" w:hanging="184"/>
      </w:pPr>
      <w:rPr>
        <w:rFonts w:hint="default"/>
        <w:lang w:val="en-US" w:eastAsia="en-US" w:bidi="ar-SA"/>
      </w:rPr>
    </w:lvl>
    <w:lvl w:ilvl="3">
      <w:start w:val="0"/>
      <w:numFmt w:val="bullet"/>
      <w:lvlText w:val="•"/>
      <w:lvlJc w:val="left"/>
      <w:pPr>
        <w:ind w:left="2142" w:hanging="184"/>
      </w:pPr>
      <w:rPr>
        <w:rFonts w:hint="default"/>
        <w:lang w:val="en-US" w:eastAsia="en-US" w:bidi="ar-SA"/>
      </w:rPr>
    </w:lvl>
    <w:lvl w:ilvl="4">
      <w:start w:val="0"/>
      <w:numFmt w:val="bullet"/>
      <w:lvlText w:val="•"/>
      <w:lvlJc w:val="left"/>
      <w:pPr>
        <w:ind w:left="2630" w:hanging="184"/>
      </w:pPr>
      <w:rPr>
        <w:rFonts w:hint="default"/>
        <w:lang w:val="en-US" w:eastAsia="en-US" w:bidi="ar-SA"/>
      </w:rPr>
    </w:lvl>
    <w:lvl w:ilvl="5">
      <w:start w:val="0"/>
      <w:numFmt w:val="bullet"/>
      <w:lvlText w:val="•"/>
      <w:lvlJc w:val="left"/>
      <w:pPr>
        <w:ind w:left="3118" w:hanging="184"/>
      </w:pPr>
      <w:rPr>
        <w:rFonts w:hint="default"/>
        <w:lang w:val="en-US" w:eastAsia="en-US" w:bidi="ar-SA"/>
      </w:rPr>
    </w:lvl>
    <w:lvl w:ilvl="6">
      <w:start w:val="0"/>
      <w:numFmt w:val="bullet"/>
      <w:lvlText w:val="•"/>
      <w:lvlJc w:val="left"/>
      <w:pPr>
        <w:ind w:left="3605" w:hanging="184"/>
      </w:pPr>
      <w:rPr>
        <w:rFonts w:hint="default"/>
        <w:lang w:val="en-US" w:eastAsia="en-US" w:bidi="ar-SA"/>
      </w:rPr>
    </w:lvl>
    <w:lvl w:ilvl="7">
      <w:start w:val="0"/>
      <w:numFmt w:val="bullet"/>
      <w:lvlText w:val="•"/>
      <w:lvlJc w:val="left"/>
      <w:pPr>
        <w:ind w:left="4093" w:hanging="184"/>
      </w:pPr>
      <w:rPr>
        <w:rFonts w:hint="default"/>
        <w:lang w:val="en-US" w:eastAsia="en-US" w:bidi="ar-SA"/>
      </w:rPr>
    </w:lvl>
    <w:lvl w:ilvl="8">
      <w:start w:val="0"/>
      <w:numFmt w:val="bullet"/>
      <w:lvlText w:val="•"/>
      <w:lvlJc w:val="left"/>
      <w:pPr>
        <w:ind w:left="4581" w:hanging="184"/>
      </w:pPr>
      <w:rPr>
        <w:rFonts w:hint="default"/>
        <w:lang w:val="en-US" w:eastAsia="en-US" w:bidi="ar-SA"/>
      </w:rPr>
    </w:lvl>
  </w:abstractNum>
  <w:abstractNum w:abstractNumId="2">
    <w:multiLevelType w:val="hybridMultilevel"/>
    <w:lvl w:ilvl="0">
      <w:start w:val="1"/>
      <w:numFmt w:val="upperLetter"/>
      <w:lvlText w:val="%1."/>
      <w:lvlJc w:val="left"/>
      <w:pPr>
        <w:ind w:left="566" w:hanging="245"/>
        <w:jc w:val="left"/>
      </w:pPr>
      <w:rPr>
        <w:rFonts w:hint="default" w:ascii="Times New Roman" w:hAnsi="Times New Roman" w:eastAsia="Times New Roman" w:cs="Times New Roman"/>
        <w:spacing w:val="-7"/>
        <w:w w:val="100"/>
        <w:sz w:val="20"/>
        <w:szCs w:val="20"/>
        <w:lang w:val="en-US" w:eastAsia="en-US" w:bidi="ar-SA"/>
      </w:rPr>
    </w:lvl>
    <w:lvl w:ilvl="1">
      <w:start w:val="2"/>
      <w:numFmt w:val="upperLetter"/>
      <w:lvlText w:val="%2."/>
      <w:lvlJc w:val="left"/>
      <w:pPr>
        <w:ind w:left="684" w:hanging="185"/>
        <w:jc w:val="left"/>
      </w:pPr>
      <w:rPr>
        <w:rFonts w:hint="default" w:ascii="Times New Roman" w:hAnsi="Times New Roman" w:eastAsia="Times New Roman" w:cs="Times New Roman"/>
        <w:w w:val="100"/>
        <w:sz w:val="18"/>
        <w:szCs w:val="18"/>
        <w:lang w:val="en-US" w:eastAsia="en-US" w:bidi="ar-SA"/>
      </w:rPr>
    </w:lvl>
    <w:lvl w:ilvl="2">
      <w:start w:val="0"/>
      <w:numFmt w:val="bullet"/>
      <w:lvlText w:val="•"/>
      <w:lvlJc w:val="left"/>
      <w:pPr>
        <w:ind w:left="602" w:hanging="185"/>
      </w:pPr>
      <w:rPr>
        <w:rFonts w:hint="default"/>
        <w:lang w:val="en-US" w:eastAsia="en-US" w:bidi="ar-SA"/>
      </w:rPr>
    </w:lvl>
    <w:lvl w:ilvl="3">
      <w:start w:val="0"/>
      <w:numFmt w:val="bullet"/>
      <w:lvlText w:val="•"/>
      <w:lvlJc w:val="left"/>
      <w:pPr>
        <w:ind w:left="524" w:hanging="185"/>
      </w:pPr>
      <w:rPr>
        <w:rFonts w:hint="default"/>
        <w:lang w:val="en-US" w:eastAsia="en-US" w:bidi="ar-SA"/>
      </w:rPr>
    </w:lvl>
    <w:lvl w:ilvl="4">
      <w:start w:val="0"/>
      <w:numFmt w:val="bullet"/>
      <w:lvlText w:val="•"/>
      <w:lvlJc w:val="left"/>
      <w:pPr>
        <w:ind w:left="446" w:hanging="185"/>
      </w:pPr>
      <w:rPr>
        <w:rFonts w:hint="default"/>
        <w:lang w:val="en-US" w:eastAsia="en-US" w:bidi="ar-SA"/>
      </w:rPr>
    </w:lvl>
    <w:lvl w:ilvl="5">
      <w:start w:val="0"/>
      <w:numFmt w:val="bullet"/>
      <w:lvlText w:val="•"/>
      <w:lvlJc w:val="left"/>
      <w:pPr>
        <w:ind w:left="368" w:hanging="185"/>
      </w:pPr>
      <w:rPr>
        <w:rFonts w:hint="default"/>
        <w:lang w:val="en-US" w:eastAsia="en-US" w:bidi="ar-SA"/>
      </w:rPr>
    </w:lvl>
    <w:lvl w:ilvl="6">
      <w:start w:val="0"/>
      <w:numFmt w:val="bullet"/>
      <w:lvlText w:val="•"/>
      <w:lvlJc w:val="left"/>
      <w:pPr>
        <w:ind w:left="290" w:hanging="185"/>
      </w:pPr>
      <w:rPr>
        <w:rFonts w:hint="default"/>
        <w:lang w:val="en-US" w:eastAsia="en-US" w:bidi="ar-SA"/>
      </w:rPr>
    </w:lvl>
    <w:lvl w:ilvl="7">
      <w:start w:val="0"/>
      <w:numFmt w:val="bullet"/>
      <w:lvlText w:val="•"/>
      <w:lvlJc w:val="left"/>
      <w:pPr>
        <w:ind w:left="212" w:hanging="185"/>
      </w:pPr>
      <w:rPr>
        <w:rFonts w:hint="default"/>
        <w:lang w:val="en-US" w:eastAsia="en-US" w:bidi="ar-SA"/>
      </w:rPr>
    </w:lvl>
    <w:lvl w:ilvl="8">
      <w:start w:val="0"/>
      <w:numFmt w:val="bullet"/>
      <w:lvlText w:val="•"/>
      <w:lvlJc w:val="left"/>
      <w:pPr>
        <w:ind w:left="134" w:hanging="185"/>
      </w:pPr>
      <w:rPr>
        <w:rFonts w:hint="default"/>
        <w:lang w:val="en-US" w:eastAsia="en-US" w:bidi="ar-SA"/>
      </w:rPr>
    </w:lvl>
  </w:abstractNum>
  <w:abstractNum w:abstractNumId="1">
    <w:multiLevelType w:val="hybridMultilevel"/>
    <w:lvl w:ilvl="0">
      <w:start w:val="1"/>
      <w:numFmt w:val="upperLetter"/>
      <w:lvlText w:val="%1."/>
      <w:lvlJc w:val="left"/>
      <w:pPr>
        <w:ind w:left="322" w:hanging="289"/>
        <w:jc w:val="left"/>
      </w:pPr>
      <w:rPr>
        <w:rFonts w:hint="default" w:ascii="Times New Roman" w:hAnsi="Times New Roman" w:eastAsia="Times New Roman" w:cs="Times New Roman"/>
        <w:spacing w:val="-12"/>
        <w:w w:val="100"/>
        <w:sz w:val="20"/>
        <w:szCs w:val="20"/>
        <w:lang w:val="en-US" w:eastAsia="en-US" w:bidi="ar-SA"/>
      </w:rPr>
    </w:lvl>
    <w:lvl w:ilvl="1">
      <w:start w:val="0"/>
      <w:numFmt w:val="bullet"/>
      <w:lvlText w:val="•"/>
      <w:lvlJc w:val="left"/>
      <w:pPr>
        <w:ind w:left="924" w:hanging="289"/>
      </w:pPr>
      <w:rPr>
        <w:rFonts w:hint="default"/>
        <w:lang w:val="en-US" w:eastAsia="en-US" w:bidi="ar-SA"/>
      </w:rPr>
    </w:lvl>
    <w:lvl w:ilvl="2">
      <w:start w:val="0"/>
      <w:numFmt w:val="bullet"/>
      <w:lvlText w:val="•"/>
      <w:lvlJc w:val="left"/>
      <w:pPr>
        <w:ind w:left="1528" w:hanging="289"/>
      </w:pPr>
      <w:rPr>
        <w:rFonts w:hint="default"/>
        <w:lang w:val="en-US" w:eastAsia="en-US" w:bidi="ar-SA"/>
      </w:rPr>
    </w:lvl>
    <w:lvl w:ilvl="3">
      <w:start w:val="0"/>
      <w:numFmt w:val="bullet"/>
      <w:lvlText w:val="•"/>
      <w:lvlJc w:val="left"/>
      <w:pPr>
        <w:ind w:left="2132" w:hanging="289"/>
      </w:pPr>
      <w:rPr>
        <w:rFonts w:hint="default"/>
        <w:lang w:val="en-US" w:eastAsia="en-US" w:bidi="ar-SA"/>
      </w:rPr>
    </w:lvl>
    <w:lvl w:ilvl="4">
      <w:start w:val="0"/>
      <w:numFmt w:val="bullet"/>
      <w:lvlText w:val="•"/>
      <w:lvlJc w:val="left"/>
      <w:pPr>
        <w:ind w:left="2736" w:hanging="289"/>
      </w:pPr>
      <w:rPr>
        <w:rFonts w:hint="default"/>
        <w:lang w:val="en-US" w:eastAsia="en-US" w:bidi="ar-SA"/>
      </w:rPr>
    </w:lvl>
    <w:lvl w:ilvl="5">
      <w:start w:val="0"/>
      <w:numFmt w:val="bullet"/>
      <w:lvlText w:val="•"/>
      <w:lvlJc w:val="left"/>
      <w:pPr>
        <w:ind w:left="3341" w:hanging="289"/>
      </w:pPr>
      <w:rPr>
        <w:rFonts w:hint="default"/>
        <w:lang w:val="en-US" w:eastAsia="en-US" w:bidi="ar-SA"/>
      </w:rPr>
    </w:lvl>
    <w:lvl w:ilvl="6">
      <w:start w:val="0"/>
      <w:numFmt w:val="bullet"/>
      <w:lvlText w:val="•"/>
      <w:lvlJc w:val="left"/>
      <w:pPr>
        <w:ind w:left="3945" w:hanging="289"/>
      </w:pPr>
      <w:rPr>
        <w:rFonts w:hint="default"/>
        <w:lang w:val="en-US" w:eastAsia="en-US" w:bidi="ar-SA"/>
      </w:rPr>
    </w:lvl>
    <w:lvl w:ilvl="7">
      <w:start w:val="0"/>
      <w:numFmt w:val="bullet"/>
      <w:lvlText w:val="•"/>
      <w:lvlJc w:val="left"/>
      <w:pPr>
        <w:ind w:left="4549" w:hanging="289"/>
      </w:pPr>
      <w:rPr>
        <w:rFonts w:hint="default"/>
        <w:lang w:val="en-US" w:eastAsia="en-US" w:bidi="ar-SA"/>
      </w:rPr>
    </w:lvl>
    <w:lvl w:ilvl="8">
      <w:start w:val="0"/>
      <w:numFmt w:val="bullet"/>
      <w:lvlText w:val="•"/>
      <w:lvlJc w:val="left"/>
      <w:pPr>
        <w:ind w:left="5153" w:hanging="289"/>
      </w:pPr>
      <w:rPr>
        <w:rFonts w:hint="default"/>
        <w:lang w:val="en-US" w:eastAsia="en-US" w:bidi="ar-SA"/>
      </w:rPr>
    </w:lvl>
  </w:abstractNum>
  <w:abstractNum w:abstractNumId="0">
    <w:multiLevelType w:val="hybridMultilevel"/>
    <w:lvl w:ilvl="0">
      <w:start w:val="1"/>
      <w:numFmt w:val="upperLetter"/>
      <w:lvlText w:val="%1."/>
      <w:lvlJc w:val="left"/>
      <w:pPr>
        <w:ind w:left="322" w:hanging="272"/>
        <w:jc w:val="left"/>
      </w:pPr>
      <w:rPr>
        <w:rFonts w:hint="default" w:ascii="Times New Roman" w:hAnsi="Times New Roman" w:eastAsia="Times New Roman" w:cs="Times New Roman"/>
        <w:spacing w:val="-23"/>
        <w:w w:val="100"/>
        <w:sz w:val="20"/>
        <w:szCs w:val="20"/>
        <w:lang w:val="en-US" w:eastAsia="en-US" w:bidi="ar-SA"/>
      </w:rPr>
    </w:lvl>
    <w:lvl w:ilvl="1">
      <w:start w:val="0"/>
      <w:numFmt w:val="bullet"/>
      <w:lvlText w:val="•"/>
      <w:lvlJc w:val="left"/>
      <w:pPr>
        <w:ind w:left="924" w:hanging="272"/>
      </w:pPr>
      <w:rPr>
        <w:rFonts w:hint="default"/>
        <w:lang w:val="en-US" w:eastAsia="en-US" w:bidi="ar-SA"/>
      </w:rPr>
    </w:lvl>
    <w:lvl w:ilvl="2">
      <w:start w:val="0"/>
      <w:numFmt w:val="bullet"/>
      <w:lvlText w:val="•"/>
      <w:lvlJc w:val="left"/>
      <w:pPr>
        <w:ind w:left="1528" w:hanging="272"/>
      </w:pPr>
      <w:rPr>
        <w:rFonts w:hint="default"/>
        <w:lang w:val="en-US" w:eastAsia="en-US" w:bidi="ar-SA"/>
      </w:rPr>
    </w:lvl>
    <w:lvl w:ilvl="3">
      <w:start w:val="0"/>
      <w:numFmt w:val="bullet"/>
      <w:lvlText w:val="•"/>
      <w:lvlJc w:val="left"/>
      <w:pPr>
        <w:ind w:left="2132" w:hanging="272"/>
      </w:pPr>
      <w:rPr>
        <w:rFonts w:hint="default"/>
        <w:lang w:val="en-US" w:eastAsia="en-US" w:bidi="ar-SA"/>
      </w:rPr>
    </w:lvl>
    <w:lvl w:ilvl="4">
      <w:start w:val="0"/>
      <w:numFmt w:val="bullet"/>
      <w:lvlText w:val="•"/>
      <w:lvlJc w:val="left"/>
      <w:pPr>
        <w:ind w:left="2736" w:hanging="272"/>
      </w:pPr>
      <w:rPr>
        <w:rFonts w:hint="default"/>
        <w:lang w:val="en-US" w:eastAsia="en-US" w:bidi="ar-SA"/>
      </w:rPr>
    </w:lvl>
    <w:lvl w:ilvl="5">
      <w:start w:val="0"/>
      <w:numFmt w:val="bullet"/>
      <w:lvlText w:val="•"/>
      <w:lvlJc w:val="left"/>
      <w:pPr>
        <w:ind w:left="3341" w:hanging="272"/>
      </w:pPr>
      <w:rPr>
        <w:rFonts w:hint="default"/>
        <w:lang w:val="en-US" w:eastAsia="en-US" w:bidi="ar-SA"/>
      </w:rPr>
    </w:lvl>
    <w:lvl w:ilvl="6">
      <w:start w:val="0"/>
      <w:numFmt w:val="bullet"/>
      <w:lvlText w:val="•"/>
      <w:lvlJc w:val="left"/>
      <w:pPr>
        <w:ind w:left="3945" w:hanging="272"/>
      </w:pPr>
      <w:rPr>
        <w:rFonts w:hint="default"/>
        <w:lang w:val="en-US" w:eastAsia="en-US" w:bidi="ar-SA"/>
      </w:rPr>
    </w:lvl>
    <w:lvl w:ilvl="7">
      <w:start w:val="0"/>
      <w:numFmt w:val="bullet"/>
      <w:lvlText w:val="•"/>
      <w:lvlJc w:val="left"/>
      <w:pPr>
        <w:ind w:left="4549" w:hanging="272"/>
      </w:pPr>
      <w:rPr>
        <w:rFonts w:hint="default"/>
        <w:lang w:val="en-US" w:eastAsia="en-US" w:bidi="ar-SA"/>
      </w:rPr>
    </w:lvl>
    <w:lvl w:ilvl="8">
      <w:start w:val="0"/>
      <w:numFmt w:val="bullet"/>
      <w:lvlText w:val="•"/>
      <w:lvlJc w:val="left"/>
      <w:pPr>
        <w:ind w:left="5153" w:hanging="272"/>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540" w:right="2802"/>
      <w:jc w:val="center"/>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8"/>
      <w:ind w:left="2381" w:right="2689"/>
      <w:jc w:val="center"/>
    </w:pPr>
    <w:rPr>
      <w:rFonts w:ascii="Times New Roman" w:hAnsi="Times New Roman" w:eastAsia="Times New Roman" w:cs="Times New Roman"/>
      <w:b/>
      <w:bCs/>
      <w:i/>
      <w:sz w:val="28"/>
      <w:szCs w:val="28"/>
      <w:lang w:val="en-US" w:eastAsia="en-US" w:bidi="ar-SA"/>
    </w:rPr>
  </w:style>
  <w:style w:styleId="ListParagraph" w:type="paragraph">
    <w:name w:val="List Paragraph"/>
    <w:basedOn w:val="Normal"/>
    <w:uiPriority w:val="1"/>
    <w:qFormat/>
    <w:pPr>
      <w:ind w:left="32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65"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hodcse@saividya.ac.in" TargetMode="External"/><Relationship Id="rId6" Type="http://schemas.openxmlformats.org/officeDocument/2006/relationships/hyperlink" Target="mailto:arpithap.18cs@saividya.ac.in" TargetMode="External"/><Relationship Id="rId7" Type="http://schemas.openxmlformats.org/officeDocument/2006/relationships/hyperlink" Target="mailto:keerthisrikari.18cs@saividya.ac.in" TargetMode="External"/><Relationship Id="rId8" Type="http://schemas.openxmlformats.org/officeDocument/2006/relationships/hyperlink" Target="mailto:vishnupadi.17cs@saividya.ac.in" TargetMode="Externa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hyperlink" Target="http://en.wikipedia.org/wiki/CCTV-A-Basic-Overview-of-Video-Surveillance-System" TargetMode="External"/><Relationship Id="rId14" Type="http://schemas.openxmlformats.org/officeDocument/2006/relationships/hyperlink" Target="http://www.fraudadvisorypanel.org/pdf_show"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dc:title>
  <dcterms:created xsi:type="dcterms:W3CDTF">2022-07-23T09:39:00Z</dcterms:created>
  <dcterms:modified xsi:type="dcterms:W3CDTF">2022-07-23T09:39:00Z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2022-07-23T00:00:00Z</vt:filetime>
  </property>
  <property fmtid="{D5CDD505-2E9C-101B-9397-08002B2CF9AE}" pid="3" name="Creator">
    <vt:lpwstr>Pages</vt:lpwstr>
  </property>
  <property fmtid="{D5CDD505-2E9C-101B-9397-08002B2CF9AE}" pid="4" name="LastSaved">
    <vt:filetime>2022-07-23T00:00:00Z</vt:filetime>
  </property>
</Properties>
</file>