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3E83F01" w:rsidR="00013EAB" w:rsidRPr="00922FA7" w:rsidRDefault="00A60974" w:rsidP="00CF0CB6">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Study of f</w:t>
      </w:r>
      <w:r w:rsidR="00AB43EE" w:rsidRPr="00922FA7">
        <w:rPr>
          <w:rFonts w:ascii="Times New Roman" w:eastAsia="Times New Roman" w:hAnsi="Times New Roman" w:cs="Times New Roman"/>
          <w:b/>
          <w:sz w:val="28"/>
          <w:szCs w:val="28"/>
        </w:rPr>
        <w:t>loating column building</w:t>
      </w:r>
      <w:r>
        <w:rPr>
          <w:rFonts w:ascii="Times New Roman" w:eastAsia="Times New Roman" w:hAnsi="Times New Roman" w:cs="Times New Roman"/>
          <w:b/>
          <w:sz w:val="28"/>
          <w:szCs w:val="28"/>
        </w:rPr>
        <w:t xml:space="preserve"> </w:t>
      </w:r>
      <w:r w:rsidR="00A921A3">
        <w:rPr>
          <w:rFonts w:ascii="Times New Roman" w:eastAsia="Times New Roman" w:hAnsi="Times New Roman" w:cs="Times New Roman"/>
          <w:b/>
          <w:sz w:val="28"/>
          <w:szCs w:val="28"/>
        </w:rPr>
        <w:t xml:space="preserve">under </w:t>
      </w:r>
      <w:r w:rsidRPr="00922FA7">
        <w:rPr>
          <w:rFonts w:ascii="Times New Roman" w:eastAsia="Times New Roman" w:hAnsi="Times New Roman" w:cs="Times New Roman"/>
          <w:b/>
          <w:sz w:val="28"/>
          <w:szCs w:val="28"/>
        </w:rPr>
        <w:t xml:space="preserve">Seismic </w:t>
      </w:r>
      <w:r w:rsidR="00A921A3">
        <w:rPr>
          <w:rFonts w:ascii="Times New Roman" w:eastAsia="Times New Roman" w:hAnsi="Times New Roman" w:cs="Times New Roman"/>
          <w:b/>
          <w:sz w:val="28"/>
          <w:szCs w:val="28"/>
        </w:rPr>
        <w:t>force : A Review</w:t>
      </w:r>
    </w:p>
    <w:p w14:paraId="00000002" w14:textId="77777777" w:rsidR="00013EAB" w:rsidRPr="00922FA7" w:rsidRDefault="00013EAB" w:rsidP="00CF0CB6">
      <w:pPr>
        <w:jc w:val="center"/>
        <w:rPr>
          <w:rFonts w:ascii="Times New Roman" w:eastAsia="Times New Roman" w:hAnsi="Times New Roman" w:cs="Times New Roman"/>
          <w:b/>
          <w:sz w:val="28"/>
          <w:szCs w:val="28"/>
        </w:rPr>
      </w:pPr>
    </w:p>
    <w:p w14:paraId="00000003" w14:textId="3B07BAD5" w:rsidR="00013EAB" w:rsidRPr="00922FA7" w:rsidRDefault="006D28C8" w:rsidP="00CF0CB6">
      <w:pPr>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Prabhat dhankad</w:t>
      </w:r>
      <w:r w:rsidR="00AB43EE" w:rsidRPr="00922FA7">
        <w:rPr>
          <w:rFonts w:ascii="Times New Roman" w:eastAsia="Times New Roman" w:hAnsi="Times New Roman" w:cs="Times New Roman"/>
          <w:sz w:val="20"/>
          <w:szCs w:val="20"/>
          <w:vertAlign w:val="superscript"/>
        </w:rPr>
        <w:t>1</w:t>
      </w:r>
      <w:r w:rsidR="00AB43EE" w:rsidRPr="00922FA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Aman upadhayay</w:t>
      </w:r>
      <w:r w:rsidR="00AB43EE" w:rsidRPr="00922FA7">
        <w:rPr>
          <w:rFonts w:ascii="Times New Roman" w:eastAsia="Times New Roman" w:hAnsi="Times New Roman" w:cs="Times New Roman"/>
          <w:sz w:val="20"/>
          <w:szCs w:val="20"/>
          <w:vertAlign w:val="superscript"/>
        </w:rPr>
        <w:t>2</w:t>
      </w:r>
    </w:p>
    <w:p w14:paraId="00000004" w14:textId="3B44DE43" w:rsidR="00013EAB" w:rsidRPr="00922FA7" w:rsidRDefault="00AB43EE" w:rsidP="00CF0CB6">
      <w:pPr>
        <w:spacing w:line="240" w:lineRule="auto"/>
        <w:jc w:val="center"/>
        <w:rPr>
          <w:rFonts w:ascii="Times New Roman" w:eastAsia="Times New Roman" w:hAnsi="Times New Roman" w:cs="Times New Roman"/>
          <w:sz w:val="28"/>
          <w:szCs w:val="28"/>
        </w:rPr>
      </w:pPr>
      <w:r w:rsidRPr="00922FA7">
        <w:rPr>
          <w:rFonts w:ascii="Times New Roman" w:eastAsia="Times New Roman" w:hAnsi="Times New Roman" w:cs="Times New Roman"/>
          <w:sz w:val="20"/>
          <w:szCs w:val="20"/>
          <w:vertAlign w:val="superscript"/>
        </w:rPr>
        <w:t>1</w:t>
      </w:r>
      <w:r w:rsidRPr="00922FA7">
        <w:rPr>
          <w:rFonts w:ascii="Times New Roman" w:eastAsia="Times New Roman" w:hAnsi="Times New Roman" w:cs="Times New Roman"/>
          <w:sz w:val="20"/>
          <w:szCs w:val="20"/>
        </w:rPr>
        <w:t xml:space="preserve">P G Student, </w:t>
      </w:r>
      <w:r w:rsidRPr="00922FA7">
        <w:rPr>
          <w:rFonts w:ascii="Times New Roman" w:eastAsia="Times New Roman" w:hAnsi="Times New Roman" w:cs="Times New Roman"/>
          <w:sz w:val="20"/>
          <w:szCs w:val="20"/>
          <w:vertAlign w:val="superscript"/>
        </w:rPr>
        <w:t>2</w:t>
      </w:r>
      <w:r w:rsidRPr="00922FA7">
        <w:rPr>
          <w:rFonts w:ascii="Times New Roman" w:eastAsia="Times New Roman" w:hAnsi="Times New Roman" w:cs="Times New Roman"/>
          <w:sz w:val="20"/>
          <w:szCs w:val="20"/>
        </w:rPr>
        <w:t xml:space="preserve">Professor Department of Civil Engineering, </w:t>
      </w:r>
      <w:r w:rsidR="006D28C8">
        <w:rPr>
          <w:rFonts w:ascii="Times New Roman" w:eastAsia="Times New Roman" w:hAnsi="Times New Roman" w:cs="Times New Roman"/>
          <w:sz w:val="20"/>
          <w:szCs w:val="20"/>
        </w:rPr>
        <w:t>Prashanti Institute of technology</w:t>
      </w:r>
      <w:r w:rsidRPr="00922FA7">
        <w:rPr>
          <w:rFonts w:ascii="Times New Roman" w:eastAsia="Times New Roman" w:hAnsi="Times New Roman" w:cs="Times New Roman"/>
          <w:sz w:val="20"/>
          <w:szCs w:val="20"/>
        </w:rPr>
        <w:t>- Ujjain M.P.</w:t>
      </w:r>
    </w:p>
    <w:p w14:paraId="00000005" w14:textId="77777777" w:rsidR="00013EAB" w:rsidRPr="00922FA7" w:rsidRDefault="00000000" w:rsidP="00AD1392">
      <w:pPr>
        <w:jc w:val="both"/>
        <w:rPr>
          <w:rFonts w:ascii="Times New Roman" w:eastAsia="Times New Roman" w:hAnsi="Times New Roman" w:cs="Times New Roman"/>
          <w:sz w:val="28"/>
          <w:szCs w:val="28"/>
        </w:rPr>
      </w:pPr>
      <w:r>
        <w:rPr>
          <w:rFonts w:ascii="Times New Roman" w:hAnsi="Times New Roman" w:cs="Times New Roman"/>
        </w:rPr>
        <w:pict w14:anchorId="4C2CF7F2">
          <v:rect id="_x0000_i1025" style="width:0;height:1.5pt" o:hralign="center" o:hrstd="t" o:hr="t" fillcolor="#a0a0a0" stroked="f"/>
        </w:pict>
      </w:r>
    </w:p>
    <w:p w14:paraId="00000006" w14:textId="77777777" w:rsidR="00013EAB" w:rsidRPr="00922FA7" w:rsidRDefault="00013EAB" w:rsidP="00AD1392">
      <w:pPr>
        <w:jc w:val="both"/>
        <w:rPr>
          <w:rFonts w:ascii="Times New Roman" w:eastAsia="Times New Roman" w:hAnsi="Times New Roman" w:cs="Times New Roman"/>
          <w:sz w:val="28"/>
          <w:szCs w:val="28"/>
        </w:rPr>
      </w:pPr>
    </w:p>
    <w:p w14:paraId="00000007" w14:textId="3D227357" w:rsidR="00013EAB" w:rsidRPr="002A59D7" w:rsidRDefault="002A59D7" w:rsidP="00AD139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w:t>
      </w:r>
      <w:r w:rsidR="00AB43EE" w:rsidRPr="002A59D7">
        <w:rPr>
          <w:rFonts w:ascii="Times New Roman" w:eastAsia="Times New Roman" w:hAnsi="Times New Roman" w:cs="Times New Roman"/>
          <w:b/>
          <w:sz w:val="28"/>
          <w:szCs w:val="28"/>
        </w:rPr>
        <w:t>Abstract -</w:t>
      </w:r>
    </w:p>
    <w:p w14:paraId="10FC45DD" w14:textId="6786D7C2" w:rsidR="00435133" w:rsidRDefault="00E201BB" w:rsidP="00AD1392">
      <w:pPr>
        <w:jc w:val="both"/>
        <w:rPr>
          <w:rFonts w:ascii="Times New Roman" w:eastAsia="Times New Roman" w:hAnsi="Times New Roman" w:cs="Times New Roman"/>
          <w:sz w:val="24"/>
          <w:szCs w:val="24"/>
        </w:rPr>
      </w:pPr>
      <w:r w:rsidRPr="00E201BB">
        <w:rPr>
          <w:rFonts w:ascii="Times New Roman" w:eastAsia="Times New Roman" w:hAnsi="Times New Roman" w:cs="Times New Roman"/>
          <w:sz w:val="24"/>
          <w:szCs w:val="24"/>
        </w:rPr>
        <w:t>Engineers now find floating column construction to be fascinating. Buildings with floating columns offer additional space and a pleasing appearance. However, when a floating column is installed in a multi-story building in a high seismic zone, there are significant structural issues. This study examines a number of studies on the behaviour of floating column buildings under seismic stresses. This paper investigates how earthquake-prone areas affect buildings using floating columns. The size and shape of the buildings also affect the likelihood of destruction. The joints' ductile detailing is a promising defence against such structures failing instantly.</w:t>
      </w:r>
    </w:p>
    <w:p w14:paraId="3B100B96" w14:textId="77777777" w:rsidR="00E201BB" w:rsidRPr="00922FA7" w:rsidRDefault="00E201BB" w:rsidP="00AD1392">
      <w:pPr>
        <w:jc w:val="both"/>
        <w:rPr>
          <w:rFonts w:ascii="Times New Roman" w:eastAsia="Times New Roman" w:hAnsi="Times New Roman" w:cs="Times New Roman"/>
          <w:sz w:val="24"/>
          <w:szCs w:val="24"/>
        </w:rPr>
      </w:pPr>
    </w:p>
    <w:p w14:paraId="0000000A" w14:textId="6DAFB887" w:rsidR="00013EAB" w:rsidRPr="002A59D7" w:rsidRDefault="002A59D7" w:rsidP="00AD1392">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 </w:t>
      </w:r>
      <w:r w:rsidR="00AB43EE" w:rsidRPr="002A59D7">
        <w:rPr>
          <w:rFonts w:ascii="Times New Roman" w:eastAsia="Times New Roman" w:hAnsi="Times New Roman" w:cs="Times New Roman"/>
          <w:b/>
          <w:sz w:val="28"/>
          <w:szCs w:val="28"/>
        </w:rPr>
        <w:t>Introduction -</w:t>
      </w:r>
    </w:p>
    <w:p w14:paraId="09C4D548" w14:textId="77777777" w:rsidR="00E201BB" w:rsidRDefault="00E201BB" w:rsidP="00AD1392">
      <w:pPr>
        <w:jc w:val="both"/>
        <w:rPr>
          <w:rFonts w:ascii="Times New Roman" w:eastAsia="Times New Roman" w:hAnsi="Times New Roman" w:cs="Times New Roman"/>
          <w:sz w:val="24"/>
          <w:szCs w:val="24"/>
        </w:rPr>
      </w:pPr>
      <w:r w:rsidRPr="00E201BB">
        <w:rPr>
          <w:rFonts w:ascii="Times New Roman" w:eastAsia="Times New Roman" w:hAnsi="Times New Roman" w:cs="Times New Roman"/>
          <w:sz w:val="24"/>
          <w:szCs w:val="24"/>
        </w:rPr>
        <w:t>Due to space constraints, population density, as well as aethetic and practical needs, multi-story structures in metropolitan areas have been mandated to include column-free spaces. The structures have floating columns on one or more floors for this purpose. A building built in a seismically active area suffers greatly from these floating columns. The shortest path over the height is required to carry the seismic forces generated in a building's various storeys to the ground. The performance of the building will suffer if this load transfer route deviates or is interrupted in any way.</w:t>
      </w:r>
    </w:p>
    <w:p w14:paraId="0000000E" w14:textId="0CFDF0B6" w:rsidR="00013EAB" w:rsidRDefault="00E201BB" w:rsidP="00AD1392">
      <w:pPr>
        <w:jc w:val="both"/>
        <w:rPr>
          <w:rFonts w:ascii="Times New Roman" w:eastAsia="Times New Roman" w:hAnsi="Times New Roman" w:cs="Times New Roman"/>
          <w:sz w:val="24"/>
          <w:szCs w:val="24"/>
        </w:rPr>
      </w:pPr>
      <w:r w:rsidRPr="00E201BB">
        <w:rPr>
          <w:rFonts w:ascii="Times New Roman" w:eastAsia="Times New Roman" w:hAnsi="Times New Roman" w:cs="Times New Roman"/>
          <w:sz w:val="24"/>
          <w:szCs w:val="24"/>
        </w:rPr>
        <w:t>Fundamentally, a building's response to an earthquake depends on its overall size, geometry, and shape as well as how successfully earthquake forces are transmitted to the ground. In Gujarat, numerous open structures meant for parking fell or sustained significant damage in the 2001 Bhuj earthquake. In towering buildings, the column is broken on the first and second floors to create a larger entrance on the bottom floor. Low to make it easier to access the base's public area.</w:t>
      </w:r>
      <w:r w:rsidRPr="00E201BB">
        <w:t xml:space="preserve"> </w:t>
      </w:r>
      <w:r w:rsidRPr="00E201BB">
        <w:rPr>
          <w:rFonts w:ascii="Times New Roman" w:eastAsia="Times New Roman" w:hAnsi="Times New Roman" w:cs="Times New Roman"/>
          <w:sz w:val="24"/>
          <w:szCs w:val="24"/>
        </w:rPr>
        <w:t>Some Eastern European scholars proposed the soft base level to access the huge openings at the lower level in the 1950s and 1960s. In this kind of structure, an A-frame is constructed on the lower level to support the upper structure. The idea that this kind of building performs well during earthquakes has been disproven by recent experience. Numerous structures of this sort fell during the Romanian earthquake in 1978. In order to convey the load to the ground, a column is designed to be a vertical component that begins at the foundation level. A vertical component with a termination at the lower level (end level) of the building is referred to as a suspension column. because of the structure's requirements and the beams that support it.</w:t>
      </w:r>
    </w:p>
    <w:p w14:paraId="05083D87" w14:textId="77777777" w:rsidR="00E201BB" w:rsidRPr="00922FA7" w:rsidRDefault="00E201BB" w:rsidP="00AD1392">
      <w:pPr>
        <w:jc w:val="both"/>
        <w:rPr>
          <w:rFonts w:ascii="Times New Roman" w:eastAsia="Times New Roman" w:hAnsi="Times New Roman" w:cs="Times New Roman"/>
          <w:sz w:val="24"/>
          <w:szCs w:val="24"/>
        </w:rPr>
      </w:pPr>
    </w:p>
    <w:p w14:paraId="4E52D672" w14:textId="094710C7" w:rsidR="004F0B13" w:rsidRPr="002A59D7" w:rsidRDefault="002A59D7" w:rsidP="004F0B13">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3.0 </w:t>
      </w:r>
      <w:r w:rsidR="00AB43EE" w:rsidRPr="002A59D7">
        <w:rPr>
          <w:rFonts w:ascii="Times New Roman" w:eastAsia="Times New Roman" w:hAnsi="Times New Roman" w:cs="Times New Roman"/>
          <w:b/>
          <w:sz w:val="28"/>
          <w:szCs w:val="28"/>
        </w:rPr>
        <w:t xml:space="preserve">Review </w:t>
      </w:r>
      <w:r w:rsidR="004F0B13" w:rsidRPr="002A59D7">
        <w:rPr>
          <w:rFonts w:ascii="Times New Roman" w:eastAsia="Times New Roman" w:hAnsi="Times New Roman" w:cs="Times New Roman"/>
          <w:b/>
          <w:sz w:val="28"/>
          <w:szCs w:val="28"/>
        </w:rPr>
        <w:t>–</w:t>
      </w:r>
    </w:p>
    <w:p w14:paraId="1E434209" w14:textId="77777777" w:rsidR="00FA7C4E" w:rsidRPr="00922FA7" w:rsidRDefault="00FA7C4E" w:rsidP="004F0B13">
      <w:pPr>
        <w:jc w:val="both"/>
        <w:rPr>
          <w:rFonts w:ascii="Times New Roman" w:eastAsia="Times New Roman" w:hAnsi="Times New Roman" w:cs="Times New Roman"/>
          <w:sz w:val="28"/>
          <w:szCs w:val="28"/>
        </w:rPr>
      </w:pPr>
    </w:p>
    <w:p w14:paraId="0E02F510" w14:textId="626915BB" w:rsidR="00922FA7" w:rsidRDefault="00423CD1" w:rsidP="00922FA7">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3.1.1 </w:t>
      </w:r>
      <w:r w:rsidR="00C454D8">
        <w:rPr>
          <w:rFonts w:ascii="Times New Roman" w:eastAsia="Times New Roman" w:hAnsi="Times New Roman" w:cs="Times New Roman"/>
          <w:b/>
          <w:sz w:val="24"/>
          <w:szCs w:val="24"/>
        </w:rPr>
        <w:t>Prerna nautiyal et. al. (1997</w:t>
      </w:r>
      <w:r w:rsidR="00922FA7" w:rsidRPr="00922FA7">
        <w:rPr>
          <w:rFonts w:ascii="Times New Roman" w:eastAsia="Times New Roman" w:hAnsi="Times New Roman" w:cs="Times New Roman"/>
          <w:b/>
          <w:sz w:val="24"/>
          <w:szCs w:val="24"/>
        </w:rPr>
        <w:t>)</w:t>
      </w:r>
      <w:r w:rsidR="00922FA7" w:rsidRPr="00922FA7">
        <w:rPr>
          <w:rFonts w:ascii="Times New Roman" w:eastAsia="Times New Roman" w:hAnsi="Times New Roman" w:cs="Times New Roman"/>
          <w:sz w:val="24"/>
          <w:szCs w:val="24"/>
        </w:rPr>
        <w:t xml:space="preserve"> </w:t>
      </w:r>
      <w:r w:rsidR="000779FD" w:rsidRPr="000779FD">
        <w:rPr>
          <w:rFonts w:ascii="Times New Roman" w:eastAsia="Times New Roman" w:hAnsi="Times New Roman" w:cs="Times New Roman"/>
          <w:sz w:val="24"/>
          <w:szCs w:val="24"/>
        </w:rPr>
        <w:t xml:space="preserve">The effect of a floating column under earthquake excitation for different soil conditions is the subject of the paper "The Effect of a Floating Column Under </w:t>
      </w:r>
      <w:r w:rsidR="000779FD" w:rsidRPr="000779FD">
        <w:rPr>
          <w:rFonts w:ascii="Times New Roman" w:eastAsia="Times New Roman" w:hAnsi="Times New Roman" w:cs="Times New Roman"/>
          <w:sz w:val="24"/>
          <w:szCs w:val="24"/>
        </w:rPr>
        <w:lastRenderedPageBreak/>
        <w:t>Earthquake Excitation for Different Soil Conditions". For 2D multi-story frames with and without floating columns, linear dynamic analysis is performed. Created the G+4 and G+6 model buildings with the floating column in a different place for that reason. After that, both buildings' response spectra are analysed. For both building models, dynamic reaction characteristics for hard and medium soil conditions, such as base shear and moment, are determined.</w:t>
      </w:r>
    </w:p>
    <w:p w14:paraId="74739D2B" w14:textId="77777777" w:rsidR="000779FD" w:rsidRPr="00922FA7" w:rsidRDefault="000779FD" w:rsidP="00922FA7">
      <w:pPr>
        <w:jc w:val="both"/>
        <w:rPr>
          <w:rFonts w:ascii="Times New Roman" w:eastAsia="Times New Roman" w:hAnsi="Times New Roman" w:cs="Times New Roman"/>
          <w:sz w:val="24"/>
          <w:szCs w:val="24"/>
        </w:rPr>
      </w:pPr>
    </w:p>
    <w:p w14:paraId="73834596" w14:textId="77777777" w:rsidR="000779FD" w:rsidRDefault="00423CD1" w:rsidP="004F0B1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3.1.2 </w:t>
      </w:r>
      <w:proofErr w:type="gramStart"/>
      <w:r w:rsidR="00C454D8">
        <w:rPr>
          <w:rFonts w:ascii="Times New Roman" w:eastAsia="Times New Roman" w:hAnsi="Times New Roman" w:cs="Times New Roman"/>
          <w:b/>
          <w:sz w:val="24"/>
          <w:szCs w:val="24"/>
        </w:rPr>
        <w:t>T.raja</w:t>
      </w:r>
      <w:proofErr w:type="gramEnd"/>
      <w:r w:rsidR="00C454D8">
        <w:rPr>
          <w:rFonts w:ascii="Times New Roman" w:eastAsia="Times New Roman" w:hAnsi="Times New Roman" w:cs="Times New Roman"/>
          <w:b/>
          <w:sz w:val="24"/>
          <w:szCs w:val="24"/>
        </w:rPr>
        <w:t xml:space="preserve"> sekhar et. al. (200</w:t>
      </w:r>
      <w:r w:rsidR="00FA7C4E" w:rsidRPr="00922FA7">
        <w:rPr>
          <w:rFonts w:ascii="Times New Roman" w:eastAsia="Times New Roman" w:hAnsi="Times New Roman" w:cs="Times New Roman"/>
          <w:b/>
          <w:sz w:val="24"/>
          <w:szCs w:val="24"/>
        </w:rPr>
        <w:t>1)</w:t>
      </w:r>
      <w:r w:rsidR="00FA7C4E" w:rsidRPr="00922FA7">
        <w:rPr>
          <w:rFonts w:ascii="Times New Roman" w:eastAsia="Times New Roman" w:hAnsi="Times New Roman" w:cs="Times New Roman"/>
          <w:sz w:val="24"/>
          <w:szCs w:val="24"/>
        </w:rPr>
        <w:t xml:space="preserve"> </w:t>
      </w:r>
      <w:r w:rsidR="000779FD" w:rsidRPr="000779FD">
        <w:rPr>
          <w:rFonts w:ascii="Times New Roman" w:eastAsia="Times New Roman" w:hAnsi="Times New Roman" w:cs="Times New Roman"/>
          <w:sz w:val="24"/>
          <w:szCs w:val="24"/>
        </w:rPr>
        <w:t>The behaviour of building frames with and without floating columns is examined in the paper under conditions of static load, free vibration, and forced vibration. By contrasting each other's time histories of floor displacement and base shear, the findings are presented for both the frames with and without floating columns. Using the programme STAAD Pro V8i, an equivalent static analysis is performed on the whole mathematical 3D model of the project, and a comparison of these models is then provided. This will assist us in identifying the structure's numerous analytical characteristics, and we might also have a highly methodical and cost-effective design.</w:t>
      </w:r>
    </w:p>
    <w:p w14:paraId="3B5E599E" w14:textId="0E117B5D" w:rsidR="00CF0CB6" w:rsidRPr="00922FA7" w:rsidRDefault="00AB43EE" w:rsidP="004F0B13">
      <w:pPr>
        <w:jc w:val="both"/>
        <w:rPr>
          <w:rFonts w:ascii="Times New Roman" w:eastAsia="Times New Roman" w:hAnsi="Times New Roman" w:cs="Times New Roman"/>
          <w:sz w:val="24"/>
          <w:szCs w:val="24"/>
        </w:rPr>
      </w:pPr>
      <w:r w:rsidRPr="00922FA7">
        <w:rPr>
          <w:rFonts w:ascii="Times New Roman" w:eastAsia="Times New Roman" w:hAnsi="Times New Roman" w:cs="Times New Roman"/>
          <w:sz w:val="24"/>
          <w:szCs w:val="24"/>
        </w:rPr>
        <w:t xml:space="preserve"> </w:t>
      </w:r>
    </w:p>
    <w:p w14:paraId="0727DF9F" w14:textId="77777777" w:rsidR="000779FD"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3.1.3 </w:t>
      </w:r>
      <w:r w:rsidR="00CF0CB6" w:rsidRPr="00922FA7">
        <w:rPr>
          <w:rFonts w:ascii="Times New Roman" w:hAnsi="Times New Roman" w:cs="Times New Roman"/>
          <w:b/>
          <w:bCs/>
          <w:sz w:val="24"/>
          <w:szCs w:val="24"/>
          <w:lang w:val="en-IN"/>
        </w:rPr>
        <w:t>Behela</w:t>
      </w:r>
      <w:r w:rsidR="00C454D8">
        <w:rPr>
          <w:rFonts w:ascii="Times New Roman" w:hAnsi="Times New Roman" w:cs="Times New Roman"/>
          <w:b/>
          <w:bCs/>
          <w:sz w:val="24"/>
          <w:szCs w:val="24"/>
          <w:lang w:val="en-IN"/>
        </w:rPr>
        <w:t xml:space="preserve"> S (2009</w:t>
      </w:r>
      <w:r w:rsidR="00CF0CB6" w:rsidRPr="00922FA7">
        <w:rPr>
          <w:rFonts w:ascii="Times New Roman" w:hAnsi="Times New Roman" w:cs="Times New Roman"/>
          <w:b/>
          <w:bCs/>
          <w:sz w:val="24"/>
          <w:szCs w:val="24"/>
          <w:lang w:val="en-IN"/>
        </w:rPr>
        <w:t xml:space="preserve">), </w:t>
      </w:r>
      <w:r w:rsidR="000779FD" w:rsidRPr="000779FD">
        <w:rPr>
          <w:rFonts w:ascii="Times New Roman" w:hAnsi="Times New Roman" w:cs="Times New Roman"/>
          <w:sz w:val="24"/>
          <w:szCs w:val="24"/>
          <w:lang w:val="en-IN"/>
        </w:rPr>
        <w:t xml:space="preserve">The behaviour of multi-story buildings with floating columns under the influence of seismic excitations is discussed in the paper. Calculations and equations under varied earthquake </w:t>
      </w:r>
      <w:proofErr w:type="gramStart"/>
      <w:r w:rsidR="000779FD" w:rsidRPr="000779FD">
        <w:rPr>
          <w:rFonts w:ascii="Times New Roman" w:hAnsi="Times New Roman" w:cs="Times New Roman"/>
          <w:sz w:val="24"/>
          <w:szCs w:val="24"/>
          <w:lang w:val="en-IN"/>
        </w:rPr>
        <w:t>loads</w:t>
      </w:r>
      <w:proofErr w:type="gramEnd"/>
      <w:r w:rsidR="000779FD" w:rsidRPr="000779FD">
        <w:rPr>
          <w:rFonts w:ascii="Times New Roman" w:hAnsi="Times New Roman" w:cs="Times New Roman"/>
          <w:sz w:val="24"/>
          <w:szCs w:val="24"/>
          <w:lang w:val="en-IN"/>
        </w:rPr>
        <w:t xml:space="preserve"> with varying frequency components are performed using finite element analysis. The structure is subjected to a study of its linear time history. The solution is swiftly advanced using the Newmark integrated approach. Research </w:t>
      </w:r>
      <w:proofErr w:type="gramStart"/>
      <w:r w:rsidR="000779FD" w:rsidRPr="000779FD">
        <w:rPr>
          <w:rFonts w:ascii="Times New Roman" w:hAnsi="Times New Roman" w:cs="Times New Roman"/>
          <w:sz w:val="24"/>
          <w:szCs w:val="24"/>
          <w:lang w:val="en-IN"/>
        </w:rPr>
        <w:t>conclude</w:t>
      </w:r>
      <w:proofErr w:type="gramEnd"/>
      <w:r w:rsidR="000779FD" w:rsidRPr="000779FD">
        <w:rPr>
          <w:rFonts w:ascii="Times New Roman" w:hAnsi="Times New Roman" w:cs="Times New Roman"/>
          <w:sz w:val="24"/>
          <w:szCs w:val="24"/>
          <w:lang w:val="en-IN"/>
        </w:rPr>
        <w:t xml:space="preserve"> as the column rises near the ground, the displacement between floors and the different displacements of the floor, the overturning moment and shear force of the column also vary depending on the dimensions of the column.</w:t>
      </w:r>
    </w:p>
    <w:p w14:paraId="52D49224" w14:textId="77777777" w:rsidR="000779FD" w:rsidRDefault="000779FD" w:rsidP="001C0EBD">
      <w:pPr>
        <w:autoSpaceDE w:val="0"/>
        <w:autoSpaceDN w:val="0"/>
        <w:adjustRightInd w:val="0"/>
        <w:spacing w:line="240" w:lineRule="auto"/>
        <w:jc w:val="both"/>
        <w:rPr>
          <w:rFonts w:ascii="Times New Roman" w:hAnsi="Times New Roman" w:cs="Times New Roman"/>
          <w:sz w:val="24"/>
          <w:szCs w:val="24"/>
          <w:lang w:val="en-IN"/>
        </w:rPr>
      </w:pPr>
    </w:p>
    <w:p w14:paraId="64B8FB19" w14:textId="278E7F21" w:rsidR="001C0EBD" w:rsidRPr="000779FD" w:rsidRDefault="00423CD1" w:rsidP="001C0EBD">
      <w:pPr>
        <w:autoSpaceDE w:val="0"/>
        <w:autoSpaceDN w:val="0"/>
        <w:adjustRightInd w:val="0"/>
        <w:spacing w:line="240" w:lineRule="auto"/>
        <w:jc w:val="both"/>
        <w:rPr>
          <w:rFonts w:ascii="Times New Roman" w:hAnsi="Times New Roman" w:cs="Times New Roman"/>
          <w:color w:val="000000"/>
          <w:sz w:val="21"/>
          <w:szCs w:val="21"/>
          <w:shd w:val="clear" w:color="auto" w:fill="FFFFFF"/>
        </w:rPr>
      </w:pPr>
      <w:r>
        <w:rPr>
          <w:rFonts w:ascii="Times New Roman" w:hAnsi="Times New Roman" w:cs="Times New Roman"/>
          <w:b/>
          <w:bCs/>
          <w:sz w:val="24"/>
          <w:szCs w:val="24"/>
          <w:lang w:val="en-IN"/>
        </w:rPr>
        <w:t xml:space="preserve">3.1.4 </w:t>
      </w:r>
      <w:r w:rsidR="000779FD">
        <w:rPr>
          <w:rFonts w:ascii="Times New Roman" w:hAnsi="Times New Roman" w:cs="Times New Roman"/>
          <w:b/>
          <w:bCs/>
          <w:sz w:val="24"/>
          <w:szCs w:val="24"/>
          <w:lang w:val="en-IN"/>
        </w:rPr>
        <w:t>Poonam, et al (2012</w:t>
      </w:r>
      <w:r w:rsidR="000779FD" w:rsidRPr="000779FD">
        <w:rPr>
          <w:rFonts w:ascii="Times New Roman" w:hAnsi="Times New Roman" w:cs="Times New Roman"/>
          <w:bCs/>
          <w:sz w:val="24"/>
          <w:szCs w:val="24"/>
          <w:lang w:val="en-IN"/>
        </w:rPr>
        <w:t>), in the article "The Response of Structurally Asymmetries Buildings Performed the Seismic Analysis of Building Frames Considering Several Unevennesses Like Mass Unevenness and Stiffness Unevennesses" They came at conclusions regarding how these abnormalities affected storey shear forces, storey drifts, and girder deflection. This article comes to the conclusion that irregularities are disastrous to the structure, but that they must be provided when there occur, and that they must be detailed and well-designed, with ductile joints.</w:t>
      </w:r>
    </w:p>
    <w:p w14:paraId="46AFA7FB" w14:textId="77777777" w:rsidR="00C81AFA" w:rsidRPr="00922FA7" w:rsidRDefault="00C81AFA" w:rsidP="001C0EBD">
      <w:pPr>
        <w:autoSpaceDE w:val="0"/>
        <w:autoSpaceDN w:val="0"/>
        <w:adjustRightInd w:val="0"/>
        <w:spacing w:line="240" w:lineRule="auto"/>
        <w:jc w:val="both"/>
        <w:rPr>
          <w:rFonts w:ascii="Times New Roman" w:hAnsi="Times New Roman" w:cs="Times New Roman"/>
          <w:sz w:val="24"/>
          <w:szCs w:val="24"/>
          <w:lang w:val="en-IN"/>
        </w:rPr>
      </w:pPr>
    </w:p>
    <w:p w14:paraId="73216F55" w14:textId="67888744" w:rsidR="001C0EBD" w:rsidRPr="00922FA7" w:rsidRDefault="00423CD1" w:rsidP="001C0EBD">
      <w:pPr>
        <w:autoSpaceDE w:val="0"/>
        <w:autoSpaceDN w:val="0"/>
        <w:adjustRightInd w:val="0"/>
        <w:spacing w:line="240" w:lineRule="auto"/>
        <w:jc w:val="both"/>
        <w:rPr>
          <w:rFonts w:ascii="Times New Roman" w:hAnsi="Times New Roman" w:cs="Times New Roman"/>
          <w:color w:val="000000"/>
          <w:sz w:val="21"/>
          <w:szCs w:val="21"/>
          <w:shd w:val="clear" w:color="auto" w:fill="FFFFFF"/>
        </w:rPr>
      </w:pPr>
      <w:r>
        <w:rPr>
          <w:rFonts w:ascii="Times New Roman" w:hAnsi="Times New Roman" w:cs="Times New Roman"/>
          <w:b/>
          <w:bCs/>
          <w:sz w:val="24"/>
          <w:szCs w:val="24"/>
          <w:lang w:val="en-IN"/>
        </w:rPr>
        <w:t xml:space="preserve">3.1.5 </w:t>
      </w:r>
      <w:r w:rsidR="00CF0CB6" w:rsidRPr="00922FA7">
        <w:rPr>
          <w:rFonts w:ascii="Times New Roman" w:hAnsi="Times New Roman" w:cs="Times New Roman"/>
          <w:b/>
          <w:bCs/>
          <w:sz w:val="24"/>
          <w:szCs w:val="24"/>
          <w:lang w:val="en-IN"/>
        </w:rPr>
        <w:t xml:space="preserve">Malaviya P, Saurav (2014), </w:t>
      </w:r>
      <w:r w:rsidR="008206D9" w:rsidRPr="008206D9">
        <w:rPr>
          <w:rFonts w:ascii="Times New Roman" w:hAnsi="Times New Roman" w:cs="Times New Roman"/>
          <w:sz w:val="24"/>
          <w:szCs w:val="24"/>
          <w:lang w:val="en-IN"/>
        </w:rPr>
        <w:t xml:space="preserve">The impacts of floating columns on a building's overall cost are compared in the paper "The Comparative Learning of Effects." created with STADD PROV8i. Different models were developed and examined. This study finds that node displacement is low and stress is equally distributed among all columns and beams in a frame system without floating </w:t>
      </w:r>
      <w:proofErr w:type="gramStart"/>
      <w:r w:rsidR="008206D9" w:rsidRPr="008206D9">
        <w:rPr>
          <w:rFonts w:ascii="Times New Roman" w:hAnsi="Times New Roman" w:cs="Times New Roman"/>
          <w:sz w:val="24"/>
          <w:szCs w:val="24"/>
          <w:lang w:val="en-IN"/>
        </w:rPr>
        <w:t>columns.</w:t>
      </w:r>
      <w:r w:rsidR="00C81AFA" w:rsidRPr="00922FA7">
        <w:rPr>
          <w:rFonts w:ascii="Times New Roman" w:hAnsi="Times New Roman" w:cs="Times New Roman"/>
          <w:sz w:val="24"/>
          <w:szCs w:val="24"/>
          <w:shd w:val="clear" w:color="auto" w:fill="FFFFFF"/>
        </w:rPr>
        <w:t>.</w:t>
      </w:r>
      <w:proofErr w:type="gramEnd"/>
    </w:p>
    <w:p w14:paraId="73C174E9" w14:textId="77777777" w:rsidR="008206D9" w:rsidRDefault="008206D9" w:rsidP="001C0EBD">
      <w:pPr>
        <w:autoSpaceDE w:val="0"/>
        <w:autoSpaceDN w:val="0"/>
        <w:adjustRightInd w:val="0"/>
        <w:spacing w:line="240" w:lineRule="auto"/>
        <w:jc w:val="both"/>
        <w:rPr>
          <w:rFonts w:ascii="Times New Roman" w:hAnsi="Times New Roman" w:cs="Times New Roman"/>
          <w:b/>
          <w:bCs/>
          <w:sz w:val="24"/>
          <w:szCs w:val="24"/>
          <w:lang w:val="en-IN"/>
        </w:rPr>
      </w:pPr>
    </w:p>
    <w:p w14:paraId="493B2407" w14:textId="79FA02AD" w:rsidR="004878AE" w:rsidRPr="00922FA7"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3.1.10 </w:t>
      </w:r>
      <w:r w:rsidR="00CF0CB6" w:rsidRPr="00922FA7">
        <w:rPr>
          <w:rFonts w:ascii="Times New Roman" w:hAnsi="Times New Roman" w:cs="Times New Roman"/>
          <w:b/>
          <w:bCs/>
          <w:sz w:val="24"/>
          <w:szCs w:val="24"/>
          <w:lang w:val="en-IN"/>
        </w:rPr>
        <w:t>Banerjee S. and Sanjaya K Patro (201</w:t>
      </w:r>
      <w:r w:rsidR="00C454D8">
        <w:rPr>
          <w:rFonts w:ascii="Times New Roman" w:hAnsi="Times New Roman" w:cs="Times New Roman"/>
          <w:b/>
          <w:bCs/>
          <w:sz w:val="24"/>
          <w:szCs w:val="24"/>
          <w:lang w:val="en-IN"/>
        </w:rPr>
        <w:t>5</w:t>
      </w:r>
      <w:r w:rsidR="00CF0CB6" w:rsidRPr="00922FA7">
        <w:rPr>
          <w:rFonts w:ascii="Times New Roman" w:hAnsi="Times New Roman" w:cs="Times New Roman"/>
          <w:b/>
          <w:bCs/>
          <w:sz w:val="24"/>
          <w:szCs w:val="24"/>
          <w:lang w:val="en-IN"/>
        </w:rPr>
        <w:t>)</w:t>
      </w:r>
      <w:r w:rsidR="004878AE" w:rsidRPr="00922FA7">
        <w:rPr>
          <w:rFonts w:ascii="Times New Roman" w:hAnsi="Times New Roman" w:cs="Times New Roman"/>
          <w:b/>
          <w:bCs/>
          <w:sz w:val="24"/>
          <w:szCs w:val="24"/>
          <w:lang w:val="en-IN"/>
        </w:rPr>
        <w:t>,</w:t>
      </w:r>
      <w:r w:rsidR="00CF0CB6" w:rsidRPr="00922FA7">
        <w:rPr>
          <w:rFonts w:ascii="Times New Roman" w:hAnsi="Times New Roman" w:cs="Times New Roman"/>
          <w:b/>
          <w:bCs/>
          <w:sz w:val="24"/>
          <w:szCs w:val="24"/>
          <w:lang w:val="en-IN"/>
        </w:rPr>
        <w:t xml:space="preserve"> </w:t>
      </w:r>
      <w:r w:rsidR="004878AE" w:rsidRPr="00922FA7">
        <w:rPr>
          <w:rFonts w:ascii="Times New Roman" w:hAnsi="Times New Roman" w:cs="Times New Roman"/>
          <w:sz w:val="24"/>
          <w:szCs w:val="24"/>
          <w:lang w:val="en-IN"/>
        </w:rPr>
        <w:t>In paper</w:t>
      </w:r>
      <w:r w:rsidR="00CF0CB6" w:rsidRPr="00922FA7">
        <w:rPr>
          <w:rFonts w:ascii="Times New Roman" w:hAnsi="Times New Roman" w:cs="Times New Roman"/>
          <w:sz w:val="24"/>
          <w:szCs w:val="24"/>
          <w:lang w:val="en-IN"/>
        </w:rPr>
        <w:t xml:space="preserve"> </w:t>
      </w:r>
      <w:r w:rsidR="004878AE" w:rsidRPr="00922FA7">
        <w:rPr>
          <w:rFonts w:ascii="Times New Roman" w:hAnsi="Times New Roman" w:cs="Times New Roman"/>
          <w:sz w:val="24"/>
          <w:szCs w:val="24"/>
          <w:lang w:val="en-IN"/>
        </w:rPr>
        <w:t xml:space="preserve">“The approximation of </w:t>
      </w:r>
      <w:r w:rsidR="00CF0CB6" w:rsidRPr="00922FA7">
        <w:rPr>
          <w:rFonts w:ascii="Times New Roman" w:hAnsi="Times New Roman" w:cs="Times New Roman"/>
          <w:sz w:val="24"/>
          <w:szCs w:val="24"/>
          <w:lang w:val="en-IN"/>
        </w:rPr>
        <w:t>d</w:t>
      </w:r>
      <w:r w:rsidR="004878AE" w:rsidRPr="00922FA7">
        <w:rPr>
          <w:rFonts w:ascii="Times New Roman" w:hAnsi="Times New Roman" w:cs="Times New Roman"/>
          <w:sz w:val="24"/>
          <w:szCs w:val="24"/>
          <w:lang w:val="en-IN"/>
        </w:rPr>
        <w:t>a</w:t>
      </w:r>
      <w:r w:rsidR="00CF0CB6" w:rsidRPr="00922FA7">
        <w:rPr>
          <w:rFonts w:ascii="Times New Roman" w:hAnsi="Times New Roman" w:cs="Times New Roman"/>
          <w:sz w:val="24"/>
          <w:szCs w:val="24"/>
          <w:lang w:val="en-IN"/>
        </w:rPr>
        <w:t>mage catalogue for building with infill wall considering floating column</w:t>
      </w:r>
      <w:proofErr w:type="gramStart"/>
      <w:r w:rsidR="004878AE" w:rsidRPr="00922FA7">
        <w:rPr>
          <w:rFonts w:ascii="Times New Roman" w:hAnsi="Times New Roman" w:cs="Times New Roman"/>
          <w:sz w:val="24"/>
          <w:szCs w:val="24"/>
          <w:lang w:val="en-IN"/>
        </w:rPr>
        <w:t>”</w:t>
      </w:r>
      <w:r w:rsidR="00CF0CB6" w:rsidRPr="00922FA7">
        <w:rPr>
          <w:rFonts w:ascii="Times New Roman" w:hAnsi="Times New Roman" w:cs="Times New Roman"/>
          <w:sz w:val="24"/>
          <w:szCs w:val="24"/>
          <w:lang w:val="en-IN"/>
        </w:rPr>
        <w:t>.</w:t>
      </w:r>
      <w:r w:rsidR="004878AE" w:rsidRPr="00922FA7">
        <w:rPr>
          <w:rFonts w:ascii="Times New Roman" w:hAnsi="Times New Roman" w:cs="Times New Roman"/>
          <w:bCs/>
          <w:sz w:val="24"/>
          <w:szCs w:val="24"/>
        </w:rPr>
        <w:t>This</w:t>
      </w:r>
      <w:proofErr w:type="gramEnd"/>
      <w:r w:rsidR="004878AE" w:rsidRPr="00922FA7">
        <w:rPr>
          <w:rFonts w:ascii="Times New Roman" w:hAnsi="Times New Roman" w:cs="Times New Roman"/>
          <w:bCs/>
          <w:sz w:val="24"/>
          <w:szCs w:val="24"/>
        </w:rPr>
        <w:t xml:space="preserve"> paper concluded as that the infill</w:t>
      </w:r>
      <w:r w:rsidR="004878AE" w:rsidRPr="00922FA7">
        <w:rPr>
          <w:rFonts w:ascii="Times New Roman" w:hAnsi="Times New Roman" w:cs="Times New Roman"/>
          <w:sz w:val="24"/>
          <w:szCs w:val="24"/>
          <w:shd w:val="clear" w:color="auto" w:fill="FFFFFF"/>
        </w:rPr>
        <w:t xml:space="preserve"> wall considering </w:t>
      </w:r>
      <w:r w:rsidR="004878AE" w:rsidRPr="00922FA7">
        <w:rPr>
          <w:rFonts w:ascii="Times New Roman" w:hAnsi="Times New Roman" w:cs="Times New Roman"/>
          <w:bCs/>
          <w:sz w:val="24"/>
          <w:szCs w:val="24"/>
        </w:rPr>
        <w:t>the</w:t>
      </w:r>
      <w:r w:rsidR="004878AE" w:rsidRPr="00922FA7">
        <w:rPr>
          <w:rFonts w:ascii="Times New Roman" w:hAnsi="Times New Roman" w:cs="Times New Roman"/>
          <w:sz w:val="24"/>
          <w:szCs w:val="24"/>
          <w:shd w:val="clear" w:color="auto" w:fill="FFFFFF"/>
        </w:rPr>
        <w:t xml:space="preserve"> floating </w:t>
      </w:r>
      <w:r w:rsidR="004878AE" w:rsidRPr="00922FA7">
        <w:rPr>
          <w:rFonts w:ascii="Times New Roman" w:hAnsi="Times New Roman" w:cs="Times New Roman"/>
          <w:bCs/>
          <w:sz w:val="24"/>
          <w:szCs w:val="24"/>
        </w:rPr>
        <w:t>columns provides seismic reinforcement of the structure with the floating columns,</w:t>
      </w:r>
      <w:r w:rsidR="004878AE" w:rsidRPr="00922FA7">
        <w:rPr>
          <w:rFonts w:ascii="Times New Roman" w:hAnsi="Times New Roman" w:cs="Times New Roman"/>
          <w:sz w:val="24"/>
          <w:szCs w:val="24"/>
          <w:shd w:val="clear" w:color="auto" w:fill="FFFFFF"/>
        </w:rPr>
        <w:t xml:space="preserve"> and </w:t>
      </w:r>
      <w:r w:rsidR="004878AE" w:rsidRPr="00922FA7">
        <w:rPr>
          <w:rFonts w:ascii="Times New Roman" w:hAnsi="Times New Roman" w:cs="Times New Roman"/>
          <w:bCs/>
          <w:sz w:val="24"/>
          <w:szCs w:val="24"/>
        </w:rPr>
        <w:t>the embankment effect has a slightly higher</w:t>
      </w:r>
      <w:r w:rsidR="004878AE" w:rsidRPr="00922FA7">
        <w:rPr>
          <w:rFonts w:ascii="Times New Roman" w:hAnsi="Times New Roman" w:cs="Times New Roman"/>
          <w:sz w:val="24"/>
          <w:szCs w:val="24"/>
          <w:shd w:val="clear" w:color="auto" w:fill="FFFFFF"/>
        </w:rPr>
        <w:t xml:space="preserve"> damage index but helps </w:t>
      </w:r>
      <w:r w:rsidR="004878AE" w:rsidRPr="00922FA7">
        <w:rPr>
          <w:rFonts w:ascii="Times New Roman" w:hAnsi="Times New Roman" w:cs="Times New Roman"/>
          <w:bCs/>
          <w:sz w:val="24"/>
          <w:szCs w:val="24"/>
        </w:rPr>
        <w:t>reduce</w:t>
      </w:r>
      <w:r w:rsidR="004878AE" w:rsidRPr="00922FA7">
        <w:rPr>
          <w:rFonts w:ascii="Times New Roman" w:hAnsi="Times New Roman" w:cs="Times New Roman"/>
          <w:sz w:val="24"/>
          <w:szCs w:val="24"/>
          <w:shd w:val="clear" w:color="auto" w:fill="FFFFFF"/>
        </w:rPr>
        <w:t xml:space="preserve"> the formation of </w:t>
      </w:r>
      <w:r w:rsidR="004878AE" w:rsidRPr="00922FA7">
        <w:rPr>
          <w:rFonts w:ascii="Times New Roman" w:hAnsi="Times New Roman" w:cs="Times New Roman"/>
          <w:bCs/>
          <w:sz w:val="24"/>
          <w:szCs w:val="24"/>
        </w:rPr>
        <w:t>high-rise cracks. The infill wall increases</w:t>
      </w:r>
      <w:r w:rsidR="004878AE" w:rsidRPr="00922FA7">
        <w:rPr>
          <w:rFonts w:ascii="Times New Roman" w:hAnsi="Times New Roman" w:cs="Times New Roman"/>
          <w:sz w:val="24"/>
          <w:szCs w:val="24"/>
          <w:shd w:val="clear" w:color="auto" w:fill="FFFFFF"/>
        </w:rPr>
        <w:t xml:space="preserve"> the </w:t>
      </w:r>
      <w:r w:rsidR="004878AE" w:rsidRPr="00922FA7">
        <w:rPr>
          <w:rFonts w:ascii="Times New Roman" w:hAnsi="Times New Roman" w:cs="Times New Roman"/>
          <w:bCs/>
          <w:sz w:val="24"/>
          <w:szCs w:val="24"/>
        </w:rPr>
        <w:t>rigidity of the structure, resulting in</w:t>
      </w:r>
      <w:r w:rsidR="004878AE" w:rsidRPr="00922FA7">
        <w:rPr>
          <w:rFonts w:ascii="Times New Roman" w:hAnsi="Times New Roman" w:cs="Times New Roman"/>
          <w:sz w:val="24"/>
          <w:szCs w:val="24"/>
          <w:shd w:val="clear" w:color="auto" w:fill="FFFFFF"/>
        </w:rPr>
        <w:t xml:space="preserve"> higher </w:t>
      </w:r>
      <w:r w:rsidR="004878AE" w:rsidRPr="00922FA7">
        <w:rPr>
          <w:rFonts w:ascii="Times New Roman" w:hAnsi="Times New Roman" w:cs="Times New Roman"/>
          <w:bCs/>
          <w:sz w:val="24"/>
          <w:szCs w:val="24"/>
        </w:rPr>
        <w:t>base shear.</w:t>
      </w:r>
    </w:p>
    <w:p w14:paraId="1E93B005" w14:textId="77777777" w:rsidR="001C0EBD" w:rsidRPr="00922FA7" w:rsidRDefault="001C0EBD" w:rsidP="001C0EBD">
      <w:pPr>
        <w:autoSpaceDE w:val="0"/>
        <w:autoSpaceDN w:val="0"/>
        <w:adjustRightInd w:val="0"/>
        <w:spacing w:line="240" w:lineRule="auto"/>
        <w:jc w:val="both"/>
        <w:rPr>
          <w:rFonts w:ascii="Times New Roman" w:hAnsi="Times New Roman" w:cs="Times New Roman"/>
          <w:sz w:val="24"/>
          <w:szCs w:val="24"/>
          <w:lang w:val="en-IN"/>
        </w:rPr>
      </w:pPr>
    </w:p>
    <w:p w14:paraId="5295476F" w14:textId="4FC558EE" w:rsidR="00CF0CB6" w:rsidRPr="00922FA7"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lastRenderedPageBreak/>
        <w:t xml:space="preserve">3.1.11 </w:t>
      </w:r>
      <w:r w:rsidR="00CF0CB6" w:rsidRPr="00922FA7">
        <w:rPr>
          <w:rFonts w:ascii="Times New Roman" w:hAnsi="Times New Roman" w:cs="Times New Roman"/>
          <w:b/>
          <w:bCs/>
          <w:sz w:val="24"/>
          <w:szCs w:val="24"/>
          <w:lang w:val="en-IN"/>
        </w:rPr>
        <w:t>Sudheer KV (2015)</w:t>
      </w:r>
      <w:r w:rsidR="004878AE" w:rsidRPr="00922FA7">
        <w:rPr>
          <w:rFonts w:ascii="Times New Roman" w:hAnsi="Times New Roman" w:cs="Times New Roman"/>
          <w:b/>
          <w:bCs/>
          <w:sz w:val="24"/>
          <w:szCs w:val="24"/>
          <w:lang w:val="en-IN"/>
        </w:rPr>
        <w:t>,</w:t>
      </w:r>
      <w:r w:rsidR="00CF0CB6" w:rsidRPr="00922FA7">
        <w:rPr>
          <w:rFonts w:ascii="Times New Roman" w:hAnsi="Times New Roman" w:cs="Times New Roman"/>
          <w:b/>
          <w:bCs/>
          <w:sz w:val="24"/>
          <w:szCs w:val="24"/>
          <w:lang w:val="en-IN"/>
        </w:rPr>
        <w:t xml:space="preserve"> </w:t>
      </w:r>
      <w:r w:rsidR="004878AE" w:rsidRPr="00922FA7">
        <w:rPr>
          <w:rFonts w:ascii="Times New Roman" w:hAnsi="Times New Roman" w:cs="Times New Roman"/>
          <w:bCs/>
          <w:sz w:val="24"/>
          <w:szCs w:val="24"/>
          <w:lang w:val="en-IN"/>
        </w:rPr>
        <w:t>I</w:t>
      </w:r>
      <w:r w:rsidR="004878AE" w:rsidRPr="00922FA7">
        <w:rPr>
          <w:rFonts w:ascii="Times New Roman" w:hAnsi="Times New Roman" w:cs="Times New Roman"/>
          <w:sz w:val="24"/>
          <w:szCs w:val="24"/>
          <w:lang w:val="en-IN"/>
        </w:rPr>
        <w:t>n paper</w:t>
      </w:r>
      <w:r w:rsidR="00CF0CB6" w:rsidRPr="00922FA7">
        <w:rPr>
          <w:rFonts w:ascii="Times New Roman" w:hAnsi="Times New Roman" w:cs="Times New Roman"/>
          <w:sz w:val="24"/>
          <w:szCs w:val="24"/>
          <w:lang w:val="en-IN"/>
        </w:rPr>
        <w:t xml:space="preserve"> </w:t>
      </w:r>
      <w:r w:rsidR="004878AE" w:rsidRPr="00922FA7">
        <w:rPr>
          <w:rFonts w:ascii="Times New Roman" w:hAnsi="Times New Roman" w:cs="Times New Roman"/>
          <w:sz w:val="24"/>
          <w:szCs w:val="24"/>
          <w:lang w:val="en-IN"/>
        </w:rPr>
        <w:t>“The</w:t>
      </w:r>
      <w:r w:rsidR="00CF0CB6" w:rsidRPr="00922FA7">
        <w:rPr>
          <w:rFonts w:ascii="Times New Roman" w:hAnsi="Times New Roman" w:cs="Times New Roman"/>
          <w:sz w:val="24"/>
          <w:szCs w:val="24"/>
          <w:lang w:val="en-IN"/>
        </w:rPr>
        <w:t xml:space="preserve"> behaviour of G+15 multi storey</w:t>
      </w:r>
      <w:r w:rsidR="00AB43EE" w:rsidRPr="00922FA7">
        <w:rPr>
          <w:rFonts w:ascii="Times New Roman" w:hAnsi="Times New Roman" w:cs="Times New Roman"/>
          <w:sz w:val="24"/>
          <w:szCs w:val="24"/>
          <w:lang w:val="en-IN"/>
        </w:rPr>
        <w:t xml:space="preserve"> </w:t>
      </w:r>
      <w:r w:rsidR="00DE0EA0" w:rsidRPr="00922FA7">
        <w:rPr>
          <w:rFonts w:ascii="Times New Roman" w:hAnsi="Times New Roman" w:cs="Times New Roman"/>
          <w:sz w:val="24"/>
          <w:szCs w:val="24"/>
          <w:lang w:val="en-IN"/>
        </w:rPr>
        <w:t>building with and without floating column”</w:t>
      </w:r>
      <w:r w:rsidR="00CF0CB6" w:rsidRPr="00922FA7">
        <w:rPr>
          <w:rFonts w:ascii="Times New Roman" w:hAnsi="Times New Roman" w:cs="Times New Roman"/>
          <w:sz w:val="24"/>
          <w:szCs w:val="24"/>
          <w:lang w:val="en-IN"/>
        </w:rPr>
        <w:t xml:space="preserve">. </w:t>
      </w:r>
      <w:r w:rsidR="00DE0EA0" w:rsidRPr="00922FA7">
        <w:rPr>
          <w:rFonts w:ascii="Times New Roman" w:hAnsi="Times New Roman" w:cs="Times New Roman"/>
          <w:sz w:val="24"/>
          <w:szCs w:val="24"/>
          <w:lang w:val="en-IN"/>
        </w:rPr>
        <w:t>Performed 3 - D</w:t>
      </w:r>
      <w:r w:rsidR="00CF0CB6" w:rsidRPr="00922FA7">
        <w:rPr>
          <w:rFonts w:ascii="Times New Roman" w:hAnsi="Times New Roman" w:cs="Times New Roman"/>
          <w:sz w:val="24"/>
          <w:szCs w:val="24"/>
          <w:lang w:val="en-IN"/>
        </w:rPr>
        <w:t xml:space="preserve"> Analysis of Building Systems (ETABS) software</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was used for designing and analysis purposes. The analysis of the multi-storey buildings</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with &amp; without hanging columns is completed and various results are compared.</w:t>
      </w:r>
      <w:r w:rsidR="00DE0EA0" w:rsidRPr="00922FA7">
        <w:rPr>
          <w:rFonts w:ascii="Times New Roman" w:hAnsi="Times New Roman" w:cs="Times New Roman"/>
          <w:sz w:val="24"/>
          <w:szCs w:val="24"/>
          <w:lang w:val="en-IN"/>
        </w:rPr>
        <w:t xml:space="preserve"> This research </w:t>
      </w:r>
      <w:proofErr w:type="gramStart"/>
      <w:r w:rsidR="00DE0EA0" w:rsidRPr="00922FA7">
        <w:rPr>
          <w:rFonts w:ascii="Times New Roman" w:hAnsi="Times New Roman" w:cs="Times New Roman"/>
          <w:sz w:val="24"/>
          <w:szCs w:val="24"/>
          <w:lang w:val="en-IN"/>
        </w:rPr>
        <w:t>conclude</w:t>
      </w:r>
      <w:proofErr w:type="gramEnd"/>
      <w:r w:rsidR="00DE0EA0" w:rsidRPr="00922FA7">
        <w:rPr>
          <w:rFonts w:ascii="Times New Roman" w:hAnsi="Times New Roman" w:cs="Times New Roman"/>
          <w:sz w:val="24"/>
          <w:szCs w:val="24"/>
          <w:lang w:val="en-IN"/>
        </w:rPr>
        <w:t xml:space="preserve"> as the </w:t>
      </w:r>
      <w:r w:rsidR="00CF0CB6" w:rsidRPr="00922FA7">
        <w:rPr>
          <w:rFonts w:ascii="Times New Roman" w:hAnsi="Times New Roman" w:cs="Times New Roman"/>
          <w:sz w:val="24"/>
          <w:szCs w:val="24"/>
          <w:lang w:val="en-IN"/>
        </w:rPr>
        <w:t>floating column building is going to experience very</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risky storey displacement or drift when compared with conventional one and storey shear</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is also high due to the use of additional amount of materials than a conventional building.</w:t>
      </w:r>
    </w:p>
    <w:p w14:paraId="22D461A5" w14:textId="77777777" w:rsidR="001C0EBD" w:rsidRPr="00922FA7" w:rsidRDefault="001C0EBD" w:rsidP="001C0EBD">
      <w:pPr>
        <w:autoSpaceDE w:val="0"/>
        <w:autoSpaceDN w:val="0"/>
        <w:adjustRightInd w:val="0"/>
        <w:spacing w:line="240" w:lineRule="auto"/>
        <w:jc w:val="both"/>
        <w:rPr>
          <w:rFonts w:ascii="Times New Roman" w:hAnsi="Times New Roman" w:cs="Times New Roman"/>
          <w:sz w:val="24"/>
          <w:szCs w:val="24"/>
          <w:lang w:val="en-IN"/>
        </w:rPr>
      </w:pPr>
    </w:p>
    <w:p w14:paraId="6BE15AB1" w14:textId="154BF94D" w:rsidR="00CF0CB6" w:rsidRPr="00922FA7"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3.1.12 </w:t>
      </w:r>
      <w:r w:rsidR="00C454D8">
        <w:rPr>
          <w:rFonts w:ascii="Times New Roman" w:hAnsi="Times New Roman" w:cs="Times New Roman"/>
          <w:b/>
          <w:bCs/>
          <w:sz w:val="24"/>
          <w:szCs w:val="24"/>
          <w:lang w:val="en-IN"/>
        </w:rPr>
        <w:t>Roy S, de Danda G (2016</w:t>
      </w:r>
      <w:r w:rsidR="00CF0CB6" w:rsidRPr="00922FA7">
        <w:rPr>
          <w:rFonts w:ascii="Times New Roman" w:hAnsi="Times New Roman" w:cs="Times New Roman"/>
          <w:b/>
          <w:bCs/>
          <w:sz w:val="24"/>
          <w:szCs w:val="24"/>
          <w:lang w:val="en-IN"/>
        </w:rPr>
        <w:t xml:space="preserve">) </w:t>
      </w:r>
      <w:r w:rsidR="00CF0CB6" w:rsidRPr="00922FA7">
        <w:rPr>
          <w:rFonts w:ascii="Times New Roman" w:hAnsi="Times New Roman" w:cs="Times New Roman"/>
          <w:sz w:val="24"/>
          <w:szCs w:val="24"/>
          <w:lang w:val="en-IN"/>
        </w:rPr>
        <w:t>analysed the various building models considering floating</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columns. Comparisons is done in between these structural models on the basis of bending</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moments and shear forces. It is concluded that, with the orientation and alignment of the</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 xml:space="preserve">column and condition, the column shear varies and bending </w:t>
      </w:r>
      <w:proofErr w:type="gramStart"/>
      <w:r w:rsidR="00DE0EA0" w:rsidRPr="00922FA7">
        <w:rPr>
          <w:rFonts w:ascii="Times New Roman" w:hAnsi="Times New Roman" w:cs="Times New Roman"/>
          <w:sz w:val="24"/>
          <w:szCs w:val="24"/>
          <w:lang w:val="en-IN"/>
        </w:rPr>
        <w:t>moment’s</w:t>
      </w:r>
      <w:proofErr w:type="gramEnd"/>
      <w:r w:rsidR="00CF0CB6" w:rsidRPr="00922FA7">
        <w:rPr>
          <w:rFonts w:ascii="Times New Roman" w:hAnsi="Times New Roman" w:cs="Times New Roman"/>
          <w:sz w:val="24"/>
          <w:szCs w:val="24"/>
          <w:lang w:val="en-IN"/>
        </w:rPr>
        <w:t xml:space="preserve"> at all single floors</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rises and shearing force also rises but it is identical for each and every floor column.</w:t>
      </w:r>
    </w:p>
    <w:p w14:paraId="48B2C8C3" w14:textId="77777777" w:rsidR="001C0EBD" w:rsidRPr="00922FA7" w:rsidRDefault="001C0EBD" w:rsidP="001C0EBD">
      <w:pPr>
        <w:autoSpaceDE w:val="0"/>
        <w:autoSpaceDN w:val="0"/>
        <w:adjustRightInd w:val="0"/>
        <w:spacing w:line="240" w:lineRule="auto"/>
        <w:jc w:val="both"/>
        <w:rPr>
          <w:rFonts w:ascii="Times New Roman" w:hAnsi="Times New Roman" w:cs="Times New Roman"/>
          <w:sz w:val="24"/>
          <w:szCs w:val="24"/>
          <w:lang w:val="en-IN"/>
        </w:rPr>
      </w:pPr>
    </w:p>
    <w:p w14:paraId="492DE192" w14:textId="24614156" w:rsidR="00B62EC6" w:rsidRPr="00922FA7"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3.1.13 </w:t>
      </w:r>
      <w:r w:rsidR="00CF0CB6" w:rsidRPr="00922FA7">
        <w:rPr>
          <w:rFonts w:ascii="Times New Roman" w:hAnsi="Times New Roman" w:cs="Times New Roman"/>
          <w:b/>
          <w:bCs/>
          <w:sz w:val="24"/>
          <w:szCs w:val="24"/>
          <w:lang w:val="en-IN"/>
        </w:rPr>
        <w:t>Ro</w:t>
      </w:r>
      <w:r w:rsidR="00C454D8">
        <w:rPr>
          <w:rFonts w:ascii="Times New Roman" w:hAnsi="Times New Roman" w:cs="Times New Roman"/>
          <w:b/>
          <w:bCs/>
          <w:sz w:val="24"/>
          <w:szCs w:val="24"/>
          <w:lang w:val="en-IN"/>
        </w:rPr>
        <w:t>hilla I, Gupta SM, Saini B (2016</w:t>
      </w:r>
      <w:r w:rsidR="00CF0CB6" w:rsidRPr="00922FA7">
        <w:rPr>
          <w:rFonts w:ascii="Times New Roman" w:hAnsi="Times New Roman" w:cs="Times New Roman"/>
          <w:b/>
          <w:bCs/>
          <w:sz w:val="24"/>
          <w:szCs w:val="24"/>
          <w:lang w:val="en-IN"/>
        </w:rPr>
        <w:t xml:space="preserve">) </w:t>
      </w:r>
      <w:r w:rsidR="00B62EC6" w:rsidRPr="00922FA7">
        <w:rPr>
          <w:rFonts w:ascii="Times New Roman" w:hAnsi="Times New Roman" w:cs="Times New Roman"/>
          <w:sz w:val="24"/>
          <w:szCs w:val="24"/>
          <w:shd w:val="clear" w:color="auto" w:fill="FFFFFF"/>
        </w:rPr>
        <w:t xml:space="preserve">The seismic response of </w:t>
      </w:r>
      <w:r w:rsidR="00B62EC6" w:rsidRPr="00922FA7">
        <w:rPr>
          <w:rFonts w:ascii="Times New Roman" w:hAnsi="Times New Roman" w:cs="Times New Roman"/>
          <w:bCs/>
          <w:sz w:val="24"/>
          <w:szCs w:val="24"/>
        </w:rPr>
        <w:t>multi-story</w:t>
      </w:r>
      <w:r w:rsidR="00B62EC6" w:rsidRPr="00922FA7">
        <w:rPr>
          <w:rFonts w:ascii="Times New Roman" w:hAnsi="Times New Roman" w:cs="Times New Roman"/>
          <w:sz w:val="24"/>
          <w:szCs w:val="24"/>
          <w:shd w:val="clear" w:color="auto" w:fill="FFFFFF"/>
        </w:rPr>
        <w:t xml:space="preserve"> irregular </w:t>
      </w:r>
      <w:r w:rsidR="00B62EC6" w:rsidRPr="00922FA7">
        <w:rPr>
          <w:rFonts w:ascii="Times New Roman" w:hAnsi="Times New Roman" w:cs="Times New Roman"/>
          <w:bCs/>
          <w:sz w:val="24"/>
          <w:szCs w:val="24"/>
        </w:rPr>
        <w:t xml:space="preserve">buildings has been </w:t>
      </w:r>
      <w:r w:rsidR="00B62EC6" w:rsidRPr="00922FA7">
        <w:rPr>
          <w:rFonts w:ascii="Times New Roman" w:hAnsi="Times New Roman" w:cs="Times New Roman"/>
          <w:sz w:val="24"/>
          <w:szCs w:val="24"/>
          <w:shd w:val="clear" w:color="auto" w:fill="FFFFFF"/>
        </w:rPr>
        <w:t xml:space="preserve">investigated the dangerous </w:t>
      </w:r>
      <w:r w:rsidR="00B62EC6" w:rsidRPr="00922FA7">
        <w:rPr>
          <w:rFonts w:ascii="Times New Roman" w:hAnsi="Times New Roman" w:cs="Times New Roman"/>
          <w:bCs/>
          <w:sz w:val="24"/>
          <w:szCs w:val="24"/>
        </w:rPr>
        <w:t>location</w:t>
      </w:r>
      <w:r w:rsidR="00B62EC6" w:rsidRPr="00922FA7">
        <w:rPr>
          <w:rFonts w:ascii="Times New Roman" w:hAnsi="Times New Roman" w:cs="Times New Roman"/>
          <w:sz w:val="24"/>
          <w:szCs w:val="24"/>
          <w:shd w:val="clear" w:color="auto" w:fill="FFFFFF"/>
        </w:rPr>
        <w:t xml:space="preserve"> of floating </w:t>
      </w:r>
      <w:r w:rsidR="00B62EC6" w:rsidRPr="00922FA7">
        <w:rPr>
          <w:rFonts w:ascii="Times New Roman" w:hAnsi="Times New Roman" w:cs="Times New Roman"/>
          <w:bCs/>
          <w:sz w:val="24"/>
          <w:szCs w:val="24"/>
        </w:rPr>
        <w:t>columns</w:t>
      </w:r>
      <w:r w:rsidR="00B62EC6" w:rsidRPr="00922FA7">
        <w:rPr>
          <w:rFonts w:ascii="Times New Roman" w:hAnsi="Times New Roman" w:cs="Times New Roman"/>
          <w:sz w:val="24"/>
          <w:szCs w:val="24"/>
          <w:shd w:val="clear" w:color="auto" w:fill="FFFFFF"/>
        </w:rPr>
        <w:t xml:space="preserve"> in vertically uneven or </w:t>
      </w:r>
      <w:r w:rsidR="00B62EC6" w:rsidRPr="00922FA7">
        <w:rPr>
          <w:rFonts w:ascii="Times New Roman" w:hAnsi="Times New Roman" w:cs="Times New Roman"/>
          <w:bCs/>
          <w:sz w:val="24"/>
          <w:szCs w:val="24"/>
        </w:rPr>
        <w:t>asymmetrical</w:t>
      </w:r>
      <w:r w:rsidR="00B62EC6" w:rsidRPr="00922FA7">
        <w:rPr>
          <w:rFonts w:ascii="Times New Roman" w:hAnsi="Times New Roman" w:cs="Times New Roman"/>
          <w:sz w:val="24"/>
          <w:szCs w:val="24"/>
          <w:shd w:val="clear" w:color="auto" w:fill="FFFFFF"/>
        </w:rPr>
        <w:t xml:space="preserve"> buildings for </w:t>
      </w:r>
      <w:r w:rsidR="00B62EC6" w:rsidRPr="00922FA7">
        <w:rPr>
          <w:rFonts w:ascii="Times New Roman" w:hAnsi="Times New Roman" w:cs="Times New Roman"/>
          <w:bCs/>
          <w:sz w:val="24"/>
          <w:szCs w:val="24"/>
        </w:rPr>
        <w:t>G + 7</w:t>
      </w:r>
      <w:r w:rsidR="00B62EC6" w:rsidRPr="00922FA7">
        <w:rPr>
          <w:rFonts w:ascii="Times New Roman" w:hAnsi="Times New Roman" w:cs="Times New Roman"/>
          <w:sz w:val="24"/>
          <w:szCs w:val="24"/>
          <w:shd w:val="clear" w:color="auto" w:fill="FFFFFF"/>
        </w:rPr>
        <w:t xml:space="preserve"> and </w:t>
      </w:r>
      <w:r w:rsidR="00B62EC6" w:rsidRPr="00922FA7">
        <w:rPr>
          <w:rFonts w:ascii="Times New Roman" w:hAnsi="Times New Roman" w:cs="Times New Roman"/>
          <w:bCs/>
          <w:sz w:val="24"/>
          <w:szCs w:val="24"/>
        </w:rPr>
        <w:t>G + 5</w:t>
      </w:r>
      <w:r w:rsidR="00B62EC6" w:rsidRPr="00922FA7">
        <w:rPr>
          <w:rFonts w:ascii="Times New Roman" w:hAnsi="Times New Roman" w:cs="Times New Roman"/>
          <w:sz w:val="24"/>
          <w:szCs w:val="24"/>
          <w:shd w:val="clear" w:color="auto" w:fill="FFFFFF"/>
        </w:rPr>
        <w:t xml:space="preserve"> concrete structures </w:t>
      </w:r>
      <w:r w:rsidR="00B62EC6" w:rsidRPr="00922FA7">
        <w:rPr>
          <w:rFonts w:ascii="Times New Roman" w:hAnsi="Times New Roman" w:cs="Times New Roman"/>
          <w:bCs/>
          <w:sz w:val="24"/>
          <w:szCs w:val="24"/>
        </w:rPr>
        <w:t>in</w:t>
      </w:r>
      <w:r w:rsidR="00B62EC6" w:rsidRPr="00922FA7">
        <w:rPr>
          <w:rFonts w:ascii="Times New Roman" w:hAnsi="Times New Roman" w:cs="Times New Roman"/>
          <w:sz w:val="24"/>
          <w:szCs w:val="24"/>
          <w:shd w:val="clear" w:color="auto" w:fill="FFFFFF"/>
        </w:rPr>
        <w:t xml:space="preserve"> various seismic sectors. </w:t>
      </w:r>
      <w:r w:rsidR="00B62EC6" w:rsidRPr="00922FA7">
        <w:rPr>
          <w:rFonts w:ascii="Times New Roman" w:hAnsi="Times New Roman" w:cs="Times New Roman"/>
          <w:bCs/>
          <w:sz w:val="24"/>
          <w:szCs w:val="24"/>
        </w:rPr>
        <w:t>Building behaviors such as</w:t>
      </w:r>
      <w:r w:rsidR="00B62EC6" w:rsidRPr="00922FA7">
        <w:rPr>
          <w:rFonts w:ascii="Times New Roman" w:hAnsi="Times New Roman" w:cs="Times New Roman"/>
          <w:sz w:val="24"/>
          <w:szCs w:val="24"/>
          <w:shd w:val="clear" w:color="auto" w:fill="FFFFFF"/>
        </w:rPr>
        <w:t xml:space="preserve"> displacement, </w:t>
      </w:r>
      <w:r w:rsidR="00B62EC6" w:rsidRPr="00922FA7">
        <w:rPr>
          <w:rFonts w:ascii="Times New Roman" w:hAnsi="Times New Roman" w:cs="Times New Roman"/>
          <w:bCs/>
          <w:sz w:val="24"/>
          <w:szCs w:val="24"/>
        </w:rPr>
        <w:t>floor drift,</w:t>
      </w:r>
      <w:r w:rsidR="00B62EC6" w:rsidRPr="00922FA7">
        <w:rPr>
          <w:rFonts w:ascii="Times New Roman" w:hAnsi="Times New Roman" w:cs="Times New Roman"/>
          <w:sz w:val="24"/>
          <w:szCs w:val="24"/>
          <w:shd w:val="clear" w:color="auto" w:fill="FFFFFF"/>
        </w:rPr>
        <w:t xml:space="preserve"> and shear </w:t>
      </w:r>
      <w:r w:rsidR="00B62EC6" w:rsidRPr="00922FA7">
        <w:rPr>
          <w:rFonts w:ascii="Times New Roman" w:hAnsi="Times New Roman" w:cs="Times New Roman"/>
          <w:bCs/>
          <w:sz w:val="24"/>
          <w:szCs w:val="24"/>
        </w:rPr>
        <w:t>on</w:t>
      </w:r>
      <w:r w:rsidR="00B62EC6" w:rsidRPr="00922FA7">
        <w:rPr>
          <w:rFonts w:ascii="Times New Roman" w:hAnsi="Times New Roman" w:cs="Times New Roman"/>
          <w:sz w:val="24"/>
          <w:szCs w:val="24"/>
          <w:shd w:val="clear" w:color="auto" w:fill="FFFFFF"/>
        </w:rPr>
        <w:t xml:space="preserve"> specific </w:t>
      </w:r>
      <w:r w:rsidR="00B62EC6" w:rsidRPr="00922FA7">
        <w:rPr>
          <w:rFonts w:ascii="Times New Roman" w:hAnsi="Times New Roman" w:cs="Times New Roman"/>
          <w:bCs/>
          <w:sz w:val="24"/>
          <w:szCs w:val="24"/>
        </w:rPr>
        <w:t>floors were</w:t>
      </w:r>
      <w:r w:rsidR="00B62EC6" w:rsidRPr="00922FA7">
        <w:rPr>
          <w:rFonts w:ascii="Times New Roman" w:hAnsi="Times New Roman" w:cs="Times New Roman"/>
          <w:sz w:val="24"/>
          <w:szCs w:val="24"/>
          <w:shd w:val="clear" w:color="auto" w:fill="FFFFFF"/>
        </w:rPr>
        <w:t xml:space="preserve"> used to </w:t>
      </w:r>
      <w:r w:rsidR="00B62EC6" w:rsidRPr="00922FA7">
        <w:rPr>
          <w:rFonts w:ascii="Times New Roman" w:hAnsi="Times New Roman" w:cs="Times New Roman"/>
          <w:bCs/>
          <w:sz w:val="24"/>
          <w:szCs w:val="24"/>
        </w:rPr>
        <w:t>evaluate</w:t>
      </w:r>
      <w:r w:rsidR="00B62EC6" w:rsidRPr="00922FA7">
        <w:rPr>
          <w:rFonts w:ascii="Times New Roman" w:hAnsi="Times New Roman" w:cs="Times New Roman"/>
          <w:sz w:val="24"/>
          <w:szCs w:val="24"/>
          <w:shd w:val="clear" w:color="auto" w:fill="FFFFFF"/>
        </w:rPr>
        <w:t xml:space="preserve"> the final </w:t>
      </w:r>
      <w:r w:rsidR="00B62EC6" w:rsidRPr="00922FA7">
        <w:rPr>
          <w:rFonts w:ascii="Times New Roman" w:hAnsi="Times New Roman" w:cs="Times New Roman"/>
          <w:bCs/>
          <w:sz w:val="24"/>
          <w:szCs w:val="24"/>
        </w:rPr>
        <w:t>results obtained with</w:t>
      </w:r>
      <w:r w:rsidR="00B62EC6" w:rsidRPr="00922FA7">
        <w:rPr>
          <w:rFonts w:ascii="Times New Roman" w:hAnsi="Times New Roman" w:cs="Times New Roman"/>
          <w:sz w:val="24"/>
          <w:szCs w:val="24"/>
          <w:shd w:val="clear" w:color="auto" w:fill="FFFFFF"/>
        </w:rPr>
        <w:t xml:space="preserve"> ETABS. </w:t>
      </w:r>
      <w:r w:rsidR="00B62EC6" w:rsidRPr="00922FA7">
        <w:rPr>
          <w:rFonts w:ascii="Times New Roman" w:hAnsi="Times New Roman" w:cs="Times New Roman"/>
          <w:bCs/>
          <w:sz w:val="24"/>
          <w:szCs w:val="24"/>
        </w:rPr>
        <w:t>As beam</w:t>
      </w:r>
      <w:r w:rsidR="00B62EC6" w:rsidRPr="00922FA7">
        <w:rPr>
          <w:rFonts w:ascii="Times New Roman" w:hAnsi="Times New Roman" w:cs="Times New Roman"/>
          <w:sz w:val="24"/>
          <w:szCs w:val="24"/>
          <w:shd w:val="clear" w:color="auto" w:fill="FFFFFF"/>
        </w:rPr>
        <w:t xml:space="preserve"> and column </w:t>
      </w:r>
      <w:r w:rsidR="00B62EC6" w:rsidRPr="00922FA7">
        <w:rPr>
          <w:rFonts w:ascii="Times New Roman" w:hAnsi="Times New Roman" w:cs="Times New Roman"/>
          <w:bCs/>
          <w:sz w:val="24"/>
          <w:szCs w:val="24"/>
        </w:rPr>
        <w:t>sizes increase, floor</w:t>
      </w:r>
      <w:r w:rsidR="00B62EC6" w:rsidRPr="00922FA7">
        <w:rPr>
          <w:rFonts w:ascii="Times New Roman" w:hAnsi="Times New Roman" w:cs="Times New Roman"/>
          <w:sz w:val="24"/>
          <w:szCs w:val="24"/>
          <w:shd w:val="clear" w:color="auto" w:fill="FFFFFF"/>
        </w:rPr>
        <w:t xml:space="preserve"> displacement </w:t>
      </w:r>
      <w:r w:rsidR="00B62EC6" w:rsidRPr="00922FA7">
        <w:rPr>
          <w:rFonts w:ascii="Times New Roman" w:hAnsi="Times New Roman" w:cs="Times New Roman"/>
          <w:bCs/>
          <w:sz w:val="24"/>
          <w:szCs w:val="24"/>
        </w:rPr>
        <w:t>tends to decrease, but floor</w:t>
      </w:r>
      <w:r w:rsidR="00B62EC6" w:rsidRPr="00922FA7">
        <w:rPr>
          <w:rFonts w:ascii="Times New Roman" w:hAnsi="Times New Roman" w:cs="Times New Roman"/>
          <w:sz w:val="24"/>
          <w:szCs w:val="24"/>
          <w:shd w:val="clear" w:color="auto" w:fill="FFFFFF"/>
        </w:rPr>
        <w:t xml:space="preserve"> shear tends to increase. </w:t>
      </w:r>
      <w:r w:rsidR="00B62EC6" w:rsidRPr="00922FA7">
        <w:rPr>
          <w:rFonts w:ascii="Times New Roman" w:hAnsi="Times New Roman" w:cs="Times New Roman"/>
          <w:bCs/>
          <w:sz w:val="24"/>
          <w:szCs w:val="24"/>
        </w:rPr>
        <w:t>The presence</w:t>
      </w:r>
      <w:r w:rsidR="00B62EC6" w:rsidRPr="00922FA7">
        <w:rPr>
          <w:rFonts w:ascii="Times New Roman" w:hAnsi="Times New Roman" w:cs="Times New Roman"/>
          <w:sz w:val="24"/>
          <w:szCs w:val="24"/>
          <w:shd w:val="clear" w:color="auto" w:fill="FFFFFF"/>
        </w:rPr>
        <w:t xml:space="preserve"> of floating </w:t>
      </w:r>
      <w:r w:rsidR="00B62EC6" w:rsidRPr="00922FA7">
        <w:rPr>
          <w:rFonts w:ascii="Times New Roman" w:hAnsi="Times New Roman" w:cs="Times New Roman"/>
          <w:bCs/>
          <w:sz w:val="24"/>
          <w:szCs w:val="24"/>
        </w:rPr>
        <w:t>columns</w:t>
      </w:r>
      <w:r w:rsidR="00B62EC6" w:rsidRPr="00922FA7">
        <w:rPr>
          <w:rFonts w:ascii="Times New Roman" w:hAnsi="Times New Roman" w:cs="Times New Roman"/>
          <w:sz w:val="24"/>
          <w:szCs w:val="24"/>
          <w:shd w:val="clear" w:color="auto" w:fill="FFFFFF"/>
        </w:rPr>
        <w:t xml:space="preserve"> in the </w:t>
      </w:r>
      <w:r w:rsidR="00B62EC6" w:rsidRPr="00922FA7">
        <w:rPr>
          <w:rFonts w:ascii="Times New Roman" w:hAnsi="Times New Roman" w:cs="Times New Roman"/>
          <w:bCs/>
          <w:sz w:val="24"/>
          <w:szCs w:val="24"/>
        </w:rPr>
        <w:t>structure increases the drift of certain floors.</w:t>
      </w:r>
    </w:p>
    <w:p w14:paraId="0DCCC82B" w14:textId="77777777" w:rsidR="001C0EBD" w:rsidRPr="00922FA7" w:rsidRDefault="001C0EBD" w:rsidP="001C0EBD">
      <w:pPr>
        <w:autoSpaceDE w:val="0"/>
        <w:autoSpaceDN w:val="0"/>
        <w:adjustRightInd w:val="0"/>
        <w:spacing w:line="240" w:lineRule="auto"/>
        <w:jc w:val="both"/>
        <w:rPr>
          <w:rFonts w:ascii="Times New Roman" w:hAnsi="Times New Roman" w:cs="Times New Roman"/>
          <w:sz w:val="24"/>
          <w:szCs w:val="24"/>
          <w:lang w:val="en-IN"/>
        </w:rPr>
      </w:pPr>
    </w:p>
    <w:p w14:paraId="5EC42328" w14:textId="3F415BFD" w:rsidR="00CF0CB6" w:rsidRPr="00922FA7" w:rsidRDefault="00423CD1" w:rsidP="001C0EBD">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3.1.16 </w:t>
      </w:r>
      <w:r w:rsidR="00171942">
        <w:rPr>
          <w:rFonts w:ascii="Times New Roman" w:hAnsi="Times New Roman" w:cs="Times New Roman"/>
          <w:b/>
          <w:bCs/>
          <w:sz w:val="24"/>
          <w:szCs w:val="24"/>
          <w:lang w:val="en-IN"/>
        </w:rPr>
        <w:t>Rahman A. (2018</w:t>
      </w:r>
      <w:r w:rsidR="00CF0CB6" w:rsidRPr="00922FA7">
        <w:rPr>
          <w:rFonts w:ascii="Times New Roman" w:hAnsi="Times New Roman" w:cs="Times New Roman"/>
          <w:b/>
          <w:bCs/>
          <w:sz w:val="24"/>
          <w:szCs w:val="24"/>
          <w:lang w:val="en-IN"/>
        </w:rPr>
        <w:t xml:space="preserve">) </w:t>
      </w:r>
      <w:r w:rsidR="00FA7C4E" w:rsidRPr="00922FA7">
        <w:rPr>
          <w:rFonts w:ascii="Times New Roman" w:hAnsi="Times New Roman" w:cs="Times New Roman"/>
          <w:sz w:val="24"/>
          <w:szCs w:val="24"/>
          <w:lang w:val="en-IN"/>
        </w:rPr>
        <w:t>in paper</w:t>
      </w:r>
      <w:r w:rsidR="00CF0CB6" w:rsidRPr="00922FA7">
        <w:rPr>
          <w:rFonts w:ascii="Times New Roman" w:hAnsi="Times New Roman" w:cs="Times New Roman"/>
          <w:sz w:val="24"/>
          <w:szCs w:val="24"/>
          <w:lang w:val="en-IN"/>
        </w:rPr>
        <w:t xml:space="preserve"> “Effect of floating columns on seismic response of multi-storeyed</w:t>
      </w:r>
      <w:r w:rsidR="00FA7C4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RC framed buildings” explores the effects of disjointedness column in a building exposed to seismic forces. Dynamic</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and static analysis using response-spectrum method were performed for a high-rise G+6</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storey building by fluctuating the location of floating columns floor-wise. It has been</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noted that by introducing a floating column in a RC building the time period increases</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and this is generally due to the decrease in the stiffness. It also decreases the base reaction</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and spectral acceleration.</w:t>
      </w:r>
    </w:p>
    <w:p w14:paraId="6417357F" w14:textId="77777777" w:rsidR="001C0EBD" w:rsidRPr="00922FA7" w:rsidRDefault="001C0EBD" w:rsidP="001C0EBD">
      <w:pPr>
        <w:autoSpaceDE w:val="0"/>
        <w:autoSpaceDN w:val="0"/>
        <w:adjustRightInd w:val="0"/>
        <w:spacing w:line="240" w:lineRule="auto"/>
        <w:jc w:val="both"/>
        <w:rPr>
          <w:rFonts w:ascii="Times New Roman" w:hAnsi="Times New Roman" w:cs="Times New Roman"/>
          <w:sz w:val="24"/>
          <w:szCs w:val="24"/>
          <w:lang w:val="en-IN"/>
        </w:rPr>
      </w:pPr>
    </w:p>
    <w:p w14:paraId="2E49FAC1" w14:textId="4972CE7A" w:rsidR="004F0B13" w:rsidRDefault="00423CD1" w:rsidP="00AB43E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 xml:space="preserve">3.1.17 </w:t>
      </w:r>
      <w:r w:rsidR="00171942">
        <w:rPr>
          <w:rFonts w:ascii="Times New Roman" w:hAnsi="Times New Roman" w:cs="Times New Roman"/>
          <w:b/>
          <w:bCs/>
          <w:sz w:val="24"/>
          <w:szCs w:val="24"/>
          <w:lang w:val="en-IN"/>
        </w:rPr>
        <w:t>Ms. Waykule S.B, et al (2019</w:t>
      </w:r>
      <w:r w:rsidR="00CF0CB6" w:rsidRPr="00922FA7">
        <w:rPr>
          <w:rFonts w:ascii="Times New Roman" w:hAnsi="Times New Roman" w:cs="Times New Roman"/>
          <w:b/>
          <w:bCs/>
          <w:sz w:val="24"/>
          <w:szCs w:val="24"/>
          <w:lang w:val="en-IN"/>
        </w:rPr>
        <w:t xml:space="preserve">) </w:t>
      </w:r>
      <w:r w:rsidR="00CF0CB6" w:rsidRPr="00922FA7">
        <w:rPr>
          <w:rFonts w:ascii="Times New Roman" w:hAnsi="Times New Roman" w:cs="Times New Roman"/>
          <w:sz w:val="24"/>
          <w:szCs w:val="24"/>
          <w:lang w:val="en-IN"/>
        </w:rPr>
        <w:t>in their study of performance of floating column for</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seismic analysis of multistorey concrete building performed the analysis and evaluation</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of building with and without floating column in highly seismic prone zone v. 4-models</w:t>
      </w:r>
      <w:r w:rsidR="00AB43EE" w:rsidRPr="00922FA7">
        <w:rPr>
          <w:rFonts w:ascii="Times New Roman" w:hAnsi="Times New Roman" w:cs="Times New Roman"/>
          <w:sz w:val="24"/>
          <w:szCs w:val="24"/>
          <w:lang w:val="en-IN"/>
        </w:rPr>
        <w:t xml:space="preserve"> </w:t>
      </w:r>
      <w:r w:rsidR="00CF0CB6" w:rsidRPr="00922FA7">
        <w:rPr>
          <w:rFonts w:ascii="Times New Roman" w:hAnsi="Times New Roman" w:cs="Times New Roman"/>
          <w:sz w:val="24"/>
          <w:szCs w:val="24"/>
          <w:lang w:val="en-IN"/>
        </w:rPr>
        <w:t>were created by changing the place of floating column. Linear static and time history</w:t>
      </w:r>
      <w:r w:rsidR="004F0B13" w:rsidRPr="00922FA7">
        <w:rPr>
          <w:rFonts w:ascii="Times New Roman" w:hAnsi="Times New Roman" w:cs="Times New Roman"/>
          <w:sz w:val="24"/>
          <w:szCs w:val="24"/>
          <w:lang w:val="en-IN"/>
        </w:rPr>
        <w:t xml:space="preserve"> is performed.</w:t>
      </w:r>
    </w:p>
    <w:p w14:paraId="15738675" w14:textId="77777777" w:rsidR="00423CD1" w:rsidRDefault="00423CD1" w:rsidP="00AB43EE">
      <w:pPr>
        <w:autoSpaceDE w:val="0"/>
        <w:autoSpaceDN w:val="0"/>
        <w:adjustRightInd w:val="0"/>
        <w:spacing w:line="240" w:lineRule="auto"/>
        <w:jc w:val="both"/>
        <w:rPr>
          <w:rFonts w:ascii="Times New Roman" w:hAnsi="Times New Roman" w:cs="Times New Roman"/>
          <w:sz w:val="24"/>
          <w:szCs w:val="24"/>
          <w:lang w:val="en-IN"/>
        </w:rPr>
      </w:pPr>
    </w:p>
    <w:p w14:paraId="18FC4A3A" w14:textId="77777777"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p>
    <w:p w14:paraId="21B83FF4" w14:textId="0F292B3E" w:rsidR="00171942" w:rsidRDefault="00171942" w:rsidP="00171942">
      <w:pPr>
        <w:autoSpaceDE w:val="0"/>
        <w:autoSpaceDN w:val="0"/>
        <w:adjustRightInd w:val="0"/>
        <w:spacing w:line="240" w:lineRule="auto"/>
        <w:rPr>
          <w:rFonts w:ascii="Times New Roman" w:hAnsi="Times New Roman" w:cs="Times New Roman"/>
          <w:sz w:val="24"/>
          <w:szCs w:val="24"/>
          <w:lang w:val="en-IN"/>
        </w:rPr>
      </w:pPr>
      <w:r w:rsidRPr="00171942">
        <w:rPr>
          <w:rFonts w:ascii="Times New Roman" w:hAnsi="Times New Roman" w:cs="Times New Roman"/>
          <w:b/>
          <w:sz w:val="24"/>
          <w:szCs w:val="24"/>
          <w:lang w:val="en-IN"/>
        </w:rPr>
        <w:t>3.1.20 Priyanka D. Motghare (201</w:t>
      </w:r>
      <w:r>
        <w:rPr>
          <w:rFonts w:ascii="Times New Roman" w:hAnsi="Times New Roman" w:cs="Times New Roman"/>
          <w:b/>
          <w:sz w:val="24"/>
          <w:szCs w:val="24"/>
          <w:lang w:val="en-IN"/>
        </w:rPr>
        <w:t>9</w:t>
      </w:r>
      <w:r w:rsidRPr="00171942">
        <w:rPr>
          <w:rFonts w:ascii="Times New Roman" w:hAnsi="Times New Roman" w:cs="Times New Roman"/>
          <w:b/>
          <w:sz w:val="24"/>
          <w:szCs w:val="24"/>
          <w:lang w:val="en-IN"/>
        </w:rPr>
        <w:t>)</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this paper pertains of analytical studies carried out to evaluate the</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performance of RCC frame under different position of floating columns. Building with a column that hangs or floats on beams at an intermediate storey and do not go all the way to the foundation, have discontinuities in the load transfer.</w:t>
      </w:r>
    </w:p>
    <w:p w14:paraId="396C93EF" w14:textId="77777777" w:rsidR="00171942" w:rsidRDefault="00171942" w:rsidP="00171942">
      <w:pPr>
        <w:autoSpaceDE w:val="0"/>
        <w:autoSpaceDN w:val="0"/>
        <w:adjustRightInd w:val="0"/>
        <w:spacing w:line="240" w:lineRule="auto"/>
        <w:rPr>
          <w:rFonts w:ascii="Times New Roman" w:hAnsi="Times New Roman" w:cs="Times New Roman"/>
          <w:sz w:val="24"/>
          <w:szCs w:val="24"/>
          <w:lang w:val="en-IN"/>
        </w:rPr>
      </w:pPr>
    </w:p>
    <w:p w14:paraId="463C4D4C" w14:textId="644FE96E" w:rsidR="00171942" w:rsidRPr="00171942" w:rsidRDefault="00171942" w:rsidP="00171942">
      <w:pPr>
        <w:autoSpaceDE w:val="0"/>
        <w:autoSpaceDN w:val="0"/>
        <w:adjustRightInd w:val="0"/>
        <w:spacing w:line="240" w:lineRule="auto"/>
        <w:rPr>
          <w:rFonts w:ascii="Times New Roman" w:eastAsia="Times New Roman" w:hAnsi="Times New Roman" w:cs="Times New Roman"/>
          <w:b/>
          <w:sz w:val="24"/>
          <w:szCs w:val="24"/>
        </w:rPr>
      </w:pPr>
      <w:r w:rsidRPr="00171942">
        <w:rPr>
          <w:rFonts w:ascii="Times New Roman" w:eastAsia="Times New Roman" w:hAnsi="Times New Roman" w:cs="Times New Roman"/>
          <w:b/>
          <w:sz w:val="24"/>
          <w:szCs w:val="24"/>
        </w:rPr>
        <w:t xml:space="preserve">3.1.22 </w:t>
      </w:r>
      <w:r w:rsidRPr="00171942">
        <w:rPr>
          <w:rFonts w:ascii="Times New Roman" w:hAnsi="Times New Roman" w:cs="Times New Roman"/>
          <w:b/>
          <w:sz w:val="24"/>
          <w:szCs w:val="24"/>
          <w:lang w:val="en-IN"/>
        </w:rPr>
        <w:t>Mandwale S. et al. (2020)</w:t>
      </w:r>
      <w:r w:rsidRPr="00171942">
        <w:rPr>
          <w:rFonts w:ascii="Times New Roman" w:hAnsi="Times New Roman" w:cs="Times New Roman"/>
          <w:sz w:val="24"/>
          <w:szCs w:val="24"/>
          <w:lang w:val="en-IN"/>
        </w:rPr>
        <w:t xml:space="preserve"> have done Response spectrum analysis of G+5 using ETABS 2016</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software. The author has compared Normal Building and Building with FC. Columns were eliminated</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at outer edge on ground floor. Various Load combinations were taken as per Indian standard</w:t>
      </w:r>
      <w:r>
        <w:rPr>
          <w:rFonts w:ascii="Times New Roman" w:hAnsi="Times New Roman" w:cs="Times New Roman"/>
          <w:sz w:val="24"/>
          <w:szCs w:val="24"/>
          <w:lang w:val="en-IN"/>
        </w:rPr>
        <w:t xml:space="preserve"> </w:t>
      </w:r>
      <w:proofErr w:type="gramStart"/>
      <w:r w:rsidRPr="00171942">
        <w:rPr>
          <w:rFonts w:ascii="Times New Roman" w:hAnsi="Times New Roman" w:cs="Times New Roman"/>
          <w:sz w:val="24"/>
          <w:szCs w:val="24"/>
          <w:lang w:val="en-IN"/>
        </w:rPr>
        <w:t>456:2000.This</w:t>
      </w:r>
      <w:proofErr w:type="gramEnd"/>
      <w:r w:rsidRPr="00171942">
        <w:rPr>
          <w:rFonts w:ascii="Times New Roman" w:hAnsi="Times New Roman" w:cs="Times New Roman"/>
          <w:sz w:val="24"/>
          <w:szCs w:val="24"/>
          <w:lang w:val="en-IN"/>
        </w:rPr>
        <w:t xml:space="preserve"> Study concluded that the value of storey drift and time period were more in case of FC</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column building.</w:t>
      </w:r>
    </w:p>
    <w:p w14:paraId="2A30BA3F" w14:textId="77777777" w:rsidR="0081340D" w:rsidRDefault="0081340D" w:rsidP="001C0EBD">
      <w:pPr>
        <w:jc w:val="both"/>
        <w:rPr>
          <w:rFonts w:ascii="Times New Roman" w:eastAsia="Times New Roman" w:hAnsi="Times New Roman" w:cs="Times New Roman"/>
          <w:b/>
          <w:sz w:val="28"/>
          <w:szCs w:val="28"/>
        </w:rPr>
      </w:pPr>
    </w:p>
    <w:p w14:paraId="68BB152C" w14:textId="6EFFC520"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r w:rsidRPr="00171942">
        <w:rPr>
          <w:rFonts w:ascii="Times New Roman" w:eastAsia="Times New Roman" w:hAnsi="Times New Roman" w:cs="Times New Roman"/>
          <w:b/>
          <w:sz w:val="24"/>
          <w:szCs w:val="24"/>
        </w:rPr>
        <w:t xml:space="preserve">3.1.23 </w:t>
      </w:r>
      <w:r w:rsidRPr="00171942">
        <w:rPr>
          <w:rFonts w:ascii="Times New Roman" w:hAnsi="Times New Roman" w:cs="Times New Roman"/>
          <w:b/>
          <w:sz w:val="24"/>
          <w:szCs w:val="24"/>
          <w:lang w:val="en-IN"/>
        </w:rPr>
        <w:t>Pundir A et al. (2020)</w:t>
      </w:r>
      <w:r w:rsidRPr="00171942">
        <w:rPr>
          <w:rFonts w:ascii="Times New Roman" w:hAnsi="Times New Roman" w:cs="Times New Roman"/>
          <w:sz w:val="24"/>
          <w:szCs w:val="24"/>
          <w:lang w:val="en-IN"/>
        </w:rPr>
        <w:t xml:space="preserve"> have modeled G+15 and G+20 Steel structures with eight different cases. He has introduced Mass irregularity on the alternate floor of different models and compared their results.</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After placing the heavy mass, there was 7% decrease in maximum displacement was observed on the</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13th floor as compared to the building having no mass. The bending moment was also increased by</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15.8% on the 13th floor. He has also mentioned the increase in steel quantity due to the increment in</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mass. Similarly, he also calculated these parameters by placing heavy mass on the second and seventh</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floor. Hence this study concludes that an increase in the total weight of a building increases its lateral</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stability.</w:t>
      </w:r>
    </w:p>
    <w:p w14:paraId="653A40E1" w14:textId="77777777"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p>
    <w:p w14:paraId="22491CE1" w14:textId="77777777"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p>
    <w:p w14:paraId="29A196BD" w14:textId="45A8860E"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r w:rsidRPr="00171942">
        <w:rPr>
          <w:rFonts w:ascii="Times New Roman" w:hAnsi="Times New Roman" w:cs="Times New Roman"/>
          <w:b/>
          <w:sz w:val="24"/>
          <w:szCs w:val="24"/>
          <w:lang w:val="en-IN"/>
        </w:rPr>
        <w:t>3.1.26 Pundir A et al. (2021)</w:t>
      </w:r>
      <w:r w:rsidRPr="00171942">
        <w:rPr>
          <w:rFonts w:ascii="Times New Roman" w:hAnsi="Times New Roman" w:cs="Times New Roman"/>
          <w:sz w:val="24"/>
          <w:szCs w:val="24"/>
          <w:lang w:val="en-IN"/>
        </w:rPr>
        <w:t xml:space="preserve"> have modeled G+15 and G+20 Steel structures with eight different cases. He</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has introduced Mass irregularity on the alternate floor of different models and compared their results.</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After placing the heavy mass, there was 7% decrease in maximum displacement was observed on the</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13th floor as compared to the building having no mass. The bending moment was also increased by</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15.8% on the 13th floor. He has also mentioned the increase in steel quantity due to the increment in</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mass. Similarly, he also calculated these parameters by placing heavy mass on the second and seventh</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floor. Hence this study concludes that an increase in the total weight of a building increases its lateral</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stability.</w:t>
      </w:r>
    </w:p>
    <w:p w14:paraId="1ACA65DF" w14:textId="77777777" w:rsidR="00171942" w:rsidRDefault="00171942" w:rsidP="00171942">
      <w:pPr>
        <w:autoSpaceDE w:val="0"/>
        <w:autoSpaceDN w:val="0"/>
        <w:adjustRightInd w:val="0"/>
        <w:spacing w:line="240" w:lineRule="auto"/>
        <w:jc w:val="both"/>
        <w:rPr>
          <w:rFonts w:ascii="Times New Roman" w:eastAsia="Times New Roman" w:hAnsi="Times New Roman" w:cs="Times New Roman"/>
          <w:b/>
          <w:sz w:val="24"/>
          <w:szCs w:val="24"/>
        </w:rPr>
      </w:pPr>
    </w:p>
    <w:p w14:paraId="6D2BAABD" w14:textId="300D7614" w:rsidR="00171942" w:rsidRDefault="00171942" w:rsidP="00171942">
      <w:pPr>
        <w:autoSpaceDE w:val="0"/>
        <w:autoSpaceDN w:val="0"/>
        <w:adjustRightInd w:val="0"/>
        <w:spacing w:line="240" w:lineRule="auto"/>
        <w:jc w:val="both"/>
        <w:rPr>
          <w:rFonts w:ascii="Times New Roman" w:hAnsi="Times New Roman" w:cs="Times New Roman"/>
          <w:sz w:val="24"/>
          <w:szCs w:val="24"/>
          <w:lang w:val="en-IN"/>
        </w:rPr>
      </w:pPr>
      <w:r>
        <w:rPr>
          <w:rFonts w:ascii="Times New Roman" w:eastAsia="Times New Roman" w:hAnsi="Times New Roman" w:cs="Times New Roman"/>
          <w:b/>
          <w:sz w:val="24"/>
          <w:szCs w:val="24"/>
        </w:rPr>
        <w:t xml:space="preserve">3.1.27 </w:t>
      </w:r>
      <w:r w:rsidRPr="00171942">
        <w:rPr>
          <w:rFonts w:ascii="Times New Roman" w:hAnsi="Times New Roman" w:cs="Times New Roman"/>
          <w:b/>
          <w:sz w:val="24"/>
          <w:szCs w:val="24"/>
          <w:lang w:val="en-IN"/>
        </w:rPr>
        <w:t>Yamini et al. (2021</w:t>
      </w:r>
      <w:proofErr w:type="gramStart"/>
      <w:r w:rsidRPr="00171942">
        <w:rPr>
          <w:rFonts w:ascii="Times New Roman" w:hAnsi="Times New Roman" w:cs="Times New Roman"/>
          <w:b/>
          <w:sz w:val="24"/>
          <w:szCs w:val="24"/>
          <w:lang w:val="en-IN"/>
        </w:rPr>
        <w:t>)</w:t>
      </w:r>
      <w:r w:rsidRPr="00171942">
        <w:rPr>
          <w:rFonts w:ascii="Times New Roman" w:hAnsi="Times New Roman" w:cs="Times New Roman"/>
          <w:sz w:val="24"/>
          <w:szCs w:val="24"/>
          <w:lang w:val="en-IN"/>
        </w:rPr>
        <w:t xml:space="preserve">  have</w:t>
      </w:r>
      <w:proofErr w:type="gramEnd"/>
      <w:r w:rsidRPr="00171942">
        <w:rPr>
          <w:rFonts w:ascii="Times New Roman" w:hAnsi="Times New Roman" w:cs="Times New Roman"/>
          <w:sz w:val="24"/>
          <w:szCs w:val="24"/>
          <w:lang w:val="en-IN"/>
        </w:rPr>
        <w:t xml:space="preserve"> done a literature survey on floating column buildings. Further Author</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concluded that FC affects the building parameter due to irregularity of structure. Maximum researchers</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in this Review have adopted shear walls to compensate for the effect of FC. It was also observed that</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Shear walls were effective below G+10 storey. She also concluded that FC creates more damage in</w:t>
      </w:r>
      <w:r>
        <w:rPr>
          <w:rFonts w:ascii="Times New Roman" w:hAnsi="Times New Roman" w:cs="Times New Roman"/>
          <w:sz w:val="24"/>
          <w:szCs w:val="24"/>
          <w:lang w:val="en-IN"/>
        </w:rPr>
        <w:t xml:space="preserve"> </w:t>
      </w:r>
      <w:r w:rsidRPr="00171942">
        <w:rPr>
          <w:rFonts w:ascii="Times New Roman" w:hAnsi="Times New Roman" w:cs="Times New Roman"/>
          <w:sz w:val="24"/>
          <w:szCs w:val="24"/>
          <w:lang w:val="en-IN"/>
        </w:rPr>
        <w:t>ZONE IV&amp; V. The effects were satisfactory in Zone III if extra techniques are used.</w:t>
      </w:r>
    </w:p>
    <w:p w14:paraId="7E87ECA1" w14:textId="77777777" w:rsidR="00C24687" w:rsidRPr="00171942" w:rsidRDefault="00C24687" w:rsidP="00171942">
      <w:pPr>
        <w:autoSpaceDE w:val="0"/>
        <w:autoSpaceDN w:val="0"/>
        <w:adjustRightInd w:val="0"/>
        <w:spacing w:line="240" w:lineRule="auto"/>
        <w:jc w:val="both"/>
        <w:rPr>
          <w:rFonts w:ascii="Times New Roman" w:eastAsia="Times New Roman" w:hAnsi="Times New Roman" w:cs="Times New Roman"/>
          <w:b/>
          <w:sz w:val="24"/>
          <w:szCs w:val="24"/>
        </w:rPr>
      </w:pPr>
    </w:p>
    <w:p w14:paraId="694DFDBC" w14:textId="64E71561" w:rsidR="00435133" w:rsidRPr="00922FA7" w:rsidRDefault="00423CD1" w:rsidP="001C0E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4.0 </w:t>
      </w:r>
      <w:r w:rsidR="00435133" w:rsidRPr="00922FA7">
        <w:rPr>
          <w:rFonts w:ascii="Times New Roman" w:eastAsia="Times New Roman" w:hAnsi="Times New Roman" w:cs="Times New Roman"/>
          <w:b/>
          <w:sz w:val="28"/>
          <w:szCs w:val="28"/>
        </w:rPr>
        <w:t xml:space="preserve">Conclusion – </w:t>
      </w:r>
    </w:p>
    <w:p w14:paraId="700C03DF" w14:textId="77777777" w:rsidR="00435133" w:rsidRDefault="00435133" w:rsidP="001C0EBD">
      <w:pPr>
        <w:jc w:val="both"/>
        <w:rPr>
          <w:rFonts w:ascii="Times New Roman" w:eastAsia="Times New Roman" w:hAnsi="Times New Roman" w:cs="Times New Roman"/>
          <w:sz w:val="24"/>
          <w:szCs w:val="24"/>
        </w:rPr>
      </w:pPr>
    </w:p>
    <w:p w14:paraId="0F0961D6" w14:textId="562FF640" w:rsidR="00BB6251" w:rsidRDefault="00BB6251" w:rsidP="001C0EB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points are concluded from the literature review –</w:t>
      </w:r>
    </w:p>
    <w:p w14:paraId="75FAFA0C" w14:textId="77777777" w:rsidR="00BB6251" w:rsidRPr="00922FA7" w:rsidRDefault="00BB6251" w:rsidP="001C0EBD">
      <w:pPr>
        <w:jc w:val="both"/>
        <w:rPr>
          <w:rFonts w:ascii="Times New Roman" w:eastAsia="Times New Roman" w:hAnsi="Times New Roman" w:cs="Times New Roman"/>
          <w:sz w:val="24"/>
          <w:szCs w:val="24"/>
        </w:rPr>
      </w:pPr>
    </w:p>
    <w:p w14:paraId="393D049D" w14:textId="3C022809" w:rsidR="000E14D0" w:rsidRPr="0007664E" w:rsidRDefault="000E14D0" w:rsidP="0007664E">
      <w:pPr>
        <w:autoSpaceDE w:val="0"/>
        <w:autoSpaceDN w:val="0"/>
        <w:adjustRightInd w:val="0"/>
        <w:spacing w:line="240" w:lineRule="auto"/>
        <w:jc w:val="both"/>
        <w:rPr>
          <w:rFonts w:ascii="Times New Roman" w:hAnsi="Times New Roman" w:cs="Times New Roman"/>
          <w:sz w:val="24"/>
          <w:szCs w:val="24"/>
          <w:lang w:val="en-IN"/>
        </w:rPr>
      </w:pPr>
      <w:r w:rsidRPr="0007664E">
        <w:rPr>
          <w:rFonts w:ascii="Times New Roman" w:hAnsi="Times New Roman" w:cs="Times New Roman"/>
          <w:sz w:val="24"/>
          <w:szCs w:val="24"/>
          <w:lang w:val="en-IN"/>
        </w:rPr>
        <w:t>1. The building with floating column has more time period as compared to building without floating columns.</w:t>
      </w:r>
    </w:p>
    <w:p w14:paraId="6A6FCE77" w14:textId="58355B3F" w:rsidR="000E14D0" w:rsidRPr="0007664E" w:rsidRDefault="000E14D0" w:rsidP="0007664E">
      <w:pPr>
        <w:autoSpaceDE w:val="0"/>
        <w:autoSpaceDN w:val="0"/>
        <w:adjustRightInd w:val="0"/>
        <w:spacing w:line="240" w:lineRule="auto"/>
        <w:jc w:val="both"/>
        <w:rPr>
          <w:rFonts w:ascii="Times New Roman" w:hAnsi="Times New Roman" w:cs="Times New Roman"/>
          <w:sz w:val="24"/>
          <w:szCs w:val="24"/>
          <w:lang w:val="en-IN"/>
        </w:rPr>
      </w:pPr>
      <w:r w:rsidRPr="0007664E">
        <w:rPr>
          <w:rFonts w:ascii="Times New Roman" w:hAnsi="Times New Roman" w:cs="Times New Roman"/>
          <w:sz w:val="24"/>
          <w:szCs w:val="24"/>
          <w:lang w:val="en-IN"/>
        </w:rPr>
        <w:t>2. The building with floating column has less base shear as compared to building without floating column</w:t>
      </w:r>
    </w:p>
    <w:p w14:paraId="24136103" w14:textId="530BD9DF" w:rsidR="000E14D0" w:rsidRPr="0007664E" w:rsidRDefault="000E14D0" w:rsidP="0007664E">
      <w:pPr>
        <w:autoSpaceDE w:val="0"/>
        <w:autoSpaceDN w:val="0"/>
        <w:adjustRightInd w:val="0"/>
        <w:spacing w:line="240" w:lineRule="auto"/>
        <w:jc w:val="both"/>
        <w:rPr>
          <w:rFonts w:ascii="Times New Roman" w:hAnsi="Times New Roman" w:cs="Times New Roman"/>
          <w:sz w:val="24"/>
          <w:szCs w:val="24"/>
          <w:lang w:val="en-IN"/>
        </w:rPr>
      </w:pPr>
      <w:r w:rsidRPr="0007664E">
        <w:rPr>
          <w:rFonts w:ascii="Times New Roman" w:hAnsi="Times New Roman" w:cs="Times New Roman"/>
          <w:sz w:val="24"/>
          <w:szCs w:val="24"/>
          <w:lang w:val="en-IN"/>
        </w:rPr>
        <w:t>3. Floating column building has more displacement as compared to without floating column building.</w:t>
      </w:r>
    </w:p>
    <w:p w14:paraId="14C9D49D" w14:textId="036EFFA4" w:rsidR="000E14D0" w:rsidRPr="0007664E" w:rsidRDefault="0007664E" w:rsidP="0007664E">
      <w:pPr>
        <w:autoSpaceDE w:val="0"/>
        <w:autoSpaceDN w:val="0"/>
        <w:adjustRightInd w:val="0"/>
        <w:spacing w:line="240" w:lineRule="auto"/>
        <w:jc w:val="both"/>
        <w:rPr>
          <w:rFonts w:ascii="Times New Roman" w:hAnsi="Times New Roman" w:cs="Times New Roman"/>
          <w:sz w:val="24"/>
          <w:szCs w:val="24"/>
          <w:lang w:val="en-IN"/>
        </w:rPr>
      </w:pPr>
      <w:r w:rsidRPr="0007664E">
        <w:rPr>
          <w:rFonts w:ascii="Times New Roman" w:hAnsi="Times New Roman" w:cs="Times New Roman"/>
          <w:sz w:val="24"/>
          <w:szCs w:val="24"/>
          <w:lang w:val="en-IN"/>
        </w:rPr>
        <w:t>4 Building</w:t>
      </w:r>
      <w:r w:rsidR="000E14D0" w:rsidRPr="0007664E">
        <w:rPr>
          <w:rFonts w:ascii="Times New Roman" w:hAnsi="Times New Roman" w:cs="Times New Roman"/>
          <w:sz w:val="24"/>
          <w:szCs w:val="24"/>
          <w:lang w:val="en-IN"/>
        </w:rPr>
        <w:t xml:space="preserve"> with floating column has more storey drift as compared to building without floating column.</w:t>
      </w:r>
    </w:p>
    <w:p w14:paraId="7A62FEEC" w14:textId="0FEB2B50" w:rsidR="00922FA7" w:rsidRDefault="000E14D0" w:rsidP="0007664E">
      <w:pPr>
        <w:autoSpaceDE w:val="0"/>
        <w:autoSpaceDN w:val="0"/>
        <w:adjustRightInd w:val="0"/>
        <w:spacing w:line="240" w:lineRule="auto"/>
        <w:jc w:val="both"/>
        <w:rPr>
          <w:rFonts w:ascii="Times New Roman" w:hAnsi="Times New Roman" w:cs="Times New Roman"/>
          <w:sz w:val="24"/>
          <w:szCs w:val="24"/>
          <w:lang w:val="en-IN"/>
        </w:rPr>
      </w:pPr>
      <w:r w:rsidRPr="0007664E">
        <w:rPr>
          <w:rFonts w:ascii="Times New Roman" w:hAnsi="Times New Roman" w:cs="Times New Roman"/>
          <w:sz w:val="24"/>
          <w:szCs w:val="24"/>
          <w:lang w:val="en-IN"/>
        </w:rPr>
        <w:t xml:space="preserve">5. </w:t>
      </w:r>
      <w:r w:rsidR="0007664E" w:rsidRPr="0007664E">
        <w:rPr>
          <w:rFonts w:ascii="Times New Roman" w:hAnsi="Times New Roman" w:cs="Times New Roman"/>
          <w:sz w:val="24"/>
          <w:szCs w:val="24"/>
          <w:lang w:val="en-IN"/>
        </w:rPr>
        <w:t>F</w:t>
      </w:r>
      <w:r w:rsidRPr="0007664E">
        <w:rPr>
          <w:rFonts w:ascii="Times New Roman" w:hAnsi="Times New Roman" w:cs="Times New Roman"/>
          <w:sz w:val="24"/>
          <w:szCs w:val="24"/>
          <w:lang w:val="en-IN"/>
        </w:rPr>
        <w:t>loating column at different location results into variation in dynamic response.</w:t>
      </w:r>
    </w:p>
    <w:p w14:paraId="4ACA5646" w14:textId="432A8BDE" w:rsidR="0007664E" w:rsidRDefault="005B3B24" w:rsidP="0007664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6. Building with floating column are more vulnerable in high seismic zone than buildings without floating column.</w:t>
      </w:r>
    </w:p>
    <w:p w14:paraId="4AF7305A" w14:textId="7CF5456B" w:rsidR="005B3B24" w:rsidRDefault="005B3B24" w:rsidP="0007664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7. Building without floating column are more economical than building with floating column.</w:t>
      </w:r>
    </w:p>
    <w:p w14:paraId="2DF07640" w14:textId="074534C4" w:rsidR="005B3B24" w:rsidRDefault="005B3B24" w:rsidP="0007664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8. Hard soil type is more feasible to construct buildings with floating column.</w:t>
      </w:r>
    </w:p>
    <w:p w14:paraId="7181451C" w14:textId="52F1AA92" w:rsidR="005B3B24" w:rsidRDefault="005B3B24" w:rsidP="0007664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9. Soft and loamy soil is not at all safe for the floating column buildings.</w:t>
      </w:r>
    </w:p>
    <w:p w14:paraId="7B50DE1F" w14:textId="63F04649" w:rsidR="005B3B24" w:rsidRDefault="005B3B24" w:rsidP="0007664E">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10. The joints must be designed with duc</w:t>
      </w:r>
      <w:r w:rsidR="00BB6251">
        <w:rPr>
          <w:rFonts w:ascii="Times New Roman" w:hAnsi="Times New Roman" w:cs="Times New Roman"/>
          <w:sz w:val="24"/>
          <w:szCs w:val="24"/>
          <w:lang w:val="en-IN"/>
        </w:rPr>
        <w:t>tile detailing as per IS 13920.</w:t>
      </w:r>
    </w:p>
    <w:p w14:paraId="57FE2973" w14:textId="572312B2" w:rsidR="00922FA7" w:rsidRDefault="00C50390" w:rsidP="00423CD1">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11. Buildings with irregularity and floating column are more vulnerable to the earthquake rather than regular buildings.</w:t>
      </w:r>
    </w:p>
    <w:p w14:paraId="52A518EE" w14:textId="77777777" w:rsidR="009A6837" w:rsidRDefault="009A6837" w:rsidP="00423CD1">
      <w:pPr>
        <w:autoSpaceDE w:val="0"/>
        <w:autoSpaceDN w:val="0"/>
        <w:adjustRightInd w:val="0"/>
        <w:spacing w:line="240" w:lineRule="auto"/>
        <w:jc w:val="both"/>
        <w:rPr>
          <w:rFonts w:ascii="Times New Roman" w:eastAsia="Times New Roman" w:hAnsi="Times New Roman" w:cs="Times New Roman"/>
          <w:b/>
          <w:sz w:val="28"/>
          <w:szCs w:val="28"/>
        </w:rPr>
      </w:pPr>
    </w:p>
    <w:p w14:paraId="305D86D8" w14:textId="779127A7" w:rsidR="00435133" w:rsidRDefault="00423CD1" w:rsidP="001C0EBD">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5.0 </w:t>
      </w:r>
      <w:r w:rsidR="00435133" w:rsidRPr="00922FA7">
        <w:rPr>
          <w:rFonts w:ascii="Times New Roman" w:eastAsia="Times New Roman" w:hAnsi="Times New Roman" w:cs="Times New Roman"/>
          <w:b/>
          <w:sz w:val="28"/>
          <w:szCs w:val="28"/>
        </w:rPr>
        <w:t xml:space="preserve">Reference – </w:t>
      </w:r>
    </w:p>
    <w:p w14:paraId="32FC555E" w14:textId="78C47BE7" w:rsidR="00C50390"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1]</w:t>
      </w:r>
      <w:r w:rsidR="00922FA7" w:rsidRPr="00C24687">
        <w:rPr>
          <w:rFonts w:ascii="Times New Roman" w:hAnsi="Times New Roman" w:cs="Times New Roman"/>
          <w:sz w:val="20"/>
          <w:szCs w:val="20"/>
          <w:lang w:val="en-IN"/>
        </w:rPr>
        <w:t>Akil</w:t>
      </w:r>
      <w:proofErr w:type="gramEnd"/>
      <w:r w:rsidR="00922FA7" w:rsidRPr="00C24687">
        <w:rPr>
          <w:rFonts w:ascii="Times New Roman" w:hAnsi="Times New Roman" w:cs="Times New Roman"/>
          <w:sz w:val="20"/>
          <w:szCs w:val="20"/>
          <w:lang w:val="en-IN"/>
        </w:rPr>
        <w:t xml:space="preserve"> Ahmed.(2016) “Dynamic Analysis of Multistorey RCC Building Frames”. International Conference on Inter Disciplinary Research in Engineering and Technology (2016): 89-94. Print.</w:t>
      </w:r>
    </w:p>
    <w:p w14:paraId="0BEC84F9" w14:textId="77777777" w:rsidR="00C50390" w:rsidRPr="00C24687" w:rsidRDefault="00C50390" w:rsidP="0063528F">
      <w:pPr>
        <w:pStyle w:val="Default"/>
        <w:jc w:val="both"/>
        <w:rPr>
          <w:sz w:val="20"/>
          <w:szCs w:val="20"/>
        </w:rPr>
      </w:pPr>
    </w:p>
    <w:p w14:paraId="0BB5F52A" w14:textId="339D67BC" w:rsidR="00C50390" w:rsidRPr="00C24687" w:rsidRDefault="0063528F" w:rsidP="0063528F">
      <w:pPr>
        <w:pStyle w:val="Default"/>
        <w:spacing w:after="19"/>
        <w:jc w:val="both"/>
        <w:rPr>
          <w:sz w:val="20"/>
          <w:szCs w:val="20"/>
        </w:rPr>
      </w:pPr>
      <w:r w:rsidRPr="00C24687">
        <w:rPr>
          <w:sz w:val="20"/>
          <w:szCs w:val="20"/>
        </w:rPr>
        <w:t>[</w:t>
      </w:r>
      <w:proofErr w:type="gramStart"/>
      <w:r w:rsidRPr="00C24687">
        <w:rPr>
          <w:sz w:val="20"/>
          <w:szCs w:val="20"/>
        </w:rPr>
        <w:t>2]</w:t>
      </w:r>
      <w:r w:rsidR="00C50390" w:rsidRPr="00C24687">
        <w:rPr>
          <w:sz w:val="20"/>
          <w:szCs w:val="20"/>
        </w:rPr>
        <w:t>Bureau</w:t>
      </w:r>
      <w:proofErr w:type="gramEnd"/>
      <w:r w:rsidR="00C50390" w:rsidRPr="00C24687">
        <w:rPr>
          <w:sz w:val="20"/>
          <w:szCs w:val="20"/>
        </w:rPr>
        <w:t xml:space="preserve"> of Indian Standards: IS-875,Part 1, Dead loads on buildings and structures, New Delhi, India, 1987 </w:t>
      </w:r>
    </w:p>
    <w:p w14:paraId="4E6333C4" w14:textId="77777777" w:rsidR="00C50390" w:rsidRPr="00C24687" w:rsidRDefault="00C50390" w:rsidP="0063528F">
      <w:pPr>
        <w:pStyle w:val="Default"/>
        <w:spacing w:after="19"/>
        <w:jc w:val="both"/>
        <w:rPr>
          <w:sz w:val="20"/>
          <w:szCs w:val="20"/>
        </w:rPr>
      </w:pPr>
    </w:p>
    <w:p w14:paraId="5E8B0248" w14:textId="20706C13" w:rsidR="00C50390" w:rsidRPr="00C24687" w:rsidRDefault="0063528F" w:rsidP="0063528F">
      <w:pPr>
        <w:pStyle w:val="Default"/>
        <w:spacing w:after="19"/>
        <w:jc w:val="both"/>
        <w:rPr>
          <w:sz w:val="20"/>
          <w:szCs w:val="20"/>
        </w:rPr>
      </w:pPr>
      <w:r w:rsidRPr="00C24687">
        <w:rPr>
          <w:sz w:val="20"/>
          <w:szCs w:val="20"/>
        </w:rPr>
        <w:t>[</w:t>
      </w:r>
      <w:proofErr w:type="gramStart"/>
      <w:r w:rsidRPr="00C24687">
        <w:rPr>
          <w:sz w:val="20"/>
          <w:szCs w:val="20"/>
        </w:rPr>
        <w:t>3]</w:t>
      </w:r>
      <w:r w:rsidR="00C50390" w:rsidRPr="00C24687">
        <w:rPr>
          <w:sz w:val="20"/>
          <w:szCs w:val="20"/>
        </w:rPr>
        <w:t>Bureau</w:t>
      </w:r>
      <w:proofErr w:type="gramEnd"/>
      <w:r w:rsidR="00C50390" w:rsidRPr="00C24687">
        <w:rPr>
          <w:sz w:val="20"/>
          <w:szCs w:val="20"/>
        </w:rPr>
        <w:t xml:space="preserve"> of Indian Standards: IS-875,Part 1, Live loads on buildings and structures, New Delhi, India, 1987 </w:t>
      </w:r>
    </w:p>
    <w:p w14:paraId="139055BB" w14:textId="77777777" w:rsidR="00C50390" w:rsidRPr="00C24687" w:rsidRDefault="00C50390" w:rsidP="0063528F">
      <w:pPr>
        <w:pStyle w:val="Default"/>
        <w:spacing w:after="19"/>
        <w:jc w:val="both"/>
        <w:rPr>
          <w:sz w:val="20"/>
          <w:szCs w:val="20"/>
        </w:rPr>
      </w:pPr>
    </w:p>
    <w:p w14:paraId="15E35C93" w14:textId="13EEE5D4" w:rsidR="00C50390" w:rsidRPr="00C24687" w:rsidRDefault="0063528F" w:rsidP="0063528F">
      <w:pPr>
        <w:pStyle w:val="Default"/>
        <w:jc w:val="both"/>
        <w:rPr>
          <w:sz w:val="20"/>
          <w:szCs w:val="20"/>
        </w:rPr>
      </w:pPr>
      <w:r w:rsidRPr="00C24687">
        <w:rPr>
          <w:sz w:val="20"/>
          <w:szCs w:val="20"/>
        </w:rPr>
        <w:t>[</w:t>
      </w:r>
      <w:proofErr w:type="gramStart"/>
      <w:r w:rsidRPr="00C24687">
        <w:rPr>
          <w:sz w:val="20"/>
          <w:szCs w:val="20"/>
        </w:rPr>
        <w:t>4]</w:t>
      </w:r>
      <w:r w:rsidR="00C50390" w:rsidRPr="00C24687">
        <w:rPr>
          <w:sz w:val="20"/>
          <w:szCs w:val="20"/>
        </w:rPr>
        <w:t>Bureau</w:t>
      </w:r>
      <w:proofErr w:type="gramEnd"/>
      <w:r w:rsidR="00C50390" w:rsidRPr="00C24687">
        <w:rPr>
          <w:sz w:val="20"/>
          <w:szCs w:val="20"/>
        </w:rPr>
        <w:t xml:space="preserve"> of Indian Standards: IS-1893,Part 1, Criteria for earthquake resistant design of structures; Part 1, General provisions and Buildings, New Delhi, India, 2002 </w:t>
      </w:r>
    </w:p>
    <w:p w14:paraId="2EABE617"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031EC110" w14:textId="75B70D10"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5]</w:t>
      </w:r>
      <w:r w:rsidR="00922FA7" w:rsidRPr="00C24687">
        <w:rPr>
          <w:rFonts w:ascii="Times New Roman" w:hAnsi="Times New Roman" w:cs="Times New Roman"/>
          <w:sz w:val="20"/>
          <w:szCs w:val="20"/>
          <w:lang w:val="en-IN"/>
        </w:rPr>
        <w:t>Criteria</w:t>
      </w:r>
      <w:proofErr w:type="gramEnd"/>
      <w:r w:rsidR="00922FA7" w:rsidRPr="00C24687">
        <w:rPr>
          <w:rFonts w:ascii="Times New Roman" w:hAnsi="Times New Roman" w:cs="Times New Roman"/>
          <w:sz w:val="20"/>
          <w:szCs w:val="20"/>
          <w:lang w:val="en-IN"/>
        </w:rPr>
        <w:t xml:space="preserve"> for Earthquake Resistant design of structures, Part1: General provisions and buildings, IS  1893:2002, Bureau of Indian Standards, New Delhi.</w:t>
      </w:r>
    </w:p>
    <w:p w14:paraId="13A6DAA6"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4CE4B707" w14:textId="7A6F8CFA"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6]</w:t>
      </w:r>
      <w:r w:rsidR="00922FA7" w:rsidRPr="00C24687">
        <w:rPr>
          <w:rFonts w:ascii="Times New Roman" w:hAnsi="Times New Roman" w:cs="Times New Roman"/>
          <w:sz w:val="20"/>
          <w:szCs w:val="20"/>
          <w:lang w:val="en-IN"/>
        </w:rPr>
        <w:t>Duggal</w:t>
      </w:r>
      <w:proofErr w:type="gramEnd"/>
      <w:r w:rsidR="00922FA7" w:rsidRPr="00C24687">
        <w:rPr>
          <w:rFonts w:ascii="Times New Roman" w:hAnsi="Times New Roman" w:cs="Times New Roman"/>
          <w:sz w:val="20"/>
          <w:szCs w:val="20"/>
          <w:lang w:val="en-IN"/>
        </w:rPr>
        <w:t xml:space="preserve"> S K (2010), “Earthquake Resistance Design of Structure”, Four Editions, Oxford University</w:t>
      </w:r>
    </w:p>
    <w:p w14:paraId="7D4E747C"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Press, New Delhi.</w:t>
      </w:r>
    </w:p>
    <w:p w14:paraId="045BB2BD"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29967618" w14:textId="6879D04F"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7]</w:t>
      </w:r>
      <w:r w:rsidR="00922FA7" w:rsidRPr="00C24687">
        <w:rPr>
          <w:rFonts w:ascii="Times New Roman" w:hAnsi="Times New Roman" w:cs="Times New Roman"/>
          <w:sz w:val="20"/>
          <w:szCs w:val="20"/>
          <w:lang w:val="en-IN"/>
        </w:rPr>
        <w:t>Er</w:t>
      </w:r>
      <w:proofErr w:type="gramEnd"/>
      <w:r w:rsidR="00922FA7" w:rsidRPr="00C24687">
        <w:rPr>
          <w:rFonts w:ascii="Times New Roman" w:hAnsi="Times New Roman" w:cs="Times New Roman"/>
          <w:sz w:val="20"/>
          <w:szCs w:val="20"/>
          <w:lang w:val="en-IN"/>
        </w:rPr>
        <w:t xml:space="preserve">. Ashfi </w:t>
      </w:r>
      <w:proofErr w:type="gramStart"/>
      <w:r w:rsidR="00922FA7" w:rsidRPr="00C24687">
        <w:rPr>
          <w:rFonts w:ascii="Times New Roman" w:hAnsi="Times New Roman" w:cs="Times New Roman"/>
          <w:sz w:val="20"/>
          <w:szCs w:val="20"/>
          <w:lang w:val="en-IN"/>
        </w:rPr>
        <w:t>Rahma(</w:t>
      </w:r>
      <w:proofErr w:type="gramEnd"/>
      <w:r w:rsidR="00922FA7" w:rsidRPr="00C24687">
        <w:rPr>
          <w:rFonts w:ascii="Times New Roman" w:hAnsi="Times New Roman" w:cs="Times New Roman"/>
          <w:sz w:val="20"/>
          <w:szCs w:val="20"/>
          <w:lang w:val="en-IN"/>
        </w:rPr>
        <w:t>2015) Effect of Floating Columns on Seismic Response of Multi-Stored RC Framed Buildings International Journal of Engineering Research &amp; Technology, Vol. 4 Issue 06, June-2015.</w:t>
      </w:r>
    </w:p>
    <w:p w14:paraId="6989A5B8"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117270C0" w14:textId="24395359"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8]</w:t>
      </w:r>
      <w:r w:rsidR="00922FA7" w:rsidRPr="00C24687">
        <w:rPr>
          <w:rFonts w:ascii="Times New Roman" w:hAnsi="Times New Roman" w:cs="Times New Roman"/>
          <w:sz w:val="20"/>
          <w:szCs w:val="20"/>
          <w:lang w:val="en-IN"/>
        </w:rPr>
        <w:t>Gauav</w:t>
      </w:r>
      <w:proofErr w:type="gramEnd"/>
      <w:r w:rsidR="00922FA7" w:rsidRPr="00C24687">
        <w:rPr>
          <w:rFonts w:ascii="Times New Roman" w:hAnsi="Times New Roman" w:cs="Times New Roman"/>
          <w:sz w:val="20"/>
          <w:szCs w:val="20"/>
          <w:lang w:val="en-IN"/>
        </w:rPr>
        <w:t xml:space="preserve"> Kumar (2016) “Review on seismic analysis of rcc frame structures with floating columns.” 3</w:t>
      </w:r>
      <w:r w:rsidR="00922FA7" w:rsidRPr="00C24687">
        <w:rPr>
          <w:rFonts w:ascii="Times New Roman" w:hAnsi="Times New Roman" w:cs="Times New Roman"/>
          <w:sz w:val="20"/>
          <w:szCs w:val="20"/>
          <w:vertAlign w:val="superscript"/>
          <w:lang w:val="en-IN"/>
        </w:rPr>
        <w:t>rd</w:t>
      </w:r>
      <w:r w:rsidR="00922FA7" w:rsidRPr="00C24687">
        <w:rPr>
          <w:rFonts w:ascii="Times New Roman" w:hAnsi="Times New Roman" w:cs="Times New Roman"/>
          <w:sz w:val="20"/>
          <w:szCs w:val="20"/>
          <w:lang w:val="en-IN"/>
        </w:rPr>
        <w:t xml:space="preserve"> International conference on recent innovations in science engineering and management”.</w:t>
      </w:r>
    </w:p>
    <w:p w14:paraId="6E5C1EE2"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78F1A880" w14:textId="463F3F58"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9]</w:t>
      </w:r>
      <w:r w:rsidR="00922FA7" w:rsidRPr="00C24687">
        <w:rPr>
          <w:rFonts w:ascii="Times New Roman" w:hAnsi="Times New Roman" w:cs="Times New Roman"/>
          <w:sz w:val="20"/>
          <w:szCs w:val="20"/>
          <w:lang w:val="en-IN"/>
        </w:rPr>
        <w:t>Isha</w:t>
      </w:r>
      <w:proofErr w:type="gramEnd"/>
      <w:r w:rsidR="00922FA7" w:rsidRPr="00C24687">
        <w:rPr>
          <w:rFonts w:ascii="Times New Roman" w:hAnsi="Times New Roman" w:cs="Times New Roman"/>
          <w:sz w:val="20"/>
          <w:szCs w:val="20"/>
          <w:lang w:val="en-IN"/>
        </w:rPr>
        <w:t xml:space="preserve"> Rohilla S.M. Gupta Babita Saini (2015) - Seismic response of multistory irregular building with floating column. International Journal of Research in Engineering &amp;technology. Volume: 04 Issue: 03 | Mar-2015.</w:t>
      </w:r>
    </w:p>
    <w:p w14:paraId="0085D704"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6F05282E" w14:textId="036DEDC9"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[10]</w:t>
      </w:r>
      <w:r w:rsidR="00922FA7" w:rsidRPr="00C24687">
        <w:rPr>
          <w:rFonts w:ascii="Times New Roman" w:hAnsi="Times New Roman" w:cs="Times New Roman"/>
          <w:sz w:val="20"/>
          <w:szCs w:val="20"/>
          <w:lang w:val="en-IN"/>
        </w:rPr>
        <w:t>IS 875 (Part-I) Bureau of Indian Standards (1987) Code of Practice for Design Loads (Other than</w:t>
      </w:r>
    </w:p>
    <w:p w14:paraId="33E35670"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Earthquake) for Buildings and Structures: Dead Loads-Unit Weights of Building Materials and Stored Materials (Second Revision). UDC 624.042: 006.76.</w:t>
      </w:r>
    </w:p>
    <w:p w14:paraId="3377C58E"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14E29B46" w14:textId="2B47F131"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[11]</w:t>
      </w:r>
      <w:r w:rsidR="00922FA7" w:rsidRPr="00C24687">
        <w:rPr>
          <w:rFonts w:ascii="Times New Roman" w:hAnsi="Times New Roman" w:cs="Times New Roman"/>
          <w:sz w:val="20"/>
          <w:szCs w:val="20"/>
          <w:lang w:val="en-IN"/>
        </w:rPr>
        <w:t xml:space="preserve">IS 875 (Part-II) Bureau of Indian Standards (1987) Code of Practice for Design Loads </w:t>
      </w:r>
      <w:proofErr w:type="gramStart"/>
      <w:r w:rsidR="00922FA7" w:rsidRPr="00C24687">
        <w:rPr>
          <w:rFonts w:ascii="Times New Roman" w:hAnsi="Times New Roman" w:cs="Times New Roman"/>
          <w:sz w:val="20"/>
          <w:szCs w:val="20"/>
          <w:lang w:val="en-IN"/>
        </w:rPr>
        <w:t>For</w:t>
      </w:r>
      <w:proofErr w:type="gramEnd"/>
      <w:r w:rsidR="00922FA7" w:rsidRPr="00C24687">
        <w:rPr>
          <w:rFonts w:ascii="Times New Roman" w:hAnsi="Times New Roman" w:cs="Times New Roman"/>
          <w:sz w:val="20"/>
          <w:szCs w:val="20"/>
          <w:lang w:val="en-IN"/>
        </w:rPr>
        <w:t xml:space="preserve"> Buildings</w:t>
      </w:r>
    </w:p>
    <w:p w14:paraId="546B993B"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and Structures: Imposed Loads (Second Revision). UDC 624.042.3:006.76.</w:t>
      </w:r>
    </w:p>
    <w:p w14:paraId="3EE24D3E"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27B981A6" w14:textId="01FCAEFC" w:rsidR="00922FA7" w:rsidRPr="00C24687" w:rsidRDefault="0063528F"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w:t>
      </w:r>
      <w:proofErr w:type="gramStart"/>
      <w:r w:rsidRPr="00C24687">
        <w:rPr>
          <w:rFonts w:ascii="Times New Roman" w:hAnsi="Times New Roman" w:cs="Times New Roman"/>
          <w:color w:val="000000"/>
          <w:sz w:val="20"/>
          <w:szCs w:val="20"/>
          <w:lang w:val="en-IN"/>
        </w:rPr>
        <w:t>12]</w:t>
      </w:r>
      <w:r w:rsidR="00922FA7" w:rsidRPr="00C24687">
        <w:rPr>
          <w:rFonts w:ascii="Times New Roman" w:hAnsi="Times New Roman" w:cs="Times New Roman"/>
          <w:color w:val="000000"/>
          <w:sz w:val="20"/>
          <w:szCs w:val="20"/>
          <w:lang w:val="en-IN"/>
        </w:rPr>
        <w:t>Ms.</w:t>
      </w:r>
      <w:proofErr w:type="gramEnd"/>
      <w:r w:rsidR="00922FA7" w:rsidRPr="00C24687">
        <w:rPr>
          <w:rFonts w:ascii="Times New Roman" w:hAnsi="Times New Roman" w:cs="Times New Roman"/>
          <w:color w:val="000000"/>
          <w:sz w:val="20"/>
          <w:szCs w:val="20"/>
          <w:lang w:val="en-IN"/>
        </w:rPr>
        <w:t xml:space="preserve"> Priyanka D. Motghare,(2016) “Numerical Studies Of Rcc Frame With Different Position Of Floating Column”, Technical Research Organization India. Vol. 2, Issue-1, </w:t>
      </w:r>
      <w:proofErr w:type="gramStart"/>
      <w:r w:rsidR="00922FA7" w:rsidRPr="00C24687">
        <w:rPr>
          <w:rFonts w:ascii="Times New Roman" w:hAnsi="Times New Roman" w:cs="Times New Roman"/>
          <w:color w:val="000000"/>
          <w:sz w:val="20"/>
          <w:szCs w:val="20"/>
          <w:lang w:val="en-IN"/>
        </w:rPr>
        <w:t>2016,(</w:t>
      </w:r>
      <w:proofErr w:type="gramEnd"/>
      <w:r w:rsidR="00922FA7" w:rsidRPr="00C24687">
        <w:rPr>
          <w:rFonts w:ascii="Times New Roman" w:hAnsi="Times New Roman" w:cs="Times New Roman"/>
          <w:color w:val="000000"/>
          <w:sz w:val="20"/>
          <w:szCs w:val="20"/>
          <w:lang w:val="en-IN"/>
        </w:rPr>
        <w:t>ISSN 2395-7786)</w:t>
      </w:r>
    </w:p>
    <w:p w14:paraId="405384B5" w14:textId="77777777" w:rsidR="00922FA7" w:rsidRPr="00C24687" w:rsidRDefault="00922FA7" w:rsidP="0063528F">
      <w:pPr>
        <w:autoSpaceDE w:val="0"/>
        <w:autoSpaceDN w:val="0"/>
        <w:adjustRightInd w:val="0"/>
        <w:spacing w:line="240" w:lineRule="auto"/>
        <w:jc w:val="both"/>
        <w:rPr>
          <w:rFonts w:ascii="Times New Roman" w:hAnsi="Times New Roman" w:cs="Times New Roman"/>
          <w:color w:val="000000"/>
          <w:sz w:val="20"/>
          <w:szCs w:val="20"/>
          <w:lang w:val="en-IN"/>
        </w:rPr>
      </w:pPr>
    </w:p>
    <w:p w14:paraId="12AF7D12" w14:textId="55D1A647" w:rsidR="00922FA7" w:rsidRPr="00C24687" w:rsidRDefault="0063528F"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w:t>
      </w:r>
      <w:proofErr w:type="gramStart"/>
      <w:r w:rsidRPr="00C24687">
        <w:rPr>
          <w:rFonts w:ascii="Times New Roman" w:hAnsi="Times New Roman" w:cs="Times New Roman"/>
          <w:color w:val="000000"/>
          <w:sz w:val="20"/>
          <w:szCs w:val="20"/>
          <w:lang w:val="en-IN"/>
        </w:rPr>
        <w:t>13]</w:t>
      </w:r>
      <w:r w:rsidR="00922FA7" w:rsidRPr="00C24687">
        <w:rPr>
          <w:rFonts w:ascii="Times New Roman" w:hAnsi="Times New Roman" w:cs="Times New Roman"/>
          <w:color w:val="000000"/>
          <w:sz w:val="20"/>
          <w:szCs w:val="20"/>
          <w:lang w:val="en-IN"/>
        </w:rPr>
        <w:t>Ms</w:t>
      </w:r>
      <w:proofErr w:type="gramEnd"/>
      <w:r w:rsidR="00922FA7" w:rsidRPr="00C24687">
        <w:rPr>
          <w:rFonts w:ascii="Times New Roman" w:hAnsi="Times New Roman" w:cs="Times New Roman"/>
          <w:color w:val="000000"/>
          <w:sz w:val="20"/>
          <w:szCs w:val="20"/>
          <w:lang w:val="en-IN"/>
        </w:rPr>
        <w:t xml:space="preserve">.Waykule .S.B, Dr.C.P.Pise, Mr. C.M. Deshmukh, Mr.Y .P . Pawar, Mr </w:t>
      </w:r>
      <w:proofErr w:type="gramStart"/>
      <w:r w:rsidR="00922FA7" w:rsidRPr="00C24687">
        <w:rPr>
          <w:rFonts w:ascii="Times New Roman" w:hAnsi="Times New Roman" w:cs="Times New Roman"/>
          <w:color w:val="000000"/>
          <w:sz w:val="20"/>
          <w:szCs w:val="20"/>
          <w:lang w:val="en-IN"/>
        </w:rPr>
        <w:t>S .S</w:t>
      </w:r>
      <w:proofErr w:type="gramEnd"/>
      <w:r w:rsidR="00922FA7" w:rsidRPr="00C24687">
        <w:rPr>
          <w:rFonts w:ascii="Times New Roman" w:hAnsi="Times New Roman" w:cs="Times New Roman"/>
          <w:color w:val="000000"/>
          <w:sz w:val="20"/>
          <w:szCs w:val="20"/>
          <w:lang w:val="en-IN"/>
        </w:rPr>
        <w:t xml:space="preserve"> Kadam,Mr.D .D .Mohite,</w:t>
      </w:r>
    </w:p>
    <w:p w14:paraId="715DE51E" w14:textId="77777777" w:rsidR="00922FA7" w:rsidRPr="00C24687" w:rsidRDefault="00922FA7"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 xml:space="preserve">Ms.S.V. </w:t>
      </w:r>
      <w:proofErr w:type="gramStart"/>
      <w:r w:rsidRPr="00C24687">
        <w:rPr>
          <w:rFonts w:ascii="Times New Roman" w:hAnsi="Times New Roman" w:cs="Times New Roman"/>
          <w:color w:val="000000"/>
          <w:sz w:val="20"/>
          <w:szCs w:val="20"/>
          <w:lang w:val="en-IN"/>
        </w:rPr>
        <w:t>Lale,(</w:t>
      </w:r>
      <w:proofErr w:type="gramEnd"/>
      <w:r w:rsidRPr="00C24687">
        <w:rPr>
          <w:rFonts w:ascii="Times New Roman" w:hAnsi="Times New Roman" w:cs="Times New Roman"/>
          <w:color w:val="000000"/>
          <w:sz w:val="20"/>
          <w:szCs w:val="20"/>
          <w:lang w:val="en-IN"/>
        </w:rPr>
        <w:t>2017), “Comparative Study of floating column of multi storey building by using software”,</w:t>
      </w:r>
    </w:p>
    <w:p w14:paraId="3A2B97F9" w14:textId="77777777" w:rsidR="00922FA7" w:rsidRPr="00C24687" w:rsidRDefault="00922FA7"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 xml:space="preserve">International Journal of Engineering Research and Application, Vol. 07, Issue </w:t>
      </w:r>
      <w:proofErr w:type="gramStart"/>
      <w:r w:rsidRPr="00C24687">
        <w:rPr>
          <w:rFonts w:ascii="Times New Roman" w:hAnsi="Times New Roman" w:cs="Times New Roman"/>
          <w:color w:val="000000"/>
          <w:sz w:val="20"/>
          <w:szCs w:val="20"/>
          <w:lang w:val="en-IN"/>
        </w:rPr>
        <w:t>1,Pg.</w:t>
      </w:r>
      <w:proofErr w:type="gramEnd"/>
      <w:r w:rsidRPr="00C24687">
        <w:rPr>
          <w:rFonts w:ascii="Times New Roman" w:hAnsi="Times New Roman" w:cs="Times New Roman"/>
          <w:color w:val="000000"/>
          <w:sz w:val="20"/>
          <w:szCs w:val="20"/>
          <w:lang w:val="en-IN"/>
        </w:rPr>
        <w:t xml:space="preserve"> No. 3138, (ISSN 2248-</w:t>
      </w:r>
    </w:p>
    <w:p w14:paraId="2B39D65B" w14:textId="28465F98" w:rsidR="00922FA7" w:rsidRPr="00C24687" w:rsidRDefault="00922FA7"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9622)</w:t>
      </w:r>
    </w:p>
    <w:p w14:paraId="2ECE0F01" w14:textId="77777777" w:rsidR="00922FA7" w:rsidRPr="00C24687" w:rsidRDefault="00922FA7" w:rsidP="0063528F">
      <w:pPr>
        <w:autoSpaceDE w:val="0"/>
        <w:autoSpaceDN w:val="0"/>
        <w:adjustRightInd w:val="0"/>
        <w:spacing w:line="240" w:lineRule="auto"/>
        <w:jc w:val="both"/>
        <w:rPr>
          <w:rFonts w:ascii="Times New Roman" w:eastAsia="Times New Roman" w:hAnsi="Times New Roman" w:cs="Times New Roman"/>
          <w:b/>
          <w:sz w:val="20"/>
          <w:szCs w:val="20"/>
        </w:rPr>
      </w:pPr>
    </w:p>
    <w:p w14:paraId="0A935DC2" w14:textId="66E4DC7E"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14]</w:t>
      </w:r>
      <w:r w:rsidR="00435133" w:rsidRPr="00C24687">
        <w:rPr>
          <w:rFonts w:ascii="Times New Roman" w:hAnsi="Times New Roman" w:cs="Times New Roman"/>
          <w:sz w:val="20"/>
          <w:szCs w:val="20"/>
          <w:lang w:val="en-IN"/>
        </w:rPr>
        <w:t>Prerna</w:t>
      </w:r>
      <w:proofErr w:type="gramEnd"/>
      <w:r w:rsidR="00435133" w:rsidRPr="00C24687">
        <w:rPr>
          <w:rFonts w:ascii="Times New Roman" w:hAnsi="Times New Roman" w:cs="Times New Roman"/>
          <w:sz w:val="20"/>
          <w:szCs w:val="20"/>
          <w:lang w:val="en-IN"/>
        </w:rPr>
        <w:t xml:space="preserve"> Nautical (2014)-Seismic response evaluation of Rc frame building with floating column considering different soil conditions,</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International Journal of Current Engineering and</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Technology, Vol.4, No.1.</w:t>
      </w:r>
    </w:p>
    <w:p w14:paraId="52808FC7"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2E3A9930" w14:textId="74EBB16D" w:rsidR="00D37636"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15]</w:t>
      </w:r>
      <w:r w:rsidR="00435133" w:rsidRPr="00C24687">
        <w:rPr>
          <w:rFonts w:ascii="Times New Roman" w:hAnsi="Times New Roman" w:cs="Times New Roman"/>
          <w:sz w:val="20"/>
          <w:szCs w:val="20"/>
          <w:lang w:val="en-IN"/>
        </w:rPr>
        <w:t>Patyush</w:t>
      </w:r>
      <w:proofErr w:type="gramEnd"/>
      <w:r w:rsidR="00435133" w:rsidRPr="00C24687">
        <w:rPr>
          <w:rFonts w:ascii="Times New Roman" w:hAnsi="Times New Roman" w:cs="Times New Roman"/>
          <w:sz w:val="20"/>
          <w:szCs w:val="20"/>
          <w:lang w:val="en-IN"/>
        </w:rPr>
        <w:t xml:space="preserve"> Malaviya (2014) “Comparative study of</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effect of floating column on the cost analysis of a</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structure designed on staad pro v8i” International</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journal of scientific research and engineering</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research.</w:t>
      </w:r>
    </w:p>
    <w:p w14:paraId="45F50AED" w14:textId="77777777" w:rsidR="00D37636" w:rsidRPr="00922FA7" w:rsidRDefault="00D37636" w:rsidP="0063528F">
      <w:pPr>
        <w:autoSpaceDE w:val="0"/>
        <w:autoSpaceDN w:val="0"/>
        <w:adjustRightInd w:val="0"/>
        <w:spacing w:line="240" w:lineRule="auto"/>
        <w:jc w:val="both"/>
        <w:rPr>
          <w:rFonts w:ascii="Times New Roman" w:hAnsi="Times New Roman" w:cs="Times New Roman"/>
          <w:sz w:val="20"/>
          <w:szCs w:val="20"/>
          <w:lang w:val="en-IN"/>
        </w:rPr>
      </w:pPr>
    </w:p>
    <w:p w14:paraId="469F0CC5" w14:textId="110292C5" w:rsidR="00435133"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16]</w:t>
      </w:r>
      <w:r w:rsidR="00435133" w:rsidRPr="00C24687">
        <w:rPr>
          <w:rFonts w:ascii="Times New Roman" w:hAnsi="Times New Roman" w:cs="Times New Roman"/>
          <w:sz w:val="20"/>
          <w:szCs w:val="20"/>
          <w:lang w:val="en-IN"/>
        </w:rPr>
        <w:t>Prabhakara</w:t>
      </w:r>
      <w:proofErr w:type="gramEnd"/>
      <w:r w:rsidR="00435133" w:rsidRPr="00C24687">
        <w:rPr>
          <w:rFonts w:ascii="Times New Roman" w:hAnsi="Times New Roman" w:cs="Times New Roman"/>
          <w:sz w:val="20"/>
          <w:szCs w:val="20"/>
          <w:lang w:val="en-IN"/>
        </w:rPr>
        <w:t xml:space="preserve"> R, Chethankumar N E, Atul Gopinath</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and Sanjith J. Experimental Investigations on</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Compression Behavior Parameters of NSC and SCC</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Intermediate RC Columns. International Journal of</w:t>
      </w:r>
      <w:r w:rsidR="00D37636"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Civil Engineering and Technology (IJCIET), 6(8),</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2015, pp. 100-117.</w:t>
      </w:r>
    </w:p>
    <w:p w14:paraId="6393ADA1" w14:textId="77777777" w:rsidR="00D37636" w:rsidRPr="00C24687" w:rsidRDefault="00D37636" w:rsidP="0063528F">
      <w:pPr>
        <w:autoSpaceDE w:val="0"/>
        <w:autoSpaceDN w:val="0"/>
        <w:adjustRightInd w:val="0"/>
        <w:spacing w:line="240" w:lineRule="auto"/>
        <w:jc w:val="both"/>
        <w:rPr>
          <w:rFonts w:ascii="Times New Roman" w:hAnsi="Times New Roman" w:cs="Times New Roman"/>
          <w:sz w:val="20"/>
          <w:szCs w:val="20"/>
          <w:lang w:val="en-IN"/>
        </w:rPr>
      </w:pPr>
    </w:p>
    <w:p w14:paraId="2DCDF1EB" w14:textId="2AC53FE6" w:rsidR="00435133"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17]</w:t>
      </w:r>
      <w:r w:rsidR="00435133" w:rsidRPr="00C24687">
        <w:rPr>
          <w:rFonts w:ascii="Times New Roman" w:hAnsi="Times New Roman" w:cs="Times New Roman"/>
          <w:sz w:val="20"/>
          <w:szCs w:val="20"/>
          <w:lang w:val="en-IN"/>
        </w:rPr>
        <w:t>Prince</w:t>
      </w:r>
      <w:proofErr w:type="gramEnd"/>
      <w:r w:rsidR="00435133" w:rsidRPr="00C24687">
        <w:rPr>
          <w:rFonts w:ascii="Times New Roman" w:hAnsi="Times New Roman" w:cs="Times New Roman"/>
          <w:sz w:val="20"/>
          <w:szCs w:val="20"/>
          <w:lang w:val="en-IN"/>
        </w:rPr>
        <w:t xml:space="preserve"> Kumar and Sandeep Nasier, an Analytic and</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Constructive Approach to Control Seismic</w:t>
      </w:r>
      <w:r w:rsidR="00741BDA" w:rsidRPr="00C24687">
        <w:rPr>
          <w:rFonts w:ascii="Times New Roman" w:hAnsi="Times New Roman" w:cs="Times New Roman"/>
          <w:sz w:val="20"/>
          <w:szCs w:val="20"/>
          <w:lang w:val="en-IN"/>
        </w:rPr>
        <w:t xml:space="preserve"> </w:t>
      </w:r>
      <w:r w:rsidR="00435133" w:rsidRPr="00C24687">
        <w:rPr>
          <w:rFonts w:ascii="Times New Roman" w:hAnsi="Times New Roman" w:cs="Times New Roman"/>
          <w:sz w:val="20"/>
          <w:szCs w:val="20"/>
          <w:lang w:val="en-IN"/>
        </w:rPr>
        <w:t>Vibrations in Buildings.</w:t>
      </w:r>
    </w:p>
    <w:p w14:paraId="40218EBA" w14:textId="77777777" w:rsidR="00D37636" w:rsidRPr="00C24687" w:rsidRDefault="00D37636" w:rsidP="0063528F">
      <w:pPr>
        <w:autoSpaceDE w:val="0"/>
        <w:autoSpaceDN w:val="0"/>
        <w:adjustRightInd w:val="0"/>
        <w:spacing w:line="240" w:lineRule="auto"/>
        <w:jc w:val="both"/>
        <w:rPr>
          <w:rFonts w:ascii="Times New Roman" w:hAnsi="Times New Roman" w:cs="Times New Roman"/>
          <w:sz w:val="20"/>
          <w:szCs w:val="20"/>
          <w:lang w:val="en-IN"/>
        </w:rPr>
      </w:pPr>
    </w:p>
    <w:p w14:paraId="52D36064" w14:textId="6C311419" w:rsidR="0085458E" w:rsidRPr="00C24687" w:rsidRDefault="0063528F"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w:t>
      </w:r>
      <w:proofErr w:type="gramStart"/>
      <w:r w:rsidRPr="00C24687">
        <w:rPr>
          <w:rFonts w:ascii="Times New Roman" w:hAnsi="Times New Roman" w:cs="Times New Roman"/>
          <w:color w:val="000000"/>
          <w:sz w:val="20"/>
          <w:szCs w:val="20"/>
          <w:lang w:val="en-IN"/>
        </w:rPr>
        <w:t>18]</w:t>
      </w:r>
      <w:r w:rsidR="0085458E" w:rsidRPr="00C24687">
        <w:rPr>
          <w:rFonts w:ascii="Times New Roman" w:hAnsi="Times New Roman" w:cs="Times New Roman"/>
          <w:color w:val="000000"/>
          <w:sz w:val="20"/>
          <w:szCs w:val="20"/>
          <w:lang w:val="en-IN"/>
        </w:rPr>
        <w:t>Prof.</w:t>
      </w:r>
      <w:proofErr w:type="gramEnd"/>
      <w:r w:rsidR="0085458E" w:rsidRPr="00C24687">
        <w:rPr>
          <w:rFonts w:ascii="Times New Roman" w:hAnsi="Times New Roman" w:cs="Times New Roman"/>
          <w:color w:val="000000"/>
          <w:sz w:val="20"/>
          <w:szCs w:val="20"/>
          <w:lang w:val="en-IN"/>
        </w:rPr>
        <w:t xml:space="preserve"> Keerthi gowda B.S, Mr. Syed Tajoddeen (2014) “Seismic Analysis of Multistory Building with Floating</w:t>
      </w:r>
    </w:p>
    <w:p w14:paraId="4FC9B341" w14:textId="37C7EB99" w:rsidR="0085458E" w:rsidRPr="00C24687" w:rsidRDefault="0085458E"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 xml:space="preserve">Columns”,1st annual conference on innovations and developments in civil </w:t>
      </w:r>
      <w:proofErr w:type="gramStart"/>
      <w:r w:rsidRPr="00C24687">
        <w:rPr>
          <w:rFonts w:ascii="Times New Roman" w:hAnsi="Times New Roman" w:cs="Times New Roman"/>
          <w:color w:val="000000"/>
          <w:sz w:val="20"/>
          <w:szCs w:val="20"/>
          <w:lang w:val="en-IN"/>
        </w:rPr>
        <w:t>engineering(</w:t>
      </w:r>
      <w:proofErr w:type="gramEnd"/>
      <w:r w:rsidRPr="00C24687">
        <w:rPr>
          <w:rFonts w:ascii="Times New Roman" w:hAnsi="Times New Roman" w:cs="Times New Roman"/>
          <w:color w:val="000000"/>
          <w:sz w:val="20"/>
          <w:szCs w:val="20"/>
          <w:lang w:val="en-IN"/>
        </w:rPr>
        <w:t>19-20 May 2014), Pg.</w:t>
      </w:r>
    </w:p>
    <w:p w14:paraId="0BA60D66" w14:textId="3D211987" w:rsidR="0085458E" w:rsidRPr="00C24687" w:rsidRDefault="0085458E"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No. 528-535.</w:t>
      </w:r>
    </w:p>
    <w:p w14:paraId="4EF8EAAB" w14:textId="77777777" w:rsidR="0085458E" w:rsidRPr="00C24687" w:rsidRDefault="0085458E" w:rsidP="0063528F">
      <w:pPr>
        <w:autoSpaceDE w:val="0"/>
        <w:autoSpaceDN w:val="0"/>
        <w:adjustRightInd w:val="0"/>
        <w:spacing w:line="240" w:lineRule="auto"/>
        <w:jc w:val="both"/>
        <w:rPr>
          <w:rFonts w:ascii="Times New Roman" w:hAnsi="Times New Roman" w:cs="Times New Roman"/>
          <w:color w:val="000000"/>
          <w:sz w:val="20"/>
          <w:szCs w:val="20"/>
          <w:lang w:val="en-IN"/>
        </w:rPr>
      </w:pPr>
    </w:p>
    <w:p w14:paraId="14992D7F" w14:textId="31DCF01B" w:rsidR="0085458E" w:rsidRPr="00C24687" w:rsidRDefault="0063528F"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w:t>
      </w:r>
      <w:proofErr w:type="gramStart"/>
      <w:r w:rsidRPr="00C24687">
        <w:rPr>
          <w:rFonts w:ascii="Times New Roman" w:hAnsi="Times New Roman" w:cs="Times New Roman"/>
          <w:color w:val="000000"/>
          <w:sz w:val="20"/>
          <w:szCs w:val="20"/>
          <w:lang w:val="en-IN"/>
        </w:rPr>
        <w:t>19]</w:t>
      </w:r>
      <w:r w:rsidR="0085458E" w:rsidRPr="00C24687">
        <w:rPr>
          <w:rFonts w:ascii="Times New Roman" w:hAnsi="Times New Roman" w:cs="Times New Roman"/>
          <w:color w:val="000000"/>
          <w:sz w:val="20"/>
          <w:szCs w:val="20"/>
          <w:lang w:val="en-IN"/>
        </w:rPr>
        <w:t>Sharma</w:t>
      </w:r>
      <w:proofErr w:type="gramEnd"/>
      <w:r w:rsidR="0085458E" w:rsidRPr="00C24687">
        <w:rPr>
          <w:rFonts w:ascii="Times New Roman" w:hAnsi="Times New Roman" w:cs="Times New Roman"/>
          <w:color w:val="000000"/>
          <w:sz w:val="20"/>
          <w:szCs w:val="20"/>
          <w:lang w:val="en-IN"/>
        </w:rPr>
        <w:t xml:space="preserve"> R. K, Dr.Shelke N. L.(2016) “Dynamic Analysis</w:t>
      </w:r>
      <w:r w:rsidR="004F0B13" w:rsidRPr="00C24687">
        <w:rPr>
          <w:rFonts w:ascii="Times New Roman" w:hAnsi="Times New Roman" w:cs="Times New Roman"/>
          <w:color w:val="000000"/>
          <w:sz w:val="20"/>
          <w:szCs w:val="20"/>
          <w:lang w:val="en-IN"/>
        </w:rPr>
        <w:t xml:space="preserve"> </w:t>
      </w:r>
      <w:r w:rsidR="0085458E" w:rsidRPr="00C24687">
        <w:rPr>
          <w:rFonts w:ascii="Times New Roman" w:hAnsi="Times New Roman" w:cs="Times New Roman"/>
          <w:color w:val="000000"/>
          <w:sz w:val="20"/>
          <w:szCs w:val="20"/>
          <w:lang w:val="en-IN"/>
        </w:rPr>
        <w:t>of RCC Frame Structure with floating Column”,</w:t>
      </w:r>
    </w:p>
    <w:p w14:paraId="03F599AA" w14:textId="15F1E27B" w:rsidR="0085458E" w:rsidRPr="00C24687" w:rsidRDefault="0085458E"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International Journal of Advanced Research in Science,</w:t>
      </w:r>
      <w:r w:rsidR="004F0B13" w:rsidRPr="00C24687">
        <w:rPr>
          <w:rFonts w:ascii="Times New Roman" w:hAnsi="Times New Roman" w:cs="Times New Roman"/>
          <w:color w:val="000000"/>
          <w:sz w:val="20"/>
          <w:szCs w:val="20"/>
          <w:lang w:val="en-IN"/>
        </w:rPr>
        <w:t xml:space="preserve"> </w:t>
      </w:r>
      <w:r w:rsidRPr="00C24687">
        <w:rPr>
          <w:rFonts w:ascii="Times New Roman" w:hAnsi="Times New Roman" w:cs="Times New Roman"/>
          <w:color w:val="000000"/>
          <w:sz w:val="20"/>
          <w:szCs w:val="20"/>
          <w:lang w:val="en-IN"/>
        </w:rPr>
        <w:t>Engineering and Technology</w:t>
      </w:r>
      <w:proofErr w:type="gramStart"/>
      <w:r w:rsidRPr="00C24687">
        <w:rPr>
          <w:rFonts w:ascii="Times New Roman" w:hAnsi="Times New Roman" w:cs="Times New Roman"/>
          <w:color w:val="000000"/>
          <w:sz w:val="20"/>
          <w:szCs w:val="20"/>
          <w:lang w:val="en-IN"/>
        </w:rPr>
        <w:t>.,Vol.</w:t>
      </w:r>
      <w:proofErr w:type="gramEnd"/>
      <w:r w:rsidRPr="00C24687">
        <w:rPr>
          <w:rFonts w:ascii="Times New Roman" w:hAnsi="Times New Roman" w:cs="Times New Roman"/>
          <w:color w:val="000000"/>
          <w:sz w:val="20"/>
          <w:szCs w:val="20"/>
          <w:lang w:val="en-IN"/>
        </w:rPr>
        <w:t xml:space="preserve"> 03, Issue 06, (ISSN</w:t>
      </w:r>
    </w:p>
    <w:p w14:paraId="0014BD84" w14:textId="77777777" w:rsidR="0085458E" w:rsidRPr="00C24687" w:rsidRDefault="0085458E" w:rsidP="0063528F">
      <w:pPr>
        <w:autoSpaceDE w:val="0"/>
        <w:autoSpaceDN w:val="0"/>
        <w:adjustRightInd w:val="0"/>
        <w:spacing w:line="240" w:lineRule="auto"/>
        <w:jc w:val="both"/>
        <w:rPr>
          <w:rFonts w:ascii="Times New Roman" w:hAnsi="Times New Roman" w:cs="Times New Roman"/>
          <w:color w:val="000000"/>
          <w:sz w:val="20"/>
          <w:szCs w:val="20"/>
          <w:lang w:val="en-IN"/>
        </w:rPr>
      </w:pPr>
      <w:r w:rsidRPr="00C24687">
        <w:rPr>
          <w:rFonts w:ascii="Times New Roman" w:hAnsi="Times New Roman" w:cs="Times New Roman"/>
          <w:color w:val="000000"/>
          <w:sz w:val="20"/>
          <w:szCs w:val="20"/>
          <w:lang w:val="en-IN"/>
        </w:rPr>
        <w:t>2350-0328)</w:t>
      </w:r>
    </w:p>
    <w:p w14:paraId="7B8A4D9D" w14:textId="77777777" w:rsidR="004F0B13" w:rsidRPr="00C24687" w:rsidRDefault="004F0B13" w:rsidP="0063528F">
      <w:pPr>
        <w:autoSpaceDE w:val="0"/>
        <w:autoSpaceDN w:val="0"/>
        <w:adjustRightInd w:val="0"/>
        <w:spacing w:line="240" w:lineRule="auto"/>
        <w:jc w:val="both"/>
        <w:rPr>
          <w:rFonts w:ascii="Times New Roman" w:hAnsi="Times New Roman" w:cs="Times New Roman"/>
          <w:color w:val="000000"/>
          <w:sz w:val="20"/>
          <w:szCs w:val="20"/>
          <w:lang w:val="en-IN"/>
        </w:rPr>
      </w:pPr>
    </w:p>
    <w:p w14:paraId="10CE49BF" w14:textId="03F3FA61"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20]</w:t>
      </w:r>
      <w:r w:rsidR="00922FA7" w:rsidRPr="00C24687">
        <w:rPr>
          <w:rFonts w:ascii="Times New Roman" w:hAnsi="Times New Roman" w:cs="Times New Roman"/>
          <w:sz w:val="20"/>
          <w:szCs w:val="20"/>
          <w:lang w:val="en-IN"/>
        </w:rPr>
        <w:t>Sabari</w:t>
      </w:r>
      <w:proofErr w:type="gramEnd"/>
      <w:r w:rsidR="00922FA7" w:rsidRPr="00C24687">
        <w:rPr>
          <w:rFonts w:ascii="Times New Roman" w:hAnsi="Times New Roman" w:cs="Times New Roman"/>
          <w:sz w:val="20"/>
          <w:szCs w:val="20"/>
          <w:lang w:val="en-IN"/>
        </w:rPr>
        <w:t xml:space="preserve"> S (2015) “Seismic analysis of multistory building with floating column.”International journal of civil and structure engineering research.</w:t>
      </w:r>
    </w:p>
    <w:p w14:paraId="54EFDD8E"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11138122" w14:textId="41D9020D"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21]</w:t>
      </w:r>
      <w:r w:rsidR="00922FA7" w:rsidRPr="00C24687">
        <w:rPr>
          <w:rFonts w:ascii="Times New Roman" w:hAnsi="Times New Roman" w:cs="Times New Roman"/>
          <w:sz w:val="20"/>
          <w:szCs w:val="20"/>
          <w:lang w:val="en-IN"/>
        </w:rPr>
        <w:t>Shirule</w:t>
      </w:r>
      <w:proofErr w:type="gramEnd"/>
      <w:r w:rsidR="00922FA7" w:rsidRPr="00C24687">
        <w:rPr>
          <w:rFonts w:ascii="Times New Roman" w:hAnsi="Times New Roman" w:cs="Times New Roman"/>
          <w:sz w:val="20"/>
          <w:szCs w:val="20"/>
          <w:lang w:val="en-IN"/>
        </w:rPr>
        <w:t xml:space="preserve"> P.A (2012) “Time history analysis of base isolated multistory building”. International journal of earth science and engineering.</w:t>
      </w:r>
    </w:p>
    <w:p w14:paraId="344DA216"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214FEA54" w14:textId="3D308A02" w:rsidR="00922FA7"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22]</w:t>
      </w:r>
      <w:r w:rsidR="00922FA7" w:rsidRPr="00C24687">
        <w:rPr>
          <w:rFonts w:ascii="Times New Roman" w:hAnsi="Times New Roman" w:cs="Times New Roman"/>
          <w:sz w:val="20"/>
          <w:szCs w:val="20"/>
          <w:lang w:val="en-IN"/>
        </w:rPr>
        <w:t>Shiwli</w:t>
      </w:r>
      <w:proofErr w:type="gramEnd"/>
      <w:r w:rsidR="00922FA7" w:rsidRPr="00C24687">
        <w:rPr>
          <w:rFonts w:ascii="Times New Roman" w:hAnsi="Times New Roman" w:cs="Times New Roman"/>
          <w:sz w:val="20"/>
          <w:szCs w:val="20"/>
          <w:lang w:val="en-IN"/>
        </w:rPr>
        <w:t xml:space="preserve"> Roy (2015) “Behavioural studies of floating column on framed structure”International journal of research in engineering and technology.</w:t>
      </w:r>
    </w:p>
    <w:p w14:paraId="11DD652C" w14:textId="77777777" w:rsidR="00922FA7" w:rsidRPr="00C24687" w:rsidRDefault="00922FA7" w:rsidP="0063528F">
      <w:pPr>
        <w:autoSpaceDE w:val="0"/>
        <w:autoSpaceDN w:val="0"/>
        <w:adjustRightInd w:val="0"/>
        <w:spacing w:line="240" w:lineRule="auto"/>
        <w:jc w:val="both"/>
        <w:rPr>
          <w:rFonts w:ascii="Times New Roman" w:hAnsi="Times New Roman" w:cs="Times New Roman"/>
          <w:sz w:val="20"/>
          <w:szCs w:val="20"/>
          <w:lang w:val="en-IN"/>
        </w:rPr>
      </w:pPr>
    </w:p>
    <w:p w14:paraId="0799D13A" w14:textId="0A2B4E0A" w:rsidR="00C50390" w:rsidRPr="00C24687" w:rsidRDefault="0063528F" w:rsidP="0063528F">
      <w:pPr>
        <w:autoSpaceDE w:val="0"/>
        <w:autoSpaceDN w:val="0"/>
        <w:adjustRightInd w:val="0"/>
        <w:spacing w:line="240" w:lineRule="auto"/>
        <w:jc w:val="both"/>
        <w:rPr>
          <w:rFonts w:ascii="Times New Roman" w:hAnsi="Times New Roman" w:cs="Times New Roman"/>
          <w:sz w:val="20"/>
          <w:szCs w:val="20"/>
          <w:lang w:val="en-IN"/>
        </w:rPr>
      </w:pPr>
      <w:r w:rsidRPr="00C24687">
        <w:rPr>
          <w:rFonts w:ascii="Times New Roman" w:hAnsi="Times New Roman" w:cs="Times New Roman"/>
          <w:sz w:val="20"/>
          <w:szCs w:val="20"/>
          <w:lang w:val="en-IN"/>
        </w:rPr>
        <w:t>[</w:t>
      </w:r>
      <w:proofErr w:type="gramStart"/>
      <w:r w:rsidRPr="00C24687">
        <w:rPr>
          <w:rFonts w:ascii="Times New Roman" w:hAnsi="Times New Roman" w:cs="Times New Roman"/>
          <w:sz w:val="20"/>
          <w:szCs w:val="20"/>
          <w:lang w:val="en-IN"/>
        </w:rPr>
        <w:t>23]</w:t>
      </w:r>
      <w:r w:rsidR="00922FA7" w:rsidRPr="00C24687">
        <w:rPr>
          <w:rFonts w:ascii="Times New Roman" w:hAnsi="Times New Roman" w:cs="Times New Roman"/>
          <w:sz w:val="20"/>
          <w:szCs w:val="20"/>
          <w:lang w:val="en-IN"/>
        </w:rPr>
        <w:t>Shiwli</w:t>
      </w:r>
      <w:proofErr w:type="gramEnd"/>
      <w:r w:rsidR="00922FA7" w:rsidRPr="00C24687">
        <w:rPr>
          <w:rFonts w:ascii="Times New Roman" w:hAnsi="Times New Roman" w:cs="Times New Roman"/>
          <w:sz w:val="20"/>
          <w:szCs w:val="20"/>
          <w:lang w:val="en-IN"/>
        </w:rPr>
        <w:t xml:space="preserve"> Roy Agarwal Pankaj, Shrikhande Manish </w:t>
      </w:r>
      <w:r w:rsidR="00C50390" w:rsidRPr="00C24687">
        <w:rPr>
          <w:rFonts w:ascii="Times New Roman" w:hAnsi="Times New Roman" w:cs="Times New Roman"/>
          <w:sz w:val="20"/>
          <w:szCs w:val="20"/>
          <w:lang w:val="en-IN"/>
        </w:rPr>
        <w:t>(2010</w:t>
      </w:r>
      <w:r w:rsidR="00922FA7" w:rsidRPr="00C24687">
        <w:rPr>
          <w:rFonts w:ascii="Times New Roman" w:hAnsi="Times New Roman" w:cs="Times New Roman"/>
          <w:sz w:val="20"/>
          <w:szCs w:val="20"/>
          <w:lang w:val="en-IN"/>
        </w:rPr>
        <w:t>), Earthquake resistant design of structures PHI learning private limited, New Delhi.</w:t>
      </w:r>
    </w:p>
    <w:p w14:paraId="04DA5508" w14:textId="77777777" w:rsidR="00C50390" w:rsidRPr="00C24687" w:rsidRDefault="00C50390" w:rsidP="0063528F">
      <w:pPr>
        <w:pStyle w:val="Default"/>
        <w:jc w:val="both"/>
        <w:rPr>
          <w:sz w:val="20"/>
          <w:szCs w:val="20"/>
        </w:rPr>
      </w:pPr>
    </w:p>
    <w:p w14:paraId="46FCB433" w14:textId="3A5D8AE8" w:rsidR="00C50390" w:rsidRPr="00C24687" w:rsidRDefault="0063528F" w:rsidP="0063528F">
      <w:pPr>
        <w:pStyle w:val="Default"/>
        <w:jc w:val="both"/>
        <w:rPr>
          <w:sz w:val="20"/>
          <w:szCs w:val="20"/>
        </w:rPr>
      </w:pPr>
      <w:r w:rsidRPr="00C24687">
        <w:rPr>
          <w:sz w:val="20"/>
          <w:szCs w:val="20"/>
        </w:rPr>
        <w:t>[</w:t>
      </w:r>
      <w:proofErr w:type="gramStart"/>
      <w:r w:rsidRPr="00C24687">
        <w:rPr>
          <w:sz w:val="20"/>
          <w:szCs w:val="20"/>
        </w:rPr>
        <w:t>24]</w:t>
      </w:r>
      <w:r w:rsidR="00C50390" w:rsidRPr="00C24687">
        <w:rPr>
          <w:sz w:val="20"/>
          <w:szCs w:val="20"/>
        </w:rPr>
        <w:t>Sreekanth</w:t>
      </w:r>
      <w:proofErr w:type="gramEnd"/>
      <w:r w:rsidR="00C50390" w:rsidRPr="00C24687">
        <w:rPr>
          <w:sz w:val="20"/>
          <w:szCs w:val="20"/>
        </w:rPr>
        <w:t xml:space="preserve"> Gandla Nanabala , Pradeep Kumar Ramancharla , Arunakanthi E, Seismic Analysis of A Normal Building Floating Column Building, International Journal of Engineering Research &amp; Technology (IJERT),ISSN: 2278-0181Vol. 3 Issue 9, September- 2015. </w:t>
      </w:r>
    </w:p>
    <w:p w14:paraId="229CB892" w14:textId="77777777" w:rsidR="00922FA7" w:rsidRPr="00C24687" w:rsidRDefault="00922FA7" w:rsidP="00922FA7">
      <w:pPr>
        <w:autoSpaceDE w:val="0"/>
        <w:autoSpaceDN w:val="0"/>
        <w:adjustRightInd w:val="0"/>
        <w:spacing w:line="240" w:lineRule="auto"/>
        <w:rPr>
          <w:rFonts w:ascii="Times New Roman" w:hAnsi="Times New Roman" w:cs="Times New Roman"/>
          <w:sz w:val="20"/>
          <w:szCs w:val="20"/>
          <w:lang w:val="en-IN"/>
        </w:rPr>
      </w:pPr>
    </w:p>
    <w:p w14:paraId="73DA2FAF" w14:textId="65FF2A2E" w:rsidR="0063528F" w:rsidRPr="00C24687" w:rsidRDefault="0063528F" w:rsidP="0063528F">
      <w:pPr>
        <w:pStyle w:val="Default"/>
        <w:rPr>
          <w:sz w:val="20"/>
          <w:szCs w:val="20"/>
        </w:rPr>
      </w:pPr>
      <w:r w:rsidRPr="00C24687">
        <w:rPr>
          <w:sz w:val="20"/>
          <w:szCs w:val="20"/>
        </w:rPr>
        <w:t xml:space="preserve">[25] Sampath Kumar </w:t>
      </w:r>
      <w:proofErr w:type="gramStart"/>
      <w:r w:rsidRPr="00C24687">
        <w:rPr>
          <w:sz w:val="20"/>
          <w:szCs w:val="20"/>
        </w:rPr>
        <w:t>M.P</w:t>
      </w:r>
      <w:proofErr w:type="gramEnd"/>
      <w:r w:rsidRPr="00C24687">
        <w:rPr>
          <w:sz w:val="20"/>
          <w:szCs w:val="20"/>
        </w:rPr>
        <w:t xml:space="preserve"> , V.S.Jagadeesh , ” EFFECT OF FLOATING COLUMNS ON SEISMIC RESPONSE OF MULTISTORY BUILDING” International Research Journal of Engineering and Technology (IRJET) e-ISSN: 2395 -0056 Volume: 03 Issue: 09 | Sep -2016 </w:t>
      </w:r>
    </w:p>
    <w:p w14:paraId="31A6C5BE" w14:textId="65FCCD3B" w:rsidR="0063528F" w:rsidRPr="00C24687" w:rsidRDefault="0063528F" w:rsidP="00922FA7">
      <w:pPr>
        <w:autoSpaceDE w:val="0"/>
        <w:autoSpaceDN w:val="0"/>
        <w:adjustRightInd w:val="0"/>
        <w:spacing w:line="240" w:lineRule="auto"/>
        <w:rPr>
          <w:rFonts w:ascii="Times New Roman" w:hAnsi="Times New Roman" w:cs="Times New Roman"/>
          <w:sz w:val="20"/>
          <w:szCs w:val="20"/>
          <w:lang w:val="en-IN"/>
        </w:rPr>
      </w:pPr>
    </w:p>
    <w:p w14:paraId="4EF3588A" w14:textId="77777777" w:rsidR="00251060" w:rsidRPr="00C24687" w:rsidRDefault="00251060" w:rsidP="00251060">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sz w:val="20"/>
          <w:szCs w:val="20"/>
          <w:lang w:val="en-IN"/>
        </w:rPr>
        <w:t>[26] Singh J and Kapoor K 2019 Seismic analysis of multistoried buildings with floating columns</w:t>
      </w:r>
    </w:p>
    <w:p w14:paraId="6E77400B" w14:textId="6898775A" w:rsidR="00251060" w:rsidRPr="00C24687" w:rsidRDefault="00251060" w:rsidP="00251060">
      <w:pPr>
        <w:autoSpaceDE w:val="0"/>
        <w:autoSpaceDN w:val="0"/>
        <w:adjustRightInd w:val="0"/>
        <w:spacing w:line="240" w:lineRule="auto"/>
        <w:rPr>
          <w:rFonts w:ascii="Times New Roman" w:hAnsi="Times New Roman" w:cs="Times New Roman"/>
          <w:i/>
          <w:iCs/>
          <w:sz w:val="20"/>
          <w:szCs w:val="20"/>
          <w:lang w:val="en-IN"/>
        </w:rPr>
      </w:pPr>
      <w:r w:rsidRPr="00C24687">
        <w:rPr>
          <w:rFonts w:ascii="Times New Roman" w:hAnsi="Times New Roman" w:cs="Times New Roman"/>
          <w:i/>
          <w:iCs/>
          <w:sz w:val="20"/>
          <w:szCs w:val="20"/>
          <w:lang w:val="en-IN"/>
        </w:rPr>
        <w:t>International Journal for Research in Applied Science &amp; Engineering Technology</w:t>
      </w:r>
    </w:p>
    <w:p w14:paraId="3C27B400" w14:textId="77777777" w:rsidR="00251060" w:rsidRPr="00C24687" w:rsidRDefault="00251060" w:rsidP="00251060">
      <w:pPr>
        <w:autoSpaceDE w:val="0"/>
        <w:autoSpaceDN w:val="0"/>
        <w:adjustRightInd w:val="0"/>
        <w:spacing w:line="240" w:lineRule="auto"/>
        <w:rPr>
          <w:rFonts w:ascii="Times New Roman" w:hAnsi="Times New Roman" w:cs="Times New Roman"/>
          <w:sz w:val="20"/>
          <w:szCs w:val="20"/>
          <w:lang w:val="en-IN"/>
        </w:rPr>
      </w:pPr>
    </w:p>
    <w:p w14:paraId="5ED33C48" w14:textId="77777777" w:rsidR="00251060" w:rsidRPr="00C24687" w:rsidRDefault="00251060" w:rsidP="00251060">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sz w:val="20"/>
          <w:szCs w:val="20"/>
          <w:lang w:val="en-IN"/>
        </w:rPr>
        <w:t>[27] Sasidhar T, P Sai Avinash and N Janardan 2017 Analysis of multi-storeyed building with and</w:t>
      </w:r>
    </w:p>
    <w:p w14:paraId="68BC85CC" w14:textId="77777777" w:rsidR="00251060" w:rsidRPr="00C24687" w:rsidRDefault="00251060" w:rsidP="00251060">
      <w:pPr>
        <w:autoSpaceDE w:val="0"/>
        <w:autoSpaceDN w:val="0"/>
        <w:adjustRightInd w:val="0"/>
        <w:spacing w:line="240" w:lineRule="auto"/>
        <w:rPr>
          <w:rFonts w:ascii="Times New Roman" w:hAnsi="Times New Roman" w:cs="Times New Roman"/>
          <w:i/>
          <w:iCs/>
          <w:sz w:val="20"/>
          <w:szCs w:val="20"/>
          <w:lang w:val="en-IN"/>
        </w:rPr>
      </w:pPr>
      <w:r w:rsidRPr="00C24687">
        <w:rPr>
          <w:rFonts w:ascii="Times New Roman" w:hAnsi="Times New Roman" w:cs="Times New Roman"/>
          <w:sz w:val="20"/>
          <w:szCs w:val="20"/>
          <w:lang w:val="en-IN"/>
        </w:rPr>
        <w:t xml:space="preserve">without floating column using Etabs </w:t>
      </w:r>
      <w:r w:rsidRPr="00C24687">
        <w:rPr>
          <w:rFonts w:ascii="Times New Roman" w:hAnsi="Times New Roman" w:cs="Times New Roman"/>
          <w:i/>
          <w:iCs/>
          <w:sz w:val="20"/>
          <w:szCs w:val="20"/>
          <w:lang w:val="en-IN"/>
        </w:rPr>
        <w:t>International Journal of Civil Engineering and Technology</w:t>
      </w:r>
    </w:p>
    <w:p w14:paraId="1D1DBBA1" w14:textId="2365D5AD" w:rsidR="00251060" w:rsidRPr="00C24687" w:rsidRDefault="00251060" w:rsidP="00251060">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bCs/>
          <w:sz w:val="20"/>
          <w:szCs w:val="20"/>
          <w:lang w:val="en-IN"/>
        </w:rPr>
        <w:t xml:space="preserve">8 </w:t>
      </w:r>
      <w:r w:rsidRPr="00C24687">
        <w:rPr>
          <w:rFonts w:ascii="Times New Roman" w:hAnsi="Times New Roman" w:cs="Times New Roman"/>
          <w:sz w:val="20"/>
          <w:szCs w:val="20"/>
          <w:lang w:val="en-IN"/>
        </w:rPr>
        <w:t>pp 91–98</w:t>
      </w:r>
    </w:p>
    <w:p w14:paraId="78196B7F" w14:textId="77777777" w:rsidR="00251060" w:rsidRPr="00C24687" w:rsidRDefault="00251060" w:rsidP="00922FA7">
      <w:pPr>
        <w:autoSpaceDE w:val="0"/>
        <w:autoSpaceDN w:val="0"/>
        <w:adjustRightInd w:val="0"/>
        <w:spacing w:line="240" w:lineRule="auto"/>
        <w:rPr>
          <w:rFonts w:ascii="Times New Roman" w:hAnsi="Times New Roman" w:cs="Times New Roman"/>
          <w:sz w:val="20"/>
          <w:szCs w:val="20"/>
          <w:lang w:val="en-IN"/>
        </w:rPr>
      </w:pPr>
    </w:p>
    <w:p w14:paraId="17643C53" w14:textId="77777777" w:rsidR="006436F8" w:rsidRPr="00C24687" w:rsidRDefault="00251060" w:rsidP="006436F8">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sz w:val="20"/>
          <w:szCs w:val="20"/>
          <w:lang w:val="en-IN"/>
        </w:rPr>
        <w:t xml:space="preserve">[28] </w:t>
      </w:r>
      <w:r w:rsidR="006436F8" w:rsidRPr="00C24687">
        <w:rPr>
          <w:rFonts w:ascii="Times New Roman" w:hAnsi="Times New Roman" w:cs="Times New Roman"/>
          <w:sz w:val="20"/>
          <w:szCs w:val="20"/>
          <w:lang w:val="en-IN"/>
        </w:rPr>
        <w:t>Shashikumar N S, Dr M Rame Gowda, Ashwini B T and Vijay Kumar Y M 2018 Seismic</w:t>
      </w:r>
    </w:p>
    <w:p w14:paraId="7B6B04D4" w14:textId="77777777" w:rsidR="006436F8" w:rsidRPr="00C24687" w:rsidRDefault="006436F8" w:rsidP="006436F8">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sz w:val="20"/>
          <w:szCs w:val="20"/>
          <w:lang w:val="en-IN"/>
        </w:rPr>
        <w:t>performance of braced framed structure with floating column The International Journal of</w:t>
      </w:r>
    </w:p>
    <w:p w14:paraId="023DD1D7" w14:textId="53A5408F" w:rsidR="00251060" w:rsidRPr="00C24687" w:rsidRDefault="006436F8" w:rsidP="006436F8">
      <w:pPr>
        <w:autoSpaceDE w:val="0"/>
        <w:autoSpaceDN w:val="0"/>
        <w:adjustRightInd w:val="0"/>
        <w:spacing w:line="240" w:lineRule="auto"/>
        <w:rPr>
          <w:rFonts w:ascii="Times New Roman" w:hAnsi="Times New Roman" w:cs="Times New Roman"/>
          <w:bCs/>
          <w:sz w:val="20"/>
          <w:szCs w:val="20"/>
          <w:lang w:val="en-IN"/>
        </w:rPr>
      </w:pPr>
      <w:r w:rsidRPr="00C24687">
        <w:rPr>
          <w:rFonts w:ascii="Times New Roman" w:hAnsi="Times New Roman" w:cs="Times New Roman"/>
          <w:sz w:val="20"/>
          <w:szCs w:val="20"/>
          <w:lang w:val="en-IN"/>
        </w:rPr>
        <w:t xml:space="preserve">Scientific Development and Research </w:t>
      </w:r>
      <w:r w:rsidRPr="00C24687">
        <w:rPr>
          <w:rFonts w:ascii="Times New Roman" w:hAnsi="Times New Roman" w:cs="Times New Roman"/>
          <w:bCs/>
          <w:sz w:val="20"/>
          <w:szCs w:val="20"/>
          <w:lang w:val="en-IN"/>
        </w:rPr>
        <w:t>3</w:t>
      </w:r>
    </w:p>
    <w:p w14:paraId="1F8330C7" w14:textId="77777777" w:rsidR="006436F8" w:rsidRPr="00C24687" w:rsidRDefault="006436F8" w:rsidP="006436F8">
      <w:pPr>
        <w:autoSpaceDE w:val="0"/>
        <w:autoSpaceDN w:val="0"/>
        <w:adjustRightInd w:val="0"/>
        <w:spacing w:line="240" w:lineRule="auto"/>
        <w:rPr>
          <w:rFonts w:ascii="Times New Roman" w:hAnsi="Times New Roman" w:cs="Times New Roman"/>
          <w:bCs/>
          <w:sz w:val="20"/>
          <w:szCs w:val="20"/>
          <w:lang w:val="en-IN"/>
        </w:rPr>
      </w:pPr>
    </w:p>
    <w:p w14:paraId="5A5493E7" w14:textId="77777777" w:rsidR="006436F8" w:rsidRPr="00C24687" w:rsidRDefault="006436F8" w:rsidP="006436F8">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bCs/>
          <w:sz w:val="20"/>
          <w:szCs w:val="20"/>
          <w:lang w:val="en-IN"/>
        </w:rPr>
        <w:t xml:space="preserve">[29] </w:t>
      </w:r>
      <w:r w:rsidRPr="00C24687">
        <w:rPr>
          <w:rFonts w:ascii="Times New Roman" w:hAnsi="Times New Roman" w:cs="Times New Roman"/>
          <w:sz w:val="20"/>
          <w:szCs w:val="20"/>
          <w:lang w:val="en-IN"/>
        </w:rPr>
        <w:t>Sreadha A R, C Pany 2020 Seismic Study of Multistorey Building using Floating Column</w:t>
      </w:r>
    </w:p>
    <w:p w14:paraId="06F2FE9D" w14:textId="79BAE619" w:rsidR="006436F8" w:rsidRPr="00C24687" w:rsidRDefault="006436F8" w:rsidP="006436F8">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i/>
          <w:iCs/>
          <w:sz w:val="20"/>
          <w:szCs w:val="20"/>
          <w:lang w:val="en-IN"/>
        </w:rPr>
        <w:t xml:space="preserve">International Journal of Emerging Science and Engineering </w:t>
      </w:r>
      <w:r w:rsidRPr="00C24687">
        <w:rPr>
          <w:rFonts w:ascii="Times New Roman" w:hAnsi="Times New Roman" w:cs="Times New Roman"/>
          <w:bCs/>
          <w:sz w:val="20"/>
          <w:szCs w:val="20"/>
          <w:lang w:val="en-IN"/>
        </w:rPr>
        <w:t xml:space="preserve">6 </w:t>
      </w:r>
      <w:r w:rsidRPr="00C24687">
        <w:rPr>
          <w:rFonts w:ascii="Times New Roman" w:hAnsi="Times New Roman" w:cs="Times New Roman"/>
          <w:sz w:val="20"/>
          <w:szCs w:val="20"/>
          <w:lang w:val="en-IN"/>
        </w:rPr>
        <w:t>pp 6-11</w:t>
      </w:r>
    </w:p>
    <w:p w14:paraId="4C45E51C" w14:textId="77777777" w:rsidR="00251060" w:rsidRPr="00C24687" w:rsidRDefault="00251060" w:rsidP="00922FA7">
      <w:pPr>
        <w:autoSpaceDE w:val="0"/>
        <w:autoSpaceDN w:val="0"/>
        <w:adjustRightInd w:val="0"/>
        <w:spacing w:line="240" w:lineRule="auto"/>
        <w:rPr>
          <w:rFonts w:ascii="Times New Roman" w:hAnsi="Times New Roman" w:cs="Times New Roman"/>
          <w:sz w:val="20"/>
          <w:szCs w:val="20"/>
          <w:lang w:val="en-IN"/>
        </w:rPr>
      </w:pPr>
    </w:p>
    <w:p w14:paraId="6B86849E" w14:textId="6C869144" w:rsidR="006436F8" w:rsidRPr="00C24687" w:rsidRDefault="00251060" w:rsidP="006436F8">
      <w:pPr>
        <w:autoSpaceDE w:val="0"/>
        <w:autoSpaceDN w:val="0"/>
        <w:adjustRightInd w:val="0"/>
        <w:spacing w:line="240" w:lineRule="auto"/>
        <w:rPr>
          <w:rFonts w:ascii="Times New Roman" w:hAnsi="Times New Roman" w:cs="Times New Roman"/>
          <w:sz w:val="20"/>
          <w:szCs w:val="20"/>
          <w:lang w:val="en-IN"/>
        </w:rPr>
      </w:pPr>
      <w:r w:rsidRPr="00C24687">
        <w:rPr>
          <w:rFonts w:ascii="Times New Roman" w:hAnsi="Times New Roman" w:cs="Times New Roman"/>
          <w:sz w:val="20"/>
          <w:szCs w:val="20"/>
          <w:lang w:val="en-IN"/>
        </w:rPr>
        <w:t>[3</w:t>
      </w:r>
      <w:r w:rsidR="00171942" w:rsidRPr="00C24687">
        <w:rPr>
          <w:rFonts w:ascii="Times New Roman" w:hAnsi="Times New Roman" w:cs="Times New Roman"/>
          <w:sz w:val="20"/>
          <w:szCs w:val="20"/>
          <w:lang w:val="en-IN"/>
        </w:rPr>
        <w:t>0</w:t>
      </w:r>
      <w:r w:rsidRPr="00C24687">
        <w:rPr>
          <w:rFonts w:ascii="Times New Roman" w:hAnsi="Times New Roman" w:cs="Times New Roman"/>
          <w:sz w:val="20"/>
          <w:szCs w:val="20"/>
          <w:lang w:val="en-IN"/>
        </w:rPr>
        <w:t xml:space="preserve">] </w:t>
      </w:r>
      <w:r w:rsidR="006436F8" w:rsidRPr="00C24687">
        <w:rPr>
          <w:rFonts w:ascii="Times New Roman" w:hAnsi="Times New Roman" w:cs="Times New Roman"/>
          <w:sz w:val="20"/>
          <w:szCs w:val="20"/>
          <w:lang w:val="en-IN"/>
        </w:rPr>
        <w:t>Yamini Vyas, J.N. 202</w:t>
      </w:r>
      <w:r w:rsidR="00171942" w:rsidRPr="00C24687">
        <w:rPr>
          <w:rFonts w:ascii="Times New Roman" w:hAnsi="Times New Roman" w:cs="Times New Roman"/>
          <w:sz w:val="20"/>
          <w:szCs w:val="20"/>
          <w:lang w:val="en-IN"/>
        </w:rPr>
        <w:t>1</w:t>
      </w:r>
      <w:r w:rsidR="006436F8" w:rsidRPr="00C24687">
        <w:rPr>
          <w:rFonts w:ascii="Times New Roman" w:hAnsi="Times New Roman" w:cs="Times New Roman"/>
          <w:sz w:val="20"/>
          <w:szCs w:val="20"/>
          <w:lang w:val="en-IN"/>
        </w:rPr>
        <w:t xml:space="preserve"> Vyas Seismic Response of Multistorey Building with Floating Column:</w:t>
      </w:r>
    </w:p>
    <w:p w14:paraId="6995F728" w14:textId="229A8FFF" w:rsidR="00423CD1" w:rsidRPr="00C24687" w:rsidRDefault="006436F8" w:rsidP="006436F8">
      <w:pPr>
        <w:autoSpaceDE w:val="0"/>
        <w:autoSpaceDN w:val="0"/>
        <w:adjustRightInd w:val="0"/>
        <w:spacing w:line="240" w:lineRule="auto"/>
        <w:rPr>
          <w:rFonts w:ascii="Times New Roman" w:hAnsi="Times New Roman" w:cs="Times New Roman"/>
          <w:color w:val="000000"/>
          <w:sz w:val="20"/>
          <w:szCs w:val="20"/>
          <w:lang w:val="en-IN"/>
        </w:rPr>
      </w:pPr>
      <w:r w:rsidRPr="00C24687">
        <w:rPr>
          <w:rFonts w:ascii="Times New Roman" w:hAnsi="Times New Roman" w:cs="Times New Roman"/>
          <w:sz w:val="20"/>
          <w:szCs w:val="20"/>
          <w:lang w:val="en-IN"/>
        </w:rPr>
        <w:t xml:space="preserve">A Review </w:t>
      </w:r>
      <w:r w:rsidRPr="00C24687">
        <w:rPr>
          <w:rFonts w:ascii="Times New Roman" w:hAnsi="Times New Roman" w:cs="Times New Roman"/>
          <w:i/>
          <w:iCs/>
          <w:sz w:val="20"/>
          <w:szCs w:val="20"/>
          <w:lang w:val="en-IN"/>
        </w:rPr>
        <w:t xml:space="preserve">International Journal of Research Publication and Reviews </w:t>
      </w:r>
      <w:r w:rsidRPr="00C24687">
        <w:rPr>
          <w:rFonts w:ascii="Times New Roman" w:hAnsi="Times New Roman" w:cs="Times New Roman"/>
          <w:bCs/>
          <w:sz w:val="20"/>
          <w:szCs w:val="20"/>
          <w:lang w:val="en-IN"/>
        </w:rPr>
        <w:t xml:space="preserve">1 </w:t>
      </w:r>
      <w:r w:rsidRPr="00C24687">
        <w:rPr>
          <w:rFonts w:ascii="Times New Roman" w:hAnsi="Times New Roman" w:cs="Times New Roman"/>
          <w:sz w:val="20"/>
          <w:szCs w:val="20"/>
          <w:lang w:val="en-IN"/>
        </w:rPr>
        <w:t>pp 14-18</w:t>
      </w:r>
    </w:p>
    <w:p w14:paraId="3937A308" w14:textId="77777777" w:rsidR="00423CD1" w:rsidRDefault="00423CD1" w:rsidP="0085458E">
      <w:pPr>
        <w:autoSpaceDE w:val="0"/>
        <w:autoSpaceDN w:val="0"/>
        <w:adjustRightInd w:val="0"/>
        <w:spacing w:line="240" w:lineRule="auto"/>
        <w:rPr>
          <w:rFonts w:ascii="Times New Roman" w:hAnsi="Times New Roman" w:cs="Times New Roman"/>
          <w:b/>
          <w:color w:val="000000"/>
          <w:sz w:val="28"/>
          <w:szCs w:val="28"/>
          <w:lang w:val="en-IN"/>
        </w:rPr>
      </w:pPr>
    </w:p>
    <w:p w14:paraId="26763A28" w14:textId="77777777" w:rsidR="00423CD1" w:rsidRDefault="00423CD1" w:rsidP="0085458E">
      <w:pPr>
        <w:autoSpaceDE w:val="0"/>
        <w:autoSpaceDN w:val="0"/>
        <w:adjustRightInd w:val="0"/>
        <w:spacing w:line="240" w:lineRule="auto"/>
        <w:rPr>
          <w:rFonts w:ascii="Times New Roman" w:hAnsi="Times New Roman" w:cs="Times New Roman"/>
          <w:b/>
          <w:color w:val="000000"/>
          <w:sz w:val="28"/>
          <w:szCs w:val="28"/>
          <w:lang w:val="en-IN"/>
        </w:rPr>
      </w:pPr>
    </w:p>
    <w:p w14:paraId="51244BCC"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87CBE0D"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6493FCF8"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1C5CA6DD"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297A2DED"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4F409512"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BA3A150"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4F7068BB"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266EB2B7"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FCAD5B7"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2375D960"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B20F025"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39A9A517"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3C2F41B1"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BF7F113"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1E85492"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90149D1"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4179BC9B"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6454C83"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5B95455C"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0892B95C"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FDDB737"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77CAAD0B"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355D66C6"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5B3C836F"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3B8B1A6F" w14:textId="77777777" w:rsidR="0081340D" w:rsidRDefault="0081340D" w:rsidP="0085458E">
      <w:pPr>
        <w:autoSpaceDE w:val="0"/>
        <w:autoSpaceDN w:val="0"/>
        <w:adjustRightInd w:val="0"/>
        <w:spacing w:line="240" w:lineRule="auto"/>
        <w:rPr>
          <w:rFonts w:ascii="Times New Roman" w:hAnsi="Times New Roman" w:cs="Times New Roman"/>
          <w:b/>
          <w:color w:val="000000"/>
          <w:sz w:val="28"/>
          <w:szCs w:val="28"/>
          <w:lang w:val="en-IN"/>
        </w:rPr>
      </w:pPr>
    </w:p>
    <w:p w14:paraId="20A1D89D" w14:textId="77777777" w:rsidR="00423CD1" w:rsidRDefault="00423CD1" w:rsidP="0085458E">
      <w:pPr>
        <w:autoSpaceDE w:val="0"/>
        <w:autoSpaceDN w:val="0"/>
        <w:adjustRightInd w:val="0"/>
        <w:spacing w:line="240" w:lineRule="auto"/>
        <w:rPr>
          <w:rFonts w:ascii="Times New Roman" w:hAnsi="Times New Roman" w:cs="Times New Roman"/>
          <w:b/>
          <w:color w:val="000000"/>
          <w:sz w:val="28"/>
          <w:szCs w:val="28"/>
          <w:lang w:val="en-IN"/>
        </w:rPr>
      </w:pPr>
    </w:p>
    <w:p w14:paraId="090212C3" w14:textId="40268F73" w:rsidR="0063528F" w:rsidRDefault="00423CD1" w:rsidP="0085458E">
      <w:pPr>
        <w:autoSpaceDE w:val="0"/>
        <w:autoSpaceDN w:val="0"/>
        <w:adjustRightInd w:val="0"/>
        <w:spacing w:line="240" w:lineRule="auto"/>
        <w:rPr>
          <w:rFonts w:ascii="Times New Roman" w:hAnsi="Times New Roman" w:cs="Times New Roman"/>
          <w:b/>
          <w:color w:val="000000"/>
          <w:sz w:val="28"/>
          <w:szCs w:val="28"/>
          <w:lang w:val="en-IN"/>
        </w:rPr>
      </w:pPr>
      <w:r>
        <w:rPr>
          <w:rFonts w:ascii="Times New Roman" w:hAnsi="Times New Roman" w:cs="Times New Roman"/>
          <w:b/>
          <w:color w:val="000000"/>
          <w:sz w:val="28"/>
          <w:szCs w:val="28"/>
          <w:lang w:val="en-IN"/>
        </w:rPr>
        <w:t>R</w:t>
      </w:r>
      <w:r w:rsidR="0063528F" w:rsidRPr="0063528F">
        <w:rPr>
          <w:rFonts w:ascii="Times New Roman" w:hAnsi="Times New Roman" w:cs="Times New Roman"/>
          <w:b/>
          <w:color w:val="000000"/>
          <w:sz w:val="28"/>
          <w:szCs w:val="28"/>
          <w:lang w:val="en-IN"/>
        </w:rPr>
        <w:t xml:space="preserve">esearch gap </w:t>
      </w:r>
      <w:r w:rsidR="0063528F">
        <w:rPr>
          <w:rFonts w:ascii="Times New Roman" w:hAnsi="Times New Roman" w:cs="Times New Roman"/>
          <w:b/>
          <w:color w:val="000000"/>
          <w:sz w:val="28"/>
          <w:szCs w:val="28"/>
          <w:lang w:val="en-IN"/>
        </w:rPr>
        <w:t>–</w:t>
      </w:r>
    </w:p>
    <w:p w14:paraId="2CF735F9" w14:textId="77777777" w:rsidR="0063528F" w:rsidRDefault="0063528F" w:rsidP="0085458E">
      <w:pPr>
        <w:autoSpaceDE w:val="0"/>
        <w:autoSpaceDN w:val="0"/>
        <w:adjustRightInd w:val="0"/>
        <w:spacing w:line="240" w:lineRule="auto"/>
        <w:rPr>
          <w:rFonts w:ascii="Times New Roman" w:hAnsi="Times New Roman" w:cs="Times New Roman"/>
          <w:b/>
          <w:color w:val="000000"/>
          <w:sz w:val="28"/>
          <w:szCs w:val="28"/>
          <w:lang w:val="en-IN"/>
        </w:rPr>
      </w:pPr>
    </w:p>
    <w:p w14:paraId="650B4E00" w14:textId="0558E0A9" w:rsidR="0063528F" w:rsidRDefault="0063528F"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Very few studies are carried out on </w:t>
      </w:r>
      <w:r w:rsidR="001374D2">
        <w:rPr>
          <w:rFonts w:ascii="Times New Roman" w:hAnsi="Times New Roman" w:cs="Times New Roman"/>
          <w:color w:val="000000"/>
          <w:sz w:val="24"/>
          <w:szCs w:val="24"/>
          <w:lang w:val="en-IN"/>
        </w:rPr>
        <w:t>comparison</w:t>
      </w:r>
      <w:r>
        <w:rPr>
          <w:rFonts w:ascii="Times New Roman" w:hAnsi="Times New Roman" w:cs="Times New Roman"/>
          <w:color w:val="000000"/>
          <w:sz w:val="24"/>
          <w:szCs w:val="24"/>
          <w:lang w:val="en-IN"/>
        </w:rPr>
        <w:t xml:space="preserve"> between Response spectrum analysis and Time history analysis has been done </w:t>
      </w:r>
      <w:r w:rsidR="001374D2">
        <w:rPr>
          <w:rFonts w:ascii="Times New Roman" w:hAnsi="Times New Roman" w:cs="Times New Roman"/>
          <w:color w:val="000000"/>
          <w:sz w:val="24"/>
          <w:szCs w:val="24"/>
          <w:lang w:val="en-IN"/>
        </w:rPr>
        <w:t>for building</w:t>
      </w:r>
      <w:r>
        <w:rPr>
          <w:rFonts w:ascii="Times New Roman" w:hAnsi="Times New Roman" w:cs="Times New Roman"/>
          <w:color w:val="000000"/>
          <w:sz w:val="24"/>
          <w:szCs w:val="24"/>
          <w:lang w:val="en-IN"/>
        </w:rPr>
        <w:t xml:space="preserve"> with floating column.</w:t>
      </w:r>
    </w:p>
    <w:p w14:paraId="1A5052C0" w14:textId="0F0713CC" w:rsidR="0063528F" w:rsidRDefault="001374D2"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Very few research is done on the floating column building under different soil condition.</w:t>
      </w:r>
    </w:p>
    <w:p w14:paraId="3DAF7422" w14:textId="1888E9D9" w:rsidR="001374D2" w:rsidRDefault="001374D2"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Very few research is done on design of floating column building with different country code of practice.</w:t>
      </w:r>
    </w:p>
    <w:p w14:paraId="1D8F2B9D" w14:textId="1FC72886" w:rsidR="001374D2" w:rsidRDefault="001374D2"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Very few scientific studies we carried out on the mode of failure of the column.</w:t>
      </w:r>
    </w:p>
    <w:p w14:paraId="11951805" w14:textId="0DBC71E7" w:rsidR="001374D2" w:rsidRDefault="001374D2"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Very few research is carried out on performance of such building with base isolations under seismic loading condition.</w:t>
      </w:r>
    </w:p>
    <w:p w14:paraId="7CE5F573" w14:textId="77A4C5A2" w:rsidR="001374D2" w:rsidRDefault="001374D2" w:rsidP="00966BCA">
      <w:pPr>
        <w:pStyle w:val="ListParagraph"/>
        <w:numPr>
          <w:ilvl w:val="0"/>
          <w:numId w:val="2"/>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Very less </w:t>
      </w:r>
      <w:r w:rsidR="00D27B57">
        <w:rPr>
          <w:rFonts w:ascii="Times New Roman" w:hAnsi="Times New Roman" w:cs="Times New Roman"/>
          <w:color w:val="000000"/>
          <w:sz w:val="24"/>
          <w:szCs w:val="24"/>
          <w:lang w:val="en-IN"/>
        </w:rPr>
        <w:t xml:space="preserve">comparative </w:t>
      </w:r>
      <w:r>
        <w:rPr>
          <w:rFonts w:ascii="Times New Roman" w:hAnsi="Times New Roman" w:cs="Times New Roman"/>
          <w:color w:val="000000"/>
          <w:sz w:val="24"/>
          <w:szCs w:val="24"/>
          <w:lang w:val="en-IN"/>
        </w:rPr>
        <w:t xml:space="preserve">research is carried out on </w:t>
      </w:r>
      <w:r w:rsidR="00D27B57">
        <w:rPr>
          <w:rFonts w:ascii="Times New Roman" w:hAnsi="Times New Roman" w:cs="Times New Roman"/>
          <w:color w:val="000000"/>
          <w:sz w:val="24"/>
          <w:szCs w:val="24"/>
          <w:lang w:val="en-IN"/>
        </w:rPr>
        <w:t>floating column building with and without bracings.</w:t>
      </w:r>
    </w:p>
    <w:p w14:paraId="7FDCD2C2" w14:textId="77777777" w:rsidR="001374D2" w:rsidRDefault="001374D2" w:rsidP="001374D2">
      <w:pPr>
        <w:autoSpaceDE w:val="0"/>
        <w:autoSpaceDN w:val="0"/>
        <w:adjustRightInd w:val="0"/>
        <w:spacing w:line="240" w:lineRule="auto"/>
        <w:rPr>
          <w:rFonts w:ascii="Times New Roman" w:hAnsi="Times New Roman" w:cs="Times New Roman"/>
          <w:color w:val="000000"/>
          <w:sz w:val="24"/>
          <w:szCs w:val="24"/>
          <w:lang w:val="en-IN"/>
        </w:rPr>
      </w:pPr>
    </w:p>
    <w:p w14:paraId="3443613A" w14:textId="225A04A6" w:rsidR="001374D2" w:rsidRDefault="001374D2" w:rsidP="001374D2">
      <w:pPr>
        <w:autoSpaceDE w:val="0"/>
        <w:autoSpaceDN w:val="0"/>
        <w:adjustRightInd w:val="0"/>
        <w:spacing w:line="240" w:lineRule="auto"/>
        <w:rPr>
          <w:rFonts w:ascii="Times New Roman" w:hAnsi="Times New Roman" w:cs="Times New Roman"/>
          <w:b/>
          <w:color w:val="000000"/>
          <w:sz w:val="28"/>
          <w:szCs w:val="28"/>
          <w:lang w:val="en-IN"/>
        </w:rPr>
      </w:pPr>
      <w:r w:rsidRPr="001374D2">
        <w:rPr>
          <w:rFonts w:ascii="Times New Roman" w:hAnsi="Times New Roman" w:cs="Times New Roman"/>
          <w:b/>
          <w:color w:val="000000"/>
          <w:sz w:val="28"/>
          <w:szCs w:val="28"/>
          <w:lang w:val="en-IN"/>
        </w:rPr>
        <w:t xml:space="preserve">Research Objective </w:t>
      </w:r>
      <w:r>
        <w:rPr>
          <w:rFonts w:ascii="Times New Roman" w:hAnsi="Times New Roman" w:cs="Times New Roman"/>
          <w:b/>
          <w:color w:val="000000"/>
          <w:sz w:val="28"/>
          <w:szCs w:val="28"/>
          <w:lang w:val="en-IN"/>
        </w:rPr>
        <w:t>–</w:t>
      </w:r>
      <w:r w:rsidRPr="001374D2">
        <w:rPr>
          <w:rFonts w:ascii="Times New Roman" w:hAnsi="Times New Roman" w:cs="Times New Roman"/>
          <w:b/>
          <w:color w:val="000000"/>
          <w:sz w:val="28"/>
          <w:szCs w:val="28"/>
          <w:lang w:val="en-IN"/>
        </w:rPr>
        <w:t xml:space="preserve"> </w:t>
      </w:r>
    </w:p>
    <w:p w14:paraId="0B2CA920" w14:textId="76300AB8" w:rsidR="00F36927" w:rsidRDefault="001374D2" w:rsidP="00966BCA">
      <w:p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Being having multiple research gap, this research/thesis focuses </w:t>
      </w:r>
      <w:r w:rsidR="00D27B57">
        <w:rPr>
          <w:rFonts w:ascii="Times New Roman" w:hAnsi="Times New Roman" w:cs="Times New Roman"/>
          <w:color w:val="000000"/>
          <w:sz w:val="24"/>
          <w:szCs w:val="24"/>
          <w:lang w:val="en-IN"/>
        </w:rPr>
        <w:t>on comparative</w:t>
      </w:r>
      <w:r>
        <w:rPr>
          <w:rFonts w:ascii="Times New Roman" w:hAnsi="Times New Roman" w:cs="Times New Roman"/>
          <w:color w:val="000000"/>
          <w:sz w:val="24"/>
          <w:szCs w:val="24"/>
          <w:lang w:val="en-IN"/>
        </w:rPr>
        <w:t xml:space="preserve"> </w:t>
      </w:r>
      <w:r w:rsidR="00D27B57">
        <w:rPr>
          <w:rFonts w:ascii="Times New Roman" w:hAnsi="Times New Roman" w:cs="Times New Roman"/>
          <w:color w:val="000000"/>
          <w:sz w:val="24"/>
          <w:szCs w:val="24"/>
          <w:lang w:val="en-IN"/>
        </w:rPr>
        <w:t xml:space="preserve">study of the behaviour of building with and without floating column </w:t>
      </w:r>
      <w:r w:rsidR="00966BCA">
        <w:rPr>
          <w:rFonts w:ascii="Times New Roman" w:hAnsi="Times New Roman" w:cs="Times New Roman"/>
          <w:color w:val="000000"/>
          <w:sz w:val="24"/>
          <w:szCs w:val="24"/>
          <w:lang w:val="en-IN"/>
        </w:rPr>
        <w:t>and having base isolation. The response spectrum analysis is carried out to understand the behaviour of the above stated condition.</w:t>
      </w:r>
    </w:p>
    <w:p w14:paraId="2C183BF1" w14:textId="77777777" w:rsidR="00423CD1" w:rsidRDefault="00423CD1" w:rsidP="00966BCA">
      <w:pPr>
        <w:autoSpaceDE w:val="0"/>
        <w:autoSpaceDN w:val="0"/>
        <w:adjustRightInd w:val="0"/>
        <w:spacing w:line="240" w:lineRule="auto"/>
        <w:jc w:val="both"/>
        <w:rPr>
          <w:rFonts w:ascii="Times New Roman" w:hAnsi="Times New Roman" w:cs="Times New Roman"/>
          <w:i/>
          <w:color w:val="000000"/>
          <w:sz w:val="28"/>
          <w:szCs w:val="28"/>
          <w:lang w:val="en-IN"/>
        </w:rPr>
      </w:pPr>
    </w:p>
    <w:p w14:paraId="2A454E3C" w14:textId="77777777" w:rsidR="007E1877" w:rsidRDefault="007E1877" w:rsidP="00966BCA">
      <w:pPr>
        <w:autoSpaceDE w:val="0"/>
        <w:autoSpaceDN w:val="0"/>
        <w:adjustRightInd w:val="0"/>
        <w:spacing w:line="240" w:lineRule="auto"/>
        <w:jc w:val="both"/>
        <w:rPr>
          <w:rFonts w:ascii="Times New Roman" w:hAnsi="Times New Roman" w:cs="Times New Roman"/>
          <w:i/>
          <w:color w:val="000000"/>
          <w:sz w:val="28"/>
          <w:szCs w:val="28"/>
          <w:lang w:val="en-IN"/>
        </w:rPr>
      </w:pPr>
    </w:p>
    <w:p w14:paraId="3FD72A90" w14:textId="77777777" w:rsidR="007E1877" w:rsidRDefault="007E1877" w:rsidP="00966BCA">
      <w:pPr>
        <w:autoSpaceDE w:val="0"/>
        <w:autoSpaceDN w:val="0"/>
        <w:adjustRightInd w:val="0"/>
        <w:spacing w:line="240" w:lineRule="auto"/>
        <w:jc w:val="both"/>
        <w:rPr>
          <w:rFonts w:ascii="Times New Roman" w:hAnsi="Times New Roman" w:cs="Times New Roman"/>
          <w:i/>
          <w:color w:val="000000"/>
          <w:sz w:val="28"/>
          <w:szCs w:val="28"/>
          <w:lang w:val="en-IN"/>
        </w:rPr>
      </w:pPr>
    </w:p>
    <w:p w14:paraId="3C88BD31" w14:textId="77777777" w:rsidR="007E1877" w:rsidRDefault="007E1877" w:rsidP="00966BCA">
      <w:pPr>
        <w:autoSpaceDE w:val="0"/>
        <w:autoSpaceDN w:val="0"/>
        <w:adjustRightInd w:val="0"/>
        <w:spacing w:line="240" w:lineRule="auto"/>
        <w:jc w:val="both"/>
        <w:rPr>
          <w:rFonts w:ascii="Times New Roman" w:hAnsi="Times New Roman" w:cs="Times New Roman"/>
          <w:i/>
          <w:color w:val="000000"/>
          <w:sz w:val="28"/>
          <w:szCs w:val="28"/>
          <w:lang w:val="en-IN"/>
        </w:rPr>
      </w:pPr>
    </w:p>
    <w:p w14:paraId="64CEC356" w14:textId="77777777" w:rsidR="007E1877" w:rsidRDefault="007E1877" w:rsidP="00966BCA">
      <w:pPr>
        <w:autoSpaceDE w:val="0"/>
        <w:autoSpaceDN w:val="0"/>
        <w:adjustRightInd w:val="0"/>
        <w:spacing w:line="240" w:lineRule="auto"/>
        <w:jc w:val="both"/>
        <w:rPr>
          <w:rFonts w:ascii="Times New Roman" w:hAnsi="Times New Roman" w:cs="Times New Roman"/>
          <w:i/>
          <w:color w:val="000000"/>
          <w:sz w:val="28"/>
          <w:szCs w:val="28"/>
          <w:lang w:val="en-IN"/>
        </w:rPr>
      </w:pPr>
    </w:p>
    <w:p w14:paraId="33FA2DB9" w14:textId="4EA6A671" w:rsidR="00966BCA" w:rsidRDefault="00966BCA" w:rsidP="00966BCA">
      <w:pPr>
        <w:autoSpaceDE w:val="0"/>
        <w:autoSpaceDN w:val="0"/>
        <w:adjustRightInd w:val="0"/>
        <w:spacing w:line="240" w:lineRule="auto"/>
        <w:jc w:val="both"/>
        <w:rPr>
          <w:rFonts w:ascii="Times New Roman" w:hAnsi="Times New Roman" w:cs="Times New Roman"/>
          <w:i/>
          <w:color w:val="000000"/>
          <w:sz w:val="28"/>
          <w:szCs w:val="28"/>
          <w:lang w:val="en-IN"/>
        </w:rPr>
      </w:pPr>
      <w:r w:rsidRPr="00F36927">
        <w:rPr>
          <w:rFonts w:ascii="Times New Roman" w:hAnsi="Times New Roman" w:cs="Times New Roman"/>
          <w:i/>
          <w:color w:val="000000"/>
          <w:sz w:val="28"/>
          <w:szCs w:val="28"/>
          <w:lang w:val="en-IN"/>
        </w:rPr>
        <w:t xml:space="preserve">Design parameter </w:t>
      </w:r>
      <w:r w:rsidR="00F36927">
        <w:rPr>
          <w:rFonts w:ascii="Times New Roman" w:hAnsi="Times New Roman" w:cs="Times New Roman"/>
          <w:i/>
          <w:color w:val="000000"/>
          <w:sz w:val="28"/>
          <w:szCs w:val="28"/>
          <w:lang w:val="en-IN"/>
        </w:rPr>
        <w:t>–</w:t>
      </w:r>
      <w:r w:rsidRPr="00F36927">
        <w:rPr>
          <w:rFonts w:ascii="Times New Roman" w:hAnsi="Times New Roman" w:cs="Times New Roman"/>
          <w:i/>
          <w:color w:val="000000"/>
          <w:sz w:val="28"/>
          <w:szCs w:val="28"/>
          <w:lang w:val="en-IN"/>
        </w:rPr>
        <w:t xml:space="preserve"> </w:t>
      </w:r>
    </w:p>
    <w:p w14:paraId="77C344B7" w14:textId="77777777" w:rsidR="000F7DCB" w:rsidRDefault="000F7DCB" w:rsidP="00966BCA">
      <w:pPr>
        <w:autoSpaceDE w:val="0"/>
        <w:autoSpaceDN w:val="0"/>
        <w:adjustRightInd w:val="0"/>
        <w:spacing w:line="240" w:lineRule="auto"/>
        <w:jc w:val="both"/>
        <w:rPr>
          <w:rFonts w:ascii="Times New Roman" w:hAnsi="Times New Roman" w:cs="Times New Roman"/>
          <w:i/>
          <w:color w:val="000000"/>
          <w:sz w:val="28"/>
          <w:szCs w:val="28"/>
          <w:lang w:val="en-IN"/>
        </w:rPr>
      </w:pPr>
    </w:p>
    <w:tbl>
      <w:tblPr>
        <w:tblStyle w:val="TableGrid"/>
        <w:tblW w:w="0" w:type="auto"/>
        <w:tblLook w:val="04A0" w:firstRow="1" w:lastRow="0" w:firstColumn="1" w:lastColumn="0" w:noHBand="0" w:noVBand="1"/>
      </w:tblPr>
      <w:tblGrid>
        <w:gridCol w:w="3080"/>
        <w:gridCol w:w="3080"/>
        <w:gridCol w:w="3081"/>
      </w:tblGrid>
      <w:tr w:rsidR="000F7DCB" w14:paraId="1CFB24EA" w14:textId="77777777" w:rsidTr="00CD7F54">
        <w:trPr>
          <w:trHeight w:val="386"/>
        </w:trPr>
        <w:tc>
          <w:tcPr>
            <w:tcW w:w="3080" w:type="dxa"/>
          </w:tcPr>
          <w:p w14:paraId="061C178E" w14:textId="1C6B7758" w:rsidR="000F7DCB" w:rsidRDefault="00CD7F54"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F.C. / B.I.</w:t>
            </w:r>
          </w:p>
        </w:tc>
        <w:tc>
          <w:tcPr>
            <w:tcW w:w="3080" w:type="dxa"/>
          </w:tcPr>
          <w:p w14:paraId="7EC0657E" w14:textId="30AE0BA5" w:rsidR="000F7DCB" w:rsidRDefault="00ED2A81"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G + 10</w:t>
            </w:r>
          </w:p>
        </w:tc>
        <w:tc>
          <w:tcPr>
            <w:tcW w:w="3081" w:type="dxa"/>
          </w:tcPr>
          <w:p w14:paraId="36029AD8" w14:textId="7438790E" w:rsidR="000F7DCB" w:rsidRDefault="00ED2A81"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G + 15</w:t>
            </w:r>
          </w:p>
        </w:tc>
      </w:tr>
      <w:tr w:rsidR="000F7DCB" w14:paraId="538B0FA0" w14:textId="77777777" w:rsidTr="00CD7F54">
        <w:trPr>
          <w:trHeight w:val="386"/>
        </w:trPr>
        <w:tc>
          <w:tcPr>
            <w:tcW w:w="3080" w:type="dxa"/>
          </w:tcPr>
          <w:p w14:paraId="69C3F3AE" w14:textId="47DE9CC4"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Without F.C. / B.I.</w:t>
            </w:r>
          </w:p>
        </w:tc>
        <w:tc>
          <w:tcPr>
            <w:tcW w:w="3080" w:type="dxa"/>
          </w:tcPr>
          <w:p w14:paraId="1D684FC7" w14:textId="3C667629"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- 1</w:t>
            </w:r>
          </w:p>
        </w:tc>
        <w:tc>
          <w:tcPr>
            <w:tcW w:w="3081" w:type="dxa"/>
          </w:tcPr>
          <w:p w14:paraId="45C9388B" w14:textId="3A3B3980"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2</w:t>
            </w:r>
          </w:p>
        </w:tc>
      </w:tr>
      <w:tr w:rsidR="000F7DCB" w14:paraId="000966AB" w14:textId="77777777" w:rsidTr="00CD7F54">
        <w:trPr>
          <w:trHeight w:val="386"/>
        </w:trPr>
        <w:tc>
          <w:tcPr>
            <w:tcW w:w="3080" w:type="dxa"/>
          </w:tcPr>
          <w:p w14:paraId="18E352E1" w14:textId="4230EE69"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Without F.C. / With B.I.</w:t>
            </w:r>
          </w:p>
        </w:tc>
        <w:tc>
          <w:tcPr>
            <w:tcW w:w="3080" w:type="dxa"/>
          </w:tcPr>
          <w:p w14:paraId="63EF4ED6" w14:textId="2E06155A"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- 3</w:t>
            </w:r>
          </w:p>
        </w:tc>
        <w:tc>
          <w:tcPr>
            <w:tcW w:w="3081" w:type="dxa"/>
          </w:tcPr>
          <w:p w14:paraId="6EB0646C" w14:textId="22F58B89"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- 4</w:t>
            </w:r>
          </w:p>
        </w:tc>
      </w:tr>
      <w:tr w:rsidR="000F7DCB" w14:paraId="360FD00E" w14:textId="77777777" w:rsidTr="00CD7F54">
        <w:trPr>
          <w:trHeight w:val="386"/>
        </w:trPr>
        <w:tc>
          <w:tcPr>
            <w:tcW w:w="3080" w:type="dxa"/>
          </w:tcPr>
          <w:p w14:paraId="03B46319" w14:textId="6A36F880"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With F.C. / B.I.</w:t>
            </w:r>
          </w:p>
        </w:tc>
        <w:tc>
          <w:tcPr>
            <w:tcW w:w="3080" w:type="dxa"/>
          </w:tcPr>
          <w:p w14:paraId="3A4A79AB" w14:textId="58A3A2E5"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- 5</w:t>
            </w:r>
          </w:p>
        </w:tc>
        <w:tc>
          <w:tcPr>
            <w:tcW w:w="3081" w:type="dxa"/>
          </w:tcPr>
          <w:p w14:paraId="562A7678" w14:textId="44E564B1"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- 6</w:t>
            </w:r>
          </w:p>
        </w:tc>
      </w:tr>
      <w:tr w:rsidR="000F7DCB" w14:paraId="05B8D46E" w14:textId="77777777" w:rsidTr="00CD7F54">
        <w:trPr>
          <w:trHeight w:val="386"/>
        </w:trPr>
        <w:tc>
          <w:tcPr>
            <w:tcW w:w="3080" w:type="dxa"/>
          </w:tcPr>
          <w:p w14:paraId="17AD8999" w14:textId="59E835D8"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With F.C. / Without B.I.</w:t>
            </w:r>
          </w:p>
        </w:tc>
        <w:tc>
          <w:tcPr>
            <w:tcW w:w="3080" w:type="dxa"/>
          </w:tcPr>
          <w:p w14:paraId="77846442" w14:textId="61C30166"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- 7</w:t>
            </w:r>
          </w:p>
        </w:tc>
        <w:tc>
          <w:tcPr>
            <w:tcW w:w="3081" w:type="dxa"/>
          </w:tcPr>
          <w:p w14:paraId="2D07223A" w14:textId="65D463FE" w:rsidR="000F7DCB" w:rsidRDefault="000F7DCB" w:rsidP="000F7DCB">
            <w:pPr>
              <w:autoSpaceDE w:val="0"/>
              <w:autoSpaceDN w:val="0"/>
              <w:adjustRightInd w:val="0"/>
              <w:jc w:val="center"/>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 – 8</w:t>
            </w:r>
          </w:p>
        </w:tc>
      </w:tr>
    </w:tbl>
    <w:p w14:paraId="4B60DC75" w14:textId="77777777" w:rsidR="00F36927" w:rsidRDefault="00F36927" w:rsidP="00966BCA">
      <w:pPr>
        <w:autoSpaceDE w:val="0"/>
        <w:autoSpaceDN w:val="0"/>
        <w:adjustRightInd w:val="0"/>
        <w:spacing w:line="240" w:lineRule="auto"/>
        <w:jc w:val="both"/>
        <w:rPr>
          <w:rFonts w:ascii="Times New Roman" w:hAnsi="Times New Roman" w:cs="Times New Roman"/>
          <w:color w:val="000000"/>
          <w:sz w:val="24"/>
          <w:szCs w:val="24"/>
          <w:lang w:val="en-IN"/>
        </w:rPr>
      </w:pPr>
    </w:p>
    <w:tbl>
      <w:tblPr>
        <w:tblStyle w:val="TableGrid"/>
        <w:tblW w:w="9226" w:type="dxa"/>
        <w:tblLook w:val="04A0" w:firstRow="1" w:lastRow="0" w:firstColumn="1" w:lastColumn="0" w:noHBand="0" w:noVBand="1"/>
      </w:tblPr>
      <w:tblGrid>
        <w:gridCol w:w="2321"/>
        <w:gridCol w:w="6905"/>
      </w:tblGrid>
      <w:tr w:rsidR="00CB445E" w14:paraId="0BD986BB" w14:textId="77777777" w:rsidTr="00CD7F54">
        <w:trPr>
          <w:trHeight w:val="211"/>
        </w:trPr>
        <w:tc>
          <w:tcPr>
            <w:tcW w:w="2321" w:type="dxa"/>
          </w:tcPr>
          <w:p w14:paraId="53D1B9E0"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Site condition</w:t>
            </w:r>
          </w:p>
        </w:tc>
        <w:tc>
          <w:tcPr>
            <w:tcW w:w="6905" w:type="dxa"/>
          </w:tcPr>
          <w:p w14:paraId="2FD4A563"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Jammu and Kashmir</w:t>
            </w:r>
          </w:p>
        </w:tc>
      </w:tr>
      <w:tr w:rsidR="00CB445E" w14:paraId="4D1B490F" w14:textId="77777777" w:rsidTr="00CD7F54">
        <w:trPr>
          <w:trHeight w:val="218"/>
        </w:trPr>
        <w:tc>
          <w:tcPr>
            <w:tcW w:w="2321" w:type="dxa"/>
          </w:tcPr>
          <w:p w14:paraId="33127D84"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Seismic zone</w:t>
            </w:r>
          </w:p>
        </w:tc>
        <w:tc>
          <w:tcPr>
            <w:tcW w:w="6905" w:type="dxa"/>
          </w:tcPr>
          <w:p w14:paraId="6765F2AA"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r>
      <w:tr w:rsidR="00CB445E" w14:paraId="098BE69E" w14:textId="77777777" w:rsidTr="00CD7F54">
        <w:trPr>
          <w:trHeight w:val="211"/>
        </w:trPr>
        <w:tc>
          <w:tcPr>
            <w:tcW w:w="2321" w:type="dxa"/>
          </w:tcPr>
          <w:p w14:paraId="2ACEB478"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Frame</w:t>
            </w:r>
          </w:p>
        </w:tc>
        <w:tc>
          <w:tcPr>
            <w:tcW w:w="6905" w:type="dxa"/>
          </w:tcPr>
          <w:p w14:paraId="56EE2846"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SMRF</w:t>
            </w:r>
          </w:p>
        </w:tc>
      </w:tr>
      <w:tr w:rsidR="00CB445E" w14:paraId="516C33D1" w14:textId="77777777" w:rsidTr="00CD7F54">
        <w:trPr>
          <w:trHeight w:val="218"/>
        </w:trPr>
        <w:tc>
          <w:tcPr>
            <w:tcW w:w="2321" w:type="dxa"/>
          </w:tcPr>
          <w:p w14:paraId="571ADF10"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Importance factor</w:t>
            </w:r>
          </w:p>
        </w:tc>
        <w:tc>
          <w:tcPr>
            <w:tcW w:w="6905" w:type="dxa"/>
          </w:tcPr>
          <w:p w14:paraId="3CEC5456"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B445E" w14:paraId="58AE751F" w14:textId="77777777" w:rsidTr="00CD7F54">
        <w:trPr>
          <w:trHeight w:val="211"/>
        </w:trPr>
        <w:tc>
          <w:tcPr>
            <w:tcW w:w="2321" w:type="dxa"/>
          </w:tcPr>
          <w:p w14:paraId="3F0CCB31"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Codes</w:t>
            </w:r>
          </w:p>
        </w:tc>
        <w:tc>
          <w:tcPr>
            <w:tcW w:w="6905" w:type="dxa"/>
          </w:tcPr>
          <w:p w14:paraId="68DBF0B6"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IS:</w:t>
            </w:r>
            <w:proofErr w:type="gramStart"/>
            <w:r>
              <w:rPr>
                <w:rFonts w:ascii="Times New Roman" w:eastAsia="Times New Roman" w:hAnsi="Times New Roman" w:cs="Times New Roman"/>
                <w:sz w:val="24"/>
                <w:szCs w:val="24"/>
              </w:rPr>
              <w:t>456 ,</w:t>
            </w:r>
            <w:proofErr w:type="gramEnd"/>
            <w:r>
              <w:rPr>
                <w:rFonts w:ascii="Times New Roman" w:eastAsia="Times New Roman" w:hAnsi="Times New Roman" w:cs="Times New Roman"/>
                <w:sz w:val="24"/>
                <w:szCs w:val="24"/>
              </w:rPr>
              <w:t xml:space="preserve"> IS:800 , IS-1893 (Part -1), IS 875 (Part 1 - 4)</w:t>
            </w:r>
          </w:p>
        </w:tc>
      </w:tr>
      <w:tr w:rsidR="00CB445E" w14:paraId="06D697F6" w14:textId="77777777" w:rsidTr="00CD7F54">
        <w:trPr>
          <w:trHeight w:val="211"/>
        </w:trPr>
        <w:tc>
          <w:tcPr>
            <w:tcW w:w="2321" w:type="dxa"/>
          </w:tcPr>
          <w:p w14:paraId="37CFFB88"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Soil condition</w:t>
            </w:r>
          </w:p>
        </w:tc>
        <w:tc>
          <w:tcPr>
            <w:tcW w:w="6905" w:type="dxa"/>
          </w:tcPr>
          <w:p w14:paraId="40F15F02"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Hard</w:t>
            </w:r>
          </w:p>
        </w:tc>
      </w:tr>
      <w:tr w:rsidR="00CB445E" w14:paraId="344D33EF" w14:textId="77777777" w:rsidTr="00CD7F54">
        <w:trPr>
          <w:trHeight w:val="211"/>
        </w:trPr>
        <w:tc>
          <w:tcPr>
            <w:tcW w:w="2321" w:type="dxa"/>
          </w:tcPr>
          <w:p w14:paraId="71906FBD"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Software used</w:t>
            </w:r>
          </w:p>
        </w:tc>
        <w:tc>
          <w:tcPr>
            <w:tcW w:w="6905" w:type="dxa"/>
          </w:tcPr>
          <w:p w14:paraId="4D1B886A"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STAAD pro</w:t>
            </w:r>
          </w:p>
        </w:tc>
      </w:tr>
      <w:tr w:rsidR="00CB445E" w14:paraId="6F70A383" w14:textId="77777777" w:rsidTr="00CD7F54">
        <w:trPr>
          <w:trHeight w:val="211"/>
        </w:trPr>
        <w:tc>
          <w:tcPr>
            <w:tcW w:w="2321" w:type="dxa"/>
          </w:tcPr>
          <w:p w14:paraId="10CE211B"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Loads</w:t>
            </w:r>
          </w:p>
        </w:tc>
        <w:tc>
          <w:tcPr>
            <w:tcW w:w="6905" w:type="dxa"/>
          </w:tcPr>
          <w:p w14:paraId="4ED8D503"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Dead load, Live </w:t>
            </w:r>
            <w:proofErr w:type="gramStart"/>
            <w:r>
              <w:rPr>
                <w:rFonts w:ascii="Times New Roman" w:eastAsia="Times New Roman" w:hAnsi="Times New Roman" w:cs="Times New Roman"/>
                <w:sz w:val="24"/>
                <w:szCs w:val="24"/>
              </w:rPr>
              <w:t>load ,</w:t>
            </w:r>
            <w:proofErr w:type="gramEnd"/>
            <w:r>
              <w:rPr>
                <w:rFonts w:ascii="Times New Roman" w:eastAsia="Times New Roman" w:hAnsi="Times New Roman" w:cs="Times New Roman"/>
                <w:sz w:val="24"/>
                <w:szCs w:val="24"/>
              </w:rPr>
              <w:t xml:space="preserve"> Wind load, Seismic load</w:t>
            </w:r>
          </w:p>
        </w:tc>
      </w:tr>
      <w:tr w:rsidR="00CB445E" w14:paraId="43FFE4EF" w14:textId="77777777" w:rsidTr="00CD7F54">
        <w:trPr>
          <w:trHeight w:val="211"/>
        </w:trPr>
        <w:tc>
          <w:tcPr>
            <w:tcW w:w="2321" w:type="dxa"/>
          </w:tcPr>
          <w:p w14:paraId="4F3DC71C"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Analysis method</w:t>
            </w:r>
          </w:p>
        </w:tc>
        <w:tc>
          <w:tcPr>
            <w:tcW w:w="6905" w:type="dxa"/>
          </w:tcPr>
          <w:p w14:paraId="100C5404" w14:textId="77777777" w:rsidR="00CB445E" w:rsidRDefault="00CB445E" w:rsidP="00702731">
            <w:pPr>
              <w:spacing w:before="200"/>
              <w:ind w:righ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Response spectrum method</w:t>
            </w:r>
          </w:p>
        </w:tc>
      </w:tr>
    </w:tbl>
    <w:p w14:paraId="0FE4B3C8" w14:textId="77777777" w:rsidR="00CB445E" w:rsidRPr="00F36927" w:rsidRDefault="00CB445E" w:rsidP="00966BCA">
      <w:pPr>
        <w:autoSpaceDE w:val="0"/>
        <w:autoSpaceDN w:val="0"/>
        <w:adjustRightInd w:val="0"/>
        <w:spacing w:line="240" w:lineRule="auto"/>
        <w:jc w:val="both"/>
        <w:rPr>
          <w:rFonts w:ascii="Times New Roman" w:hAnsi="Times New Roman" w:cs="Times New Roman"/>
          <w:color w:val="000000"/>
          <w:sz w:val="24"/>
          <w:szCs w:val="24"/>
          <w:lang w:val="en-IN"/>
        </w:rPr>
      </w:pPr>
    </w:p>
    <w:p w14:paraId="68A5D65E" w14:textId="1D71DB63" w:rsidR="00966BCA" w:rsidRPr="00966BCA" w:rsidRDefault="00966BCA" w:rsidP="00966BCA">
      <w:pPr>
        <w:autoSpaceDE w:val="0"/>
        <w:autoSpaceDN w:val="0"/>
        <w:adjustRightInd w:val="0"/>
        <w:spacing w:line="240" w:lineRule="auto"/>
        <w:jc w:val="both"/>
        <w:rPr>
          <w:rFonts w:ascii="Times New Roman" w:hAnsi="Times New Roman" w:cs="Times New Roman"/>
          <w:b/>
          <w:color w:val="000000"/>
          <w:sz w:val="28"/>
          <w:szCs w:val="28"/>
          <w:lang w:val="en-IN"/>
        </w:rPr>
      </w:pPr>
      <w:r w:rsidRPr="00966BCA">
        <w:rPr>
          <w:rFonts w:ascii="Times New Roman" w:hAnsi="Times New Roman" w:cs="Times New Roman"/>
          <w:b/>
          <w:color w:val="000000"/>
          <w:sz w:val="28"/>
          <w:szCs w:val="28"/>
          <w:lang w:val="en-IN"/>
        </w:rPr>
        <w:t xml:space="preserve">Methodology – </w:t>
      </w:r>
    </w:p>
    <w:p w14:paraId="3D1DB495" w14:textId="77777777" w:rsidR="00966BCA" w:rsidRDefault="00966BCA" w:rsidP="00966BCA">
      <w:pPr>
        <w:autoSpaceDE w:val="0"/>
        <w:autoSpaceDN w:val="0"/>
        <w:adjustRightInd w:val="0"/>
        <w:spacing w:line="240" w:lineRule="auto"/>
        <w:jc w:val="both"/>
        <w:rPr>
          <w:rFonts w:ascii="Times New Roman" w:hAnsi="Times New Roman" w:cs="Times New Roman"/>
          <w:color w:val="000000"/>
          <w:sz w:val="24"/>
          <w:szCs w:val="24"/>
          <w:lang w:val="en-IN"/>
        </w:rPr>
      </w:pPr>
    </w:p>
    <w:p w14:paraId="1FB8D3FF" w14:textId="5EDB92C1" w:rsidR="00966BCA" w:rsidRDefault="00966BCA" w:rsidP="00966B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Modelling of buildings are done in STAAD pro</w:t>
      </w:r>
    </w:p>
    <w:p w14:paraId="4F48BC7F" w14:textId="53FEBF86" w:rsidR="00966BCA" w:rsidRDefault="00966BCA" w:rsidP="00966B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Calculated loads are assigned and analysis is done</w:t>
      </w:r>
    </w:p>
    <w:p w14:paraId="48893D3A" w14:textId="601BF0DE" w:rsidR="00966BCA" w:rsidRDefault="00966BCA" w:rsidP="00966BCA">
      <w:pPr>
        <w:pStyle w:val="ListParagraph"/>
        <w:numPr>
          <w:ilvl w:val="0"/>
          <w:numId w:val="3"/>
        </w:numPr>
        <w:autoSpaceDE w:val="0"/>
        <w:autoSpaceDN w:val="0"/>
        <w:adjustRightInd w:val="0"/>
        <w:spacing w:line="24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Comparative study is established to reach the conclusion.</w:t>
      </w:r>
    </w:p>
    <w:p w14:paraId="6F064F45" w14:textId="77777777" w:rsidR="00966BCA" w:rsidRPr="00966BCA" w:rsidRDefault="00966BCA" w:rsidP="00966BCA">
      <w:pPr>
        <w:autoSpaceDE w:val="0"/>
        <w:autoSpaceDN w:val="0"/>
        <w:adjustRightInd w:val="0"/>
        <w:spacing w:line="240" w:lineRule="auto"/>
        <w:jc w:val="both"/>
        <w:rPr>
          <w:rFonts w:ascii="Times New Roman" w:hAnsi="Times New Roman" w:cs="Times New Roman"/>
          <w:color w:val="000000"/>
          <w:sz w:val="24"/>
          <w:szCs w:val="24"/>
          <w:lang w:val="en-IN"/>
        </w:rPr>
      </w:pPr>
    </w:p>
    <w:sectPr w:rsidR="00966BCA" w:rsidRPr="00966BCA" w:rsidSect="00AD1392">
      <w:pgSz w:w="12240" w:h="15840"/>
      <w:pgMar w:top="1418" w:right="1418" w:bottom="1418" w:left="1418"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AF30" w14:textId="77777777" w:rsidR="00EE17F0" w:rsidRDefault="00EE17F0" w:rsidP="00E6585D">
      <w:pPr>
        <w:spacing w:line="240" w:lineRule="auto"/>
      </w:pPr>
      <w:r>
        <w:separator/>
      </w:r>
    </w:p>
  </w:endnote>
  <w:endnote w:type="continuationSeparator" w:id="0">
    <w:p w14:paraId="2C5124FB" w14:textId="77777777" w:rsidR="00EE17F0" w:rsidRDefault="00EE17F0" w:rsidP="00E65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235D" w14:textId="77777777" w:rsidR="00EE17F0" w:rsidRDefault="00EE17F0" w:rsidP="00E6585D">
      <w:pPr>
        <w:spacing w:line="240" w:lineRule="auto"/>
      </w:pPr>
      <w:r>
        <w:separator/>
      </w:r>
    </w:p>
  </w:footnote>
  <w:footnote w:type="continuationSeparator" w:id="0">
    <w:p w14:paraId="22DE3D25" w14:textId="77777777" w:rsidR="00EE17F0" w:rsidRDefault="00EE17F0" w:rsidP="00E658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6F5BD9"/>
    <w:multiLevelType w:val="hybridMultilevel"/>
    <w:tmpl w:val="6428D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654517"/>
    <w:multiLevelType w:val="hybridMultilevel"/>
    <w:tmpl w:val="B4F0F68E"/>
    <w:lvl w:ilvl="0" w:tplc="B094C0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A992119"/>
    <w:multiLevelType w:val="hybridMultilevel"/>
    <w:tmpl w:val="86CCCC0C"/>
    <w:lvl w:ilvl="0" w:tplc="AB0EB71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764539">
    <w:abstractNumId w:val="0"/>
  </w:num>
  <w:num w:numId="2" w16cid:durableId="1548057571">
    <w:abstractNumId w:val="2"/>
  </w:num>
  <w:num w:numId="3" w16cid:durableId="1547372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EAB"/>
    <w:rsid w:val="00013EAB"/>
    <w:rsid w:val="0007664E"/>
    <w:rsid w:val="000779FD"/>
    <w:rsid w:val="000E14D0"/>
    <w:rsid w:val="000F7DCB"/>
    <w:rsid w:val="001062F6"/>
    <w:rsid w:val="001374D2"/>
    <w:rsid w:val="00171942"/>
    <w:rsid w:val="001C0EBD"/>
    <w:rsid w:val="0024639C"/>
    <w:rsid w:val="00251060"/>
    <w:rsid w:val="002A59D7"/>
    <w:rsid w:val="002B6240"/>
    <w:rsid w:val="003B4C22"/>
    <w:rsid w:val="00412BD1"/>
    <w:rsid w:val="0041702E"/>
    <w:rsid w:val="00423CD1"/>
    <w:rsid w:val="00435133"/>
    <w:rsid w:val="004878AE"/>
    <w:rsid w:val="004F0B13"/>
    <w:rsid w:val="005B3B24"/>
    <w:rsid w:val="00611D19"/>
    <w:rsid w:val="0061368E"/>
    <w:rsid w:val="0063528F"/>
    <w:rsid w:val="006436F8"/>
    <w:rsid w:val="006D28C8"/>
    <w:rsid w:val="00741BDA"/>
    <w:rsid w:val="007E1877"/>
    <w:rsid w:val="0081340D"/>
    <w:rsid w:val="008206D9"/>
    <w:rsid w:val="00852880"/>
    <w:rsid w:val="0085458E"/>
    <w:rsid w:val="0087021A"/>
    <w:rsid w:val="00921B36"/>
    <w:rsid w:val="00922FA7"/>
    <w:rsid w:val="00966BCA"/>
    <w:rsid w:val="009A6837"/>
    <w:rsid w:val="00A53573"/>
    <w:rsid w:val="00A60974"/>
    <w:rsid w:val="00A921A3"/>
    <w:rsid w:val="00AB43EE"/>
    <w:rsid w:val="00AD1392"/>
    <w:rsid w:val="00AF616A"/>
    <w:rsid w:val="00B62EC6"/>
    <w:rsid w:val="00B650BC"/>
    <w:rsid w:val="00B93362"/>
    <w:rsid w:val="00BB6251"/>
    <w:rsid w:val="00C24687"/>
    <w:rsid w:val="00C454D8"/>
    <w:rsid w:val="00C50390"/>
    <w:rsid w:val="00C81AFA"/>
    <w:rsid w:val="00CA2290"/>
    <w:rsid w:val="00CB445E"/>
    <w:rsid w:val="00CD7F54"/>
    <w:rsid w:val="00CF0CB6"/>
    <w:rsid w:val="00D27B57"/>
    <w:rsid w:val="00D37636"/>
    <w:rsid w:val="00D474E5"/>
    <w:rsid w:val="00DE0EA0"/>
    <w:rsid w:val="00E201BB"/>
    <w:rsid w:val="00E6585D"/>
    <w:rsid w:val="00ED2A81"/>
    <w:rsid w:val="00EE17F0"/>
    <w:rsid w:val="00F02CBD"/>
    <w:rsid w:val="00F36927"/>
    <w:rsid w:val="00F964A8"/>
    <w:rsid w:val="00FA7C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561EA"/>
  <w15:docId w15:val="{B35806DF-35B8-446E-B5BA-00631AC8C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41BDA"/>
    <w:pPr>
      <w:ind w:left="720"/>
      <w:contextualSpacing/>
    </w:pPr>
  </w:style>
  <w:style w:type="paragraph" w:styleId="Header">
    <w:name w:val="header"/>
    <w:basedOn w:val="Normal"/>
    <w:link w:val="HeaderChar"/>
    <w:uiPriority w:val="99"/>
    <w:unhideWhenUsed/>
    <w:rsid w:val="00E6585D"/>
    <w:pPr>
      <w:tabs>
        <w:tab w:val="center" w:pos="4513"/>
        <w:tab w:val="right" w:pos="9026"/>
      </w:tabs>
      <w:spacing w:line="240" w:lineRule="auto"/>
    </w:pPr>
  </w:style>
  <w:style w:type="character" w:customStyle="1" w:styleId="HeaderChar">
    <w:name w:val="Header Char"/>
    <w:basedOn w:val="DefaultParagraphFont"/>
    <w:link w:val="Header"/>
    <w:uiPriority w:val="99"/>
    <w:rsid w:val="00E6585D"/>
  </w:style>
  <w:style w:type="paragraph" w:styleId="Footer">
    <w:name w:val="footer"/>
    <w:basedOn w:val="Normal"/>
    <w:link w:val="FooterChar"/>
    <w:uiPriority w:val="99"/>
    <w:unhideWhenUsed/>
    <w:rsid w:val="00E6585D"/>
    <w:pPr>
      <w:tabs>
        <w:tab w:val="center" w:pos="4513"/>
        <w:tab w:val="right" w:pos="9026"/>
      </w:tabs>
      <w:spacing w:line="240" w:lineRule="auto"/>
    </w:pPr>
  </w:style>
  <w:style w:type="character" w:customStyle="1" w:styleId="FooterChar">
    <w:name w:val="Footer Char"/>
    <w:basedOn w:val="DefaultParagraphFont"/>
    <w:link w:val="Footer"/>
    <w:uiPriority w:val="99"/>
    <w:rsid w:val="00E6585D"/>
  </w:style>
  <w:style w:type="paragraph" w:customStyle="1" w:styleId="Default">
    <w:name w:val="Default"/>
    <w:rsid w:val="00C50390"/>
    <w:pPr>
      <w:autoSpaceDE w:val="0"/>
      <w:autoSpaceDN w:val="0"/>
      <w:adjustRightInd w:val="0"/>
      <w:spacing w:line="240" w:lineRule="auto"/>
    </w:pPr>
    <w:rPr>
      <w:rFonts w:ascii="Times New Roman" w:hAnsi="Times New Roman" w:cs="Times New Roman"/>
      <w:color w:val="000000"/>
      <w:sz w:val="24"/>
      <w:szCs w:val="24"/>
      <w:lang w:val="en-IN"/>
    </w:rPr>
  </w:style>
  <w:style w:type="table" w:styleId="TableGrid">
    <w:name w:val="Table Grid"/>
    <w:basedOn w:val="TableNormal"/>
    <w:uiPriority w:val="39"/>
    <w:rsid w:val="000F7DC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54D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 upadhayay</dc:creator>
  <cp:lastModifiedBy>ARUN DESHWALI</cp:lastModifiedBy>
  <cp:revision>8</cp:revision>
  <cp:lastPrinted>2021-11-28T15:12:00Z</cp:lastPrinted>
  <dcterms:created xsi:type="dcterms:W3CDTF">2018-02-23T21:33:00Z</dcterms:created>
  <dcterms:modified xsi:type="dcterms:W3CDTF">2022-08-14T12:14:00Z</dcterms:modified>
</cp:coreProperties>
</file>