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64" w:rsidRPr="006734BD" w:rsidRDefault="006734BD">
      <w:pPr>
        <w:rPr>
          <w:rFonts w:asciiTheme="majorHAnsi" w:hAnsiTheme="majorHAnsi" w:cs="Times New Roman"/>
          <w:b/>
          <w:sz w:val="24"/>
        </w:rPr>
      </w:pPr>
      <w:r w:rsidRPr="006734BD">
        <w:rPr>
          <w:rFonts w:asciiTheme="majorHAnsi" w:hAnsiTheme="majorHAnsi" w:cs="Times New Roman"/>
          <w:b/>
          <w:sz w:val="24"/>
        </w:rPr>
        <w:t>Carbohydrate Protein DIET helpful to C</w:t>
      </w:r>
      <w:r w:rsidR="007A6264" w:rsidRPr="006734BD">
        <w:rPr>
          <w:rFonts w:asciiTheme="majorHAnsi" w:hAnsiTheme="majorHAnsi" w:cs="Times New Roman"/>
          <w:b/>
          <w:sz w:val="24"/>
        </w:rPr>
        <w:t xml:space="preserve">ybister </w:t>
      </w:r>
      <w:r w:rsidRPr="006734BD">
        <w:rPr>
          <w:rFonts w:asciiTheme="majorHAnsi" w:hAnsiTheme="majorHAnsi" w:cs="Times New Roman"/>
          <w:b/>
          <w:sz w:val="24"/>
        </w:rPr>
        <w:t>C</w:t>
      </w:r>
      <w:r w:rsidR="007A6264" w:rsidRPr="006734BD">
        <w:rPr>
          <w:rFonts w:asciiTheme="majorHAnsi" w:hAnsiTheme="majorHAnsi" w:cs="Times New Roman"/>
          <w:b/>
          <w:sz w:val="24"/>
        </w:rPr>
        <w:t>onfusus</w:t>
      </w:r>
      <w:r w:rsidRPr="006734BD">
        <w:rPr>
          <w:rFonts w:asciiTheme="majorHAnsi" w:hAnsiTheme="majorHAnsi" w:cs="Times New Roman"/>
          <w:b/>
          <w:sz w:val="24"/>
        </w:rPr>
        <w:t xml:space="preserve"> eggs D</w:t>
      </w:r>
      <w:r w:rsidR="007A6264" w:rsidRPr="006734BD">
        <w:rPr>
          <w:rFonts w:asciiTheme="majorHAnsi" w:hAnsiTheme="majorHAnsi" w:cs="Times New Roman"/>
          <w:b/>
          <w:sz w:val="24"/>
        </w:rPr>
        <w:t xml:space="preserve">evelopment </w:t>
      </w:r>
    </w:p>
    <w:p w:rsidR="007A6264" w:rsidRDefault="007A6264" w:rsidP="007939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Akhileshwar Kumar (Research Scholar) BNMU Madhepura,</w:t>
      </w:r>
    </w:p>
    <w:p w:rsidR="007A6264" w:rsidRDefault="007A6264" w:rsidP="007939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</w:t>
      </w:r>
      <w:r w:rsidR="006734B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Arun</w:t>
      </w:r>
      <w:proofErr w:type="spellEnd"/>
      <w:r>
        <w:rPr>
          <w:rFonts w:ascii="Times New Roman" w:hAnsi="Times New Roman" w:cs="Times New Roman"/>
        </w:rPr>
        <w:t xml:space="preserve"> Kumar Singh Reader in Zoology M.L.T College Saharsa</w:t>
      </w:r>
      <w:r w:rsidR="0079393F">
        <w:rPr>
          <w:rFonts w:ascii="Times New Roman" w:hAnsi="Times New Roman" w:cs="Times New Roman"/>
        </w:rPr>
        <w:t>.</w:t>
      </w:r>
    </w:p>
    <w:p w:rsidR="0079393F" w:rsidRDefault="0079393F" w:rsidP="0079393F">
      <w:pPr>
        <w:spacing w:after="0"/>
        <w:rPr>
          <w:rFonts w:ascii="Times New Roman" w:hAnsi="Times New Roman" w:cs="Times New Roman"/>
        </w:rPr>
      </w:pPr>
    </w:p>
    <w:p w:rsidR="0079393F" w:rsidRPr="004F256A" w:rsidRDefault="0079393F" w:rsidP="004F256A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F256A">
        <w:rPr>
          <w:rFonts w:ascii="Times New Roman" w:hAnsi="Times New Roman" w:cs="Times New Roman"/>
          <w:b/>
          <w:sz w:val="24"/>
          <w:u w:val="single"/>
        </w:rPr>
        <w:t>Abstract</w:t>
      </w:r>
    </w:p>
    <w:p w:rsidR="004F256A" w:rsidRDefault="0079393F" w:rsidP="004F256A">
      <w:pPr>
        <w:spacing w:after="0"/>
        <w:jc w:val="both"/>
        <w:rPr>
          <w:rFonts w:ascii="Times New Roman" w:hAnsi="Times New Roman" w:cs="Times New Roman"/>
        </w:rPr>
      </w:pPr>
      <w:r w:rsidRPr="004F256A">
        <w:rPr>
          <w:rFonts w:ascii="Times New Roman" w:hAnsi="Times New Roman" w:cs="Times New Roman"/>
        </w:rPr>
        <w:t>Cybist</w:t>
      </w:r>
      <w:r w:rsidR="004F256A" w:rsidRPr="004F256A">
        <w:rPr>
          <w:rFonts w:ascii="Times New Roman" w:hAnsi="Times New Roman" w:cs="Times New Roman"/>
        </w:rPr>
        <w:t>e</w:t>
      </w:r>
      <w:r w:rsidRPr="004F256A">
        <w:rPr>
          <w:rFonts w:ascii="Times New Roman" w:hAnsi="Times New Roman" w:cs="Times New Roman"/>
        </w:rPr>
        <w:t xml:space="preserve">r confusus is an herbivorous egg laying insect. It is a </w:t>
      </w:r>
      <w:r w:rsidR="004F256A" w:rsidRPr="004F256A">
        <w:rPr>
          <w:rFonts w:ascii="Times New Roman" w:hAnsi="Times New Roman" w:cs="Times New Roman"/>
        </w:rPr>
        <w:t>species</w:t>
      </w:r>
      <w:r w:rsidRPr="004F256A">
        <w:rPr>
          <w:rFonts w:ascii="Times New Roman" w:hAnsi="Times New Roman" w:cs="Times New Roman"/>
        </w:rPr>
        <w:t xml:space="preserve"> of dystisci</w:t>
      </w:r>
      <w:r w:rsidR="004F256A" w:rsidRPr="004F256A">
        <w:rPr>
          <w:rFonts w:ascii="Times New Roman" w:hAnsi="Times New Roman" w:cs="Times New Roman"/>
        </w:rPr>
        <w:t>d</w:t>
      </w:r>
      <w:r w:rsidRPr="004F256A">
        <w:rPr>
          <w:rFonts w:ascii="Times New Roman" w:hAnsi="Times New Roman" w:cs="Times New Roman"/>
        </w:rPr>
        <w:t xml:space="preserve">oe family of insect commonly called water beetle found mostly </w:t>
      </w:r>
      <w:r w:rsidR="00B50D1C" w:rsidRPr="004F256A">
        <w:rPr>
          <w:rFonts w:ascii="Times New Roman" w:hAnsi="Times New Roman" w:cs="Times New Roman"/>
        </w:rPr>
        <w:t xml:space="preserve">in </w:t>
      </w:r>
      <w:r w:rsidR="004F256A" w:rsidRPr="004F256A">
        <w:rPr>
          <w:rFonts w:ascii="Times New Roman" w:hAnsi="Times New Roman" w:cs="Times New Roman"/>
        </w:rPr>
        <w:t>India</w:t>
      </w:r>
      <w:r w:rsidR="00B50D1C" w:rsidRPr="004F256A">
        <w:rPr>
          <w:rFonts w:ascii="Times New Roman" w:hAnsi="Times New Roman" w:cs="Times New Roman"/>
        </w:rPr>
        <w:t xml:space="preserve"> (Bihar) This beetle is largely </w:t>
      </w:r>
      <w:r w:rsidR="004F256A" w:rsidRPr="004F256A">
        <w:rPr>
          <w:rFonts w:ascii="Times New Roman" w:hAnsi="Times New Roman" w:cs="Times New Roman"/>
        </w:rPr>
        <w:t xml:space="preserve">found in fresh water Ponds in </w:t>
      </w:r>
      <w:proofErr w:type="spellStart"/>
      <w:r w:rsidR="004F256A" w:rsidRPr="004F256A">
        <w:rPr>
          <w:rFonts w:ascii="Times New Roman" w:hAnsi="Times New Roman" w:cs="Times New Roman"/>
        </w:rPr>
        <w:t>S</w:t>
      </w:r>
      <w:r w:rsidR="00B50D1C" w:rsidRPr="004F256A">
        <w:rPr>
          <w:rFonts w:ascii="Times New Roman" w:hAnsi="Times New Roman" w:cs="Times New Roman"/>
        </w:rPr>
        <w:t>aharsa</w:t>
      </w:r>
      <w:proofErr w:type="spellEnd"/>
      <w:r w:rsidR="00B50D1C" w:rsidRPr="004F256A">
        <w:rPr>
          <w:rFonts w:ascii="Times New Roman" w:hAnsi="Times New Roman" w:cs="Times New Roman"/>
        </w:rPr>
        <w:t xml:space="preserve"> and </w:t>
      </w:r>
      <w:proofErr w:type="spellStart"/>
      <w:r w:rsidR="00B50D1C" w:rsidRPr="004F256A">
        <w:rPr>
          <w:rFonts w:ascii="Times New Roman" w:hAnsi="Times New Roman" w:cs="Times New Roman"/>
        </w:rPr>
        <w:t>Madhepura</w:t>
      </w:r>
      <w:proofErr w:type="spellEnd"/>
      <w:r w:rsidR="00B50D1C" w:rsidRPr="004F256A">
        <w:rPr>
          <w:rFonts w:ascii="Times New Roman" w:hAnsi="Times New Roman" w:cs="Times New Roman"/>
        </w:rPr>
        <w:t xml:space="preserve"> district of Bihar during rainy season this beetle is </w:t>
      </w:r>
      <w:r w:rsidR="00E0538D">
        <w:rPr>
          <w:rFonts w:ascii="Times New Roman" w:hAnsi="Times New Roman" w:cs="Times New Roman"/>
        </w:rPr>
        <w:t xml:space="preserve">laying egg in pond water </w:t>
      </w:r>
      <w:proofErr w:type="spellStart"/>
      <w:r w:rsidR="00E0538D">
        <w:rPr>
          <w:rFonts w:ascii="Times New Roman" w:hAnsi="Times New Roman" w:cs="Times New Roman"/>
        </w:rPr>
        <w:t>Cybister</w:t>
      </w:r>
      <w:proofErr w:type="spellEnd"/>
      <w:r w:rsidR="00E0538D">
        <w:rPr>
          <w:rFonts w:ascii="Times New Roman" w:hAnsi="Times New Roman" w:cs="Times New Roman"/>
        </w:rPr>
        <w:t xml:space="preserve"> </w:t>
      </w:r>
      <w:proofErr w:type="spellStart"/>
      <w:r w:rsidR="00E0538D">
        <w:rPr>
          <w:rFonts w:ascii="Times New Roman" w:hAnsi="Times New Roman" w:cs="Times New Roman"/>
        </w:rPr>
        <w:t>C</w:t>
      </w:r>
      <w:r w:rsidR="00B50D1C" w:rsidRPr="004F256A">
        <w:rPr>
          <w:rFonts w:ascii="Times New Roman" w:hAnsi="Times New Roman" w:cs="Times New Roman"/>
        </w:rPr>
        <w:t>onfusus</w:t>
      </w:r>
      <w:proofErr w:type="spellEnd"/>
      <w:r w:rsidR="00B50D1C" w:rsidRPr="004F256A">
        <w:rPr>
          <w:rFonts w:ascii="Times New Roman" w:hAnsi="Times New Roman" w:cs="Times New Roman"/>
        </w:rPr>
        <w:t xml:space="preserve"> on the hormonal activity and found deposition of protein and carbohydrate</w:t>
      </w:r>
      <w:r w:rsidR="000E4DA6" w:rsidRPr="004F256A">
        <w:rPr>
          <w:rFonts w:ascii="Times New Roman" w:hAnsi="Times New Roman" w:cs="Times New Roman"/>
        </w:rPr>
        <w:t xml:space="preserve"> in the yolk cell that is giving clear evidence of increasing it development in egg and their herd size carbohydrate </w:t>
      </w:r>
      <w:r w:rsidR="004F256A" w:rsidRPr="004F256A">
        <w:rPr>
          <w:rFonts w:ascii="Times New Roman" w:hAnsi="Times New Roman" w:cs="Times New Roman"/>
        </w:rPr>
        <w:t xml:space="preserve">diet helpful to growth of laying egg insect that has a complete life </w:t>
      </w:r>
    </w:p>
    <w:p w:rsidR="004F256A" w:rsidRPr="004F256A" w:rsidRDefault="004F256A" w:rsidP="004F256A">
      <w:pPr>
        <w:spacing w:after="0"/>
        <w:rPr>
          <w:rFonts w:ascii="Times New Roman" w:hAnsi="Times New Roman" w:cs="Times New Roman"/>
          <w:b/>
          <w:u w:val="single"/>
        </w:rPr>
      </w:pPr>
      <w:r w:rsidRPr="004F256A">
        <w:rPr>
          <w:rFonts w:ascii="Times New Roman" w:hAnsi="Times New Roman" w:cs="Times New Roman"/>
          <w:b/>
          <w:sz w:val="28"/>
          <w:u w:val="single"/>
        </w:rPr>
        <w:t>Introduction</w:t>
      </w:r>
      <w:r w:rsidRPr="004F256A">
        <w:rPr>
          <w:rFonts w:ascii="Times New Roman" w:hAnsi="Times New Roman" w:cs="Times New Roman"/>
          <w:b/>
          <w:u w:val="single"/>
        </w:rPr>
        <w:t xml:space="preserve"> </w:t>
      </w:r>
    </w:p>
    <w:p w:rsidR="004F256A" w:rsidRDefault="004B119D" w:rsidP="004F256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Cybister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confusus</w:t>
      </w:r>
      <w:proofErr w:type="spellEnd"/>
      <w:r>
        <w:rPr>
          <w:rFonts w:ascii="Times New Roman" w:hAnsi="Times New Roman" w:cs="Times New Roman"/>
        </w:rPr>
        <w:t xml:space="preserve"> is species of </w:t>
      </w:r>
      <w:proofErr w:type="spellStart"/>
      <w:r>
        <w:rPr>
          <w:rFonts w:ascii="Times New Roman" w:hAnsi="Times New Roman" w:cs="Times New Roman"/>
        </w:rPr>
        <w:t>dytiscidoe</w:t>
      </w:r>
      <w:proofErr w:type="spellEnd"/>
      <w:r>
        <w:rPr>
          <w:rFonts w:ascii="Times New Roman" w:hAnsi="Times New Roman" w:cs="Times New Roman"/>
        </w:rPr>
        <w:t xml:space="preserve"> family of </w:t>
      </w:r>
      <w:proofErr w:type="spellStart"/>
      <w:r>
        <w:rPr>
          <w:rFonts w:ascii="Times New Roman" w:hAnsi="Times New Roman" w:cs="Times New Roman"/>
        </w:rPr>
        <w:t>classinsect</w:t>
      </w:r>
      <w:proofErr w:type="spellEnd"/>
      <w:r>
        <w:rPr>
          <w:rFonts w:ascii="Times New Roman" w:hAnsi="Times New Roman" w:cs="Times New Roman"/>
        </w:rPr>
        <w:t xml:space="preserve"> commonly called dividing beetle found mostly in </w:t>
      </w:r>
      <w:proofErr w:type="spellStart"/>
      <w:proofErr w:type="gramStart"/>
      <w:r>
        <w:rPr>
          <w:rFonts w:ascii="Times New Roman" w:hAnsi="Times New Roman" w:cs="Times New Roman"/>
        </w:rPr>
        <w:t>india</w:t>
      </w:r>
      <w:proofErr w:type="spellEnd"/>
      <w:proofErr w:type="gramEnd"/>
      <w:r>
        <w:rPr>
          <w:rFonts w:ascii="Times New Roman" w:hAnsi="Times New Roman" w:cs="Times New Roman"/>
        </w:rPr>
        <w:t xml:space="preserve"> Bihar it is an egg laying insect that has complete life cycle found in pond.</w:t>
      </w:r>
    </w:p>
    <w:p w:rsidR="004B119D" w:rsidRDefault="004B119D" w:rsidP="004F25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beetle is largely found in fresh water pond &amp; in Bihar </w:t>
      </w:r>
      <w:proofErr w:type="gramStart"/>
      <w:r>
        <w:rPr>
          <w:rFonts w:ascii="Times New Roman" w:hAnsi="Times New Roman" w:cs="Times New Roman"/>
        </w:rPr>
        <w:t>During</w:t>
      </w:r>
      <w:proofErr w:type="gramEnd"/>
      <w:r>
        <w:rPr>
          <w:rFonts w:ascii="Times New Roman" w:hAnsi="Times New Roman" w:cs="Times New Roman"/>
        </w:rPr>
        <w:t xml:space="preserve"> rainy season.</w:t>
      </w:r>
    </w:p>
    <w:p w:rsidR="004B119D" w:rsidRDefault="004B119D" w:rsidP="004F25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animal classification and under following</w:t>
      </w:r>
    </w:p>
    <w:p w:rsidR="00CA7605" w:rsidRDefault="00CA7605" w:rsidP="00CA7605">
      <w:pPr>
        <w:spacing w:after="0"/>
        <w:ind w:left="3600"/>
        <w:jc w:val="both"/>
        <w:rPr>
          <w:rFonts w:ascii="Times New Roman" w:hAnsi="Times New Roman" w:cs="Times New Roman"/>
        </w:rPr>
      </w:pPr>
    </w:p>
    <w:p w:rsidR="004B119D" w:rsidRPr="00284FCE" w:rsidRDefault="004B119D" w:rsidP="00CA7605">
      <w:pPr>
        <w:spacing w:after="0"/>
        <w:ind w:left="3600"/>
        <w:jc w:val="both"/>
        <w:rPr>
          <w:rFonts w:ascii="Times New Roman" w:hAnsi="Times New Roman" w:cs="Times New Roman"/>
          <w:b/>
          <w:sz w:val="24"/>
        </w:rPr>
      </w:pPr>
      <w:r w:rsidRPr="00284FCE">
        <w:rPr>
          <w:rFonts w:ascii="Times New Roman" w:hAnsi="Times New Roman" w:cs="Times New Roman"/>
          <w:b/>
          <w:sz w:val="24"/>
        </w:rPr>
        <w:t xml:space="preserve"> Kingdom </w:t>
      </w:r>
      <w:r w:rsidR="00CA7605" w:rsidRPr="00284FCE">
        <w:rPr>
          <w:rFonts w:ascii="Times New Roman" w:hAnsi="Times New Roman" w:cs="Times New Roman"/>
          <w:b/>
          <w:sz w:val="24"/>
        </w:rPr>
        <w:t>–</w:t>
      </w:r>
      <w:r w:rsidRPr="00284FCE">
        <w:rPr>
          <w:rFonts w:ascii="Times New Roman" w:hAnsi="Times New Roman" w:cs="Times New Roman"/>
          <w:b/>
          <w:sz w:val="24"/>
        </w:rPr>
        <w:t>Animal</w:t>
      </w:r>
    </w:p>
    <w:p w:rsidR="00CA7605" w:rsidRPr="00284FCE" w:rsidRDefault="00CA7605" w:rsidP="00CA7605">
      <w:pPr>
        <w:spacing w:after="0"/>
        <w:ind w:left="3600"/>
        <w:jc w:val="both"/>
        <w:rPr>
          <w:rFonts w:ascii="Times New Roman" w:hAnsi="Times New Roman" w:cs="Times New Roman"/>
          <w:b/>
          <w:sz w:val="24"/>
        </w:rPr>
      </w:pPr>
      <w:r w:rsidRPr="00284FCE">
        <w:rPr>
          <w:rFonts w:ascii="Times New Roman" w:hAnsi="Times New Roman" w:cs="Times New Roman"/>
          <w:b/>
          <w:sz w:val="24"/>
        </w:rPr>
        <w:t xml:space="preserve">Phylum – </w:t>
      </w:r>
      <w:proofErr w:type="spellStart"/>
      <w:r w:rsidRPr="00284FCE">
        <w:rPr>
          <w:rFonts w:ascii="Times New Roman" w:hAnsi="Times New Roman" w:cs="Times New Roman"/>
          <w:b/>
          <w:sz w:val="24"/>
        </w:rPr>
        <w:t>Arthropoda</w:t>
      </w:r>
      <w:proofErr w:type="spellEnd"/>
    </w:p>
    <w:p w:rsidR="00CA7605" w:rsidRPr="00284FCE" w:rsidRDefault="00CA7605" w:rsidP="00CA7605">
      <w:pPr>
        <w:spacing w:after="0"/>
        <w:ind w:left="3600"/>
        <w:jc w:val="both"/>
        <w:rPr>
          <w:rFonts w:ascii="Times New Roman" w:hAnsi="Times New Roman" w:cs="Times New Roman"/>
          <w:b/>
          <w:sz w:val="24"/>
        </w:rPr>
      </w:pPr>
      <w:r w:rsidRPr="00284FCE">
        <w:rPr>
          <w:rFonts w:ascii="Times New Roman" w:hAnsi="Times New Roman" w:cs="Times New Roman"/>
          <w:b/>
          <w:sz w:val="24"/>
        </w:rPr>
        <w:t xml:space="preserve">     Class – </w:t>
      </w:r>
      <w:proofErr w:type="spellStart"/>
      <w:r w:rsidRPr="00284FCE">
        <w:rPr>
          <w:rFonts w:ascii="Times New Roman" w:hAnsi="Times New Roman" w:cs="Times New Roman"/>
          <w:b/>
          <w:sz w:val="24"/>
        </w:rPr>
        <w:t>Insecta</w:t>
      </w:r>
      <w:proofErr w:type="spellEnd"/>
      <w:r w:rsidRPr="00284FCE">
        <w:rPr>
          <w:rFonts w:ascii="Times New Roman" w:hAnsi="Times New Roman" w:cs="Times New Roman"/>
          <w:b/>
          <w:sz w:val="24"/>
        </w:rPr>
        <w:t xml:space="preserve"> </w:t>
      </w:r>
    </w:p>
    <w:p w:rsidR="00CA7605" w:rsidRPr="00284FCE" w:rsidRDefault="00CA7605" w:rsidP="00CA7605">
      <w:pPr>
        <w:spacing w:after="0"/>
        <w:ind w:left="3600"/>
        <w:jc w:val="both"/>
        <w:rPr>
          <w:rFonts w:ascii="Times New Roman" w:hAnsi="Times New Roman" w:cs="Times New Roman"/>
          <w:b/>
          <w:sz w:val="24"/>
        </w:rPr>
      </w:pPr>
      <w:r w:rsidRPr="00284FCE">
        <w:rPr>
          <w:rFonts w:ascii="Times New Roman" w:hAnsi="Times New Roman" w:cs="Times New Roman"/>
          <w:b/>
          <w:sz w:val="24"/>
        </w:rPr>
        <w:t xml:space="preserve"> Order – </w:t>
      </w:r>
      <w:proofErr w:type="spellStart"/>
      <w:r w:rsidRPr="00284FCE">
        <w:rPr>
          <w:rFonts w:ascii="Times New Roman" w:hAnsi="Times New Roman" w:cs="Times New Roman"/>
          <w:b/>
          <w:sz w:val="24"/>
        </w:rPr>
        <w:t>Coleoptore</w:t>
      </w:r>
      <w:proofErr w:type="spellEnd"/>
      <w:r w:rsidRPr="00284FCE">
        <w:rPr>
          <w:rFonts w:ascii="Times New Roman" w:hAnsi="Times New Roman" w:cs="Times New Roman"/>
          <w:b/>
          <w:sz w:val="24"/>
        </w:rPr>
        <w:t xml:space="preserve"> </w:t>
      </w:r>
    </w:p>
    <w:p w:rsidR="00CA7605" w:rsidRPr="00284FCE" w:rsidRDefault="00CA7605" w:rsidP="00CA760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84FCE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284FCE">
        <w:rPr>
          <w:rFonts w:ascii="Times New Roman" w:hAnsi="Times New Roman" w:cs="Times New Roman"/>
          <w:b/>
          <w:sz w:val="24"/>
        </w:rPr>
        <w:t xml:space="preserve">                             </w:t>
      </w:r>
      <w:r w:rsidRPr="00284FCE">
        <w:rPr>
          <w:rFonts w:ascii="Times New Roman" w:hAnsi="Times New Roman" w:cs="Times New Roman"/>
          <w:b/>
          <w:sz w:val="24"/>
        </w:rPr>
        <w:t xml:space="preserve">Family – </w:t>
      </w:r>
      <w:proofErr w:type="spellStart"/>
      <w:r w:rsidRPr="00284FCE">
        <w:rPr>
          <w:rFonts w:ascii="Times New Roman" w:hAnsi="Times New Roman" w:cs="Times New Roman"/>
          <w:b/>
          <w:sz w:val="24"/>
        </w:rPr>
        <w:t>Dydiscidoes</w:t>
      </w:r>
      <w:proofErr w:type="spellEnd"/>
      <w:r w:rsidRPr="00284FCE">
        <w:rPr>
          <w:rFonts w:ascii="Times New Roman" w:hAnsi="Times New Roman" w:cs="Times New Roman"/>
          <w:b/>
          <w:sz w:val="24"/>
        </w:rPr>
        <w:t xml:space="preserve"> </w:t>
      </w:r>
    </w:p>
    <w:p w:rsidR="00CA7605" w:rsidRPr="00284FCE" w:rsidRDefault="00CA7605" w:rsidP="00CA7605">
      <w:pPr>
        <w:spacing w:after="0"/>
        <w:ind w:left="3600"/>
        <w:jc w:val="both"/>
        <w:rPr>
          <w:rFonts w:ascii="Times New Roman" w:hAnsi="Times New Roman" w:cs="Times New Roman"/>
          <w:b/>
          <w:sz w:val="24"/>
        </w:rPr>
      </w:pPr>
      <w:r w:rsidRPr="00284FCE">
        <w:rPr>
          <w:rFonts w:ascii="Times New Roman" w:hAnsi="Times New Roman" w:cs="Times New Roman"/>
          <w:b/>
          <w:sz w:val="24"/>
        </w:rPr>
        <w:t xml:space="preserve">   Genus – Cybister </w:t>
      </w:r>
    </w:p>
    <w:p w:rsidR="00CA7605" w:rsidRPr="00284FCE" w:rsidRDefault="00CA7605" w:rsidP="00CA7605">
      <w:pPr>
        <w:spacing w:after="0"/>
        <w:ind w:left="360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84FCE">
        <w:rPr>
          <w:rFonts w:ascii="Times New Roman" w:hAnsi="Times New Roman" w:cs="Times New Roman"/>
          <w:b/>
          <w:sz w:val="24"/>
        </w:rPr>
        <w:t>Specics</w:t>
      </w:r>
      <w:proofErr w:type="spellEnd"/>
      <w:r w:rsidRPr="00284FCE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Pr="00284FCE">
        <w:rPr>
          <w:rFonts w:ascii="Times New Roman" w:hAnsi="Times New Roman" w:cs="Times New Roman"/>
          <w:b/>
          <w:sz w:val="24"/>
        </w:rPr>
        <w:t>C.Confusus</w:t>
      </w:r>
      <w:proofErr w:type="spellEnd"/>
      <w:r w:rsidRPr="00284FCE">
        <w:rPr>
          <w:rFonts w:ascii="Times New Roman" w:hAnsi="Times New Roman" w:cs="Times New Roman"/>
          <w:b/>
          <w:sz w:val="24"/>
        </w:rPr>
        <w:t xml:space="preserve">  </w:t>
      </w:r>
    </w:p>
    <w:p w:rsidR="0079393F" w:rsidRPr="00284FCE" w:rsidRDefault="004F256A" w:rsidP="004F256A">
      <w:pPr>
        <w:spacing w:after="0"/>
        <w:jc w:val="both"/>
        <w:rPr>
          <w:rFonts w:ascii="Times New Roman" w:hAnsi="Times New Roman" w:cs="Times New Roman"/>
          <w:b/>
        </w:rPr>
      </w:pPr>
      <w:r w:rsidRPr="00284FCE">
        <w:rPr>
          <w:rFonts w:ascii="Times New Roman" w:hAnsi="Times New Roman" w:cs="Times New Roman"/>
          <w:b/>
        </w:rPr>
        <w:t xml:space="preserve"> </w:t>
      </w:r>
      <w:r w:rsidR="00B50D1C" w:rsidRPr="00284FCE">
        <w:rPr>
          <w:rFonts w:ascii="Times New Roman" w:hAnsi="Times New Roman" w:cs="Times New Roman"/>
          <w:b/>
        </w:rPr>
        <w:t xml:space="preserve">  </w:t>
      </w:r>
    </w:p>
    <w:p w:rsidR="00EF08F0" w:rsidRDefault="00EF08F0" w:rsidP="00EF08F0">
      <w:pPr>
        <w:pStyle w:val="BodyText"/>
        <w:ind w:left="0" w:right="540"/>
        <w:rPr>
          <w:rFonts w:ascii="Times New Roman" w:hAnsi="Times New Roman" w:cs="Times New Roman"/>
          <w:b/>
          <w:sz w:val="28"/>
          <w:szCs w:val="22"/>
          <w:u w:val="single"/>
        </w:rPr>
      </w:pPr>
      <w:r w:rsidRPr="00EF08F0">
        <w:rPr>
          <w:rFonts w:ascii="Times New Roman" w:hAnsi="Times New Roman" w:cs="Times New Roman"/>
          <w:b/>
          <w:sz w:val="28"/>
          <w:szCs w:val="22"/>
          <w:u w:val="single"/>
        </w:rPr>
        <w:t>Objectives</w:t>
      </w:r>
    </w:p>
    <w:p w:rsidR="00EF08F0" w:rsidRPr="00EF08F0" w:rsidRDefault="00EF08F0" w:rsidP="00EF08F0">
      <w:pPr>
        <w:pStyle w:val="BodyText"/>
        <w:ind w:left="0" w:right="540"/>
        <w:rPr>
          <w:rFonts w:ascii="Times New Roman" w:hAnsi="Times New Roman" w:cs="Times New Roman"/>
          <w:b/>
          <w:sz w:val="14"/>
          <w:szCs w:val="22"/>
          <w:u w:val="single"/>
        </w:rPr>
      </w:pPr>
    </w:p>
    <w:p w:rsidR="00EF08F0" w:rsidRPr="00EF08F0" w:rsidRDefault="00EF08F0" w:rsidP="00EF08F0">
      <w:pPr>
        <w:pStyle w:val="BodyText"/>
        <w:ind w:left="0" w:right="540"/>
        <w:jc w:val="both"/>
        <w:rPr>
          <w:rFonts w:ascii="Times New Roman" w:hAnsi="Times New Roman" w:cs="Times New Roman"/>
          <w:sz w:val="22"/>
          <w:szCs w:val="22"/>
        </w:rPr>
      </w:pPr>
      <w:r w:rsidRPr="00EF08F0">
        <w:rPr>
          <w:rFonts w:ascii="Times New Roman" w:hAnsi="Times New Roman" w:cs="Times New Roman"/>
          <w:sz w:val="22"/>
          <w:szCs w:val="22"/>
        </w:rPr>
        <w:t>The experiment was designed in this way that we can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observed the hormonal regulation of Juvenile hormones in the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metabolism of insect and its maturation as well as how insect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hormone regulate its reproductive pattern and what are the effect of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such chemical in the regulation of carbohydrate, protein, alkaline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phosphate</w:t>
      </w:r>
      <w:r w:rsidRPr="00EF08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and</w:t>
      </w:r>
      <w:r w:rsidRPr="00EF08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lactate</w:t>
      </w:r>
      <w:r w:rsidRPr="00EF08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dehydrogenase</w:t>
      </w:r>
      <w:proofErr w:type="spellEnd"/>
      <w:r w:rsidRPr="00EF08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activities.</w:t>
      </w:r>
    </w:p>
    <w:p w:rsidR="00EF08F0" w:rsidRDefault="00EF08F0" w:rsidP="00EF08F0">
      <w:pPr>
        <w:spacing w:after="0" w:line="240" w:lineRule="auto"/>
        <w:ind w:right="806"/>
        <w:jc w:val="both"/>
        <w:rPr>
          <w:rFonts w:ascii="Times New Roman" w:hAnsi="Times New Roman" w:cs="Times New Roman"/>
          <w:b/>
          <w:sz w:val="34"/>
          <w:u w:val="single"/>
        </w:rPr>
      </w:pPr>
      <w:r w:rsidRPr="00EF08F0">
        <w:rPr>
          <w:rFonts w:ascii="Times New Roman" w:hAnsi="Times New Roman" w:cs="Times New Roman"/>
          <w:b/>
          <w:sz w:val="28"/>
          <w:u w:val="single"/>
        </w:rPr>
        <w:t>Material method</w:t>
      </w:r>
    </w:p>
    <w:p w:rsidR="00EF08F0" w:rsidRPr="00EF08F0" w:rsidRDefault="00EF08F0" w:rsidP="00EF08F0">
      <w:pPr>
        <w:spacing w:after="0" w:line="240" w:lineRule="auto"/>
        <w:ind w:right="806"/>
        <w:jc w:val="both"/>
        <w:rPr>
          <w:rFonts w:ascii="Times New Roman" w:hAnsi="Times New Roman" w:cs="Times New Roman"/>
          <w:b/>
          <w:sz w:val="16"/>
          <w:u w:val="single"/>
        </w:rPr>
      </w:pPr>
    </w:p>
    <w:p w:rsidR="00EF08F0" w:rsidRPr="00EF08F0" w:rsidRDefault="00EF08F0" w:rsidP="00EF08F0">
      <w:pPr>
        <w:spacing w:after="0" w:line="240" w:lineRule="auto"/>
        <w:ind w:right="806"/>
        <w:jc w:val="both"/>
        <w:rPr>
          <w:rFonts w:ascii="Times New Roman" w:hAnsi="Times New Roman" w:cs="Times New Roman"/>
        </w:rPr>
      </w:pPr>
      <w:r w:rsidRPr="00EF08F0">
        <w:rPr>
          <w:rFonts w:ascii="Times New Roman" w:hAnsi="Times New Roman" w:cs="Times New Roman"/>
          <w:b/>
        </w:rPr>
        <w:t xml:space="preserve">Test animal </w:t>
      </w:r>
      <w:r w:rsidRPr="00EF08F0">
        <w:rPr>
          <w:rFonts w:ascii="Times New Roman" w:hAnsi="Times New Roman" w:cs="Times New Roman"/>
        </w:rPr>
        <w:t xml:space="preserve">is </w:t>
      </w:r>
      <w:proofErr w:type="spellStart"/>
      <w:r w:rsidRPr="00EF08F0">
        <w:rPr>
          <w:rFonts w:ascii="Times New Roman" w:hAnsi="Times New Roman" w:cs="Times New Roman"/>
          <w:b/>
        </w:rPr>
        <w:t>Cybister</w:t>
      </w:r>
      <w:proofErr w:type="spellEnd"/>
      <w:r w:rsidRPr="00EF08F0">
        <w:rPr>
          <w:rFonts w:ascii="Times New Roman" w:hAnsi="Times New Roman" w:cs="Times New Roman"/>
          <w:b/>
        </w:rPr>
        <w:t xml:space="preserve"> </w:t>
      </w:r>
      <w:proofErr w:type="spellStart"/>
      <w:r w:rsidRPr="00EF08F0">
        <w:rPr>
          <w:rFonts w:ascii="Times New Roman" w:hAnsi="Times New Roman" w:cs="Times New Roman"/>
          <w:b/>
        </w:rPr>
        <w:t>confusus</w:t>
      </w:r>
      <w:proofErr w:type="spellEnd"/>
      <w:r w:rsidRPr="00EF08F0">
        <w:rPr>
          <w:rFonts w:ascii="Times New Roman" w:hAnsi="Times New Roman" w:cs="Times New Roman"/>
          <w:b/>
        </w:rPr>
        <w:t xml:space="preserve"> </w:t>
      </w:r>
      <w:r w:rsidRPr="00EF08F0">
        <w:rPr>
          <w:rFonts w:ascii="Times New Roman" w:hAnsi="Times New Roman" w:cs="Times New Roman"/>
        </w:rPr>
        <w:t>which is taken</w:t>
      </w:r>
      <w:r w:rsidRPr="00EF08F0">
        <w:rPr>
          <w:rFonts w:ascii="Times New Roman" w:hAnsi="Times New Roman" w:cs="Times New Roman"/>
          <w:spacing w:val="-70"/>
        </w:rPr>
        <w:t xml:space="preserve"> </w:t>
      </w:r>
      <w:r w:rsidRPr="00EF08F0">
        <w:rPr>
          <w:rFonts w:ascii="Times New Roman" w:hAnsi="Times New Roman" w:cs="Times New Roman"/>
        </w:rPr>
        <w:t xml:space="preserve">from the different areas of ponds of </w:t>
      </w:r>
      <w:proofErr w:type="spellStart"/>
      <w:r w:rsidRPr="00EF08F0">
        <w:rPr>
          <w:rFonts w:ascii="Times New Roman" w:hAnsi="Times New Roman" w:cs="Times New Roman"/>
        </w:rPr>
        <w:t>Muzaffarpur</w:t>
      </w:r>
      <w:proofErr w:type="spellEnd"/>
      <w:r w:rsidRPr="00EF08F0">
        <w:rPr>
          <w:rFonts w:ascii="Times New Roman" w:hAnsi="Times New Roman" w:cs="Times New Roman"/>
        </w:rPr>
        <w:t xml:space="preserve">, </w:t>
      </w:r>
      <w:proofErr w:type="spellStart"/>
      <w:r w:rsidRPr="00EF08F0">
        <w:rPr>
          <w:rFonts w:ascii="Times New Roman" w:hAnsi="Times New Roman" w:cs="Times New Roman"/>
        </w:rPr>
        <w:t>Saharsa</w:t>
      </w:r>
      <w:proofErr w:type="spellEnd"/>
      <w:r w:rsidRPr="00EF08F0">
        <w:rPr>
          <w:rFonts w:ascii="Times New Roman" w:hAnsi="Times New Roman" w:cs="Times New Roman"/>
        </w:rPr>
        <w:t xml:space="preserve"> and</w:t>
      </w:r>
      <w:r w:rsidRPr="00EF08F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F08F0">
        <w:rPr>
          <w:rFonts w:ascii="Times New Roman" w:hAnsi="Times New Roman" w:cs="Times New Roman"/>
        </w:rPr>
        <w:t>Madhepura</w:t>
      </w:r>
      <w:proofErr w:type="spellEnd"/>
      <w:r w:rsidRPr="00EF08F0">
        <w:rPr>
          <w:rFonts w:ascii="Times New Roman" w:hAnsi="Times New Roman" w:cs="Times New Roman"/>
          <w:spacing w:val="1"/>
        </w:rPr>
        <w:t xml:space="preserve"> </w:t>
      </w:r>
      <w:r w:rsidRPr="00EF08F0">
        <w:rPr>
          <w:rFonts w:ascii="Times New Roman" w:hAnsi="Times New Roman" w:cs="Times New Roman"/>
        </w:rPr>
        <w:t>district.</w:t>
      </w:r>
    </w:p>
    <w:p w:rsidR="00EF08F0" w:rsidRPr="00EF08F0" w:rsidRDefault="00EF08F0" w:rsidP="00EF08F0">
      <w:pPr>
        <w:pStyle w:val="BodyText"/>
        <w:ind w:left="0" w:right="755"/>
        <w:jc w:val="both"/>
        <w:rPr>
          <w:rFonts w:ascii="Times New Roman" w:hAnsi="Times New Roman" w:cs="Times New Roman"/>
          <w:sz w:val="22"/>
          <w:szCs w:val="22"/>
        </w:rPr>
      </w:pPr>
      <w:r w:rsidRPr="00EF08F0">
        <w:rPr>
          <w:rFonts w:ascii="Times New Roman" w:hAnsi="Times New Roman" w:cs="Times New Roman"/>
          <w:sz w:val="22"/>
          <w:szCs w:val="22"/>
        </w:rPr>
        <w:t>The insects were disinfected and kept in control surrounding where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necessary nutritional vegetation were supplied for further growth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and reproduction according to molar mass 310.68 gram.mol-¹ and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solubility</w:t>
      </w:r>
      <w:r w:rsidRPr="00EF08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in</w:t>
      </w:r>
      <w:r w:rsidRPr="00EF08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water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is</w:t>
      </w:r>
      <w:r w:rsidRPr="00EF08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0.08mg/L.</w:t>
      </w:r>
    </w:p>
    <w:p w:rsidR="00EF08F0" w:rsidRPr="00EF08F0" w:rsidRDefault="00EF08F0" w:rsidP="00EF08F0">
      <w:pPr>
        <w:pStyle w:val="BodyText"/>
        <w:spacing w:before="1"/>
        <w:ind w:left="0" w:right="782"/>
        <w:rPr>
          <w:rFonts w:ascii="Times New Roman" w:hAnsi="Times New Roman" w:cs="Times New Roman"/>
          <w:b/>
          <w:sz w:val="28"/>
          <w:szCs w:val="22"/>
          <w:u w:val="single"/>
        </w:rPr>
      </w:pPr>
      <w:r w:rsidRPr="00EF08F0">
        <w:rPr>
          <w:rFonts w:ascii="Times New Roman" w:hAnsi="Times New Roman" w:cs="Times New Roman"/>
          <w:b/>
          <w:sz w:val="28"/>
          <w:szCs w:val="22"/>
          <w:u w:val="single"/>
        </w:rPr>
        <w:t>Test Chemical</w:t>
      </w:r>
    </w:p>
    <w:p w:rsidR="00EF08F0" w:rsidRPr="00EF08F0" w:rsidRDefault="00EF08F0" w:rsidP="00EF08F0">
      <w:pPr>
        <w:pStyle w:val="BodyText"/>
        <w:spacing w:before="1"/>
        <w:ind w:left="0" w:right="782"/>
        <w:rPr>
          <w:rFonts w:ascii="Times New Roman" w:hAnsi="Times New Roman" w:cs="Times New Roman"/>
          <w:b/>
          <w:sz w:val="14"/>
          <w:szCs w:val="22"/>
        </w:rPr>
      </w:pPr>
    </w:p>
    <w:p w:rsidR="00EF08F0" w:rsidRPr="00EF08F0" w:rsidRDefault="00EF08F0" w:rsidP="00EF08F0">
      <w:pPr>
        <w:pStyle w:val="BodyText"/>
        <w:spacing w:before="1"/>
        <w:ind w:left="0" w:right="78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F08F0">
        <w:rPr>
          <w:rFonts w:ascii="Times New Roman" w:hAnsi="Times New Roman" w:cs="Times New Roman"/>
          <w:sz w:val="22"/>
          <w:szCs w:val="22"/>
        </w:rPr>
        <w:t>Diflubenzuron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 xml:space="preserve"> which chemical formula is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C14H9ClF2N2O2 an insecticide used in agriculture pesticide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 xml:space="preserve">approved by </w:t>
      </w:r>
      <w:proofErr w:type="gramStart"/>
      <w:r w:rsidRPr="00EF08F0">
        <w:rPr>
          <w:rFonts w:ascii="Times New Roman" w:hAnsi="Times New Roman" w:cs="Times New Roman"/>
          <w:sz w:val="22"/>
          <w:szCs w:val="22"/>
        </w:rPr>
        <w:t>WHO</w:t>
      </w:r>
      <w:proofErr w:type="gramEnd"/>
      <w:r w:rsidRPr="00EF08F0">
        <w:rPr>
          <w:rFonts w:ascii="Times New Roman" w:hAnsi="Times New Roman" w:cs="Times New Roman"/>
          <w:sz w:val="22"/>
          <w:szCs w:val="22"/>
        </w:rPr>
        <w:t xml:space="preserve"> and used in America and India in restricted way.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Juvenile hormone of insects released by the neurosecretory cells of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 xml:space="preserve">the brain from corpora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allata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 xml:space="preserve"> directly influenced this hormone to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reproduction cycle in respect of yolk development while the test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chemical</w:t>
      </w:r>
      <w:r w:rsidRPr="00EF08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has</w:t>
      </w:r>
      <w:r w:rsidRPr="00EF08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also</w:t>
      </w:r>
      <w:r w:rsidRPr="00EF08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contain</w:t>
      </w:r>
      <w:r w:rsidRPr="00EF08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juvenile</w:t>
      </w:r>
      <w:r w:rsidRPr="00EF08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hormone</w:t>
      </w:r>
    </w:p>
    <w:p w:rsidR="00EF08F0" w:rsidRPr="00EF08F0" w:rsidRDefault="00EF08F0" w:rsidP="00EF08F0">
      <w:pPr>
        <w:pStyle w:val="BodyText"/>
        <w:spacing w:before="2"/>
        <w:ind w:left="0" w:right="691"/>
        <w:jc w:val="both"/>
        <w:rPr>
          <w:rFonts w:ascii="Times New Roman" w:hAnsi="Times New Roman" w:cs="Times New Roman"/>
          <w:sz w:val="22"/>
          <w:szCs w:val="22"/>
        </w:rPr>
      </w:pPr>
      <w:r w:rsidRPr="00EF08F0">
        <w:rPr>
          <w:rFonts w:ascii="Times New Roman" w:hAnsi="Times New Roman" w:cs="Times New Roman"/>
          <w:sz w:val="22"/>
          <w:szCs w:val="22"/>
        </w:rPr>
        <w:t>The mode of action of test chemical is that it inhibits the production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of chitin due to presence of regulatory hormone that triggers insect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larvae to molt early without forming exoskeleton resulting death of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 xml:space="preserve">larvae. The </w:t>
      </w:r>
      <w:proofErr w:type="gramStart"/>
      <w:r w:rsidRPr="00EF08F0">
        <w:rPr>
          <w:rFonts w:ascii="Times New Roman" w:hAnsi="Times New Roman" w:cs="Times New Roman"/>
          <w:sz w:val="22"/>
          <w:szCs w:val="22"/>
        </w:rPr>
        <w:t>product is easily water soluble and enter</w:t>
      </w:r>
      <w:proofErr w:type="gramEnd"/>
      <w:r w:rsidRPr="00EF08F0">
        <w:rPr>
          <w:rFonts w:ascii="Times New Roman" w:hAnsi="Times New Roman" w:cs="Times New Roman"/>
          <w:sz w:val="22"/>
          <w:szCs w:val="22"/>
        </w:rPr>
        <w:t xml:space="preserve"> into the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waterbodies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 xml:space="preserve"> through rain water and cause impact on the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reproduction</w:t>
      </w:r>
      <w:r w:rsidRPr="00EF08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of</w:t>
      </w:r>
      <w:r w:rsidRPr="00EF08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Cybister</w:t>
      </w:r>
      <w:proofErr w:type="spellEnd"/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confusus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>.</w:t>
      </w:r>
    </w:p>
    <w:p w:rsidR="00EF08F0" w:rsidRPr="00EF08F0" w:rsidRDefault="00EF08F0" w:rsidP="00EF08F0">
      <w:pPr>
        <w:rPr>
          <w:rFonts w:ascii="Times New Roman" w:hAnsi="Times New Roman" w:cs="Times New Roman"/>
        </w:rPr>
        <w:sectPr w:rsidR="00EF08F0" w:rsidRPr="00EF08F0" w:rsidSect="00EF08F0">
          <w:pgSz w:w="11910" w:h="16840"/>
          <w:pgMar w:top="720" w:right="920" w:bottom="90" w:left="1340" w:header="720" w:footer="720" w:gutter="0"/>
          <w:cols w:space="720"/>
        </w:sectPr>
      </w:pPr>
    </w:p>
    <w:p w:rsidR="00EF08F0" w:rsidRDefault="00EF08F0" w:rsidP="00EF08F0">
      <w:pPr>
        <w:pStyle w:val="BodyText"/>
        <w:spacing w:before="21"/>
        <w:ind w:right="866"/>
        <w:rPr>
          <w:rFonts w:ascii="Times New Roman" w:hAnsi="Times New Roman" w:cs="Times New Roman"/>
          <w:b/>
          <w:szCs w:val="22"/>
          <w:u w:val="single"/>
        </w:rPr>
      </w:pPr>
      <w:r w:rsidRPr="00EF08F0">
        <w:rPr>
          <w:rFonts w:ascii="Times New Roman" w:hAnsi="Times New Roman" w:cs="Times New Roman"/>
          <w:b/>
          <w:szCs w:val="22"/>
          <w:u w:val="single"/>
        </w:rPr>
        <w:lastRenderedPageBreak/>
        <w:t>Process</w:t>
      </w:r>
    </w:p>
    <w:p w:rsidR="00EF08F0" w:rsidRPr="00EF08F0" w:rsidRDefault="00EF08F0" w:rsidP="00EF08F0">
      <w:pPr>
        <w:pStyle w:val="BodyText"/>
        <w:spacing w:before="21"/>
        <w:ind w:right="866"/>
        <w:rPr>
          <w:rFonts w:ascii="Times New Roman" w:hAnsi="Times New Roman" w:cs="Times New Roman"/>
          <w:b/>
          <w:sz w:val="12"/>
          <w:szCs w:val="22"/>
          <w:u w:val="single"/>
        </w:rPr>
      </w:pPr>
    </w:p>
    <w:p w:rsidR="00EF08F0" w:rsidRPr="00EF08F0" w:rsidRDefault="00EF08F0" w:rsidP="00EF08F0">
      <w:pPr>
        <w:pStyle w:val="BodyText"/>
        <w:spacing w:before="21"/>
        <w:ind w:right="866"/>
        <w:jc w:val="both"/>
        <w:rPr>
          <w:rFonts w:ascii="Times New Roman" w:hAnsi="Times New Roman" w:cs="Times New Roman"/>
          <w:sz w:val="22"/>
          <w:szCs w:val="22"/>
        </w:rPr>
      </w:pPr>
      <w:r w:rsidRPr="00EF08F0">
        <w:rPr>
          <w:rFonts w:ascii="Times New Roman" w:hAnsi="Times New Roman" w:cs="Times New Roman"/>
          <w:sz w:val="22"/>
          <w:szCs w:val="22"/>
        </w:rPr>
        <w:t>Juvenile hormone (JHs) a group of sesquiterpenoids that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regulate insect physiology (first discovered by Wigglesworth) this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hormone regulates the development and reproduction growth of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insect.</w:t>
      </w:r>
    </w:p>
    <w:p w:rsidR="00EF08F0" w:rsidRPr="00EF08F0" w:rsidRDefault="00EF08F0" w:rsidP="00EF08F0">
      <w:pPr>
        <w:pStyle w:val="BodyText"/>
        <w:spacing w:before="3"/>
        <w:ind w:right="661"/>
        <w:jc w:val="both"/>
        <w:rPr>
          <w:rFonts w:ascii="Times New Roman" w:hAnsi="Times New Roman" w:cs="Times New Roman"/>
          <w:sz w:val="22"/>
          <w:szCs w:val="22"/>
        </w:rPr>
      </w:pPr>
      <w:r w:rsidRPr="00EF08F0">
        <w:rPr>
          <w:rFonts w:ascii="Times New Roman" w:hAnsi="Times New Roman" w:cs="Times New Roman"/>
          <w:sz w:val="22"/>
          <w:szCs w:val="22"/>
        </w:rPr>
        <w:t>Juvenile hormones are secreted by corpora allata and also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responsible for production of eggs and yolk formation in the insects.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As we have discussed earlier that test chemical contains regulatory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hormone therefore increase level of this hormone present in water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cause consumption of more hormones by the insect that trigger the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neurosecretory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cells</w:t>
      </w:r>
      <w:r w:rsidRPr="00EF08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of</w:t>
      </w:r>
      <w:r w:rsidRPr="00EF08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the</w:t>
      </w:r>
      <w:r w:rsidRPr="00EF08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brain.</w:t>
      </w:r>
    </w:p>
    <w:p w:rsidR="00EF08F0" w:rsidRPr="00EF08F0" w:rsidRDefault="00EF08F0" w:rsidP="00EF08F0">
      <w:pPr>
        <w:pStyle w:val="BodyText"/>
        <w:ind w:right="676"/>
        <w:jc w:val="both"/>
        <w:rPr>
          <w:rFonts w:ascii="Times New Roman" w:hAnsi="Times New Roman" w:cs="Times New Roman"/>
          <w:sz w:val="22"/>
          <w:szCs w:val="22"/>
        </w:rPr>
      </w:pPr>
      <w:r w:rsidRPr="00EF08F0">
        <w:rPr>
          <w:rFonts w:ascii="Times New Roman" w:hAnsi="Times New Roman" w:cs="Times New Roman"/>
          <w:sz w:val="22"/>
          <w:szCs w:val="22"/>
        </w:rPr>
        <w:t>When LC50 of chemical is exposed to the animal more than 50% of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the insects died. When dose dependent experiment was proceeding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slowly</w:t>
      </w:r>
      <w:r w:rsidRPr="00EF08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and</w:t>
      </w:r>
      <w:r w:rsidRPr="00EF08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gradually</w:t>
      </w:r>
      <w:r w:rsidRPr="00EF08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the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tendency</w:t>
      </w:r>
      <w:r w:rsidRPr="00EF08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of</w:t>
      </w:r>
      <w:r w:rsidRPr="00EF08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insects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changed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and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reproduction</w:t>
      </w:r>
      <w:r w:rsidRPr="00EF08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of</w:t>
      </w:r>
      <w:r w:rsidRPr="00EF08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the</w:t>
      </w:r>
      <w:r w:rsidRPr="00EF08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test</w:t>
      </w:r>
      <w:r w:rsidRPr="00EF08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insect started.</w:t>
      </w:r>
    </w:p>
    <w:p w:rsidR="00EF08F0" w:rsidRPr="00EF08F0" w:rsidRDefault="00EF08F0" w:rsidP="00EF08F0">
      <w:pPr>
        <w:pStyle w:val="BodyText"/>
        <w:ind w:right="535"/>
        <w:jc w:val="both"/>
        <w:rPr>
          <w:rFonts w:ascii="Times New Roman" w:hAnsi="Times New Roman" w:cs="Times New Roman"/>
          <w:sz w:val="22"/>
          <w:szCs w:val="22"/>
        </w:rPr>
      </w:pPr>
      <w:r w:rsidRPr="00EF08F0">
        <w:rPr>
          <w:rFonts w:ascii="Times New Roman" w:hAnsi="Times New Roman" w:cs="Times New Roman"/>
          <w:sz w:val="22"/>
          <w:szCs w:val="22"/>
        </w:rPr>
        <w:t>The rearing of insect divided into two groups of 100 insects, within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few hours hatching started that was transferred into solo cup by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 xml:space="preserve">means of paint brush, eggs were obtained from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Heliothis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virescent</w:t>
      </w:r>
      <w:proofErr w:type="spellEnd"/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culture reared on corn soy-milk that was based on Burton (1970) and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experimental design of food of control carbohydrate and protein was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given and covered</w:t>
      </w:r>
      <w:r w:rsidRPr="00EF08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the</w:t>
      </w:r>
      <w:r w:rsidRPr="00EF08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lid</w:t>
      </w:r>
      <w:r w:rsidRPr="00EF08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for</w:t>
      </w:r>
      <w:r w:rsidRPr="00EF08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observation.</w:t>
      </w:r>
    </w:p>
    <w:p w:rsidR="00EF08F0" w:rsidRPr="00EF08F0" w:rsidRDefault="00EF08F0" w:rsidP="00EF08F0">
      <w:pPr>
        <w:pStyle w:val="BodyText"/>
        <w:spacing w:before="2"/>
        <w:ind w:right="515"/>
        <w:jc w:val="both"/>
        <w:rPr>
          <w:rFonts w:ascii="Times New Roman" w:hAnsi="Times New Roman" w:cs="Times New Roman"/>
          <w:sz w:val="22"/>
          <w:szCs w:val="22"/>
        </w:rPr>
      </w:pPr>
      <w:r w:rsidRPr="00EF08F0">
        <w:rPr>
          <w:rFonts w:ascii="Times New Roman" w:hAnsi="Times New Roman" w:cs="Times New Roman"/>
          <w:sz w:val="22"/>
          <w:szCs w:val="22"/>
        </w:rPr>
        <w:t>Now some insects were injected 0.025ml acetone and with distilled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water in ratio of 1:4 while other group was injected by brain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 xml:space="preserve">extracted growth hormone </w:t>
      </w:r>
      <w:proofErr w:type="gramStart"/>
      <w:r w:rsidRPr="00EF08F0">
        <w:rPr>
          <w:rFonts w:ascii="Times New Roman" w:hAnsi="Times New Roman" w:cs="Times New Roman"/>
          <w:sz w:val="22"/>
          <w:szCs w:val="22"/>
        </w:rPr>
        <w:t>with 0.025 acetone,</w:t>
      </w:r>
      <w:proofErr w:type="gramEnd"/>
      <w:r w:rsidRPr="00EF08F0">
        <w:rPr>
          <w:rFonts w:ascii="Times New Roman" w:hAnsi="Times New Roman" w:cs="Times New Roman"/>
          <w:sz w:val="22"/>
          <w:szCs w:val="22"/>
        </w:rPr>
        <w:t xml:space="preserve"> after treatment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quantitative</w:t>
      </w:r>
      <w:r w:rsidRPr="00EF08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estimation</w:t>
      </w:r>
      <w:r w:rsidRPr="00EF08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of</w:t>
      </w:r>
      <w:r w:rsidRPr="00EF08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carbohydrate</w:t>
      </w:r>
      <w:r w:rsidRPr="00EF08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protein</w:t>
      </w:r>
      <w:r w:rsidRPr="00EF08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lactase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dehydrogenase</w:t>
      </w:r>
      <w:proofErr w:type="spellEnd"/>
      <w:r w:rsidRPr="00EF08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and</w:t>
      </w:r>
      <w:r w:rsidRPr="00EF08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alkaline</w:t>
      </w:r>
      <w:r w:rsidRPr="00EF08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phosphate</w:t>
      </w:r>
      <w:r w:rsidRPr="00EF08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was</w:t>
      </w:r>
      <w:r w:rsidRPr="00EF08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observed</w:t>
      </w:r>
      <w:r w:rsidRPr="00EF08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by</w:t>
      </w:r>
      <w:r w:rsidRPr="00EF08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obtaining</w:t>
      </w:r>
      <w:r w:rsidRPr="00EF08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its</w:t>
      </w:r>
      <w:r w:rsidRPr="00EF08F0">
        <w:rPr>
          <w:rFonts w:ascii="Times New Roman" w:hAnsi="Times New Roman" w:cs="Times New Roman"/>
          <w:spacing w:val="-69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haemolymphs</w:t>
      </w:r>
    </w:p>
    <w:p w:rsidR="00EF08F0" w:rsidRDefault="00EF08F0" w:rsidP="00EF08F0">
      <w:pPr>
        <w:pStyle w:val="BodyText"/>
        <w:spacing w:line="242" w:lineRule="auto"/>
        <w:ind w:right="585"/>
        <w:jc w:val="both"/>
        <w:rPr>
          <w:rFonts w:ascii="Times New Roman" w:hAnsi="Times New Roman" w:cs="Times New Roman"/>
          <w:b/>
          <w:szCs w:val="22"/>
          <w:u w:val="single"/>
        </w:rPr>
      </w:pPr>
      <w:r w:rsidRPr="00EF08F0">
        <w:rPr>
          <w:rFonts w:ascii="Times New Roman" w:hAnsi="Times New Roman" w:cs="Times New Roman"/>
          <w:b/>
          <w:szCs w:val="22"/>
          <w:u w:val="single"/>
        </w:rPr>
        <w:t>Result</w:t>
      </w:r>
    </w:p>
    <w:p w:rsidR="00EF08F0" w:rsidRPr="00EF08F0" w:rsidRDefault="00EF08F0" w:rsidP="00EF08F0">
      <w:pPr>
        <w:pStyle w:val="BodyText"/>
        <w:spacing w:line="242" w:lineRule="auto"/>
        <w:ind w:right="585"/>
        <w:jc w:val="both"/>
        <w:rPr>
          <w:rFonts w:ascii="Times New Roman" w:hAnsi="Times New Roman" w:cs="Times New Roman"/>
          <w:b/>
          <w:sz w:val="18"/>
          <w:szCs w:val="22"/>
          <w:u w:val="single"/>
        </w:rPr>
      </w:pPr>
    </w:p>
    <w:p w:rsidR="00EF08F0" w:rsidRPr="00EF08F0" w:rsidRDefault="00EF08F0" w:rsidP="00EF08F0">
      <w:pPr>
        <w:pStyle w:val="BodyText"/>
        <w:spacing w:line="242" w:lineRule="auto"/>
        <w:ind w:right="58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Pr="00EF08F0">
        <w:rPr>
          <w:rFonts w:ascii="Times New Roman" w:hAnsi="Times New Roman" w:cs="Times New Roman"/>
          <w:sz w:val="22"/>
          <w:szCs w:val="22"/>
        </w:rPr>
        <w:t>arval survival was totally different in treatment it was highest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in p175:c245 and fastest on p245: c175.The mating pairs also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affected</w:t>
      </w:r>
      <w:r w:rsidRPr="00EF08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p/c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ratio</w:t>
      </w:r>
      <w:r w:rsidRPr="00EF08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of</w:t>
      </w:r>
      <w:r w:rsidRPr="00EF08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diet</w:t>
      </w:r>
      <w:r w:rsidRPr="00EF08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(ANOVA</w:t>
      </w:r>
      <w:proofErr w:type="gramStart"/>
      <w:r w:rsidRPr="00EF08F0">
        <w:rPr>
          <w:rFonts w:ascii="Times New Roman" w:hAnsi="Times New Roman" w:cs="Times New Roman"/>
          <w:sz w:val="22"/>
          <w:szCs w:val="22"/>
        </w:rPr>
        <w:t>)F530,408</w:t>
      </w:r>
      <w:proofErr w:type="gramEnd"/>
      <w:r w:rsidRPr="00EF08F0">
        <w:rPr>
          <w:rFonts w:ascii="Times New Roman" w:hAnsi="Times New Roman" w:cs="Times New Roman"/>
          <w:sz w:val="22"/>
          <w:szCs w:val="22"/>
        </w:rPr>
        <w:t>,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p=0.006</w:t>
      </w:r>
    </w:p>
    <w:p w:rsidR="007438AC" w:rsidRPr="007438AC" w:rsidRDefault="00EF08F0" w:rsidP="00EF08F0">
      <w:pPr>
        <w:pStyle w:val="BodyText"/>
        <w:ind w:right="601"/>
        <w:jc w:val="both"/>
        <w:rPr>
          <w:rFonts w:ascii="Times New Roman" w:hAnsi="Times New Roman" w:cs="Times New Roman"/>
          <w:b/>
          <w:szCs w:val="22"/>
          <w:u w:val="single"/>
        </w:rPr>
      </w:pPr>
      <w:r w:rsidRPr="007438AC">
        <w:rPr>
          <w:rFonts w:ascii="Times New Roman" w:hAnsi="Times New Roman" w:cs="Times New Roman"/>
          <w:b/>
          <w:szCs w:val="22"/>
          <w:u w:val="single"/>
        </w:rPr>
        <w:t>Discussion</w:t>
      </w:r>
    </w:p>
    <w:p w:rsidR="007438AC" w:rsidRPr="007438AC" w:rsidRDefault="007438AC" w:rsidP="00EF08F0">
      <w:pPr>
        <w:pStyle w:val="BodyText"/>
        <w:ind w:right="601"/>
        <w:jc w:val="both"/>
        <w:rPr>
          <w:rFonts w:ascii="Times New Roman" w:hAnsi="Times New Roman" w:cs="Times New Roman"/>
          <w:b/>
          <w:sz w:val="16"/>
          <w:szCs w:val="22"/>
        </w:rPr>
      </w:pPr>
    </w:p>
    <w:p w:rsidR="00393187" w:rsidRDefault="00EF08F0" w:rsidP="00393187">
      <w:pPr>
        <w:pStyle w:val="BodyText"/>
        <w:ind w:right="601"/>
        <w:jc w:val="both"/>
        <w:rPr>
          <w:rFonts w:ascii="Times New Roman" w:hAnsi="Times New Roman" w:cs="Times New Roman"/>
          <w:sz w:val="22"/>
          <w:szCs w:val="22"/>
        </w:rPr>
      </w:pPr>
      <w:r w:rsidRPr="00EF08F0">
        <w:rPr>
          <w:rFonts w:ascii="Times New Roman" w:hAnsi="Times New Roman" w:cs="Times New Roman"/>
          <w:sz w:val="22"/>
          <w:szCs w:val="22"/>
        </w:rPr>
        <w:t>Cybister confuses was regulating by carbohydrate and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protein diet high p/c ratio ingested high protein due to regulatory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 xml:space="preserve">hormone present in their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haemolymph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 xml:space="preserve"> that cause high protein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consumption and thereby presence of protein in egg yolk that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 xml:space="preserve">absorbs through gut lumen and then into the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haemolymphs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 xml:space="preserve"> and into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amino</w:t>
      </w:r>
      <w:r w:rsidRPr="00EF08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acids</w:t>
      </w:r>
    </w:p>
    <w:p w:rsidR="00393187" w:rsidRPr="00393187" w:rsidRDefault="00393187" w:rsidP="00393187">
      <w:pPr>
        <w:pStyle w:val="BodyText"/>
        <w:ind w:right="601"/>
        <w:jc w:val="both"/>
        <w:rPr>
          <w:rFonts w:ascii="Times New Roman" w:hAnsi="Times New Roman" w:cs="Times New Roman"/>
          <w:sz w:val="12"/>
          <w:szCs w:val="22"/>
        </w:rPr>
      </w:pPr>
    </w:p>
    <w:p w:rsidR="00393187" w:rsidRPr="00393187" w:rsidRDefault="00393187" w:rsidP="00393187">
      <w:pPr>
        <w:pStyle w:val="BodyText"/>
        <w:spacing w:before="35"/>
        <w:ind w:left="0" w:right="673"/>
        <w:rPr>
          <w:rFonts w:ascii="Times New Roman" w:hAnsi="Times New Roman" w:cs="Times New Roman"/>
          <w:b/>
          <w:szCs w:val="22"/>
          <w:u w:val="single"/>
        </w:rPr>
      </w:pPr>
      <w:r w:rsidRPr="00393187">
        <w:rPr>
          <w:rFonts w:ascii="Times New Roman" w:hAnsi="Times New Roman" w:cs="Times New Roman"/>
          <w:b/>
          <w:szCs w:val="22"/>
        </w:rPr>
        <w:t xml:space="preserve"> </w:t>
      </w:r>
      <w:r w:rsidRPr="00393187">
        <w:rPr>
          <w:rFonts w:ascii="Times New Roman" w:hAnsi="Times New Roman" w:cs="Times New Roman"/>
          <w:b/>
          <w:szCs w:val="22"/>
          <w:u w:val="single"/>
        </w:rPr>
        <w:t>Method used</w:t>
      </w:r>
    </w:p>
    <w:p w:rsidR="00393187" w:rsidRPr="00393187" w:rsidRDefault="00393187" w:rsidP="00393187">
      <w:pPr>
        <w:pStyle w:val="BodyText"/>
        <w:spacing w:before="35"/>
        <w:ind w:left="0" w:right="673"/>
        <w:rPr>
          <w:rFonts w:ascii="Times New Roman" w:hAnsi="Times New Roman" w:cs="Times New Roman"/>
          <w:b/>
          <w:sz w:val="12"/>
          <w:szCs w:val="22"/>
        </w:rPr>
      </w:pPr>
    </w:p>
    <w:p w:rsidR="00393187" w:rsidRPr="00EF08F0" w:rsidRDefault="00393187" w:rsidP="00393187">
      <w:pPr>
        <w:pStyle w:val="BodyText"/>
        <w:spacing w:before="35"/>
        <w:ind w:left="0" w:right="67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Q</w:t>
      </w:r>
      <w:r w:rsidRPr="00EF08F0">
        <w:rPr>
          <w:rFonts w:ascii="Times New Roman" w:hAnsi="Times New Roman" w:cs="Times New Roman"/>
          <w:sz w:val="22"/>
          <w:szCs w:val="22"/>
        </w:rPr>
        <w:t>uantitave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 xml:space="preserve"> data collection on haem78atological and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biochemical</w:t>
      </w:r>
      <w:r w:rsidRPr="00EF08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parameters</w:t>
      </w:r>
      <w:r w:rsidRPr="00EF08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etc.</w:t>
      </w:r>
      <w:proofErr w:type="gramEnd"/>
    </w:p>
    <w:p w:rsidR="00393187" w:rsidRPr="00EF08F0" w:rsidRDefault="00393187" w:rsidP="00393187">
      <w:pPr>
        <w:pStyle w:val="BodyText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:rsidR="00AA4B75" w:rsidRDefault="00393187" w:rsidP="00AA4B75">
      <w:pPr>
        <w:pStyle w:val="BodyText"/>
        <w:ind w:right="576"/>
        <w:jc w:val="both"/>
        <w:rPr>
          <w:rFonts w:ascii="Times New Roman" w:hAnsi="Times New Roman" w:cs="Times New Roman"/>
          <w:b/>
          <w:szCs w:val="22"/>
          <w:u w:val="single"/>
        </w:rPr>
      </w:pPr>
      <w:r w:rsidRPr="00855141">
        <w:rPr>
          <w:rFonts w:ascii="Times New Roman" w:hAnsi="Times New Roman" w:cs="Times New Roman"/>
          <w:b/>
          <w:szCs w:val="22"/>
          <w:u w:val="single"/>
        </w:rPr>
        <w:t>References</w:t>
      </w:r>
    </w:p>
    <w:p w:rsidR="00E37FDA" w:rsidRPr="00E37FDA" w:rsidRDefault="00E37FDA" w:rsidP="00AA4B75">
      <w:pPr>
        <w:pStyle w:val="BodyText"/>
        <w:ind w:right="576"/>
        <w:jc w:val="both"/>
        <w:rPr>
          <w:rFonts w:ascii="Times New Roman" w:hAnsi="Times New Roman" w:cs="Times New Roman"/>
          <w:b/>
          <w:sz w:val="20"/>
          <w:szCs w:val="22"/>
          <w:u w:val="single"/>
        </w:rPr>
      </w:pPr>
    </w:p>
    <w:p w:rsidR="00393187" w:rsidRDefault="00393187" w:rsidP="00AA4B75">
      <w:pPr>
        <w:pStyle w:val="BodyText"/>
        <w:numPr>
          <w:ilvl w:val="0"/>
          <w:numId w:val="3"/>
        </w:numPr>
        <w:ind w:right="57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F08F0">
        <w:rPr>
          <w:rFonts w:ascii="Times New Roman" w:hAnsi="Times New Roman" w:cs="Times New Roman"/>
          <w:sz w:val="22"/>
          <w:szCs w:val="22"/>
        </w:rPr>
        <w:t>Highnam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 xml:space="preserve"> K.C. 1962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neurosecretory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 xml:space="preserve"> control of ovarian</w:t>
      </w:r>
      <w:r w:rsidRPr="00EF08F0">
        <w:rPr>
          <w:rFonts w:ascii="Times New Roman" w:hAnsi="Times New Roman" w:cs="Times New Roman"/>
          <w:spacing w:val="-70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 xml:space="preserve">development in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deseret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 xml:space="preserve"> locust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Mem.soc.insect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 xml:space="preserve"> reproduction</w:t>
      </w:r>
      <w:r w:rsidRPr="00EF08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symn.2.26-42</w:t>
      </w:r>
    </w:p>
    <w:p w:rsidR="00AA4B75" w:rsidRPr="00EF08F0" w:rsidRDefault="00AA4B75" w:rsidP="00AA4B75">
      <w:pPr>
        <w:pStyle w:val="BodyText"/>
        <w:ind w:right="576"/>
        <w:jc w:val="both"/>
        <w:rPr>
          <w:rFonts w:ascii="Times New Roman" w:hAnsi="Times New Roman" w:cs="Times New Roman"/>
          <w:sz w:val="22"/>
          <w:szCs w:val="22"/>
        </w:rPr>
      </w:pPr>
    </w:p>
    <w:p w:rsidR="00393187" w:rsidRPr="00AA4B75" w:rsidRDefault="00393187" w:rsidP="00AA4B75">
      <w:pPr>
        <w:pStyle w:val="ListParagraph"/>
        <w:numPr>
          <w:ilvl w:val="0"/>
          <w:numId w:val="3"/>
        </w:numPr>
        <w:tabs>
          <w:tab w:val="left" w:pos="343"/>
        </w:tabs>
        <w:ind w:right="1600"/>
        <w:jc w:val="both"/>
        <w:rPr>
          <w:rFonts w:ascii="Times New Roman" w:hAnsi="Times New Roman" w:cs="Times New Roman"/>
        </w:rPr>
      </w:pPr>
      <w:r w:rsidRPr="00AA4B75">
        <w:rPr>
          <w:rFonts w:ascii="Times New Roman" w:hAnsi="Times New Roman" w:cs="Times New Roman"/>
        </w:rPr>
        <w:t>Engelmann F.1970 b. The physiology of insect reproduction</w:t>
      </w:r>
      <w:r w:rsidRPr="00AA4B75">
        <w:rPr>
          <w:rFonts w:ascii="Times New Roman" w:hAnsi="Times New Roman" w:cs="Times New Roman"/>
          <w:spacing w:val="-70"/>
        </w:rPr>
        <w:t xml:space="preserve"> </w:t>
      </w:r>
      <w:r w:rsidRPr="00AA4B75">
        <w:rPr>
          <w:rFonts w:ascii="Times New Roman" w:hAnsi="Times New Roman" w:cs="Times New Roman"/>
        </w:rPr>
        <w:t>academic</w:t>
      </w:r>
      <w:r w:rsidRPr="00AA4B7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A4B75">
        <w:rPr>
          <w:rFonts w:ascii="Times New Roman" w:hAnsi="Times New Roman" w:cs="Times New Roman"/>
        </w:rPr>
        <w:t>peris</w:t>
      </w:r>
      <w:proofErr w:type="spellEnd"/>
      <w:r w:rsidRPr="00AA4B75">
        <w:rPr>
          <w:rFonts w:ascii="Times New Roman" w:hAnsi="Times New Roman" w:cs="Times New Roman"/>
        </w:rPr>
        <w:t>,</w:t>
      </w:r>
      <w:r w:rsidRPr="00AA4B7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A4B75">
        <w:rPr>
          <w:rFonts w:ascii="Times New Roman" w:hAnsi="Times New Roman" w:cs="Times New Roman"/>
        </w:rPr>
        <w:t>newyork</w:t>
      </w:r>
      <w:proofErr w:type="spellEnd"/>
      <w:r w:rsidRPr="00AA4B7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AA4B75">
        <w:rPr>
          <w:rFonts w:ascii="Times New Roman" w:hAnsi="Times New Roman" w:cs="Times New Roman"/>
        </w:rPr>
        <w:t>P.p</w:t>
      </w:r>
      <w:proofErr w:type="spellEnd"/>
      <w:r w:rsidRPr="00AA4B75">
        <w:rPr>
          <w:rFonts w:ascii="Times New Roman" w:hAnsi="Times New Roman" w:cs="Times New Roman"/>
          <w:spacing w:val="-2"/>
        </w:rPr>
        <w:t xml:space="preserve"> </w:t>
      </w:r>
      <w:r w:rsidRPr="00AA4B75">
        <w:rPr>
          <w:rFonts w:ascii="Times New Roman" w:hAnsi="Times New Roman" w:cs="Times New Roman"/>
        </w:rPr>
        <w:t>307. Etc.</w:t>
      </w:r>
    </w:p>
    <w:p w:rsidR="00393187" w:rsidRPr="00EF08F0" w:rsidRDefault="00393187" w:rsidP="00AA4B75">
      <w:pPr>
        <w:pStyle w:val="BodyText"/>
        <w:numPr>
          <w:ilvl w:val="0"/>
          <w:numId w:val="3"/>
        </w:numPr>
        <w:ind w:right="101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F08F0">
        <w:rPr>
          <w:rFonts w:ascii="Times New Roman" w:hAnsi="Times New Roman" w:cs="Times New Roman"/>
          <w:sz w:val="22"/>
          <w:szCs w:val="22"/>
        </w:rPr>
        <w:t>Adiyogi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 xml:space="preserve"> KG and </w:t>
      </w:r>
      <w:proofErr w:type="spellStart"/>
      <w:r w:rsidRPr="00EF08F0">
        <w:rPr>
          <w:rFonts w:ascii="Times New Roman" w:hAnsi="Times New Roman" w:cs="Times New Roman"/>
          <w:sz w:val="22"/>
          <w:szCs w:val="22"/>
        </w:rPr>
        <w:t>Adiyogi</w:t>
      </w:r>
      <w:proofErr w:type="spellEnd"/>
      <w:r w:rsidRPr="00EF08F0">
        <w:rPr>
          <w:rFonts w:ascii="Times New Roman" w:hAnsi="Times New Roman" w:cs="Times New Roman"/>
          <w:sz w:val="22"/>
          <w:szCs w:val="22"/>
        </w:rPr>
        <w:t xml:space="preserve"> R.G. 1974 I.sc. </w:t>
      </w:r>
      <w:proofErr w:type="gramStart"/>
      <w:r w:rsidRPr="00EF08F0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Pr="00EF08F0">
        <w:rPr>
          <w:rFonts w:ascii="Times New Roman" w:hAnsi="Times New Roman" w:cs="Times New Roman"/>
          <w:sz w:val="22"/>
          <w:szCs w:val="22"/>
        </w:rPr>
        <w:t xml:space="preserve"> Indus research 33:343-</w:t>
      </w:r>
      <w:r w:rsidRPr="00EF08F0">
        <w:rPr>
          <w:rFonts w:ascii="Times New Roman" w:hAnsi="Times New Roman" w:cs="Times New Roman"/>
          <w:spacing w:val="-71"/>
          <w:sz w:val="22"/>
          <w:szCs w:val="22"/>
        </w:rPr>
        <w:t xml:space="preserve"> </w:t>
      </w:r>
      <w:r w:rsidRPr="00EF08F0">
        <w:rPr>
          <w:rFonts w:ascii="Times New Roman" w:hAnsi="Times New Roman" w:cs="Times New Roman"/>
          <w:sz w:val="22"/>
          <w:szCs w:val="22"/>
        </w:rPr>
        <w:t>558.</w:t>
      </w:r>
    </w:p>
    <w:p w:rsidR="00393187" w:rsidRPr="00EF08F0" w:rsidRDefault="00AA4B75" w:rsidP="00AA4B75">
      <w:pPr>
        <w:pStyle w:val="ListParagraph"/>
        <w:tabs>
          <w:tab w:val="left" w:pos="416"/>
        </w:tabs>
        <w:spacing w:before="2"/>
        <w:ind w:left="41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393187" w:rsidRPr="00EF08F0">
        <w:rPr>
          <w:rFonts w:ascii="Times New Roman" w:hAnsi="Times New Roman" w:cs="Times New Roman"/>
        </w:rPr>
        <w:t>Abou</w:t>
      </w:r>
      <w:proofErr w:type="spellEnd"/>
      <w:r w:rsidR="00393187" w:rsidRPr="00EF08F0">
        <w:rPr>
          <w:rFonts w:ascii="Times New Roman" w:hAnsi="Times New Roman" w:cs="Times New Roman"/>
        </w:rPr>
        <w:t xml:space="preserve"> El-</w:t>
      </w:r>
      <w:proofErr w:type="spellStart"/>
      <w:r w:rsidR="00393187" w:rsidRPr="00EF08F0">
        <w:rPr>
          <w:rFonts w:ascii="Times New Roman" w:hAnsi="Times New Roman" w:cs="Times New Roman"/>
        </w:rPr>
        <w:t>Ela</w:t>
      </w:r>
      <w:proofErr w:type="gramStart"/>
      <w:r w:rsidR="00393187" w:rsidRPr="00EF08F0">
        <w:rPr>
          <w:rFonts w:ascii="Times New Roman" w:hAnsi="Times New Roman" w:cs="Times New Roman"/>
        </w:rPr>
        <w:t>,R</w:t>
      </w:r>
      <w:proofErr w:type="spellEnd"/>
      <w:proofErr w:type="gramEnd"/>
      <w:r w:rsidR="00393187" w:rsidRPr="00EF08F0">
        <w:rPr>
          <w:rFonts w:ascii="Times New Roman" w:hAnsi="Times New Roman" w:cs="Times New Roman"/>
        </w:rPr>
        <w:t>.</w:t>
      </w:r>
      <w:r w:rsidR="00393187" w:rsidRPr="00EF08F0">
        <w:rPr>
          <w:rFonts w:ascii="Times New Roman" w:hAnsi="Times New Roman" w:cs="Times New Roman"/>
          <w:spacing w:val="-2"/>
        </w:rPr>
        <w:t xml:space="preserve"> </w:t>
      </w:r>
      <w:r w:rsidR="00393187" w:rsidRPr="00EF08F0">
        <w:rPr>
          <w:rFonts w:ascii="Times New Roman" w:hAnsi="Times New Roman" w:cs="Times New Roman"/>
        </w:rPr>
        <w:t>G.</w:t>
      </w:r>
      <w:r w:rsidR="00393187" w:rsidRPr="00EF08F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393187" w:rsidRPr="00EF08F0">
        <w:rPr>
          <w:rFonts w:ascii="Times New Roman" w:hAnsi="Times New Roman" w:cs="Times New Roman"/>
        </w:rPr>
        <w:t>Taha</w:t>
      </w:r>
      <w:proofErr w:type="spellEnd"/>
      <w:r w:rsidR="00393187" w:rsidRPr="00EF08F0">
        <w:rPr>
          <w:rFonts w:ascii="Times New Roman" w:hAnsi="Times New Roman" w:cs="Times New Roman"/>
        </w:rPr>
        <w:t>.</w:t>
      </w:r>
    </w:p>
    <w:p w:rsidR="00393187" w:rsidRPr="00EF08F0" w:rsidRDefault="00393187" w:rsidP="00EF08F0">
      <w:pPr>
        <w:jc w:val="both"/>
        <w:rPr>
          <w:rFonts w:ascii="Times New Roman" w:hAnsi="Times New Roman" w:cs="Times New Roman"/>
        </w:rPr>
        <w:sectPr w:rsidR="00393187" w:rsidRPr="00EF08F0" w:rsidSect="00EF08F0">
          <w:pgSz w:w="11910" w:h="16840"/>
          <w:pgMar w:top="540" w:right="920" w:bottom="280" w:left="1340" w:header="720" w:footer="720" w:gutter="0"/>
          <w:cols w:space="720"/>
        </w:sectPr>
      </w:pPr>
    </w:p>
    <w:p w:rsidR="00EF08F0" w:rsidRPr="00EF08F0" w:rsidRDefault="00EF08F0" w:rsidP="00024CC2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sectPr w:rsidR="00EF08F0" w:rsidRPr="00EF08F0" w:rsidSect="00024C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01B6"/>
    <w:multiLevelType w:val="hybridMultilevel"/>
    <w:tmpl w:val="13502BC6"/>
    <w:lvl w:ilvl="0" w:tplc="F06E3E78">
      <w:start w:val="2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6C0B3191"/>
    <w:multiLevelType w:val="hybridMultilevel"/>
    <w:tmpl w:val="33DC0C5C"/>
    <w:lvl w:ilvl="0" w:tplc="86C01C10">
      <w:start w:val="2"/>
      <w:numFmt w:val="decimal"/>
      <w:lvlText w:val="%1."/>
      <w:lvlJc w:val="left"/>
      <w:pPr>
        <w:ind w:left="332" w:hanging="242"/>
        <w:jc w:val="left"/>
      </w:pPr>
      <w:rPr>
        <w:rFonts w:ascii="Calibri" w:eastAsia="Calibri" w:hAnsi="Calibri" w:cs="Calibri" w:hint="default"/>
        <w:spacing w:val="-3"/>
        <w:w w:val="100"/>
        <w:sz w:val="30"/>
        <w:szCs w:val="30"/>
        <w:lang w:val="en-US" w:eastAsia="en-US" w:bidi="ar-SA"/>
      </w:rPr>
    </w:lvl>
    <w:lvl w:ilvl="1" w:tplc="ED3C959A">
      <w:numFmt w:val="bullet"/>
      <w:lvlText w:val="•"/>
      <w:lvlJc w:val="left"/>
      <w:pPr>
        <w:ind w:left="1286" w:hanging="242"/>
      </w:pPr>
      <w:rPr>
        <w:rFonts w:hint="default"/>
        <w:lang w:val="en-US" w:eastAsia="en-US" w:bidi="ar-SA"/>
      </w:rPr>
    </w:lvl>
    <w:lvl w:ilvl="2" w:tplc="B980E53A">
      <w:numFmt w:val="bullet"/>
      <w:lvlText w:val="•"/>
      <w:lvlJc w:val="left"/>
      <w:pPr>
        <w:ind w:left="2241" w:hanging="242"/>
      </w:pPr>
      <w:rPr>
        <w:rFonts w:hint="default"/>
        <w:lang w:val="en-US" w:eastAsia="en-US" w:bidi="ar-SA"/>
      </w:rPr>
    </w:lvl>
    <w:lvl w:ilvl="3" w:tplc="758045C6">
      <w:numFmt w:val="bullet"/>
      <w:lvlText w:val="•"/>
      <w:lvlJc w:val="left"/>
      <w:pPr>
        <w:ind w:left="3195" w:hanging="242"/>
      </w:pPr>
      <w:rPr>
        <w:rFonts w:hint="default"/>
        <w:lang w:val="en-US" w:eastAsia="en-US" w:bidi="ar-SA"/>
      </w:rPr>
    </w:lvl>
    <w:lvl w:ilvl="4" w:tplc="4FD4D63C">
      <w:numFmt w:val="bullet"/>
      <w:lvlText w:val="•"/>
      <w:lvlJc w:val="left"/>
      <w:pPr>
        <w:ind w:left="4150" w:hanging="242"/>
      </w:pPr>
      <w:rPr>
        <w:rFonts w:hint="default"/>
        <w:lang w:val="en-US" w:eastAsia="en-US" w:bidi="ar-SA"/>
      </w:rPr>
    </w:lvl>
    <w:lvl w:ilvl="5" w:tplc="3BC687E2">
      <w:numFmt w:val="bullet"/>
      <w:lvlText w:val="•"/>
      <w:lvlJc w:val="left"/>
      <w:pPr>
        <w:ind w:left="5104" w:hanging="242"/>
      </w:pPr>
      <w:rPr>
        <w:rFonts w:hint="default"/>
        <w:lang w:val="en-US" w:eastAsia="en-US" w:bidi="ar-SA"/>
      </w:rPr>
    </w:lvl>
    <w:lvl w:ilvl="6" w:tplc="5824C2A6">
      <w:numFmt w:val="bullet"/>
      <w:lvlText w:val="•"/>
      <w:lvlJc w:val="left"/>
      <w:pPr>
        <w:ind w:left="6059" w:hanging="242"/>
      </w:pPr>
      <w:rPr>
        <w:rFonts w:hint="default"/>
        <w:lang w:val="en-US" w:eastAsia="en-US" w:bidi="ar-SA"/>
      </w:rPr>
    </w:lvl>
    <w:lvl w:ilvl="7" w:tplc="0C6288C4">
      <w:numFmt w:val="bullet"/>
      <w:lvlText w:val="•"/>
      <w:lvlJc w:val="left"/>
      <w:pPr>
        <w:ind w:left="7013" w:hanging="242"/>
      </w:pPr>
      <w:rPr>
        <w:rFonts w:hint="default"/>
        <w:lang w:val="en-US" w:eastAsia="en-US" w:bidi="ar-SA"/>
      </w:rPr>
    </w:lvl>
    <w:lvl w:ilvl="8" w:tplc="4F5ABB3C">
      <w:numFmt w:val="bullet"/>
      <w:lvlText w:val="•"/>
      <w:lvlJc w:val="left"/>
      <w:pPr>
        <w:ind w:left="7968" w:hanging="242"/>
      </w:pPr>
      <w:rPr>
        <w:rFonts w:hint="default"/>
        <w:lang w:val="en-US" w:eastAsia="en-US" w:bidi="ar-SA"/>
      </w:rPr>
    </w:lvl>
  </w:abstractNum>
  <w:abstractNum w:abstractNumId="2">
    <w:nsid w:val="79A21A5F"/>
    <w:multiLevelType w:val="hybridMultilevel"/>
    <w:tmpl w:val="D7C63F06"/>
    <w:lvl w:ilvl="0" w:tplc="8CE81BB2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6264"/>
    <w:rsid w:val="00024CC2"/>
    <w:rsid w:val="00093BA8"/>
    <w:rsid w:val="000E4DA6"/>
    <w:rsid w:val="001E26F6"/>
    <w:rsid w:val="00284FCE"/>
    <w:rsid w:val="002D5D83"/>
    <w:rsid w:val="00393187"/>
    <w:rsid w:val="004B119D"/>
    <w:rsid w:val="004F256A"/>
    <w:rsid w:val="0052250B"/>
    <w:rsid w:val="006734BD"/>
    <w:rsid w:val="007438AC"/>
    <w:rsid w:val="0079393F"/>
    <w:rsid w:val="007A6264"/>
    <w:rsid w:val="00855141"/>
    <w:rsid w:val="008760C7"/>
    <w:rsid w:val="00A37C23"/>
    <w:rsid w:val="00AA4B75"/>
    <w:rsid w:val="00B50D1C"/>
    <w:rsid w:val="00CA7605"/>
    <w:rsid w:val="00E0538D"/>
    <w:rsid w:val="00E37FDA"/>
    <w:rsid w:val="00EF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08F0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EF08F0"/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1"/>
    <w:qFormat/>
    <w:rsid w:val="00EF08F0"/>
    <w:pPr>
      <w:widowControl w:val="0"/>
      <w:autoSpaceDE w:val="0"/>
      <w:autoSpaceDN w:val="0"/>
      <w:spacing w:after="0" w:line="240" w:lineRule="auto"/>
      <w:ind w:left="100" w:hanging="316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5557-4908-47C9-869E-105EBC72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dcterms:created xsi:type="dcterms:W3CDTF">2022-08-22T12:59:00Z</dcterms:created>
  <dcterms:modified xsi:type="dcterms:W3CDTF">2022-08-22T13:45:00Z</dcterms:modified>
</cp:coreProperties>
</file>